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24" w:rsidRDefault="00421524" w:rsidP="00421524">
      <w:pPr>
        <w:bidi/>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الملخص:</w:t>
      </w:r>
    </w:p>
    <w:p w:rsidR="00421524" w:rsidRDefault="00421524" w:rsidP="00421524">
      <w:pPr>
        <w:bidi/>
        <w:ind w:firstLine="566"/>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هدفت الدراسة إلى معرفة الدور الذي يلعبه نظام المعلومات الصحي في زيادة كفاءة التسيير في المؤسسة الاستشفائية </w:t>
      </w:r>
      <w:proofErr w:type="spellStart"/>
      <w:r>
        <w:rPr>
          <w:rFonts w:ascii="Sakkal Majalla" w:hAnsi="Sakkal Majalla" w:cs="Sakkal Majalla" w:hint="cs"/>
          <w:sz w:val="32"/>
          <w:szCs w:val="32"/>
          <w:rtl/>
          <w:lang w:bidi="ar-DZ"/>
        </w:rPr>
        <w:t>سعادنة</w:t>
      </w:r>
      <w:proofErr w:type="spellEnd"/>
      <w:r>
        <w:rPr>
          <w:rFonts w:ascii="Sakkal Majalla" w:hAnsi="Sakkal Majalla" w:cs="Sakkal Majalla" w:hint="cs"/>
          <w:sz w:val="32"/>
          <w:szCs w:val="32"/>
          <w:rtl/>
          <w:lang w:bidi="ar-DZ"/>
        </w:rPr>
        <w:t xml:space="preserve"> محمد عبد النور بسطيف، حيث اعتمدت الدراسة في الجانب التطبيقي على منهج دراسة حالة وهذا لإسقاط الجانب النظري على الجانب التطبيقي بالإضافة إلى أداة استبيان والمقابلة والملاحظة، وكانت العينة القصدية المتمثلة في فئة من الأطباء وشبه الأطباء والإداريين وتم معالجة البيانات</w:t>
      </w:r>
      <w:r>
        <w:rPr>
          <w:rFonts w:ascii="Sakkal Majalla" w:hAnsi="Sakkal Majalla" w:cs="Sakkal Majalla" w:hint="cs"/>
          <w:color w:val="4F81BD" w:themeColor="accent1"/>
          <w:sz w:val="32"/>
          <w:szCs w:val="32"/>
          <w:rtl/>
          <w:lang w:bidi="ar-DZ"/>
        </w:rPr>
        <w:t xml:space="preserve"> </w:t>
      </w:r>
      <w:r>
        <w:rPr>
          <w:rFonts w:ascii="Sakkal Majalla" w:hAnsi="Sakkal Majalla" w:cs="Sakkal Majalla" w:hint="cs"/>
          <w:sz w:val="32"/>
          <w:szCs w:val="32"/>
          <w:rtl/>
          <w:lang w:bidi="ar-DZ"/>
        </w:rPr>
        <w:t>باستخدام البرنامج الإحصائي</w:t>
      </w:r>
      <w:r>
        <w:rPr>
          <w:rFonts w:ascii="Sakkal Majalla" w:hAnsi="Sakkal Majalla" w:cs="Sakkal Majalla"/>
          <w:sz w:val="32"/>
          <w:szCs w:val="32"/>
          <w:lang w:bidi="ar-DZ"/>
        </w:rPr>
        <w:t xml:space="preserve"> SPSS </w:t>
      </w:r>
      <w:r>
        <w:rPr>
          <w:rFonts w:ascii="Sakkal Majalla" w:hAnsi="Sakkal Majalla" w:cs="Sakkal Majalla"/>
          <w:sz w:val="32"/>
          <w:szCs w:val="32"/>
          <w:rtl/>
          <w:lang w:bidi="ar-DZ"/>
        </w:rPr>
        <w:t>لتحليل نتائج استبيان واختبار الفرضيات، وفي الأخير توصلت الدراسة إلى أن نظام المعلومات الصحي في المستشفى غير فعال وذلك لاعتماده على الأدوات التقليدية، وهو نظام غير متكامل كونه لا ينقل المعلومات بين المصالح داخل المستشفى وهذا ما يخلق لنا مشاكل في التسيير أهمها عدم توفر المعلومات في الوقت المناسب.</w:t>
      </w:r>
    </w:p>
    <w:p w:rsidR="00421524" w:rsidRDefault="00421524" w:rsidP="00421524">
      <w:pPr>
        <w:bidi/>
        <w:jc w:val="both"/>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الكلمات المفتاحية:</w:t>
      </w:r>
      <w:r>
        <w:rPr>
          <w:rFonts w:ascii="Sakkal Majalla" w:hAnsi="Sakkal Majalla" w:cs="Sakkal Majalla"/>
          <w:b/>
          <w:bCs/>
          <w:sz w:val="32"/>
          <w:szCs w:val="32"/>
          <w:rtl/>
          <w:lang w:val="en-US" w:bidi="ar-DZ"/>
        </w:rPr>
        <w:t xml:space="preserve"> </w:t>
      </w:r>
      <w:r>
        <w:rPr>
          <w:rFonts w:ascii="Sakkal Majalla" w:hAnsi="Sakkal Majalla" w:cs="Sakkal Majalla"/>
          <w:b/>
          <w:bCs/>
          <w:sz w:val="32"/>
          <w:szCs w:val="32"/>
          <w:rtl/>
          <w:lang w:bidi="ar-DZ"/>
        </w:rPr>
        <w:t>نظام معلومات،</w:t>
      </w:r>
      <w:bookmarkStart w:id="0" w:name="_GoBack"/>
      <w:bookmarkEnd w:id="0"/>
      <w:r>
        <w:rPr>
          <w:rFonts w:ascii="Sakkal Majalla" w:hAnsi="Sakkal Majalla" w:cs="Sakkal Majalla"/>
          <w:b/>
          <w:bCs/>
          <w:sz w:val="32"/>
          <w:szCs w:val="32"/>
          <w:rtl/>
          <w:lang w:bidi="ar-DZ"/>
        </w:rPr>
        <w:t xml:space="preserve"> نظام المعلومات الصحي، كفاءة التسيير، المؤسسة الاستشفائية. </w:t>
      </w:r>
    </w:p>
    <w:p w:rsidR="00421524" w:rsidRDefault="00421524" w:rsidP="00421524">
      <w:pPr>
        <w:rPr>
          <w:rFonts w:asciiTheme="majorBidi" w:hAnsiTheme="majorBidi" w:cstheme="majorBidi"/>
          <w:b/>
          <w:bCs/>
          <w:sz w:val="28"/>
          <w:szCs w:val="28"/>
          <w:u w:val="single"/>
          <w:rtl/>
          <w:lang w:bidi="ar-DZ"/>
        </w:rPr>
      </w:pPr>
      <w:r>
        <w:rPr>
          <w:rFonts w:asciiTheme="majorBidi" w:hAnsiTheme="majorBidi" w:cstheme="majorBidi"/>
          <w:b/>
          <w:bCs/>
          <w:sz w:val="28"/>
          <w:szCs w:val="28"/>
          <w:u w:val="single"/>
          <w:lang w:val="en-US" w:bidi="ar-DZ"/>
        </w:rPr>
        <w:t>Abstract</w:t>
      </w:r>
    </w:p>
    <w:p w:rsidR="00421524" w:rsidRDefault="00421524" w:rsidP="00421524">
      <w:pPr>
        <w:ind w:firstLine="567"/>
        <w:jc w:val="both"/>
        <w:rPr>
          <w:rFonts w:asciiTheme="majorBidi" w:hAnsiTheme="majorBidi" w:cstheme="majorBidi"/>
          <w:color w:val="1C1E21"/>
          <w:sz w:val="28"/>
          <w:szCs w:val="28"/>
          <w:rtl/>
          <w:lang w:val="en-US"/>
        </w:rPr>
      </w:pPr>
      <w:r>
        <w:rPr>
          <w:rFonts w:asciiTheme="majorBidi" w:hAnsiTheme="majorBidi" w:cstheme="majorBidi"/>
          <w:color w:val="1C1E21"/>
          <w:sz w:val="28"/>
          <w:szCs w:val="28"/>
          <w:lang w:val="en-US"/>
        </w:rPr>
        <w:t xml:space="preserve">The present study aimed to examine the role of the health information system in enhancing the efficiency of management at </w:t>
      </w:r>
      <w:proofErr w:type="spellStart"/>
      <w:r>
        <w:rPr>
          <w:rFonts w:asciiTheme="majorBidi" w:hAnsiTheme="majorBidi" w:cstheme="majorBidi"/>
          <w:color w:val="1C1E21"/>
          <w:sz w:val="28"/>
          <w:szCs w:val="28"/>
          <w:lang w:val="en-US"/>
        </w:rPr>
        <w:t>Saadane</w:t>
      </w:r>
      <w:proofErr w:type="spellEnd"/>
      <w:r>
        <w:rPr>
          <w:rFonts w:asciiTheme="majorBidi" w:hAnsiTheme="majorBidi" w:cstheme="majorBidi"/>
          <w:color w:val="1C1E21"/>
          <w:sz w:val="28"/>
          <w:szCs w:val="28"/>
          <w:lang w:val="en-US"/>
        </w:rPr>
        <w:t xml:space="preserve"> Mohamed </w:t>
      </w:r>
      <w:proofErr w:type="spellStart"/>
      <w:r>
        <w:rPr>
          <w:rFonts w:asciiTheme="majorBidi" w:hAnsiTheme="majorBidi" w:cstheme="majorBidi"/>
          <w:color w:val="1C1E21"/>
          <w:sz w:val="28"/>
          <w:szCs w:val="28"/>
          <w:lang w:val="en-US"/>
        </w:rPr>
        <w:t>Abdelnour</w:t>
      </w:r>
      <w:proofErr w:type="spellEnd"/>
      <w:r>
        <w:rPr>
          <w:rFonts w:asciiTheme="majorBidi" w:hAnsiTheme="majorBidi" w:cstheme="majorBidi"/>
          <w:color w:val="1C1E21"/>
          <w:sz w:val="28"/>
          <w:szCs w:val="28"/>
          <w:lang w:val="en-US"/>
        </w:rPr>
        <w:t xml:space="preserve"> Hospital in </w:t>
      </w:r>
      <w:proofErr w:type="spellStart"/>
      <w:r>
        <w:rPr>
          <w:rFonts w:asciiTheme="majorBidi" w:hAnsiTheme="majorBidi" w:cstheme="majorBidi"/>
          <w:color w:val="1C1E21"/>
          <w:sz w:val="28"/>
          <w:szCs w:val="28"/>
          <w:lang w:val="en-US"/>
        </w:rPr>
        <w:t>Sétif</w:t>
      </w:r>
      <w:proofErr w:type="spellEnd"/>
      <w:r>
        <w:rPr>
          <w:rFonts w:asciiTheme="majorBidi" w:hAnsiTheme="majorBidi" w:cstheme="majorBidi"/>
          <w:color w:val="1C1E21"/>
          <w:sz w:val="28"/>
          <w:szCs w:val="28"/>
          <w:lang w:val="en-US"/>
        </w:rPr>
        <w:t>. The applied component of the research was based on a case study approach, which enabled the integration of theoretical concepts with practical realities. Data collection relied on multiple tools, namely a structured questionnaire, interviews, and direct observation. A purposive sample was selected, comprising physicians, paramedical staff, and administrative personnel. Data were analyzed using the Statistical Package for the Social Sciences (SPSS) to interpret questionnaire responses and test the proposed hypotheses. The findings revealed that the health information system in the hospital is currently ineffective, primarily due to its reliance on traditional tools. Moreover, the system lacks integration, as it fails to facilitate the transfer of information between departments within the hospital. This shortcoming leads to several managerial issues, most notably the unavailability of timely information essential for effective decision-making.</w:t>
      </w:r>
    </w:p>
    <w:p w:rsidR="00421524" w:rsidRDefault="00421524" w:rsidP="00421524">
      <w:pPr>
        <w:jc w:val="both"/>
        <w:rPr>
          <w:rFonts w:asciiTheme="majorBidi" w:hAnsiTheme="majorBidi" w:cstheme="majorBidi"/>
          <w:b/>
          <w:bCs/>
          <w:color w:val="1C1E21"/>
          <w:sz w:val="28"/>
          <w:szCs w:val="28"/>
          <w:rtl/>
          <w:lang w:bidi="ar-DZ"/>
        </w:rPr>
      </w:pPr>
      <w:r>
        <w:rPr>
          <w:rFonts w:asciiTheme="majorBidi" w:hAnsiTheme="majorBidi" w:cstheme="majorBidi"/>
          <w:b/>
          <w:bCs/>
          <w:color w:val="1C1E21"/>
          <w:sz w:val="28"/>
          <w:szCs w:val="28"/>
          <w:u w:val="single"/>
          <w:lang w:val="en-US"/>
        </w:rPr>
        <w:t>Keywords:</w:t>
      </w:r>
      <w:r>
        <w:rPr>
          <w:rFonts w:asciiTheme="majorBidi" w:hAnsiTheme="majorBidi" w:cstheme="majorBidi"/>
          <w:b/>
          <w:bCs/>
          <w:color w:val="1C1E21"/>
          <w:sz w:val="28"/>
          <w:szCs w:val="28"/>
          <w:lang w:val="en-US"/>
        </w:rPr>
        <w:t xml:space="preserve"> </w:t>
      </w:r>
      <w:r>
        <w:rPr>
          <w:rFonts w:asciiTheme="majorBidi" w:hAnsiTheme="majorBidi" w:cstheme="majorBidi"/>
          <w:color w:val="1C1E21"/>
          <w:sz w:val="28"/>
          <w:szCs w:val="28"/>
          <w:lang w:val="en-US"/>
        </w:rPr>
        <w:t>Information System, Health Information System, Management Efficiency</w:t>
      </w:r>
      <w:r>
        <w:rPr>
          <w:rFonts w:asciiTheme="majorBidi" w:hAnsiTheme="majorBidi" w:cstheme="majorBidi"/>
          <w:color w:val="1C1E21"/>
          <w:sz w:val="28"/>
          <w:szCs w:val="28"/>
          <w:rtl/>
          <w:lang w:val="en-US"/>
        </w:rPr>
        <w:t>,</w:t>
      </w:r>
      <w:r>
        <w:rPr>
          <w:rFonts w:asciiTheme="majorBidi" w:hAnsiTheme="majorBidi" w:cstheme="majorBidi"/>
          <w:color w:val="1C1E21"/>
          <w:sz w:val="28"/>
          <w:szCs w:val="28"/>
          <w:lang w:val="en-US"/>
        </w:rPr>
        <w:t xml:space="preserve"> Healthcare Institution</w:t>
      </w:r>
      <w:r>
        <w:rPr>
          <w:rFonts w:asciiTheme="majorBidi" w:hAnsiTheme="majorBidi" w:cstheme="majorBidi"/>
          <w:b/>
          <w:bCs/>
          <w:color w:val="1C1E21"/>
          <w:sz w:val="28"/>
          <w:szCs w:val="28"/>
          <w:rtl/>
          <w:lang w:bidi="ar-DZ"/>
        </w:rPr>
        <w:t>.</w:t>
      </w:r>
    </w:p>
    <w:p w:rsidR="008F07DD" w:rsidRPr="00421524" w:rsidRDefault="008F07DD">
      <w:pPr>
        <w:rPr>
          <w:lang w:val="en-US" w:bidi="ar-DZ"/>
        </w:rPr>
      </w:pPr>
    </w:p>
    <w:sectPr w:rsidR="008F07DD" w:rsidRPr="004215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24"/>
    <w:rsid w:val="000A421F"/>
    <w:rsid w:val="000E3D9E"/>
    <w:rsid w:val="00125968"/>
    <w:rsid w:val="001D474D"/>
    <w:rsid w:val="00387DA5"/>
    <w:rsid w:val="00404268"/>
    <w:rsid w:val="00421524"/>
    <w:rsid w:val="004D1966"/>
    <w:rsid w:val="008658EC"/>
    <w:rsid w:val="008B0060"/>
    <w:rsid w:val="008F07DD"/>
    <w:rsid w:val="009B6D5B"/>
    <w:rsid w:val="00C50FB3"/>
    <w:rsid w:val="00C8665B"/>
    <w:rsid w:val="00CD0EEF"/>
    <w:rsid w:val="00D411EF"/>
    <w:rsid w:val="00E02D1C"/>
    <w:rsid w:val="00F70F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524"/>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524"/>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47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1732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2025-07-14T14:20:00Z</dcterms:created>
  <dcterms:modified xsi:type="dcterms:W3CDTF">2025-07-14T14:20:00Z</dcterms:modified>
</cp:coreProperties>
</file>