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C370A" w14:textId="77777777" w:rsidR="00C05734" w:rsidRDefault="000A3743">
      <w:pPr>
        <w:pStyle w:val="Titre6"/>
        <w:bidi/>
        <w:spacing w:before="65"/>
        <w:ind w:left="2537" w:right="3364" w:firstLine="242"/>
        <w:jc w:val="right"/>
      </w:pPr>
      <w:r>
        <w:rPr>
          <w:noProof/>
          <w:lang w:val="fr-FR" w:eastAsia="fr-FR"/>
        </w:rPr>
        <w:drawing>
          <wp:anchor distT="0" distB="0" distL="0" distR="0" simplePos="0" relativeHeight="484170752" behindDoc="1" locked="0" layoutInCell="1" allowOverlap="1" wp14:anchorId="4E96E4AD" wp14:editId="0DCFA900">
            <wp:simplePos x="0" y="0"/>
            <wp:positionH relativeFrom="page">
              <wp:posOffset>5401309</wp:posOffset>
            </wp:positionH>
            <wp:positionV relativeFrom="paragraph">
              <wp:posOffset>400431</wp:posOffset>
            </wp:positionV>
            <wp:extent cx="1657985" cy="10293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02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4171264" behindDoc="1" locked="0" layoutInCell="1" allowOverlap="1" wp14:anchorId="72932AE8" wp14:editId="12E1F22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86956" y="10009645"/>
                              </a:moveTo>
                              <a:lnTo>
                                <a:pt x="6877812" y="10009645"/>
                              </a:lnTo>
                              <a:lnTo>
                                <a:pt x="74676" y="10009645"/>
                              </a:lnTo>
                              <a:lnTo>
                                <a:pt x="65532" y="10009645"/>
                              </a:lnTo>
                              <a:lnTo>
                                <a:pt x="65532" y="10018776"/>
                              </a:lnTo>
                              <a:lnTo>
                                <a:pt x="74676" y="10018776"/>
                              </a:lnTo>
                              <a:lnTo>
                                <a:pt x="6877812" y="10018776"/>
                              </a:lnTo>
                              <a:lnTo>
                                <a:pt x="6886956" y="10018776"/>
                              </a:lnTo>
                              <a:lnTo>
                                <a:pt x="6886956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886956" y="65532"/>
                              </a:moveTo>
                              <a:lnTo>
                                <a:pt x="6877812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10009632"/>
                              </a:lnTo>
                              <a:lnTo>
                                <a:pt x="74676" y="10009632"/>
                              </a:lnTo>
                              <a:lnTo>
                                <a:pt x="74676" y="74676"/>
                              </a:lnTo>
                              <a:lnTo>
                                <a:pt x="6877812" y="74676"/>
                              </a:lnTo>
                              <a:lnTo>
                                <a:pt x="6877812" y="10009632"/>
                              </a:lnTo>
                              <a:lnTo>
                                <a:pt x="6886956" y="10009632"/>
                              </a:lnTo>
                              <a:lnTo>
                                <a:pt x="6886956" y="74676"/>
                              </a:lnTo>
                              <a:lnTo>
                                <a:pt x="6886956" y="65532"/>
                              </a:lnTo>
                              <a:close/>
                            </a:path>
                            <a:path w="6952615" h="10084435">
                              <a:moveTo>
                                <a:pt x="6934200" y="18288"/>
                              </a:moveTo>
                              <a:lnTo>
                                <a:pt x="6896100" y="18288"/>
                              </a:lnTo>
                              <a:lnTo>
                                <a:pt x="6896100" y="56388"/>
                              </a:lnTo>
                              <a:lnTo>
                                <a:pt x="6896100" y="74676"/>
                              </a:lnTo>
                              <a:lnTo>
                                <a:pt x="6896100" y="10009632"/>
                              </a:lnTo>
                              <a:lnTo>
                                <a:pt x="6896100" y="10027920"/>
                              </a:lnTo>
                              <a:lnTo>
                                <a:pt x="6877812" y="10027920"/>
                              </a:lnTo>
                              <a:lnTo>
                                <a:pt x="7467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09632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6877812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8288"/>
                              </a:lnTo>
                              <a:lnTo>
                                <a:pt x="6877812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10009632"/>
                              </a:lnTo>
                              <a:lnTo>
                                <a:pt x="18288" y="10027920"/>
                              </a:lnTo>
                              <a:lnTo>
                                <a:pt x="18288" y="10066020"/>
                              </a:lnTo>
                              <a:lnTo>
                                <a:pt x="56388" y="10066020"/>
                              </a:lnTo>
                              <a:lnTo>
                                <a:pt x="74676" y="10066020"/>
                              </a:lnTo>
                              <a:lnTo>
                                <a:pt x="6877812" y="10066020"/>
                              </a:lnTo>
                              <a:lnTo>
                                <a:pt x="6896100" y="10066020"/>
                              </a:lnTo>
                              <a:lnTo>
                                <a:pt x="6934200" y="10066020"/>
                              </a:lnTo>
                              <a:lnTo>
                                <a:pt x="6934200" y="10027920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676"/>
                              </a:lnTo>
                              <a:lnTo>
                                <a:pt x="6934200" y="56388"/>
                              </a:lnTo>
                              <a:lnTo>
                                <a:pt x="6934200" y="18288"/>
                              </a:lnTo>
                              <a:close/>
                            </a:path>
                            <a:path w="6952615" h="10084435">
                              <a:moveTo>
                                <a:pt x="6952475" y="10009645"/>
                              </a:moveTo>
                              <a:lnTo>
                                <a:pt x="6943344" y="10009645"/>
                              </a:lnTo>
                              <a:lnTo>
                                <a:pt x="6943344" y="10075177"/>
                              </a:lnTo>
                              <a:lnTo>
                                <a:pt x="6877812" y="10075177"/>
                              </a:lnTo>
                              <a:lnTo>
                                <a:pt x="74676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10009645"/>
                              </a:lnTo>
                              <a:lnTo>
                                <a:pt x="0" y="10009645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6952475" y="10084308"/>
                              </a:lnTo>
                              <a:lnTo>
                                <a:pt x="6952475" y="10075177"/>
                              </a:lnTo>
                              <a:lnTo>
                                <a:pt x="6952475" y="10009645"/>
                              </a:lnTo>
                              <a:close/>
                            </a:path>
                            <a:path w="6952615" h="10084435">
                              <a:moveTo>
                                <a:pt x="6952475" y="0"/>
                              </a:moveTo>
                              <a:lnTo>
                                <a:pt x="695247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10009632"/>
                              </a:lnTo>
                              <a:lnTo>
                                <a:pt x="9144" y="10009632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6877812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74676"/>
                              </a:lnTo>
                              <a:lnTo>
                                <a:pt x="6943344" y="10009632"/>
                              </a:lnTo>
                              <a:lnTo>
                                <a:pt x="6952475" y="10009632"/>
                              </a:lnTo>
                              <a:lnTo>
                                <a:pt x="6952475" y="74676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F8665" id="Graphic 2" o:spid="_x0000_s1026" style="position:absolute;margin-left:24pt;margin-top:24pt;width:547.45pt;height:794.05pt;z-index:-191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" path="m6886956,10009645r-9144,l74676,10009645r-9144,l65532,10018776r9144,l6877812,10018776r9144,l6886956,10009645xem6886956,65532r-9144,l74676,65532r-9144,l65532,74676r,9934956l74676,10009632r,-9934956l6877812,74676r,9934956l6886956,10009632r,-9934956l6886956,65532xem6934200,18288r-38100,l6896100,56388r,18288l6896100,10009632r,18288l6877812,10027920r-6803136,l56388,10027920r,-18288l56388,74676r,-18288l74676,56388r6803136,l6896100,56388r,-38100l6877812,18288r-6803136,l56388,18288r-38100,l18288,56388r,18288l18288,10009632r,18288l18288,10066020r38100,l74676,10066020r6803136,l6896100,10066020r38100,l6934200,10027920r,-18288l6934200,74676r,-18288l6934200,18288xem6952475,10009645r-9131,l6943344,10075177r-65532,l74676,10075177r-65532,l9144,10009645r-9144,l,10075177r,9131l6952475,10084308r,-9131l6952475,10009645xem6952475,r,l,,,9144,,74676r,9934956l9144,10009632r,-9934956l9144,9144r65532,l6877812,9144r65532,l6943344,74676r,9934956l6952475,10009632r,-9934956l6952475,9144r,-91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75"/>
          <w:rtl/>
        </w:rPr>
        <w:t>الجمهورية الجزائرية الديمقراطية</w:t>
      </w:r>
      <w:r>
        <w:rPr>
          <w:rtl/>
        </w:rPr>
        <w:t xml:space="preserve"> </w:t>
      </w:r>
      <w:r>
        <w:rPr>
          <w:w w:val="75"/>
          <w:rtl/>
        </w:rPr>
        <w:t xml:space="preserve">الشعبية </w:t>
      </w:r>
      <w:r>
        <w:rPr>
          <w:w w:val="80"/>
          <w:rtl/>
        </w:rPr>
        <w:t xml:space="preserve">وزارة التعليــم العالــي </w:t>
      </w:r>
      <w:proofErr w:type="gramStart"/>
      <w:r>
        <w:rPr>
          <w:w w:val="80"/>
          <w:rtl/>
        </w:rPr>
        <w:t>والبحــث</w:t>
      </w:r>
      <w:proofErr w:type="gramEnd"/>
      <w:r>
        <w:rPr>
          <w:w w:val="80"/>
          <w:rtl/>
        </w:rPr>
        <w:t xml:space="preserve"> العلمــي</w:t>
      </w:r>
    </w:p>
    <w:p w14:paraId="4E287E22" w14:textId="77777777" w:rsidR="00C05734" w:rsidRDefault="000A3743">
      <w:pPr>
        <w:bidi/>
        <w:spacing w:before="168"/>
        <w:ind w:right="616"/>
        <w:jc w:val="center"/>
        <w:rPr>
          <w:rFonts w:ascii="Arial" w:cs="Arial"/>
          <w:b/>
          <w:bCs/>
        </w:rPr>
      </w:pPr>
      <w:r>
        <w:rPr>
          <w:noProof/>
          <w:lang w:val="fr-FR" w:eastAsia="fr-FR"/>
        </w:rPr>
        <w:drawing>
          <wp:anchor distT="0" distB="0" distL="0" distR="0" simplePos="0" relativeHeight="484170240" behindDoc="1" locked="0" layoutInCell="1" allowOverlap="1" wp14:anchorId="011497C5" wp14:editId="0E0F17DE">
            <wp:simplePos x="0" y="0"/>
            <wp:positionH relativeFrom="page">
              <wp:posOffset>590550</wp:posOffset>
            </wp:positionH>
            <wp:positionV relativeFrom="paragraph">
              <wp:posOffset>147879</wp:posOffset>
            </wp:positionV>
            <wp:extent cx="1773555" cy="1056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056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bCs/>
          <w:spacing w:val="-2"/>
          <w:w w:val="85"/>
          <w:rtl/>
        </w:rPr>
        <w:t>جامعـــة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سطيـــف</w:t>
      </w:r>
      <w:r>
        <w:rPr>
          <w:b/>
          <w:bCs/>
          <w:spacing w:val="11"/>
          <w:rtl/>
        </w:rPr>
        <w:t xml:space="preserve"> </w:t>
      </w:r>
      <w:r>
        <w:rPr>
          <w:b/>
          <w:bCs/>
          <w:w w:val="85"/>
        </w:rPr>
        <w:t>1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فرحـــات</w:t>
      </w:r>
      <w:r>
        <w:rPr>
          <w:rFonts w:ascii="Arial" w:cs="Arial"/>
          <w:b/>
          <w:bCs/>
          <w:spacing w:val="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عبــــاس</w:t>
      </w:r>
    </w:p>
    <w:p w14:paraId="027BAFCD" w14:textId="77777777" w:rsidR="00C05734" w:rsidRDefault="000A3743">
      <w:pPr>
        <w:spacing w:before="37"/>
        <w:ind w:left="2367" w:right="1755"/>
        <w:jc w:val="center"/>
        <w:rPr>
          <w:rFonts w:ascii="Arial Black" w:hAnsi="Arial Black"/>
          <w:sz w:val="20"/>
        </w:rPr>
      </w:pPr>
      <w:proofErr w:type="spellStart"/>
      <w:r>
        <w:rPr>
          <w:rFonts w:ascii="Arial Black" w:hAnsi="Arial Black"/>
          <w:sz w:val="20"/>
        </w:rPr>
        <w:t>Sétif</w:t>
      </w:r>
      <w:proofErr w:type="spellEnd"/>
      <w:r>
        <w:rPr>
          <w:rFonts w:ascii="Arial Black" w:hAnsi="Arial Black"/>
          <w:spacing w:val="1"/>
          <w:sz w:val="20"/>
        </w:rPr>
        <w:t xml:space="preserve"> </w:t>
      </w:r>
      <w:r>
        <w:rPr>
          <w:rFonts w:ascii="Arial Black" w:hAnsi="Arial Black"/>
          <w:sz w:val="20"/>
        </w:rPr>
        <w:t>1</w:t>
      </w:r>
      <w:r>
        <w:rPr>
          <w:rFonts w:ascii="Arial Black" w:hAnsi="Arial Black"/>
          <w:spacing w:val="-9"/>
          <w:sz w:val="20"/>
        </w:rPr>
        <w:t xml:space="preserve"> </w:t>
      </w:r>
      <w:r>
        <w:rPr>
          <w:rFonts w:ascii="Arial Black" w:hAnsi="Arial Black"/>
          <w:sz w:val="20"/>
        </w:rPr>
        <w:t>University-</w:t>
      </w:r>
      <w:r>
        <w:rPr>
          <w:rFonts w:ascii="Arial Black" w:hAnsi="Arial Black"/>
          <w:spacing w:val="-7"/>
          <w:sz w:val="20"/>
        </w:rPr>
        <w:t xml:space="preserve"> </w:t>
      </w:r>
      <w:proofErr w:type="spellStart"/>
      <w:r>
        <w:rPr>
          <w:rFonts w:ascii="Arial Black" w:hAnsi="Arial Black"/>
          <w:sz w:val="20"/>
        </w:rPr>
        <w:t>Ferhat</w:t>
      </w:r>
      <w:proofErr w:type="spellEnd"/>
      <w:r>
        <w:rPr>
          <w:rFonts w:ascii="Arial Black" w:hAnsi="Arial Black"/>
          <w:spacing w:val="-8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ABBAS</w:t>
      </w:r>
    </w:p>
    <w:p w14:paraId="5E140FF5" w14:textId="77777777" w:rsidR="00C05734" w:rsidRDefault="000A3743">
      <w:pPr>
        <w:bidi/>
        <w:spacing w:before="41" w:line="276" w:lineRule="auto"/>
        <w:ind w:left="3816" w:right="4429" w:firstLine="2"/>
        <w:jc w:val="center"/>
        <w:rPr>
          <w:rFonts w:ascii="Arial" w:cs="Arial"/>
          <w:b/>
          <w:bCs/>
        </w:rPr>
      </w:pPr>
      <w:r>
        <w:rPr>
          <w:rFonts w:ascii="Arial" w:cs="Arial"/>
          <w:b/>
          <w:bCs/>
          <w:spacing w:val="-4"/>
          <w:rtl/>
        </w:rPr>
        <w:t xml:space="preserve">كليـــــــــــة الـعـلـــــــــــــــوم </w:t>
      </w:r>
      <w:r>
        <w:rPr>
          <w:rFonts w:ascii="Arial Black" w:cs="Arial Black"/>
          <w:sz w:val="20"/>
          <w:szCs w:val="20"/>
        </w:rPr>
        <w:t>Sciences</w:t>
      </w:r>
      <w:r>
        <w:rPr>
          <w:rFonts w:ascii="Arial Black" w:cs="Arial Black"/>
          <w:spacing w:val="-15"/>
          <w:sz w:val="20"/>
          <w:szCs w:val="20"/>
          <w:rtl/>
        </w:rPr>
        <w:t xml:space="preserve"> </w:t>
      </w:r>
      <w:r>
        <w:rPr>
          <w:rFonts w:ascii="Arial Black" w:cs="Arial Black"/>
          <w:sz w:val="20"/>
          <w:szCs w:val="20"/>
        </w:rPr>
        <w:t>of</w:t>
      </w:r>
      <w:r>
        <w:rPr>
          <w:rFonts w:ascii="Arial Black" w:cs="Arial Black"/>
          <w:spacing w:val="-17"/>
          <w:sz w:val="20"/>
          <w:szCs w:val="20"/>
          <w:rtl/>
        </w:rPr>
        <w:t xml:space="preserve"> </w:t>
      </w:r>
      <w:r>
        <w:rPr>
          <w:rFonts w:ascii="Arial Black" w:cs="Arial Black"/>
          <w:sz w:val="20"/>
          <w:szCs w:val="20"/>
        </w:rPr>
        <w:t>Faculty</w:t>
      </w:r>
      <w:r>
        <w:rPr>
          <w:rFonts w:ascii="Arial Black" w:cs="Arial Black"/>
          <w:sz w:val="20"/>
          <w:szCs w:val="20"/>
          <w:rtl/>
        </w:rPr>
        <w:t xml:space="preserve"> </w:t>
      </w:r>
      <w:proofErr w:type="gramStart"/>
      <w:r>
        <w:rPr>
          <w:rFonts w:ascii="Arial" w:cs="Arial"/>
          <w:b/>
          <w:bCs/>
          <w:spacing w:val="-2"/>
          <w:w w:val="90"/>
          <w:rtl/>
        </w:rPr>
        <w:t>قســــــــــم</w:t>
      </w:r>
      <w:proofErr w:type="gramEnd"/>
      <w:r>
        <w:rPr>
          <w:rFonts w:ascii="Arial" w:cs="Arial"/>
          <w:b/>
          <w:bCs/>
          <w:spacing w:val="-8"/>
          <w:w w:val="90"/>
          <w:rtl/>
        </w:rPr>
        <w:t xml:space="preserve"> </w:t>
      </w:r>
      <w:r>
        <w:rPr>
          <w:rFonts w:ascii="Arial" w:cs="Arial"/>
          <w:b/>
          <w:bCs/>
          <w:spacing w:val="-2"/>
          <w:w w:val="90"/>
          <w:rtl/>
        </w:rPr>
        <w:t>الكيمياء</w:t>
      </w:r>
    </w:p>
    <w:p w14:paraId="42B50498" w14:textId="77777777" w:rsidR="00C05734" w:rsidRDefault="000A3743">
      <w:pPr>
        <w:tabs>
          <w:tab w:val="left" w:pos="8013"/>
        </w:tabs>
        <w:spacing w:before="2"/>
        <w:ind w:left="4134"/>
        <w:rPr>
          <w:rFonts w:ascii="Arial Black"/>
          <w:sz w:val="20"/>
        </w:rPr>
      </w:pPr>
      <w:r>
        <w:rPr>
          <w:rFonts w:ascii="Arial Black"/>
          <w:sz w:val="20"/>
        </w:rPr>
        <w:t>Department</w:t>
      </w:r>
      <w:r>
        <w:rPr>
          <w:rFonts w:ascii="Arial Black"/>
          <w:spacing w:val="-3"/>
          <w:sz w:val="20"/>
        </w:rPr>
        <w:t xml:space="preserve"> </w:t>
      </w:r>
      <w:r>
        <w:rPr>
          <w:rFonts w:ascii="Arial Black"/>
          <w:sz w:val="20"/>
        </w:rPr>
        <w:t>of</w:t>
      </w:r>
      <w:r>
        <w:rPr>
          <w:rFonts w:ascii="Arial Black"/>
          <w:spacing w:val="7"/>
          <w:sz w:val="20"/>
        </w:rPr>
        <w:t xml:space="preserve"> </w:t>
      </w:r>
      <w:r>
        <w:rPr>
          <w:rFonts w:ascii="Arial Black"/>
          <w:spacing w:val="-2"/>
          <w:sz w:val="20"/>
        </w:rPr>
        <w:t>chemistry</w:t>
      </w:r>
      <w:r>
        <w:rPr>
          <w:rFonts w:ascii="Arial Black"/>
          <w:sz w:val="20"/>
        </w:rPr>
        <w:tab/>
      </w:r>
      <w:r>
        <w:rPr>
          <w:rFonts w:ascii="Arial Black"/>
          <w:position w:val="-16"/>
          <w:sz w:val="20"/>
        </w:rPr>
        <w:t>Faculty</w:t>
      </w:r>
      <w:r>
        <w:rPr>
          <w:rFonts w:ascii="Arial Black"/>
          <w:spacing w:val="-8"/>
          <w:position w:val="-16"/>
          <w:sz w:val="20"/>
        </w:rPr>
        <w:t xml:space="preserve"> </w:t>
      </w:r>
      <w:r>
        <w:rPr>
          <w:rFonts w:ascii="Arial Black"/>
          <w:position w:val="-16"/>
          <w:sz w:val="20"/>
        </w:rPr>
        <w:t>of</w:t>
      </w:r>
      <w:r>
        <w:rPr>
          <w:rFonts w:ascii="Arial Black"/>
          <w:spacing w:val="1"/>
          <w:position w:val="-16"/>
          <w:sz w:val="20"/>
        </w:rPr>
        <w:t xml:space="preserve"> </w:t>
      </w:r>
      <w:r>
        <w:rPr>
          <w:rFonts w:ascii="Arial Black"/>
          <w:spacing w:val="-2"/>
          <w:position w:val="-16"/>
          <w:sz w:val="20"/>
        </w:rPr>
        <w:t>Sciences</w:t>
      </w:r>
    </w:p>
    <w:p w14:paraId="357E1CDA" w14:textId="77777777" w:rsidR="00C05734" w:rsidRPr="00B01CB1" w:rsidRDefault="000A3743">
      <w:pPr>
        <w:pStyle w:val="Titre2"/>
        <w:spacing w:before="741"/>
        <w:ind w:right="1755" w:firstLine="0"/>
        <w:jc w:val="center"/>
        <w:rPr>
          <w:lang w:val="fr-FR"/>
        </w:rPr>
      </w:pPr>
      <w:r w:rsidRPr="00B01CB1">
        <w:rPr>
          <w:lang w:val="fr-FR"/>
        </w:rPr>
        <w:t>Mémoire</w:t>
      </w:r>
      <w:r w:rsidRPr="00B01CB1">
        <w:rPr>
          <w:spacing w:val="-12"/>
          <w:lang w:val="fr-FR"/>
        </w:rPr>
        <w:t xml:space="preserve"> </w:t>
      </w:r>
      <w:r w:rsidRPr="00B01CB1">
        <w:rPr>
          <w:lang w:val="fr-FR"/>
        </w:rPr>
        <w:t>de</w:t>
      </w:r>
      <w:r w:rsidRPr="00B01CB1">
        <w:rPr>
          <w:spacing w:val="-14"/>
          <w:lang w:val="fr-FR"/>
        </w:rPr>
        <w:t xml:space="preserve"> </w:t>
      </w:r>
      <w:r w:rsidRPr="00B01CB1">
        <w:rPr>
          <w:spacing w:val="-2"/>
          <w:lang w:val="fr-FR"/>
        </w:rPr>
        <w:t>Master</w:t>
      </w:r>
    </w:p>
    <w:p w14:paraId="4225A4AC" w14:textId="77777777" w:rsidR="00C05734" w:rsidRPr="00B01CB1" w:rsidRDefault="000A3743">
      <w:pPr>
        <w:spacing w:before="364"/>
        <w:ind w:left="1666" w:right="1755"/>
        <w:jc w:val="center"/>
        <w:rPr>
          <w:b/>
          <w:sz w:val="36"/>
          <w:lang w:val="fr-FR"/>
        </w:rPr>
      </w:pPr>
      <w:r w:rsidRPr="00B01CB1">
        <w:rPr>
          <w:b/>
          <w:sz w:val="36"/>
          <w:lang w:val="fr-FR"/>
        </w:rPr>
        <w:t>Domaine</w:t>
      </w:r>
      <w:r w:rsidRPr="00B01CB1">
        <w:rPr>
          <w:b/>
          <w:spacing w:val="-7"/>
          <w:sz w:val="36"/>
          <w:lang w:val="fr-FR"/>
        </w:rPr>
        <w:t xml:space="preserve"> </w:t>
      </w:r>
      <w:r w:rsidRPr="00B01CB1">
        <w:rPr>
          <w:b/>
          <w:sz w:val="36"/>
          <w:lang w:val="fr-FR"/>
        </w:rPr>
        <w:t>:</w:t>
      </w:r>
      <w:r w:rsidRPr="00B01CB1">
        <w:rPr>
          <w:b/>
          <w:spacing w:val="-7"/>
          <w:sz w:val="36"/>
          <w:lang w:val="fr-FR"/>
        </w:rPr>
        <w:t xml:space="preserve"> </w:t>
      </w:r>
      <w:r w:rsidRPr="00B01CB1">
        <w:rPr>
          <w:b/>
          <w:sz w:val="36"/>
          <w:lang w:val="fr-FR"/>
        </w:rPr>
        <w:t>Sciences</w:t>
      </w:r>
      <w:r w:rsidRPr="00B01CB1">
        <w:rPr>
          <w:b/>
          <w:spacing w:val="-7"/>
          <w:sz w:val="36"/>
          <w:lang w:val="fr-FR"/>
        </w:rPr>
        <w:t xml:space="preserve"> </w:t>
      </w:r>
      <w:r w:rsidRPr="00B01CB1">
        <w:rPr>
          <w:b/>
          <w:sz w:val="36"/>
          <w:lang w:val="fr-FR"/>
        </w:rPr>
        <w:t>de</w:t>
      </w:r>
      <w:r w:rsidRPr="00B01CB1">
        <w:rPr>
          <w:b/>
          <w:spacing w:val="-8"/>
          <w:sz w:val="36"/>
          <w:lang w:val="fr-FR"/>
        </w:rPr>
        <w:t xml:space="preserve"> </w:t>
      </w:r>
      <w:r w:rsidRPr="00B01CB1">
        <w:rPr>
          <w:b/>
          <w:sz w:val="36"/>
          <w:lang w:val="fr-FR"/>
        </w:rPr>
        <w:t>la</w:t>
      </w:r>
      <w:r w:rsidRPr="00B01CB1">
        <w:rPr>
          <w:b/>
          <w:spacing w:val="-10"/>
          <w:sz w:val="36"/>
          <w:lang w:val="fr-FR"/>
        </w:rPr>
        <w:t xml:space="preserve"> </w:t>
      </w:r>
      <w:r w:rsidRPr="00B01CB1">
        <w:rPr>
          <w:b/>
          <w:sz w:val="36"/>
          <w:lang w:val="fr-FR"/>
        </w:rPr>
        <w:t>matière Département : Chimie</w:t>
      </w:r>
    </w:p>
    <w:p w14:paraId="392B2D48" w14:textId="77777777" w:rsidR="00C05734" w:rsidRPr="00B01CB1" w:rsidRDefault="000A3743">
      <w:pPr>
        <w:ind w:left="1674" w:right="1755"/>
        <w:jc w:val="center"/>
        <w:rPr>
          <w:b/>
          <w:sz w:val="36"/>
          <w:lang w:val="fr-FR"/>
        </w:rPr>
      </w:pPr>
      <w:r w:rsidRPr="00B01CB1">
        <w:rPr>
          <w:b/>
          <w:sz w:val="36"/>
          <w:lang w:val="fr-FR"/>
        </w:rPr>
        <w:t>Spécialité</w:t>
      </w:r>
      <w:r w:rsidRPr="00B01CB1">
        <w:rPr>
          <w:b/>
          <w:spacing w:val="-1"/>
          <w:sz w:val="36"/>
          <w:lang w:val="fr-FR"/>
        </w:rPr>
        <w:t xml:space="preserve"> </w:t>
      </w:r>
      <w:r w:rsidRPr="00B01CB1">
        <w:rPr>
          <w:b/>
          <w:sz w:val="36"/>
          <w:lang w:val="fr-FR"/>
        </w:rPr>
        <w:t>: Chimie</w:t>
      </w:r>
      <w:r w:rsidRPr="00B01CB1">
        <w:rPr>
          <w:b/>
          <w:spacing w:val="1"/>
          <w:sz w:val="36"/>
          <w:lang w:val="fr-FR"/>
        </w:rPr>
        <w:t xml:space="preserve"> </w:t>
      </w:r>
      <w:r w:rsidRPr="00B01CB1">
        <w:rPr>
          <w:b/>
          <w:spacing w:val="-2"/>
          <w:sz w:val="36"/>
          <w:lang w:val="fr-FR"/>
        </w:rPr>
        <w:t>physique</w:t>
      </w:r>
    </w:p>
    <w:p w14:paraId="4874F1FB" w14:textId="77777777" w:rsidR="00C05734" w:rsidRPr="00B01CB1" w:rsidRDefault="00C05734">
      <w:pPr>
        <w:pStyle w:val="Corpsdetexte"/>
        <w:spacing w:before="3"/>
        <w:rPr>
          <w:b/>
          <w:sz w:val="36"/>
          <w:lang w:val="fr-FR"/>
        </w:rPr>
      </w:pPr>
    </w:p>
    <w:p w14:paraId="49740752" w14:textId="77777777" w:rsidR="00C05734" w:rsidRPr="00B01CB1" w:rsidRDefault="000A3743">
      <w:pPr>
        <w:ind w:left="1666" w:right="1803"/>
        <w:jc w:val="center"/>
        <w:rPr>
          <w:b/>
          <w:sz w:val="48"/>
          <w:lang w:val="fr-FR"/>
        </w:rPr>
      </w:pPr>
      <w:r w:rsidRPr="00B01CB1">
        <w:rPr>
          <w:b/>
          <w:spacing w:val="-2"/>
          <w:sz w:val="48"/>
          <w:u w:val="single"/>
          <w:lang w:val="fr-FR"/>
        </w:rPr>
        <w:t>THEME</w:t>
      </w:r>
    </w:p>
    <w:p w14:paraId="0349A62A" w14:textId="77777777" w:rsidR="00C05734" w:rsidRPr="00B01CB1" w:rsidRDefault="000A3743">
      <w:pPr>
        <w:pStyle w:val="Corpsdetexte"/>
        <w:spacing w:before="150"/>
        <w:rPr>
          <w:b/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4135512" wp14:editId="24B38C70">
                <wp:simplePos x="0" y="0"/>
                <wp:positionH relativeFrom="page">
                  <wp:posOffset>825500</wp:posOffset>
                </wp:positionH>
                <wp:positionV relativeFrom="paragraph">
                  <wp:posOffset>256605</wp:posOffset>
                </wp:positionV>
                <wp:extent cx="5781675" cy="12604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675" cy="1260475"/>
                          <a:chOff x="0" y="0"/>
                          <a:chExt cx="5781675" cy="12604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57562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275" h="1235075">
                                <a:moveTo>
                                  <a:pt x="0" y="205866"/>
                                </a:moveTo>
                                <a:lnTo>
                                  <a:pt x="5436" y="158673"/>
                                </a:lnTo>
                                <a:lnTo>
                                  <a:pt x="20923" y="115345"/>
                                </a:lnTo>
                                <a:lnTo>
                                  <a:pt x="45223" y="77121"/>
                                </a:lnTo>
                                <a:lnTo>
                                  <a:pt x="77102" y="45236"/>
                                </a:lnTo>
                                <a:lnTo>
                                  <a:pt x="115324" y="20930"/>
                                </a:lnTo>
                                <a:lnTo>
                                  <a:pt x="158653" y="5438"/>
                                </a:lnTo>
                                <a:lnTo>
                                  <a:pt x="205854" y="0"/>
                                </a:lnTo>
                                <a:lnTo>
                                  <a:pt x="5550408" y="0"/>
                                </a:lnTo>
                                <a:lnTo>
                                  <a:pt x="5597601" y="5438"/>
                                </a:lnTo>
                                <a:lnTo>
                                  <a:pt x="5640929" y="20930"/>
                                </a:lnTo>
                                <a:lnTo>
                                  <a:pt x="5679153" y="45236"/>
                                </a:lnTo>
                                <a:lnTo>
                                  <a:pt x="5711038" y="77121"/>
                                </a:lnTo>
                                <a:lnTo>
                                  <a:pt x="5735344" y="115345"/>
                                </a:lnTo>
                                <a:lnTo>
                                  <a:pt x="5750836" y="158673"/>
                                </a:lnTo>
                                <a:lnTo>
                                  <a:pt x="5756275" y="205866"/>
                                </a:lnTo>
                                <a:lnTo>
                                  <a:pt x="5756275" y="1029335"/>
                                </a:lnTo>
                                <a:lnTo>
                                  <a:pt x="5750836" y="1076521"/>
                                </a:lnTo>
                                <a:lnTo>
                                  <a:pt x="5735344" y="1119830"/>
                                </a:lnTo>
                                <a:lnTo>
                                  <a:pt x="5711038" y="1158030"/>
                                </a:lnTo>
                                <a:lnTo>
                                  <a:pt x="5679153" y="1189888"/>
                                </a:lnTo>
                                <a:lnTo>
                                  <a:pt x="5640929" y="1214169"/>
                                </a:lnTo>
                                <a:lnTo>
                                  <a:pt x="5597601" y="1229643"/>
                                </a:lnTo>
                                <a:lnTo>
                                  <a:pt x="5550408" y="1235075"/>
                                </a:lnTo>
                                <a:lnTo>
                                  <a:pt x="205854" y="1235075"/>
                                </a:lnTo>
                                <a:lnTo>
                                  <a:pt x="158653" y="1229643"/>
                                </a:lnTo>
                                <a:lnTo>
                                  <a:pt x="115324" y="1214169"/>
                                </a:lnTo>
                                <a:lnTo>
                                  <a:pt x="77102" y="1189888"/>
                                </a:lnTo>
                                <a:lnTo>
                                  <a:pt x="45223" y="1158030"/>
                                </a:lnTo>
                                <a:lnTo>
                                  <a:pt x="20923" y="1119830"/>
                                </a:lnTo>
                                <a:lnTo>
                                  <a:pt x="5436" y="1076521"/>
                                </a:lnTo>
                                <a:lnTo>
                                  <a:pt x="0" y="1029335"/>
                                </a:lnTo>
                                <a:lnTo>
                                  <a:pt x="0" y="20586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81675" cy="1260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79662" w14:textId="77777777" w:rsidR="00C05734" w:rsidRPr="000A3743" w:rsidRDefault="000A3743">
                              <w:pPr>
                                <w:spacing w:before="234"/>
                                <w:ind w:left="433" w:right="436"/>
                                <w:jc w:val="center"/>
                                <w:rPr>
                                  <w:b/>
                                  <w:i/>
                                  <w:sz w:val="44"/>
                                  <w:lang w:val="fr-FR"/>
                                </w:rPr>
                              </w:pPr>
                              <w:r w:rsidRPr="000A3743">
                                <w:rPr>
                                  <w:b/>
                                  <w:i/>
                                  <w:sz w:val="44"/>
                                  <w:lang w:val="fr-FR"/>
                                </w:rPr>
                                <w:t>Etude</w:t>
                              </w:r>
                              <w:r w:rsidRPr="000A3743">
                                <w:rPr>
                                  <w:b/>
                                  <w:i/>
                                  <w:spacing w:val="-21"/>
                                  <w:sz w:val="44"/>
                                  <w:lang w:val="fr-FR"/>
                                </w:rPr>
                                <w:t xml:space="preserve"> </w:t>
                              </w:r>
                              <w:r w:rsidRPr="000A3743">
                                <w:rPr>
                                  <w:b/>
                                  <w:i/>
                                  <w:sz w:val="44"/>
                                  <w:lang w:val="fr-FR"/>
                                </w:rPr>
                                <w:t>comparative</w:t>
                              </w:r>
                              <w:r w:rsidRPr="000A3743">
                                <w:rPr>
                                  <w:b/>
                                  <w:i/>
                                  <w:spacing w:val="-21"/>
                                  <w:sz w:val="44"/>
                                  <w:lang w:val="fr-FR"/>
                                </w:rPr>
                                <w:t xml:space="preserve"> </w:t>
                              </w:r>
                              <w:r w:rsidRPr="000A3743">
                                <w:rPr>
                                  <w:b/>
                                  <w:i/>
                                  <w:sz w:val="44"/>
                                  <w:lang w:val="fr-FR"/>
                                </w:rPr>
                                <w:t>(expérimentale/théorique) de complexes de coordination à base d’un ligand type base de Schiff.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65pt;margin-top:20.2pt;width:455.25pt;height:99.25pt;z-index:-15728640;mso-wrap-distance-left:0;mso-wrap-distance-right:0;mso-position-horizontal-relative:page" coordsize="57816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">
                <v:shape id="Graphic 5" o:spid="_x0000_s1027" style="position:absolute;left:127;top:127;width:57562;height:12350;visibility:visible;mso-wrap-style:square;v-text-anchor:top" coordsize="5756275,1235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k7MQA&#10;AADaAAAADwAAAGRycy9kb3ducmV2LnhtbESPQWsCMRSE7wX/Q3iCl1KzapW6GqUIRSkoaAteH5vn&#10;ZnHzkm5S3f33TaHQ4zAz3zDLdWtrcaMmVI4VjIYZCOLC6YpLBZ8fb08vIEJE1lg7JgUdBViveg9L&#10;zLW785Fup1iKBOGQowITo8+lDIUhi2HoPHHyLq6xGJNsSqkbvCe4reU4y2bSYsVpwaCnjaHievq2&#10;Cs7BbybztnsvO/+8NXv/qLdfB6UG/fZ1ASJSG//Df+2dVjCF3yvp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JOzEAAAA2gAAAA8AAAAAAAAAAAAAAAAAmAIAAGRycy9k&#10;b3ducmV2LnhtbFBLBQYAAAAABAAEAPUAAACJAwAAAAA=&#10;" path="m,205866l5436,158673,20923,115345,45223,77121,77102,45236,115324,20930,158653,5438,205854,,5550408,r47193,5438l5640929,20930r38224,24306l5711038,77121r24306,38224l5750836,158673r5439,47193l5756275,1029335r-5439,47186l5735344,1119830r-24306,38200l5679153,1189888r-38224,24281l5597601,1229643r-47193,5432l205854,1235075r-47201,-5432l115324,1214169,77102,1189888,45223,1158030,20923,1119830,5436,1076521,,1029335,,205866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7816;height:1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2B579662" w14:textId="77777777" w:rsidR="00C05734" w:rsidRPr="000A3743" w:rsidRDefault="000A3743">
                        <w:pPr>
                          <w:spacing w:before="234"/>
                          <w:ind w:left="433" w:right="436"/>
                          <w:jc w:val="center"/>
                          <w:rPr>
                            <w:b/>
                            <w:i/>
                            <w:sz w:val="44"/>
                            <w:lang w:val="fr-FR"/>
                          </w:rPr>
                        </w:pPr>
                        <w:r w:rsidRPr="000A3743">
                          <w:rPr>
                            <w:b/>
                            <w:i/>
                            <w:sz w:val="44"/>
                            <w:lang w:val="fr-FR"/>
                          </w:rPr>
                          <w:t>Etude</w:t>
                        </w:r>
                        <w:r w:rsidRPr="000A3743">
                          <w:rPr>
                            <w:b/>
                            <w:i/>
                            <w:spacing w:val="-21"/>
                            <w:sz w:val="44"/>
                            <w:lang w:val="fr-FR"/>
                          </w:rPr>
                          <w:t xml:space="preserve"> </w:t>
                        </w:r>
                        <w:r w:rsidRPr="000A3743">
                          <w:rPr>
                            <w:b/>
                            <w:i/>
                            <w:sz w:val="44"/>
                            <w:lang w:val="fr-FR"/>
                          </w:rPr>
                          <w:t>comparative</w:t>
                        </w:r>
                        <w:r w:rsidRPr="000A3743">
                          <w:rPr>
                            <w:b/>
                            <w:i/>
                            <w:spacing w:val="-21"/>
                            <w:sz w:val="44"/>
                            <w:lang w:val="fr-FR"/>
                          </w:rPr>
                          <w:t xml:space="preserve"> </w:t>
                        </w:r>
                        <w:r w:rsidRPr="000A3743">
                          <w:rPr>
                            <w:b/>
                            <w:i/>
                            <w:sz w:val="44"/>
                            <w:lang w:val="fr-FR"/>
                          </w:rPr>
                          <w:t>(expérimentale/théorique) de complexes de coordination à base d’un ligand type base de Schiff.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7856C6" w14:textId="04001BF4" w:rsidR="00C05734" w:rsidRPr="00B01CB1" w:rsidRDefault="000A3743">
      <w:pPr>
        <w:spacing w:before="348"/>
        <w:ind w:left="4897"/>
        <w:rPr>
          <w:b/>
          <w:sz w:val="28"/>
          <w:lang w:val="fr-FR"/>
        </w:rPr>
      </w:pPr>
      <w:r w:rsidRPr="00B01CB1">
        <w:rPr>
          <w:b/>
          <w:i/>
          <w:sz w:val="32"/>
          <w:u w:val="single"/>
          <w:lang w:val="fr-FR"/>
        </w:rPr>
        <w:t>Présenté</w:t>
      </w:r>
      <w:r w:rsidRPr="00B01CB1">
        <w:rPr>
          <w:b/>
          <w:i/>
          <w:spacing w:val="-6"/>
          <w:sz w:val="32"/>
          <w:u w:val="single"/>
          <w:lang w:val="fr-FR"/>
        </w:rPr>
        <w:t xml:space="preserve"> </w:t>
      </w:r>
      <w:r w:rsidRPr="00B01CB1">
        <w:rPr>
          <w:b/>
          <w:i/>
          <w:sz w:val="32"/>
          <w:u w:val="single"/>
          <w:lang w:val="fr-FR"/>
        </w:rPr>
        <w:t>par</w:t>
      </w:r>
      <w:r w:rsidRPr="00B01CB1">
        <w:rPr>
          <w:b/>
          <w:i/>
          <w:spacing w:val="-4"/>
          <w:sz w:val="32"/>
          <w:lang w:val="fr-FR"/>
        </w:rPr>
        <w:t xml:space="preserve"> </w:t>
      </w:r>
      <w:r w:rsidRPr="00B01CB1">
        <w:rPr>
          <w:b/>
          <w:i/>
          <w:sz w:val="32"/>
          <w:lang w:val="fr-FR"/>
        </w:rPr>
        <w:t>:</w:t>
      </w:r>
      <w:r w:rsidRPr="00B01CB1">
        <w:rPr>
          <w:b/>
          <w:i/>
          <w:spacing w:val="-6"/>
          <w:sz w:val="32"/>
          <w:lang w:val="fr-FR"/>
        </w:rPr>
        <w:t xml:space="preserve"> </w:t>
      </w:r>
      <w:proofErr w:type="spellStart"/>
      <w:r w:rsidRPr="00B01CB1">
        <w:rPr>
          <w:b/>
          <w:sz w:val="28"/>
          <w:lang w:val="fr-FR"/>
        </w:rPr>
        <w:t>Djemili</w:t>
      </w:r>
      <w:proofErr w:type="spellEnd"/>
      <w:r w:rsidRPr="00B01CB1">
        <w:rPr>
          <w:b/>
          <w:spacing w:val="-7"/>
          <w:sz w:val="28"/>
          <w:lang w:val="fr-FR"/>
        </w:rPr>
        <w:t xml:space="preserve"> </w:t>
      </w:r>
      <w:r w:rsidRPr="00B01CB1">
        <w:rPr>
          <w:b/>
          <w:spacing w:val="-5"/>
          <w:sz w:val="28"/>
          <w:lang w:val="fr-FR"/>
        </w:rPr>
        <w:t>Aya</w:t>
      </w:r>
    </w:p>
    <w:p w14:paraId="12A5C8A5" w14:textId="2BA29A16" w:rsidR="00C05734" w:rsidRPr="00B01CB1" w:rsidRDefault="000A3743">
      <w:pPr>
        <w:spacing w:before="229" w:line="511" w:lineRule="auto"/>
        <w:ind w:left="3143" w:right="1186" w:firstLine="3732"/>
        <w:rPr>
          <w:sz w:val="28"/>
          <w:lang w:val="fr-FR"/>
        </w:rPr>
      </w:pPr>
      <w:proofErr w:type="spellStart"/>
      <w:r w:rsidRPr="00B01CB1">
        <w:rPr>
          <w:b/>
          <w:sz w:val="28"/>
          <w:lang w:val="fr-FR"/>
        </w:rPr>
        <w:t>Boumaza</w:t>
      </w:r>
      <w:proofErr w:type="spellEnd"/>
      <w:r w:rsidRPr="00B01CB1">
        <w:rPr>
          <w:b/>
          <w:spacing w:val="-18"/>
          <w:sz w:val="28"/>
          <w:lang w:val="fr-FR"/>
        </w:rPr>
        <w:t xml:space="preserve"> </w:t>
      </w:r>
      <w:proofErr w:type="spellStart"/>
      <w:r w:rsidRPr="00B01CB1">
        <w:rPr>
          <w:b/>
          <w:sz w:val="28"/>
          <w:lang w:val="fr-FR"/>
        </w:rPr>
        <w:t>Amani</w:t>
      </w:r>
      <w:proofErr w:type="spellEnd"/>
      <w:r w:rsidRPr="00B01CB1">
        <w:rPr>
          <w:b/>
          <w:sz w:val="28"/>
          <w:lang w:val="fr-FR"/>
        </w:rPr>
        <w:t xml:space="preserve"> Date de soutenance : </w:t>
      </w:r>
      <w:r w:rsidRPr="00B01CB1">
        <w:rPr>
          <w:sz w:val="28"/>
          <w:lang w:val="fr-FR"/>
        </w:rPr>
        <w:t>21 Juin 2025</w:t>
      </w:r>
    </w:p>
    <w:p w14:paraId="7D0F1CD5" w14:textId="77777777" w:rsidR="00C05734" w:rsidRPr="00B01CB1" w:rsidRDefault="000A3743">
      <w:pPr>
        <w:spacing w:before="10"/>
        <w:ind w:left="978"/>
        <w:rPr>
          <w:b/>
          <w:i/>
          <w:sz w:val="32"/>
          <w:lang w:val="fr-FR"/>
        </w:rPr>
      </w:pPr>
      <w:r w:rsidRPr="00B01CB1">
        <w:rPr>
          <w:b/>
          <w:i/>
          <w:sz w:val="32"/>
          <w:lang w:val="fr-FR"/>
        </w:rPr>
        <w:t>Jury</w:t>
      </w:r>
      <w:r w:rsidRPr="00B01CB1">
        <w:rPr>
          <w:b/>
          <w:i/>
          <w:spacing w:val="-6"/>
          <w:sz w:val="32"/>
          <w:lang w:val="fr-FR"/>
        </w:rPr>
        <w:t xml:space="preserve"> </w:t>
      </w:r>
      <w:r w:rsidRPr="00B01CB1">
        <w:rPr>
          <w:b/>
          <w:i/>
          <w:sz w:val="32"/>
          <w:lang w:val="fr-FR"/>
        </w:rPr>
        <w:t>de</w:t>
      </w:r>
      <w:r w:rsidRPr="00B01CB1">
        <w:rPr>
          <w:b/>
          <w:i/>
          <w:spacing w:val="-6"/>
          <w:sz w:val="32"/>
          <w:lang w:val="fr-FR"/>
        </w:rPr>
        <w:t xml:space="preserve"> </w:t>
      </w:r>
      <w:r w:rsidRPr="00B01CB1">
        <w:rPr>
          <w:b/>
          <w:i/>
          <w:spacing w:val="-2"/>
          <w:sz w:val="32"/>
          <w:lang w:val="fr-FR"/>
        </w:rPr>
        <w:t>soutenance</w:t>
      </w:r>
    </w:p>
    <w:p w14:paraId="47D20EBD" w14:textId="77777777" w:rsidR="00C05734" w:rsidRPr="00B01CB1" w:rsidRDefault="000A3743">
      <w:pPr>
        <w:pStyle w:val="Titre6"/>
        <w:tabs>
          <w:tab w:val="left" w:pos="3114"/>
        </w:tabs>
        <w:spacing w:before="183" w:line="276" w:lineRule="auto"/>
        <w:ind w:left="978" w:right="3879"/>
        <w:jc w:val="left"/>
        <w:rPr>
          <w:lang w:val="fr-FR"/>
        </w:rPr>
      </w:pPr>
      <w:r w:rsidRPr="00B01CB1">
        <w:rPr>
          <w:lang w:val="fr-FR"/>
        </w:rPr>
        <w:t>Président :</w:t>
      </w:r>
      <w:r w:rsidRPr="00B01CB1">
        <w:rPr>
          <w:lang w:val="fr-FR"/>
        </w:rPr>
        <w:tab/>
        <w:t>Dr.</w:t>
      </w:r>
      <w:r w:rsidRPr="00B01CB1">
        <w:rPr>
          <w:spacing w:val="-12"/>
          <w:lang w:val="fr-FR"/>
        </w:rPr>
        <w:t xml:space="preserve"> </w:t>
      </w:r>
      <w:r w:rsidRPr="00B01CB1">
        <w:rPr>
          <w:lang w:val="fr-FR"/>
        </w:rPr>
        <w:t>HAMZA</w:t>
      </w:r>
      <w:r w:rsidRPr="00B01CB1">
        <w:rPr>
          <w:spacing w:val="-10"/>
          <w:lang w:val="fr-FR"/>
        </w:rPr>
        <w:t xml:space="preserve"> </w:t>
      </w:r>
      <w:r w:rsidRPr="00B01CB1">
        <w:rPr>
          <w:lang w:val="fr-FR"/>
        </w:rPr>
        <w:t>Djamel</w:t>
      </w:r>
      <w:r w:rsidRPr="00B01CB1">
        <w:rPr>
          <w:spacing w:val="-9"/>
          <w:lang w:val="fr-FR"/>
        </w:rPr>
        <w:t xml:space="preserve"> </w:t>
      </w:r>
      <w:r w:rsidRPr="00B01CB1">
        <w:rPr>
          <w:lang w:val="fr-FR"/>
        </w:rPr>
        <w:t>Eddine Encadreur :</w:t>
      </w:r>
      <w:r w:rsidRPr="00B01CB1">
        <w:rPr>
          <w:lang w:val="fr-FR"/>
        </w:rPr>
        <w:tab/>
      </w:r>
      <w:r w:rsidRPr="00B01CB1">
        <w:rPr>
          <w:spacing w:val="-41"/>
          <w:lang w:val="fr-FR"/>
        </w:rPr>
        <w:t xml:space="preserve"> </w:t>
      </w:r>
      <w:r w:rsidRPr="00B01CB1">
        <w:rPr>
          <w:lang w:val="fr-FR"/>
        </w:rPr>
        <w:t xml:space="preserve">Pr. AGGOUN </w:t>
      </w:r>
      <w:proofErr w:type="spellStart"/>
      <w:r w:rsidRPr="00B01CB1">
        <w:rPr>
          <w:lang w:val="fr-FR"/>
        </w:rPr>
        <w:t>Djouhra</w:t>
      </w:r>
      <w:proofErr w:type="spellEnd"/>
    </w:p>
    <w:p w14:paraId="608C5022" w14:textId="77777777" w:rsidR="00C05734" w:rsidRPr="00B01CB1" w:rsidRDefault="000A3743">
      <w:pPr>
        <w:tabs>
          <w:tab w:val="left" w:pos="3155"/>
        </w:tabs>
        <w:spacing w:before="1" w:line="276" w:lineRule="auto"/>
        <w:ind w:left="978" w:right="4171"/>
        <w:rPr>
          <w:b/>
          <w:sz w:val="28"/>
          <w:lang w:val="fr-FR"/>
        </w:rPr>
      </w:pPr>
      <w:r w:rsidRPr="00B01CB1">
        <w:rPr>
          <w:b/>
          <w:sz w:val="28"/>
          <w:lang w:val="fr-FR"/>
        </w:rPr>
        <w:t>Co-encadreur :</w:t>
      </w:r>
      <w:r w:rsidRPr="00B01CB1">
        <w:rPr>
          <w:b/>
          <w:sz w:val="28"/>
          <w:lang w:val="fr-FR"/>
        </w:rPr>
        <w:tab/>
        <w:t>Dr. MESSASMA Zakia Examinatrice :</w:t>
      </w:r>
      <w:r w:rsidRPr="00B01CB1">
        <w:rPr>
          <w:b/>
          <w:sz w:val="28"/>
          <w:lang w:val="fr-FR"/>
        </w:rPr>
        <w:tab/>
      </w:r>
      <w:r w:rsidRPr="00B01CB1">
        <w:rPr>
          <w:b/>
          <w:spacing w:val="-47"/>
          <w:sz w:val="28"/>
          <w:lang w:val="fr-FR"/>
        </w:rPr>
        <w:t xml:space="preserve"> </w:t>
      </w:r>
      <w:r w:rsidRPr="00B01CB1">
        <w:rPr>
          <w:b/>
          <w:sz w:val="28"/>
          <w:lang w:val="fr-FR"/>
        </w:rPr>
        <w:t>Dr.</w:t>
      </w:r>
      <w:r w:rsidRPr="00B01CB1">
        <w:rPr>
          <w:b/>
          <w:spacing w:val="-17"/>
          <w:sz w:val="28"/>
          <w:lang w:val="fr-FR"/>
        </w:rPr>
        <w:t xml:space="preserve"> </w:t>
      </w:r>
      <w:r w:rsidRPr="00B01CB1">
        <w:rPr>
          <w:b/>
          <w:sz w:val="28"/>
          <w:lang w:val="fr-FR"/>
        </w:rPr>
        <w:t>MOUSSAOUI</w:t>
      </w:r>
      <w:r w:rsidRPr="00B01CB1">
        <w:rPr>
          <w:b/>
          <w:spacing w:val="-18"/>
          <w:sz w:val="28"/>
          <w:lang w:val="fr-FR"/>
        </w:rPr>
        <w:t xml:space="preserve"> </w:t>
      </w:r>
      <w:r w:rsidRPr="00B01CB1">
        <w:rPr>
          <w:b/>
          <w:sz w:val="28"/>
          <w:lang w:val="fr-FR"/>
        </w:rPr>
        <w:t>Naima</w:t>
      </w:r>
    </w:p>
    <w:p w14:paraId="01EB22A3" w14:textId="77777777" w:rsidR="00C05734" w:rsidRPr="00B01CB1" w:rsidRDefault="000A3743">
      <w:pPr>
        <w:spacing w:before="224"/>
        <w:ind w:left="1666" w:right="1798"/>
        <w:jc w:val="center"/>
        <w:rPr>
          <w:sz w:val="28"/>
          <w:lang w:val="fr-FR"/>
        </w:rPr>
      </w:pPr>
      <w:r w:rsidRPr="00B01CB1">
        <w:rPr>
          <w:b/>
          <w:sz w:val="28"/>
          <w:lang w:val="fr-FR"/>
        </w:rPr>
        <w:t>Promotion</w:t>
      </w:r>
      <w:r w:rsidRPr="00B01CB1">
        <w:rPr>
          <w:b/>
          <w:spacing w:val="-4"/>
          <w:sz w:val="28"/>
          <w:lang w:val="fr-FR"/>
        </w:rPr>
        <w:t xml:space="preserve"> </w:t>
      </w:r>
      <w:r w:rsidRPr="00B01CB1">
        <w:rPr>
          <w:b/>
          <w:sz w:val="28"/>
          <w:lang w:val="fr-FR"/>
        </w:rPr>
        <w:t>:</w:t>
      </w:r>
      <w:r w:rsidRPr="00B01CB1">
        <w:rPr>
          <w:b/>
          <w:spacing w:val="-4"/>
          <w:sz w:val="28"/>
          <w:lang w:val="fr-FR"/>
        </w:rPr>
        <w:t xml:space="preserve"> </w:t>
      </w:r>
      <w:r w:rsidRPr="00B01CB1">
        <w:rPr>
          <w:spacing w:val="-2"/>
          <w:sz w:val="28"/>
          <w:lang w:val="fr-FR"/>
        </w:rPr>
        <w:t>2024/2025.</w:t>
      </w:r>
    </w:p>
    <w:p w14:paraId="349C8B7A" w14:textId="77777777" w:rsidR="00C05734" w:rsidRPr="00B01CB1" w:rsidRDefault="00C05734" w:rsidP="000A3743">
      <w:pPr>
        <w:rPr>
          <w:sz w:val="28"/>
          <w:lang w:val="fr-FR"/>
        </w:rPr>
        <w:sectPr w:rsidR="00C05734" w:rsidRPr="00B01CB1">
          <w:type w:val="continuous"/>
          <w:pgSz w:w="11910" w:h="16840"/>
          <w:pgMar w:top="1320" w:right="680" w:bottom="280" w:left="820" w:header="720" w:footer="720" w:gutter="0"/>
          <w:cols w:space="720"/>
        </w:sectPr>
      </w:pPr>
    </w:p>
    <w:p w14:paraId="5F7A6730" w14:textId="77777777" w:rsidR="00C05734" w:rsidRDefault="00C05734">
      <w:pPr>
        <w:rPr>
          <w:sz w:val="24"/>
        </w:rPr>
        <w:sectPr w:rsidR="00C05734">
          <w:footerReference w:type="default" r:id="rId10"/>
          <w:type w:val="continuous"/>
          <w:pgSz w:w="11910" w:h="16840"/>
          <w:pgMar w:top="1360" w:right="677" w:bottom="1579" w:left="820" w:header="0" w:footer="1042" w:gutter="0"/>
          <w:cols w:space="720"/>
        </w:sectPr>
      </w:pPr>
    </w:p>
    <w:p w14:paraId="01EB9310" w14:textId="77777777" w:rsidR="00C05734" w:rsidRPr="00B01CB1" w:rsidRDefault="000A3743" w:rsidP="000A3743">
      <w:pPr>
        <w:pStyle w:val="Titre6"/>
        <w:spacing w:before="75"/>
        <w:ind w:left="0"/>
        <w:jc w:val="left"/>
        <w:rPr>
          <w:lang w:val="fr-FR"/>
        </w:rPr>
      </w:pPr>
      <w:r w:rsidRPr="00B01CB1">
        <w:rPr>
          <w:spacing w:val="-2"/>
          <w:lang w:val="fr-FR"/>
        </w:rPr>
        <w:lastRenderedPageBreak/>
        <w:t>RESUME</w:t>
      </w:r>
    </w:p>
    <w:p w14:paraId="45757C3E" w14:textId="77777777" w:rsidR="00C05734" w:rsidRPr="00B01CB1" w:rsidRDefault="000A3743">
      <w:pPr>
        <w:pStyle w:val="Corpsdetexte"/>
        <w:spacing w:before="11"/>
        <w:rPr>
          <w:b/>
          <w:sz w:val="7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59128A5E" wp14:editId="37532A91">
                <wp:simplePos x="0" y="0"/>
                <wp:positionH relativeFrom="page">
                  <wp:posOffset>899794</wp:posOffset>
                </wp:positionH>
                <wp:positionV relativeFrom="paragraph">
                  <wp:posOffset>73423</wp:posOffset>
                </wp:positionV>
                <wp:extent cx="5687695" cy="1270"/>
                <wp:effectExtent l="0" t="0" r="0" b="0"/>
                <wp:wrapTopAndBottom/>
                <wp:docPr id="1087" name="Graphic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9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715B1" id="Graphic 1087" o:spid="_x0000_s1026" style="position:absolute;margin-left:70.85pt;margin-top:5.8pt;width:447.85pt;height:.1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" path="m,l5687695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472C2F8A" w14:textId="77777777" w:rsidR="00C05734" w:rsidRPr="000A3743" w:rsidRDefault="000A3743">
      <w:pPr>
        <w:pStyle w:val="Corpsdetexte"/>
        <w:spacing w:before="266" w:line="360" w:lineRule="auto"/>
        <w:ind w:left="576" w:right="974"/>
        <w:jc w:val="both"/>
        <w:rPr>
          <w:lang w:val="fr-FR"/>
        </w:rPr>
      </w:pPr>
      <w:r w:rsidRPr="00B01CB1">
        <w:rPr>
          <w:lang w:val="fr-FR"/>
        </w:rPr>
        <w:t xml:space="preserve">Le présent travail </w:t>
      </w:r>
      <w:r w:rsidRPr="00B01CB1">
        <w:rPr>
          <w:lang w:val="fr-FR"/>
        </w:rPr>
        <w:t>traite la synthèse, la caractérisation et l’analyse théorique de complexes de coordination</w:t>
      </w:r>
      <w:r w:rsidRPr="00B01CB1">
        <w:rPr>
          <w:spacing w:val="-8"/>
          <w:lang w:val="fr-FR"/>
        </w:rPr>
        <w:t xml:space="preserve"> </w:t>
      </w:r>
      <w:r w:rsidRPr="00B01CB1">
        <w:rPr>
          <w:lang w:val="fr-FR"/>
        </w:rPr>
        <w:t>à</w:t>
      </w:r>
      <w:r w:rsidRPr="00B01CB1">
        <w:rPr>
          <w:spacing w:val="-5"/>
          <w:lang w:val="fr-FR"/>
        </w:rPr>
        <w:t xml:space="preserve"> </w:t>
      </w:r>
      <w:r w:rsidRPr="00B01CB1">
        <w:rPr>
          <w:lang w:val="fr-FR"/>
        </w:rPr>
        <w:t>base</w:t>
      </w:r>
      <w:r w:rsidRPr="00B01CB1">
        <w:rPr>
          <w:spacing w:val="-5"/>
          <w:lang w:val="fr-FR"/>
        </w:rPr>
        <w:t xml:space="preserve"> </w:t>
      </w:r>
      <w:r w:rsidRPr="00B01CB1">
        <w:rPr>
          <w:lang w:val="fr-FR"/>
        </w:rPr>
        <w:t>d’un</w:t>
      </w:r>
      <w:r w:rsidRPr="00B01CB1">
        <w:rPr>
          <w:spacing w:val="-4"/>
          <w:lang w:val="fr-FR"/>
        </w:rPr>
        <w:t xml:space="preserve"> </w:t>
      </w:r>
      <w:r w:rsidRPr="00B01CB1">
        <w:rPr>
          <w:lang w:val="fr-FR"/>
        </w:rPr>
        <w:t>ligand</w:t>
      </w:r>
      <w:r w:rsidRPr="00B01CB1">
        <w:rPr>
          <w:spacing w:val="-4"/>
          <w:lang w:val="fr-FR"/>
        </w:rPr>
        <w:t xml:space="preserve"> </w:t>
      </w:r>
      <w:r w:rsidRPr="00B01CB1">
        <w:rPr>
          <w:lang w:val="fr-FR"/>
        </w:rPr>
        <w:t>de</w:t>
      </w:r>
      <w:r w:rsidRPr="00B01CB1">
        <w:rPr>
          <w:spacing w:val="-9"/>
          <w:lang w:val="fr-FR"/>
        </w:rPr>
        <w:t xml:space="preserve"> </w:t>
      </w:r>
      <w:r w:rsidRPr="00B01CB1">
        <w:rPr>
          <w:lang w:val="fr-FR"/>
        </w:rPr>
        <w:t>type</w:t>
      </w:r>
      <w:r w:rsidRPr="00B01CB1">
        <w:rPr>
          <w:spacing w:val="-5"/>
          <w:lang w:val="fr-FR"/>
        </w:rPr>
        <w:t xml:space="preserve"> </w:t>
      </w:r>
      <w:proofErr w:type="spellStart"/>
      <w:r w:rsidRPr="00B01CB1">
        <w:rPr>
          <w:lang w:val="fr-FR"/>
        </w:rPr>
        <w:t>Schiff</w:t>
      </w:r>
      <w:proofErr w:type="spellEnd"/>
      <w:r w:rsidRPr="00B01CB1">
        <w:rPr>
          <w:lang w:val="fr-FR"/>
        </w:rPr>
        <w:t>,</w:t>
      </w:r>
      <w:r w:rsidRPr="00B01CB1">
        <w:rPr>
          <w:spacing w:val="-2"/>
          <w:lang w:val="fr-FR"/>
        </w:rPr>
        <w:t xml:space="preserve"> </w:t>
      </w:r>
      <w:r w:rsidRPr="00B01CB1">
        <w:rPr>
          <w:lang w:val="fr-FR"/>
        </w:rPr>
        <w:t>obtenus</w:t>
      </w:r>
      <w:r w:rsidRPr="00B01CB1">
        <w:rPr>
          <w:spacing w:val="-5"/>
          <w:lang w:val="fr-FR"/>
        </w:rPr>
        <w:t xml:space="preserve"> </w:t>
      </w:r>
      <w:r w:rsidRPr="00B01CB1">
        <w:rPr>
          <w:lang w:val="fr-FR"/>
        </w:rPr>
        <w:t>à</w:t>
      </w:r>
      <w:r w:rsidRPr="00B01CB1">
        <w:rPr>
          <w:spacing w:val="-5"/>
          <w:lang w:val="fr-FR"/>
        </w:rPr>
        <w:t xml:space="preserve"> </w:t>
      </w:r>
      <w:r w:rsidRPr="00B01CB1">
        <w:rPr>
          <w:lang w:val="fr-FR"/>
        </w:rPr>
        <w:t>partir</w:t>
      </w:r>
      <w:r w:rsidRPr="00B01CB1">
        <w:rPr>
          <w:spacing w:val="-3"/>
          <w:lang w:val="fr-FR"/>
        </w:rPr>
        <w:t xml:space="preserve"> </w:t>
      </w:r>
      <w:r w:rsidRPr="00B01CB1">
        <w:rPr>
          <w:lang w:val="fr-FR"/>
        </w:rPr>
        <w:t>du</w:t>
      </w:r>
      <w:r w:rsidRPr="00B01CB1">
        <w:rPr>
          <w:spacing w:val="-4"/>
          <w:lang w:val="fr-FR"/>
        </w:rPr>
        <w:t xml:space="preserve"> </w:t>
      </w:r>
      <w:r w:rsidRPr="00B01CB1">
        <w:rPr>
          <w:lang w:val="fr-FR"/>
        </w:rPr>
        <w:t xml:space="preserve">2,4-dihydroxybenzaldéhyde et de la 4-méthoxyphényléthylamine, en présence des ions Ni(II) et Cu(II). </w:t>
      </w:r>
      <w:r w:rsidRPr="000A3743">
        <w:rPr>
          <w:lang w:val="fr-FR"/>
        </w:rPr>
        <w:t>L’étude e</w:t>
      </w:r>
      <w:r w:rsidRPr="000A3743">
        <w:rPr>
          <w:lang w:val="fr-FR"/>
        </w:rPr>
        <w:t>xpérimentale repose sur des</w:t>
      </w:r>
      <w:r w:rsidRPr="000A3743">
        <w:rPr>
          <w:spacing w:val="-1"/>
          <w:lang w:val="fr-FR"/>
        </w:rPr>
        <w:t xml:space="preserve"> </w:t>
      </w:r>
      <w:r w:rsidRPr="000A3743">
        <w:rPr>
          <w:lang w:val="fr-FR"/>
        </w:rPr>
        <w:t>techniques</w:t>
      </w:r>
      <w:r w:rsidRPr="000A3743">
        <w:rPr>
          <w:spacing w:val="-1"/>
          <w:lang w:val="fr-FR"/>
        </w:rPr>
        <w:t xml:space="preserve"> </w:t>
      </w:r>
      <w:r w:rsidRPr="000A3743">
        <w:rPr>
          <w:lang w:val="fr-FR"/>
        </w:rPr>
        <w:t>spectroscopiques</w:t>
      </w:r>
      <w:r w:rsidRPr="000A3743">
        <w:rPr>
          <w:spacing w:val="-1"/>
          <w:lang w:val="fr-FR"/>
        </w:rPr>
        <w:t xml:space="preserve"> </w:t>
      </w:r>
      <w:r w:rsidRPr="000A3743">
        <w:rPr>
          <w:lang w:val="fr-FR"/>
        </w:rPr>
        <w:t>(UV-Visible, IR), électrochimiques (</w:t>
      </w:r>
      <w:proofErr w:type="spellStart"/>
      <w:r w:rsidRPr="000A3743">
        <w:rPr>
          <w:lang w:val="fr-FR"/>
        </w:rPr>
        <w:t>voltammétrie</w:t>
      </w:r>
      <w:proofErr w:type="spellEnd"/>
      <w:r w:rsidRPr="000A3743">
        <w:rPr>
          <w:spacing w:val="-4"/>
          <w:lang w:val="fr-FR"/>
        </w:rPr>
        <w:t xml:space="preserve"> </w:t>
      </w:r>
      <w:r w:rsidRPr="000A3743">
        <w:rPr>
          <w:lang w:val="fr-FR"/>
        </w:rPr>
        <w:t>cyclique),</w:t>
      </w:r>
      <w:r w:rsidRPr="000A3743">
        <w:rPr>
          <w:spacing w:val="-1"/>
          <w:lang w:val="fr-FR"/>
        </w:rPr>
        <w:t xml:space="preserve"> </w:t>
      </w:r>
      <w:r w:rsidRPr="000A3743">
        <w:rPr>
          <w:lang w:val="fr-FR"/>
        </w:rPr>
        <w:t>et de</w:t>
      </w:r>
      <w:r w:rsidRPr="000A3743">
        <w:rPr>
          <w:spacing w:val="-4"/>
          <w:lang w:val="fr-FR"/>
        </w:rPr>
        <w:t xml:space="preserve"> </w:t>
      </w:r>
      <w:r w:rsidRPr="000A3743">
        <w:rPr>
          <w:lang w:val="fr-FR"/>
        </w:rPr>
        <w:t>microscopie AFM</w:t>
      </w:r>
      <w:r w:rsidRPr="000A3743">
        <w:rPr>
          <w:spacing w:val="-6"/>
          <w:lang w:val="fr-FR"/>
        </w:rPr>
        <w:t xml:space="preserve"> </w:t>
      </w:r>
      <w:r w:rsidRPr="000A3743">
        <w:rPr>
          <w:lang w:val="fr-FR"/>
        </w:rPr>
        <w:t>pour</w:t>
      </w:r>
      <w:r w:rsidRPr="000A3743">
        <w:rPr>
          <w:spacing w:val="-6"/>
          <w:lang w:val="fr-FR"/>
        </w:rPr>
        <w:t xml:space="preserve"> </w:t>
      </w:r>
      <w:r w:rsidRPr="000A3743">
        <w:rPr>
          <w:lang w:val="fr-FR"/>
        </w:rPr>
        <w:t>l’analyse morphologique</w:t>
      </w:r>
      <w:r w:rsidRPr="000A3743">
        <w:rPr>
          <w:spacing w:val="-4"/>
          <w:lang w:val="fr-FR"/>
        </w:rPr>
        <w:t xml:space="preserve"> </w:t>
      </w:r>
      <w:r w:rsidRPr="000A3743">
        <w:rPr>
          <w:lang w:val="fr-FR"/>
        </w:rPr>
        <w:t>des</w:t>
      </w:r>
      <w:r w:rsidRPr="000A3743">
        <w:rPr>
          <w:spacing w:val="-1"/>
          <w:lang w:val="fr-FR"/>
        </w:rPr>
        <w:t xml:space="preserve"> </w:t>
      </w:r>
      <w:r w:rsidRPr="000A3743">
        <w:rPr>
          <w:lang w:val="fr-FR"/>
        </w:rPr>
        <w:t>films.</w:t>
      </w:r>
      <w:r w:rsidRPr="000A3743">
        <w:rPr>
          <w:spacing w:val="-1"/>
          <w:lang w:val="fr-FR"/>
        </w:rPr>
        <w:t xml:space="preserve"> </w:t>
      </w:r>
      <w:r w:rsidRPr="000A3743">
        <w:rPr>
          <w:lang w:val="fr-FR"/>
        </w:rPr>
        <w:t xml:space="preserve">Les calculs DFT ont permis d’approfondir la compréhension des propriétés </w:t>
      </w:r>
      <w:r w:rsidRPr="000A3743">
        <w:rPr>
          <w:lang w:val="fr-FR"/>
        </w:rPr>
        <w:t>électroniques et structurales des composés. Le complexe de nickel synthétisé a été exploité dans la réaction</w:t>
      </w:r>
      <w:r w:rsidRPr="000A3743">
        <w:rPr>
          <w:spacing w:val="-2"/>
          <w:lang w:val="fr-FR"/>
        </w:rPr>
        <w:t xml:space="preserve"> </w:t>
      </w:r>
      <w:r w:rsidRPr="000A3743">
        <w:rPr>
          <w:lang w:val="fr-FR"/>
        </w:rPr>
        <w:t>de catalyse électrochimique homogène.</w:t>
      </w:r>
    </w:p>
    <w:p w14:paraId="0528A9E3" w14:textId="77777777" w:rsidR="00C05734" w:rsidRPr="000A3743" w:rsidRDefault="00C05734">
      <w:pPr>
        <w:pStyle w:val="Corpsdetexte"/>
        <w:rPr>
          <w:lang w:val="fr-FR"/>
        </w:rPr>
      </w:pPr>
    </w:p>
    <w:p w14:paraId="040A1A66" w14:textId="77777777" w:rsidR="00C05734" w:rsidRPr="000A3743" w:rsidRDefault="00C05734">
      <w:pPr>
        <w:pStyle w:val="Corpsdetexte"/>
        <w:rPr>
          <w:lang w:val="fr-FR"/>
        </w:rPr>
      </w:pPr>
    </w:p>
    <w:p w14:paraId="12A35F9F" w14:textId="77777777" w:rsidR="00C05734" w:rsidRPr="000A3743" w:rsidRDefault="00C05734">
      <w:pPr>
        <w:pStyle w:val="Corpsdetexte"/>
        <w:spacing w:before="169"/>
        <w:rPr>
          <w:lang w:val="fr-FR"/>
        </w:rPr>
      </w:pPr>
    </w:p>
    <w:p w14:paraId="209822D1" w14:textId="77777777" w:rsidR="00C05734" w:rsidRDefault="000A3743">
      <w:pPr>
        <w:pStyle w:val="Titre6"/>
        <w:jc w:val="left"/>
      </w:pPr>
      <w:r>
        <w:rPr>
          <w:spacing w:val="-2"/>
        </w:rPr>
        <w:t>ABSTRACT</w:t>
      </w:r>
    </w:p>
    <w:p w14:paraId="077C6D6B" w14:textId="77777777" w:rsidR="00C05734" w:rsidRDefault="000A3743">
      <w:pPr>
        <w:pStyle w:val="Corpsdetexte"/>
        <w:spacing w:before="3"/>
        <w:rPr>
          <w:b/>
          <w:sz w:val="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719424" behindDoc="1" locked="0" layoutInCell="1" allowOverlap="1" wp14:anchorId="0C94BE2B" wp14:editId="415021A8">
                <wp:simplePos x="0" y="0"/>
                <wp:positionH relativeFrom="page">
                  <wp:posOffset>899794</wp:posOffset>
                </wp:positionH>
                <wp:positionV relativeFrom="paragraph">
                  <wp:posOffset>68693</wp:posOffset>
                </wp:positionV>
                <wp:extent cx="5687695" cy="1270"/>
                <wp:effectExtent l="0" t="0" r="0" b="0"/>
                <wp:wrapTopAndBottom/>
                <wp:docPr id="1088" name="Graphic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9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FF68E" id="Graphic 1088" o:spid="_x0000_s1026" style="position:absolute;margin-left:70.85pt;margin-top:5.4pt;width:447.85pt;height:.1pt;z-index:-15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" path="m,l5687695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4B7E4BE8" w14:textId="77777777" w:rsidR="00C05734" w:rsidRDefault="000A3743">
      <w:pPr>
        <w:pStyle w:val="Corpsdetexte"/>
        <w:spacing w:before="268" w:line="360" w:lineRule="auto"/>
        <w:ind w:left="576" w:right="967"/>
        <w:jc w:val="both"/>
      </w:pPr>
      <w:r>
        <w:t>The present work treats the synthesis, characterization and theoretical investigation of coordi</w:t>
      </w:r>
      <w:r>
        <w:t>nation</w:t>
      </w:r>
      <w:r>
        <w:rPr>
          <w:spacing w:val="-11"/>
        </w:rPr>
        <w:t xml:space="preserve"> </w:t>
      </w:r>
      <w:r>
        <w:t>complexes</w:t>
      </w:r>
      <w:r>
        <w:rPr>
          <w:spacing w:val="-4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Schiff</w:t>
      </w:r>
      <w:r>
        <w:rPr>
          <w:spacing w:val="-10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ligand,</w:t>
      </w:r>
      <w:r>
        <w:rPr>
          <w:spacing w:val="-5"/>
        </w:rPr>
        <w:t xml:space="preserve"> </w:t>
      </w:r>
      <w:r>
        <w:t>derived</w:t>
      </w:r>
      <w:r>
        <w:rPr>
          <w:spacing w:val="-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2,4-dihydroxybenzaldehyde and 4-methoxyphenylethylamine with</w:t>
      </w:r>
      <w:r>
        <w:rPr>
          <w:spacing w:val="-2"/>
        </w:rPr>
        <w:t xml:space="preserve"> </w:t>
      </w:r>
      <w:r>
        <w:t>Ni(II) and Cu(II) ions. The experimental study</w:t>
      </w:r>
      <w:r>
        <w:rPr>
          <w:spacing w:val="-2"/>
        </w:rPr>
        <w:t xml:space="preserve"> </w:t>
      </w:r>
      <w:r>
        <w:t>is based on</w:t>
      </w:r>
      <w:r>
        <w:rPr>
          <w:spacing w:val="-15"/>
        </w:rPr>
        <w:t xml:space="preserve"> </w:t>
      </w:r>
      <w:r>
        <w:t>spectroscopic</w:t>
      </w:r>
      <w:r>
        <w:rPr>
          <w:spacing w:val="-15"/>
        </w:rPr>
        <w:t xml:space="preserve"> </w:t>
      </w:r>
      <w:r>
        <w:t>(UV-Vis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IR),</w:t>
      </w:r>
      <w:r>
        <w:rPr>
          <w:spacing w:val="-14"/>
        </w:rPr>
        <w:t xml:space="preserve"> </w:t>
      </w:r>
      <w:r>
        <w:t>electrochemical</w:t>
      </w:r>
      <w:r>
        <w:rPr>
          <w:spacing w:val="-13"/>
        </w:rPr>
        <w:t xml:space="preserve"> </w:t>
      </w:r>
      <w:r>
        <w:t>(cyclic</w:t>
      </w:r>
      <w:r>
        <w:rPr>
          <w:spacing w:val="-11"/>
        </w:rPr>
        <w:t xml:space="preserve"> </w:t>
      </w:r>
      <w:r>
        <w:t>voltammetry)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AFM</w:t>
      </w:r>
      <w:r>
        <w:rPr>
          <w:spacing w:val="-12"/>
        </w:rPr>
        <w:t xml:space="preserve"> </w:t>
      </w:r>
      <w:r>
        <w:t>m</w:t>
      </w:r>
      <w:r>
        <w:t>icroscopy techniques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morphological</w:t>
      </w:r>
      <w:r>
        <w:rPr>
          <w:spacing w:val="-7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films.</w:t>
      </w:r>
      <w:r>
        <w:rPr>
          <w:spacing w:val="-1"/>
        </w:rPr>
        <w:t xml:space="preserve"> </w:t>
      </w:r>
      <w:r>
        <w:t>DFT</w:t>
      </w:r>
      <w:r>
        <w:rPr>
          <w:spacing w:val="-1"/>
        </w:rPr>
        <w:t xml:space="preserve"> </w:t>
      </w:r>
      <w:r>
        <w:t>calculations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elucidated</w:t>
      </w:r>
      <w:r>
        <w:rPr>
          <w:spacing w:val="-2"/>
        </w:rPr>
        <w:t xml:space="preserve"> </w:t>
      </w:r>
      <w:r>
        <w:t xml:space="preserve">the electronic and structural properties of the compounds. The </w:t>
      </w:r>
      <w:proofErr w:type="spellStart"/>
      <w:r>
        <w:t>synthesised</w:t>
      </w:r>
      <w:proofErr w:type="spellEnd"/>
      <w:r>
        <w:t xml:space="preserve"> nickel complex was exploited in the homogeneous electrochemical catalysis </w:t>
      </w:r>
      <w:r>
        <w:t>reaction.</w:t>
      </w:r>
    </w:p>
    <w:p w14:paraId="4732D94C" w14:textId="77777777" w:rsidR="00C05734" w:rsidRDefault="00C05734">
      <w:pPr>
        <w:pStyle w:val="Corpsdetexte"/>
      </w:pPr>
    </w:p>
    <w:p w14:paraId="04C72688" w14:textId="77777777" w:rsidR="00C05734" w:rsidRDefault="00C05734">
      <w:pPr>
        <w:pStyle w:val="Corpsdetexte"/>
      </w:pPr>
    </w:p>
    <w:p w14:paraId="671DF4CA" w14:textId="77777777" w:rsidR="00C05734" w:rsidRDefault="00C05734">
      <w:pPr>
        <w:pStyle w:val="Corpsdetexte"/>
        <w:spacing w:before="6"/>
      </w:pPr>
    </w:p>
    <w:p w14:paraId="0344CADE" w14:textId="77777777" w:rsidR="00C05734" w:rsidRDefault="000A3743">
      <w:pPr>
        <w:pStyle w:val="Titre6"/>
        <w:bidi/>
        <w:spacing w:before="1"/>
        <w:ind w:left="968"/>
        <w:jc w:val="left"/>
      </w:pPr>
      <w:r>
        <w:rPr>
          <w:spacing w:val="-2"/>
          <w:w w:val="95"/>
          <w:rtl/>
        </w:rPr>
        <w:t>الملخص</w:t>
      </w:r>
    </w:p>
    <w:p w14:paraId="01276631" w14:textId="77777777" w:rsidR="00C05734" w:rsidRDefault="000A3743">
      <w:pPr>
        <w:pStyle w:val="Corpsdetexte"/>
        <w:spacing w:before="8"/>
        <w:rPr>
          <w:b/>
          <w:sz w:val="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3A28000D" wp14:editId="2B96BA48">
                <wp:simplePos x="0" y="0"/>
                <wp:positionH relativeFrom="page">
                  <wp:posOffset>899794</wp:posOffset>
                </wp:positionH>
                <wp:positionV relativeFrom="paragraph">
                  <wp:posOffset>50129</wp:posOffset>
                </wp:positionV>
                <wp:extent cx="5687695" cy="1270"/>
                <wp:effectExtent l="0" t="0" r="0" b="0"/>
                <wp:wrapTopAndBottom/>
                <wp:docPr id="1089" name="Graphic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69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32A39" id="Graphic 1089" o:spid="_x0000_s1026" style="position:absolute;margin-left:70.85pt;margin-top:3.95pt;width:447.85pt;height:.1pt;z-index:-15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" path="m,l5687695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5F881A7A" w14:textId="77777777" w:rsidR="00C05734" w:rsidRDefault="00C05734">
      <w:pPr>
        <w:pStyle w:val="Corpsdetexte"/>
        <w:spacing w:before="31"/>
        <w:rPr>
          <w:b/>
        </w:rPr>
      </w:pPr>
    </w:p>
    <w:p w14:paraId="036C9F66" w14:textId="77777777" w:rsidR="00C05734" w:rsidRPr="000A3743" w:rsidRDefault="000A3743">
      <w:pPr>
        <w:pStyle w:val="Corpsdetexte"/>
        <w:bidi/>
        <w:ind w:right="581"/>
        <w:jc w:val="right"/>
        <w:rPr>
          <w:sz w:val="28"/>
          <w:szCs w:val="28"/>
        </w:rPr>
      </w:pPr>
      <w:r w:rsidRPr="000A3743">
        <w:rPr>
          <w:spacing w:val="-4"/>
          <w:w w:val="80"/>
          <w:sz w:val="28"/>
          <w:szCs w:val="28"/>
          <w:rtl/>
        </w:rPr>
        <w:t>يعالج</w:t>
      </w:r>
      <w:r w:rsidRPr="000A3743">
        <w:rPr>
          <w:spacing w:val="14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هذا</w:t>
      </w:r>
      <w:r w:rsidRPr="000A3743">
        <w:rPr>
          <w:spacing w:val="1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العمل</w:t>
      </w:r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تخليق</w:t>
      </w:r>
      <w:r w:rsidRPr="000A3743">
        <w:rPr>
          <w:spacing w:val="14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ودراسة</w:t>
      </w:r>
      <w:r w:rsidRPr="000A3743">
        <w:rPr>
          <w:spacing w:val="9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معقدات</w:t>
      </w:r>
      <w:r w:rsidRPr="000A3743">
        <w:rPr>
          <w:spacing w:val="11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تنسيق</w:t>
      </w:r>
      <w:r w:rsidRPr="000A3743">
        <w:rPr>
          <w:spacing w:val="11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تحتوي</w:t>
      </w:r>
      <w:r w:rsidRPr="000A3743">
        <w:rPr>
          <w:spacing w:val="1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على</w:t>
      </w:r>
      <w:r w:rsidRPr="000A3743">
        <w:rPr>
          <w:spacing w:val="1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ليجند</w:t>
      </w:r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من</w:t>
      </w:r>
      <w:r w:rsidRPr="000A3743">
        <w:rPr>
          <w:spacing w:val="11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نوع</w:t>
      </w:r>
      <w:r w:rsidRPr="000A3743">
        <w:rPr>
          <w:spacing w:val="1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قاعدة</w:t>
      </w:r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شيف،</w:t>
      </w:r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مح</w:t>
      </w:r>
      <w:r w:rsidRPr="000A3743">
        <w:rPr>
          <w:spacing w:val="66"/>
          <w:w w:val="150"/>
          <w:sz w:val="28"/>
          <w:szCs w:val="28"/>
          <w:rtl/>
        </w:rPr>
        <w:t xml:space="preserve"> </w:t>
      </w:r>
      <w:r w:rsidRPr="000A3743">
        <w:rPr>
          <w:spacing w:val="-65"/>
          <w:w w:val="80"/>
          <w:sz w:val="28"/>
          <w:szCs w:val="28"/>
          <w:rtl/>
        </w:rPr>
        <w:t>ّضرة</w:t>
      </w:r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من</w:t>
      </w:r>
      <w:r w:rsidRPr="000A3743">
        <w:rPr>
          <w:spacing w:val="7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</w:rPr>
        <w:t>-2,4</w:t>
      </w:r>
      <w:proofErr w:type="spellStart"/>
      <w:r w:rsidRPr="000A3743">
        <w:rPr>
          <w:w w:val="80"/>
          <w:sz w:val="28"/>
          <w:szCs w:val="28"/>
          <w:rtl/>
        </w:rPr>
        <w:t>ديهيدروكسي</w:t>
      </w:r>
      <w:proofErr w:type="spellEnd"/>
    </w:p>
    <w:p w14:paraId="1BB374DC" w14:textId="4201CDBD" w:rsidR="00C05734" w:rsidRPr="000A3743" w:rsidRDefault="000A3743" w:rsidP="000A3743">
      <w:pPr>
        <w:pStyle w:val="Corpsdetexte"/>
        <w:bidi/>
        <w:spacing w:before="132" w:line="360" w:lineRule="auto"/>
        <w:ind w:left="965" w:right="581"/>
        <w:jc w:val="both"/>
        <w:rPr>
          <w:sz w:val="28"/>
          <w:szCs w:val="28"/>
        </w:rPr>
      </w:pPr>
      <w:proofErr w:type="spellStart"/>
      <w:r w:rsidRPr="000A3743">
        <w:rPr>
          <w:w w:val="70"/>
          <w:sz w:val="28"/>
          <w:szCs w:val="28"/>
          <w:rtl/>
        </w:rPr>
        <w:t>بنزالدهيد</w:t>
      </w:r>
      <w:proofErr w:type="spellEnd"/>
      <w:r w:rsidRPr="000A3743">
        <w:rPr>
          <w:spacing w:val="-7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و</w:t>
      </w:r>
      <w:r w:rsidRPr="000A3743">
        <w:rPr>
          <w:w w:val="70"/>
          <w:sz w:val="28"/>
          <w:szCs w:val="28"/>
        </w:rPr>
        <w:t>-4</w:t>
      </w:r>
      <w:proofErr w:type="spellStart"/>
      <w:r w:rsidRPr="000A3743">
        <w:rPr>
          <w:w w:val="70"/>
          <w:sz w:val="28"/>
          <w:szCs w:val="28"/>
          <w:rtl/>
        </w:rPr>
        <w:t>ميثوكسي</w:t>
      </w:r>
      <w:proofErr w:type="spellEnd"/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فينيل</w:t>
      </w:r>
      <w:r w:rsidRPr="000A3743">
        <w:rPr>
          <w:spacing w:val="-10"/>
          <w:sz w:val="28"/>
          <w:szCs w:val="28"/>
          <w:rtl/>
        </w:rPr>
        <w:t xml:space="preserve"> </w:t>
      </w:r>
      <w:proofErr w:type="spellStart"/>
      <w:r w:rsidRPr="000A3743">
        <w:rPr>
          <w:w w:val="70"/>
          <w:sz w:val="28"/>
          <w:szCs w:val="28"/>
          <w:rtl/>
        </w:rPr>
        <w:t>إيثيل</w:t>
      </w:r>
      <w:proofErr w:type="spellEnd"/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أمين</w:t>
      </w:r>
      <w:r w:rsidRPr="000A3743">
        <w:rPr>
          <w:spacing w:val="-7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مع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أيوني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النيكل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الثنائي</w:t>
      </w:r>
      <w:r w:rsidRPr="000A3743">
        <w:rPr>
          <w:spacing w:val="-3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والنحاس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الثنائي</w:t>
      </w:r>
      <w:r w:rsidRPr="000A3743">
        <w:rPr>
          <w:w w:val="70"/>
          <w:sz w:val="28"/>
          <w:szCs w:val="28"/>
        </w:rPr>
        <w:t>.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اعتمدت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الدراسة</w:t>
      </w:r>
      <w:r w:rsidRPr="000A3743">
        <w:rPr>
          <w:spacing w:val="-10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التجريبية</w:t>
      </w:r>
      <w:r w:rsidRPr="000A3743">
        <w:rPr>
          <w:spacing w:val="-9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على</w:t>
      </w:r>
      <w:r w:rsidRPr="000A3743">
        <w:rPr>
          <w:spacing w:val="-9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 xml:space="preserve">تقنيات </w:t>
      </w:r>
      <w:r w:rsidRPr="000A3743">
        <w:rPr>
          <w:w w:val="65"/>
          <w:sz w:val="28"/>
          <w:szCs w:val="28"/>
          <w:rtl/>
        </w:rPr>
        <w:t>طيفية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</w:rPr>
        <w:t>(</w:t>
      </w:r>
      <w:r w:rsidRPr="000A3743">
        <w:rPr>
          <w:w w:val="65"/>
          <w:sz w:val="28"/>
          <w:szCs w:val="28"/>
          <w:rtl/>
        </w:rPr>
        <w:t>التحليل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الطيفي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في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المجال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فوق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البنفسجي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</w:rPr>
        <w:t>–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المرئي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والتحليل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الطيفي</w:t>
      </w:r>
      <w:r w:rsidRPr="000A3743">
        <w:rPr>
          <w:sz w:val="28"/>
          <w:szCs w:val="28"/>
          <w:rtl/>
        </w:rPr>
        <w:t xml:space="preserve"> </w:t>
      </w:r>
      <w:proofErr w:type="spellStart"/>
      <w:r w:rsidRPr="000A3743">
        <w:rPr>
          <w:w w:val="65"/>
          <w:sz w:val="28"/>
          <w:szCs w:val="28"/>
          <w:rtl/>
        </w:rPr>
        <w:t>باألشعة</w:t>
      </w:r>
      <w:proofErr w:type="spellEnd"/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تحت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الحمراء</w:t>
      </w:r>
      <w:r w:rsidRPr="000A3743">
        <w:rPr>
          <w:w w:val="65"/>
          <w:sz w:val="28"/>
          <w:szCs w:val="28"/>
        </w:rPr>
        <w:t>)</w:t>
      </w:r>
      <w:r w:rsidRPr="000A3743">
        <w:rPr>
          <w:w w:val="65"/>
          <w:sz w:val="28"/>
          <w:szCs w:val="28"/>
          <w:rtl/>
        </w:rPr>
        <w:t>،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وتحليل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كهربائي</w:t>
      </w:r>
      <w:r w:rsidRPr="000A3743">
        <w:rPr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كيميائي</w:t>
      </w:r>
      <w:r w:rsidRPr="000A3743">
        <w:rPr>
          <w:w w:val="8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</w:rPr>
        <w:t>(</w:t>
      </w:r>
      <w:r w:rsidRPr="000A3743">
        <w:rPr>
          <w:w w:val="80"/>
          <w:sz w:val="28"/>
          <w:szCs w:val="28"/>
          <w:rtl/>
        </w:rPr>
        <w:t xml:space="preserve">القياس </w:t>
      </w:r>
      <w:proofErr w:type="spellStart"/>
      <w:r w:rsidRPr="000A3743">
        <w:rPr>
          <w:w w:val="80"/>
          <w:sz w:val="28"/>
          <w:szCs w:val="28"/>
          <w:rtl/>
        </w:rPr>
        <w:t>بالڤولطامترية</w:t>
      </w:r>
      <w:proofErr w:type="spellEnd"/>
      <w:r w:rsidRPr="000A3743">
        <w:rPr>
          <w:w w:val="80"/>
          <w:sz w:val="28"/>
          <w:szCs w:val="28"/>
          <w:rtl/>
        </w:rPr>
        <w:t xml:space="preserve"> الدورية</w:t>
      </w:r>
      <w:r w:rsidRPr="000A3743">
        <w:rPr>
          <w:w w:val="80"/>
          <w:sz w:val="28"/>
          <w:szCs w:val="28"/>
        </w:rPr>
        <w:t>)</w:t>
      </w:r>
      <w:r w:rsidRPr="000A3743">
        <w:rPr>
          <w:w w:val="80"/>
          <w:sz w:val="28"/>
          <w:szCs w:val="28"/>
          <w:rtl/>
        </w:rPr>
        <w:t>،</w:t>
      </w:r>
      <w:r w:rsidRPr="000A3743">
        <w:rPr>
          <w:spacing w:val="-1"/>
          <w:w w:val="80"/>
          <w:sz w:val="28"/>
          <w:szCs w:val="28"/>
          <w:rtl/>
        </w:rPr>
        <w:t xml:space="preserve"> </w:t>
      </w:r>
      <w:proofErr w:type="spellStart"/>
      <w:r w:rsidRPr="000A3743">
        <w:rPr>
          <w:w w:val="80"/>
          <w:sz w:val="28"/>
          <w:szCs w:val="28"/>
          <w:rtl/>
        </w:rPr>
        <w:t>باإلضافة</w:t>
      </w:r>
      <w:proofErr w:type="spellEnd"/>
      <w:r w:rsidRPr="000A3743">
        <w:rPr>
          <w:w w:val="80"/>
          <w:sz w:val="28"/>
          <w:szCs w:val="28"/>
          <w:rtl/>
        </w:rPr>
        <w:t xml:space="preserve"> إلى الفحص </w:t>
      </w:r>
      <w:proofErr w:type="spellStart"/>
      <w:r w:rsidRPr="000A3743">
        <w:rPr>
          <w:w w:val="80"/>
          <w:sz w:val="28"/>
          <w:szCs w:val="28"/>
          <w:rtl/>
        </w:rPr>
        <w:t>المورفولوجي</w:t>
      </w:r>
      <w:proofErr w:type="spellEnd"/>
      <w:r w:rsidRPr="000A3743">
        <w:rPr>
          <w:spacing w:val="-1"/>
          <w:w w:val="80"/>
          <w:sz w:val="28"/>
          <w:szCs w:val="28"/>
          <w:rtl/>
        </w:rPr>
        <w:t xml:space="preserve"> </w:t>
      </w:r>
      <w:proofErr w:type="spellStart"/>
      <w:r w:rsidRPr="000A3743">
        <w:rPr>
          <w:w w:val="80"/>
          <w:sz w:val="28"/>
          <w:szCs w:val="28"/>
          <w:rtl/>
        </w:rPr>
        <w:t>لألغشية</w:t>
      </w:r>
      <w:proofErr w:type="spellEnd"/>
      <w:r w:rsidRPr="000A3743">
        <w:rPr>
          <w:spacing w:val="-1"/>
          <w:w w:val="8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بواسطة مجهر</w:t>
      </w:r>
      <w:r w:rsidRPr="000A3743">
        <w:rPr>
          <w:spacing w:val="-1"/>
          <w:w w:val="8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القوة</w:t>
      </w:r>
      <w:r w:rsidRPr="000A3743">
        <w:rPr>
          <w:spacing w:val="-1"/>
          <w:w w:val="80"/>
          <w:sz w:val="28"/>
          <w:szCs w:val="28"/>
          <w:rtl/>
        </w:rPr>
        <w:t xml:space="preserve"> </w:t>
      </w:r>
      <w:r w:rsidRPr="000A3743">
        <w:rPr>
          <w:w w:val="80"/>
          <w:sz w:val="28"/>
          <w:szCs w:val="28"/>
          <w:rtl/>
        </w:rPr>
        <w:t>الذرية</w:t>
      </w:r>
      <w:r w:rsidRPr="000A3743">
        <w:rPr>
          <w:w w:val="80"/>
          <w:sz w:val="28"/>
          <w:szCs w:val="28"/>
        </w:rPr>
        <w:t>.</w:t>
      </w:r>
      <w:r w:rsidRPr="000A3743">
        <w:rPr>
          <w:w w:val="80"/>
          <w:sz w:val="28"/>
          <w:szCs w:val="28"/>
          <w:rtl/>
        </w:rPr>
        <w:t xml:space="preserve"> كما ساعدت </w:t>
      </w:r>
      <w:r w:rsidRPr="000A3743">
        <w:rPr>
          <w:spacing w:val="-2"/>
          <w:w w:val="70"/>
          <w:sz w:val="28"/>
          <w:szCs w:val="28"/>
          <w:rtl/>
        </w:rPr>
        <w:t>الحسابات</w:t>
      </w:r>
      <w:r w:rsidRPr="000A3743">
        <w:rPr>
          <w:spacing w:val="3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النظرية</w:t>
      </w:r>
      <w:r w:rsidRPr="000A3743">
        <w:rPr>
          <w:spacing w:val="8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وفق</w:t>
      </w:r>
      <w:r w:rsidRPr="000A3743">
        <w:rPr>
          <w:spacing w:val="4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نظرية</w:t>
      </w:r>
      <w:r w:rsidRPr="000A3743">
        <w:rPr>
          <w:spacing w:val="6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دالة</w:t>
      </w:r>
      <w:r w:rsidRPr="000A3743">
        <w:rPr>
          <w:spacing w:val="9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الكثافة</w:t>
      </w:r>
      <w:r w:rsidRPr="000A3743">
        <w:rPr>
          <w:spacing w:val="9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على</w:t>
      </w:r>
      <w:r w:rsidRPr="000A3743">
        <w:rPr>
          <w:spacing w:val="3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فهم</w:t>
      </w:r>
      <w:r w:rsidRPr="000A3743">
        <w:rPr>
          <w:spacing w:val="4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أدق</w:t>
      </w:r>
      <w:r w:rsidRPr="000A3743">
        <w:rPr>
          <w:spacing w:val="3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للخصائص</w:t>
      </w:r>
      <w:r w:rsidRPr="000A3743">
        <w:rPr>
          <w:spacing w:val="3"/>
          <w:sz w:val="28"/>
          <w:szCs w:val="28"/>
          <w:rtl/>
        </w:rPr>
        <w:t xml:space="preserve"> </w:t>
      </w:r>
      <w:proofErr w:type="spellStart"/>
      <w:r w:rsidRPr="000A3743">
        <w:rPr>
          <w:w w:val="70"/>
          <w:sz w:val="28"/>
          <w:szCs w:val="28"/>
          <w:rtl/>
        </w:rPr>
        <w:t>اإللكترونية</w:t>
      </w:r>
      <w:proofErr w:type="spellEnd"/>
      <w:r w:rsidRPr="000A3743">
        <w:rPr>
          <w:spacing w:val="8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والتركيبية</w:t>
      </w:r>
      <w:r w:rsidRPr="000A3743">
        <w:rPr>
          <w:spacing w:val="3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لهذه</w:t>
      </w:r>
      <w:r w:rsidRPr="000A3743">
        <w:rPr>
          <w:spacing w:val="3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المعقدات</w:t>
      </w:r>
      <w:r w:rsidRPr="000A3743">
        <w:rPr>
          <w:w w:val="70"/>
          <w:sz w:val="28"/>
          <w:szCs w:val="28"/>
        </w:rPr>
        <w:t>.</w:t>
      </w:r>
      <w:r w:rsidRPr="000A3743">
        <w:rPr>
          <w:spacing w:val="6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تم</w:t>
      </w:r>
      <w:r w:rsidRPr="000A3743">
        <w:rPr>
          <w:spacing w:val="3"/>
          <w:sz w:val="28"/>
          <w:szCs w:val="28"/>
          <w:rtl/>
        </w:rPr>
        <w:t xml:space="preserve"> </w:t>
      </w:r>
      <w:proofErr w:type="spellStart"/>
      <w:r w:rsidRPr="000A3743">
        <w:rPr>
          <w:w w:val="70"/>
          <w:sz w:val="28"/>
          <w:szCs w:val="28"/>
          <w:rtl/>
        </w:rPr>
        <w:t>استغالل</w:t>
      </w:r>
      <w:proofErr w:type="spellEnd"/>
      <w:r w:rsidRPr="000A3743">
        <w:rPr>
          <w:spacing w:val="6"/>
          <w:sz w:val="28"/>
          <w:szCs w:val="28"/>
          <w:rtl/>
        </w:rPr>
        <w:t xml:space="preserve"> </w:t>
      </w:r>
      <w:r w:rsidRPr="000A3743">
        <w:rPr>
          <w:w w:val="70"/>
          <w:sz w:val="28"/>
          <w:szCs w:val="28"/>
          <w:rtl/>
        </w:rPr>
        <w:t>مركب</w:t>
      </w:r>
      <w:r>
        <w:rPr>
          <w:sz w:val="28"/>
          <w:szCs w:val="28"/>
        </w:rPr>
        <w:t xml:space="preserve"> </w:t>
      </w:r>
      <w:r w:rsidRPr="000A3743">
        <w:rPr>
          <w:spacing w:val="-2"/>
          <w:w w:val="65"/>
          <w:sz w:val="28"/>
          <w:szCs w:val="28"/>
          <w:rtl/>
        </w:rPr>
        <w:t>النيكل</w:t>
      </w:r>
      <w:r w:rsidRPr="000A3743">
        <w:rPr>
          <w:spacing w:val="12"/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في</w:t>
      </w:r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تفاعل</w:t>
      </w:r>
      <w:r w:rsidRPr="000A3743">
        <w:rPr>
          <w:spacing w:val="18"/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التحفيز</w:t>
      </w:r>
      <w:r w:rsidRPr="000A3743">
        <w:rPr>
          <w:spacing w:val="11"/>
          <w:sz w:val="28"/>
          <w:szCs w:val="28"/>
          <w:rtl/>
        </w:rPr>
        <w:t xml:space="preserve"> </w:t>
      </w:r>
      <w:proofErr w:type="spellStart"/>
      <w:r w:rsidRPr="000A3743">
        <w:rPr>
          <w:w w:val="65"/>
          <w:sz w:val="28"/>
          <w:szCs w:val="28"/>
          <w:rtl/>
        </w:rPr>
        <w:t>الكهروكيميائي</w:t>
      </w:r>
      <w:proofErr w:type="spellEnd"/>
      <w:r w:rsidRPr="000A3743">
        <w:rPr>
          <w:spacing w:val="13"/>
          <w:sz w:val="28"/>
          <w:szCs w:val="28"/>
          <w:rtl/>
        </w:rPr>
        <w:t xml:space="preserve"> </w:t>
      </w:r>
      <w:r w:rsidRPr="000A3743">
        <w:rPr>
          <w:w w:val="65"/>
          <w:sz w:val="28"/>
          <w:szCs w:val="28"/>
          <w:rtl/>
        </w:rPr>
        <w:t>المتجانس</w:t>
      </w:r>
      <w:r w:rsidRPr="000A3743">
        <w:rPr>
          <w:w w:val="65"/>
          <w:sz w:val="28"/>
          <w:szCs w:val="28"/>
        </w:rPr>
        <w:t>.</w:t>
      </w:r>
    </w:p>
    <w:p w14:paraId="5249AADD" w14:textId="77777777" w:rsidR="000A3743" w:rsidRDefault="000A3743" w:rsidP="000A3743">
      <w:pPr>
        <w:pStyle w:val="Corpsdetexte"/>
        <w:bidi/>
        <w:spacing w:before="5"/>
        <w:ind w:right="5949"/>
        <w:jc w:val="both"/>
        <w:rPr>
          <w:w w:val="65"/>
        </w:rPr>
      </w:pPr>
    </w:p>
    <w:p w14:paraId="6F2CBE18" w14:textId="77777777" w:rsidR="000A3743" w:rsidRDefault="000A3743" w:rsidP="000A3743">
      <w:pPr>
        <w:pStyle w:val="Corpsdetexte"/>
        <w:bidi/>
        <w:spacing w:before="5"/>
        <w:ind w:right="5949"/>
        <w:jc w:val="both"/>
        <w:rPr>
          <w:w w:val="65"/>
        </w:rPr>
      </w:pPr>
    </w:p>
    <w:p w14:paraId="760D5D26" w14:textId="77777777" w:rsidR="000A3743" w:rsidRPr="000A3743" w:rsidRDefault="000A3743" w:rsidP="000A3743">
      <w:pPr>
        <w:pStyle w:val="TM3"/>
        <w:spacing w:before="0"/>
        <w:ind w:right="1595"/>
      </w:pPr>
      <w:bookmarkStart w:id="0" w:name="_GoBack"/>
      <w:bookmarkEnd w:id="0"/>
      <w:r w:rsidRPr="000A3743">
        <w:t>TABLE DES MATIERES</w:t>
      </w:r>
    </w:p>
    <w:p w14:paraId="28CE4BFA" w14:textId="77777777" w:rsidR="000A3743" w:rsidRPr="00B01CB1" w:rsidRDefault="000A3743" w:rsidP="000A3743">
      <w:pPr>
        <w:rPr>
          <w:rFonts w:ascii="Cambria"/>
          <w:sz w:val="36"/>
          <w:lang w:val="fr-FR"/>
        </w:rPr>
        <w:sectPr w:rsidR="000A3743" w:rsidRPr="00B01CB1" w:rsidSect="000A3743">
          <w:footerReference w:type="default" r:id="rId11"/>
          <w:pgSz w:w="11910" w:h="16840"/>
          <w:pgMar w:top="568" w:right="677" w:bottom="1579" w:left="820" w:header="0" w:footer="1042" w:gutter="0"/>
          <w:cols w:space="720"/>
        </w:sectPr>
      </w:pPr>
    </w:p>
    <w:sdt>
      <w:sdtPr>
        <w:id w:val="-1698846395"/>
        <w:docPartObj>
          <w:docPartGallery w:val="Table of Contents"/>
          <w:docPartUnique/>
        </w:docPartObj>
      </w:sdtPr>
      <w:sdtContent>
        <w:p w14:paraId="0D456D32" w14:textId="77777777" w:rsidR="000A3743" w:rsidRPr="00B01CB1" w:rsidRDefault="000A3743" w:rsidP="000A3743">
          <w:pPr>
            <w:pStyle w:val="TM1"/>
            <w:tabs>
              <w:tab w:val="right" w:leader="dot" w:pos="9830"/>
            </w:tabs>
            <w:spacing w:before="0"/>
            <w:ind w:left="260" w:firstLine="0"/>
            <w:rPr>
              <w:sz w:val="24"/>
              <w:lang w:val="fr-FR"/>
            </w:rPr>
          </w:pPr>
          <w:r w:rsidRPr="00B01CB1">
            <w:rPr>
              <w:spacing w:val="-2"/>
              <w:lang w:val="fr-FR"/>
            </w:rPr>
            <w:t>Introduction</w:t>
          </w:r>
          <w:r w:rsidRPr="00B01CB1">
            <w:rPr>
              <w:spacing w:val="3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générale</w:t>
          </w:r>
          <w:r w:rsidRPr="00B01CB1">
            <w:rPr>
              <w:lang w:val="fr-FR"/>
            </w:rPr>
            <w:tab/>
          </w:r>
          <w:r w:rsidRPr="00B01CB1">
            <w:rPr>
              <w:spacing w:val="-10"/>
              <w:sz w:val="24"/>
              <w:lang w:val="fr-FR"/>
            </w:rPr>
            <w:t>1</w:t>
          </w:r>
        </w:p>
        <w:p w14:paraId="3B7AD38F" w14:textId="77777777" w:rsidR="000A3743" w:rsidRDefault="000A3743" w:rsidP="000A3743">
          <w:pPr>
            <w:pStyle w:val="TM3"/>
            <w:spacing w:before="0"/>
            <w:ind w:right="1595"/>
            <w:rPr>
              <w:u w:val="none"/>
            </w:rPr>
          </w:pPr>
          <w:hyperlink w:anchor="_TOC_250081" w:history="1">
            <w:r>
              <w:t>CHAPITRE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I</w:t>
            </w:r>
          </w:hyperlink>
        </w:p>
        <w:p w14:paraId="7212D7DC" w14:textId="77777777" w:rsidR="000A3743" w:rsidRDefault="000A3743" w:rsidP="000A3743">
          <w:pPr>
            <w:pStyle w:val="TM1"/>
            <w:numPr>
              <w:ilvl w:val="0"/>
              <w:numId w:val="30"/>
            </w:numPr>
            <w:tabs>
              <w:tab w:val="left" w:pos="980"/>
              <w:tab w:val="right" w:leader="dot" w:pos="9830"/>
            </w:tabs>
            <w:spacing w:before="0"/>
          </w:pPr>
          <w:hyperlink w:anchor="_TOC_25008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  <w:sz w:val="24"/>
              </w:rPr>
              <w:t>4</w:t>
            </w:r>
          </w:hyperlink>
        </w:p>
        <w:p w14:paraId="57EFF4A1" w14:textId="77777777" w:rsidR="000A3743" w:rsidRPr="00B01CB1" w:rsidRDefault="000A3743" w:rsidP="000A3743">
          <w:pPr>
            <w:pStyle w:val="TM1"/>
            <w:numPr>
              <w:ilvl w:val="0"/>
              <w:numId w:val="30"/>
            </w:numPr>
            <w:tabs>
              <w:tab w:val="left" w:pos="980"/>
              <w:tab w:val="right" w:leader="dot" w:pos="9844"/>
            </w:tabs>
            <w:spacing w:before="0"/>
            <w:rPr>
              <w:lang w:val="fr-FR"/>
            </w:rPr>
          </w:pPr>
          <w:hyperlink w:anchor="_TOC_250079" w:history="1">
            <w:r w:rsidRPr="00B01CB1">
              <w:rPr>
                <w:lang w:val="fr-FR"/>
              </w:rPr>
              <w:t>Les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ligands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type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bases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6"/>
                <w:lang w:val="fr-FR"/>
              </w:rPr>
              <w:t xml:space="preserve"> </w:t>
            </w:r>
            <w:proofErr w:type="spellStart"/>
            <w:r w:rsidRPr="00B01CB1">
              <w:rPr>
                <w:spacing w:val="-2"/>
                <w:lang w:val="fr-FR"/>
              </w:rPr>
              <w:t>Schiff</w:t>
            </w:r>
            <w:proofErr w:type="spellEnd"/>
            <w:r w:rsidRPr="00B01CB1">
              <w:rPr>
                <w:lang w:val="fr-FR"/>
              </w:rPr>
              <w:tab/>
            </w:r>
            <w:r w:rsidRPr="00B01CB1">
              <w:rPr>
                <w:spacing w:val="-10"/>
                <w:sz w:val="24"/>
                <w:lang w:val="fr-FR"/>
              </w:rPr>
              <w:t>4</w:t>
            </w:r>
          </w:hyperlink>
        </w:p>
        <w:p w14:paraId="2B8898EF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46"/>
              <w:tab w:val="right" w:leader="dot" w:pos="9878"/>
            </w:tabs>
            <w:spacing w:before="0"/>
            <w:ind w:left="746" w:hanging="486"/>
          </w:pPr>
          <w:proofErr w:type="spellStart"/>
          <w:r>
            <w:rPr>
              <w:spacing w:val="-2"/>
            </w:rPr>
            <w:t>Définition</w:t>
          </w:r>
          <w:proofErr w:type="spellEnd"/>
          <w:r>
            <w:tab/>
          </w:r>
          <w:r>
            <w:rPr>
              <w:spacing w:val="-10"/>
            </w:rPr>
            <w:t>4</w:t>
          </w:r>
        </w:p>
        <w:p w14:paraId="325FD780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46"/>
              <w:tab w:val="right" w:leader="dot" w:pos="9863"/>
            </w:tabs>
            <w:spacing w:before="0"/>
            <w:ind w:left="746" w:hanging="486"/>
            <w:rPr>
              <w:lang w:val="fr-FR"/>
            </w:rPr>
          </w:pPr>
          <w:r w:rsidRPr="00B01CB1">
            <w:rPr>
              <w:lang w:val="fr-FR"/>
            </w:rPr>
            <w:t>Synthèse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des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ligands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type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base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6"/>
              <w:lang w:val="fr-FR"/>
            </w:rPr>
            <w:t xml:space="preserve"> </w:t>
          </w:r>
          <w:proofErr w:type="spellStart"/>
          <w:r w:rsidRPr="00B01CB1">
            <w:rPr>
              <w:spacing w:val="-2"/>
              <w:lang w:val="fr-FR"/>
            </w:rPr>
            <w:t>Schiff</w:t>
          </w:r>
          <w:proofErr w:type="spellEnd"/>
          <w:r w:rsidRPr="00B01CB1">
            <w:rPr>
              <w:lang w:val="fr-FR"/>
            </w:rPr>
            <w:tab/>
          </w:r>
          <w:r w:rsidRPr="00B01CB1">
            <w:rPr>
              <w:spacing w:val="-10"/>
              <w:lang w:val="fr-FR"/>
            </w:rPr>
            <w:t>5</w:t>
          </w:r>
        </w:p>
        <w:p w14:paraId="21DB18B4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46"/>
              <w:tab w:val="right" w:leader="dot" w:pos="9873"/>
            </w:tabs>
            <w:spacing w:before="0"/>
            <w:ind w:left="746" w:hanging="486"/>
            <w:rPr>
              <w:lang w:val="fr-FR"/>
            </w:rPr>
          </w:pPr>
          <w:r w:rsidRPr="00B01CB1">
            <w:rPr>
              <w:lang w:val="fr-FR"/>
            </w:rPr>
            <w:t>Classification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lang w:val="fr-FR"/>
            </w:rPr>
            <w:t>des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ligands</w:t>
          </w:r>
          <w:r w:rsidRPr="00B01CB1">
            <w:rPr>
              <w:spacing w:val="-4"/>
              <w:lang w:val="fr-FR"/>
            </w:rPr>
            <w:t xml:space="preserve"> </w:t>
          </w:r>
          <w:proofErr w:type="gramStart"/>
          <w:r w:rsidRPr="00B01CB1">
            <w:rPr>
              <w:lang w:val="fr-FR"/>
            </w:rPr>
            <w:t>bases</w:t>
          </w:r>
          <w:proofErr w:type="gramEnd"/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2"/>
              <w:lang w:val="fr-FR"/>
            </w:rPr>
            <w:t xml:space="preserve"> </w:t>
          </w:r>
          <w:proofErr w:type="spellStart"/>
          <w:r w:rsidRPr="00B01CB1">
            <w:rPr>
              <w:spacing w:val="-2"/>
              <w:lang w:val="fr-FR"/>
            </w:rPr>
            <w:t>Schiff</w:t>
          </w:r>
          <w:proofErr w:type="spellEnd"/>
          <w:r w:rsidRPr="00B01CB1">
            <w:rPr>
              <w:lang w:val="fr-FR"/>
            </w:rPr>
            <w:tab/>
          </w:r>
          <w:r w:rsidRPr="00B01CB1">
            <w:rPr>
              <w:spacing w:val="-10"/>
              <w:lang w:val="fr-FR"/>
            </w:rPr>
            <w:t>6</w:t>
          </w:r>
        </w:p>
        <w:p w14:paraId="6D4F64A4" w14:textId="77777777" w:rsidR="000A3743" w:rsidRPr="00B01CB1" w:rsidRDefault="000A3743" w:rsidP="000A3743">
          <w:pPr>
            <w:pStyle w:val="TM1"/>
            <w:numPr>
              <w:ilvl w:val="0"/>
              <w:numId w:val="30"/>
            </w:numPr>
            <w:tabs>
              <w:tab w:val="left" w:pos="980"/>
              <w:tab w:val="right" w:leader="dot" w:pos="9880"/>
            </w:tabs>
            <w:spacing w:before="0"/>
            <w:rPr>
              <w:sz w:val="24"/>
              <w:lang w:val="fr-FR"/>
            </w:rPr>
          </w:pPr>
          <w:hyperlink w:anchor="_TOC_250078" w:history="1">
            <w:r w:rsidRPr="00B01CB1">
              <w:rPr>
                <w:lang w:val="fr-FR"/>
              </w:rPr>
              <w:t>Généralités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sur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lang w:val="fr-FR"/>
              </w:rPr>
              <w:t>les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métaux</w:t>
            </w:r>
            <w:r w:rsidRPr="00B01CB1">
              <w:rPr>
                <w:spacing w:val="-11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transition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10"/>
                <w:sz w:val="24"/>
                <w:lang w:val="fr-FR"/>
              </w:rPr>
              <w:t>7</w:t>
            </w:r>
          </w:hyperlink>
        </w:p>
        <w:p w14:paraId="19D4CAB6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37"/>
              <w:tab w:val="right" w:leader="dot" w:pos="9854"/>
            </w:tabs>
            <w:spacing w:before="0"/>
            <w:ind w:left="837" w:hanging="577"/>
          </w:pPr>
          <w:proofErr w:type="spellStart"/>
          <w:r>
            <w:rPr>
              <w:spacing w:val="-2"/>
            </w:rPr>
            <w:t>Définition</w:t>
          </w:r>
          <w:proofErr w:type="spellEnd"/>
          <w:r>
            <w:tab/>
          </w:r>
          <w:r>
            <w:rPr>
              <w:spacing w:val="-10"/>
            </w:rPr>
            <w:t>7</w:t>
          </w:r>
        </w:p>
        <w:p w14:paraId="13716796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37"/>
              <w:tab w:val="right" w:leader="dot" w:pos="9887"/>
            </w:tabs>
            <w:spacing w:before="0"/>
            <w:ind w:left="837" w:hanging="577"/>
            <w:rPr>
              <w:lang w:val="fr-FR"/>
            </w:rPr>
          </w:pPr>
          <w:r w:rsidRPr="00B01CB1">
            <w:rPr>
              <w:lang w:val="fr-FR"/>
            </w:rPr>
            <w:t>Position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des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métaux</w:t>
          </w:r>
          <w:r w:rsidRPr="00B01CB1">
            <w:rPr>
              <w:spacing w:val="-7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transition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lang w:val="fr-FR"/>
            </w:rPr>
            <w:t>dans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le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tableau</w:t>
          </w:r>
          <w:r w:rsidRPr="00B01CB1">
            <w:rPr>
              <w:spacing w:val="6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périodique</w:t>
          </w:r>
          <w:r w:rsidRPr="00B01CB1">
            <w:rPr>
              <w:lang w:val="fr-FR"/>
            </w:rPr>
            <w:tab/>
          </w:r>
          <w:r w:rsidRPr="00B01CB1">
            <w:rPr>
              <w:spacing w:val="-10"/>
              <w:lang w:val="fr-FR"/>
            </w:rPr>
            <w:t>7</w:t>
          </w:r>
        </w:p>
        <w:p w14:paraId="009F9334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37"/>
              <w:tab w:val="right" w:leader="dot" w:pos="9887"/>
            </w:tabs>
            <w:spacing w:before="0"/>
            <w:ind w:left="837" w:hanging="577"/>
            <w:rPr>
              <w:lang w:val="fr-FR"/>
            </w:rPr>
          </w:pPr>
          <w:r w:rsidRPr="00B01CB1">
            <w:rPr>
              <w:lang w:val="fr-FR"/>
            </w:rPr>
            <w:t>Propriétés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générales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des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métaux</w:t>
          </w:r>
          <w:r w:rsidRPr="00B01CB1">
            <w:rPr>
              <w:spacing w:val="-6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transition</w:t>
          </w:r>
          <w:r w:rsidRPr="00B01CB1">
            <w:rPr>
              <w:lang w:val="fr-FR"/>
            </w:rPr>
            <w:tab/>
          </w:r>
          <w:r w:rsidRPr="00B01CB1">
            <w:rPr>
              <w:spacing w:val="-10"/>
              <w:lang w:val="fr-FR"/>
            </w:rPr>
            <w:t>8</w:t>
          </w:r>
        </w:p>
        <w:p w14:paraId="04DEDDBA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38"/>
              <w:tab w:val="right" w:leader="dot" w:pos="9863"/>
            </w:tabs>
            <w:spacing w:before="0"/>
            <w:ind w:left="838" w:hanging="578"/>
          </w:pPr>
          <w:r>
            <w:t>Le</w:t>
          </w:r>
          <w:r>
            <w:rPr>
              <w:spacing w:val="-1"/>
            </w:rPr>
            <w:t xml:space="preserve"> </w:t>
          </w:r>
          <w:r>
            <w:t>Nickel</w:t>
          </w:r>
          <w:r>
            <w:rPr>
              <w:spacing w:val="-4"/>
            </w:rPr>
            <w:t xml:space="preserve"> </w:t>
          </w:r>
          <w:r>
            <w:t>«</w:t>
          </w:r>
          <w:r>
            <w:rPr>
              <w:spacing w:val="2"/>
            </w:rPr>
            <w:t xml:space="preserve"> </w:t>
          </w:r>
          <w:r>
            <w:t>Ni</w:t>
          </w:r>
          <w:r>
            <w:rPr>
              <w:spacing w:val="2"/>
            </w:rPr>
            <w:t xml:space="preserve"> </w:t>
          </w:r>
          <w:r>
            <w:rPr>
              <w:spacing w:val="-10"/>
            </w:rPr>
            <w:t>»</w:t>
          </w:r>
          <w:r>
            <w:tab/>
          </w:r>
          <w:r>
            <w:rPr>
              <w:spacing w:val="-10"/>
            </w:rPr>
            <w:t>8</w:t>
          </w:r>
        </w:p>
        <w:p w14:paraId="74ECE603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38"/>
              <w:tab w:val="right" w:leader="dot" w:pos="9858"/>
            </w:tabs>
            <w:spacing w:before="0"/>
            <w:ind w:left="838" w:hanging="578"/>
          </w:pPr>
          <w:r>
            <w:t>Le</w:t>
          </w:r>
          <w:r>
            <w:rPr>
              <w:spacing w:val="-2"/>
            </w:rPr>
            <w:t xml:space="preserve"> </w:t>
          </w:r>
          <w:proofErr w:type="spellStart"/>
          <w:r>
            <w:t>cuivre</w:t>
          </w:r>
          <w:proofErr w:type="spellEnd"/>
          <w:r>
            <w:t xml:space="preserve"> «</w:t>
          </w:r>
          <w:r>
            <w:rPr>
              <w:spacing w:val="-1"/>
            </w:rPr>
            <w:t xml:space="preserve"> </w:t>
          </w:r>
          <w:r>
            <w:t>Cu</w:t>
          </w:r>
          <w:r>
            <w:rPr>
              <w:spacing w:val="1"/>
            </w:rPr>
            <w:t xml:space="preserve"> </w:t>
          </w:r>
          <w:r>
            <w:rPr>
              <w:spacing w:val="-10"/>
            </w:rPr>
            <w:t>»</w:t>
          </w:r>
          <w:r>
            <w:tab/>
          </w:r>
          <w:r>
            <w:rPr>
              <w:spacing w:val="-10"/>
            </w:rPr>
            <w:t>9</w:t>
          </w:r>
        </w:p>
        <w:p w14:paraId="3F40E454" w14:textId="77777777" w:rsidR="000A3743" w:rsidRPr="00B01CB1" w:rsidRDefault="000A3743" w:rsidP="000A3743">
          <w:pPr>
            <w:pStyle w:val="TM1"/>
            <w:numPr>
              <w:ilvl w:val="0"/>
              <w:numId w:val="30"/>
            </w:numPr>
            <w:tabs>
              <w:tab w:val="left" w:pos="980"/>
              <w:tab w:val="right" w:leader="dot" w:pos="9858"/>
            </w:tabs>
            <w:spacing w:before="0"/>
            <w:rPr>
              <w:sz w:val="24"/>
              <w:lang w:val="fr-FR"/>
            </w:rPr>
          </w:pPr>
          <w:hyperlink w:anchor="_TOC_250077" w:history="1">
            <w:r w:rsidRPr="00B01CB1">
              <w:rPr>
                <w:lang w:val="fr-FR"/>
              </w:rPr>
              <w:t>Généralités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lang w:val="fr-FR"/>
              </w:rPr>
              <w:t>sur</w:t>
            </w:r>
            <w:r w:rsidRPr="00B01CB1">
              <w:rPr>
                <w:spacing w:val="-8"/>
                <w:lang w:val="fr-FR"/>
              </w:rPr>
              <w:t xml:space="preserve"> </w:t>
            </w:r>
            <w:r w:rsidRPr="00B01CB1">
              <w:rPr>
                <w:lang w:val="fr-FR"/>
              </w:rPr>
              <w:t>les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complexes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coordination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sz w:val="24"/>
                <w:lang w:val="fr-FR"/>
              </w:rPr>
              <w:t>10</w:t>
            </w:r>
          </w:hyperlink>
        </w:p>
        <w:p w14:paraId="37844002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28"/>
              <w:tab w:val="right" w:leader="dot" w:pos="9839"/>
            </w:tabs>
            <w:spacing w:before="0"/>
            <w:ind w:left="828" w:hanging="568"/>
          </w:pPr>
          <w:proofErr w:type="spellStart"/>
          <w:r>
            <w:t>Définition</w:t>
          </w:r>
          <w:proofErr w:type="spellEnd"/>
          <w:r>
            <w:rPr>
              <w:spacing w:val="-7"/>
            </w:rPr>
            <w:t xml:space="preserve"> </w:t>
          </w:r>
          <w:r>
            <w:t>d’un</w:t>
          </w:r>
          <w:r>
            <w:rPr>
              <w:spacing w:val="-3"/>
            </w:rPr>
            <w:t xml:space="preserve"> </w:t>
          </w:r>
          <w:proofErr w:type="spellStart"/>
          <w:r>
            <w:rPr>
              <w:spacing w:val="-2"/>
            </w:rPr>
            <w:t>complexe</w:t>
          </w:r>
          <w:proofErr w:type="spellEnd"/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14:paraId="6798703B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28"/>
              <w:tab w:val="right" w:leader="dot" w:pos="9858"/>
            </w:tabs>
            <w:spacing w:before="0"/>
            <w:ind w:left="828" w:hanging="568"/>
            <w:rPr>
              <w:lang w:val="fr-FR"/>
            </w:rPr>
          </w:pPr>
          <w:r w:rsidRPr="00B01CB1">
            <w:rPr>
              <w:lang w:val="fr-FR"/>
            </w:rPr>
            <w:t>Les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complexes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dérivés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des bases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2"/>
              <w:lang w:val="fr-FR"/>
            </w:rPr>
            <w:t xml:space="preserve"> </w:t>
          </w:r>
          <w:proofErr w:type="spellStart"/>
          <w:r w:rsidRPr="00B01CB1">
            <w:rPr>
              <w:spacing w:val="-2"/>
              <w:lang w:val="fr-FR"/>
            </w:rPr>
            <w:t>Schiff</w:t>
          </w:r>
          <w:proofErr w:type="spellEnd"/>
          <w:r w:rsidRPr="00B01CB1">
            <w:rPr>
              <w:lang w:val="fr-FR"/>
            </w:rPr>
            <w:tab/>
          </w:r>
          <w:r w:rsidRPr="00B01CB1">
            <w:rPr>
              <w:spacing w:val="-5"/>
              <w:lang w:val="fr-FR"/>
            </w:rPr>
            <w:t>11</w:t>
          </w:r>
        </w:p>
        <w:p w14:paraId="5E1669AA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28"/>
              <w:tab w:val="right" w:leader="dot" w:pos="9854"/>
            </w:tabs>
            <w:spacing w:before="0"/>
            <w:ind w:left="828" w:hanging="568"/>
            <w:rPr>
              <w:lang w:val="fr-FR"/>
            </w:rPr>
          </w:pPr>
          <w:r w:rsidRPr="00B01CB1">
            <w:rPr>
              <w:lang w:val="fr-FR"/>
            </w:rPr>
            <w:t>Les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complexes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bases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4"/>
              <w:lang w:val="fr-FR"/>
            </w:rPr>
            <w:t xml:space="preserve"> </w:t>
          </w:r>
          <w:proofErr w:type="spellStart"/>
          <w:r w:rsidRPr="00B01CB1">
            <w:rPr>
              <w:lang w:val="fr-FR"/>
            </w:rPr>
            <w:t>Schiff</w:t>
          </w:r>
          <w:proofErr w:type="spellEnd"/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symétriques</w:t>
          </w:r>
          <w:r w:rsidRPr="00B01CB1">
            <w:rPr>
              <w:lang w:val="fr-FR"/>
            </w:rPr>
            <w:tab/>
          </w:r>
          <w:r w:rsidRPr="00B01CB1">
            <w:rPr>
              <w:spacing w:val="-5"/>
              <w:lang w:val="fr-FR"/>
            </w:rPr>
            <w:t>11</w:t>
          </w:r>
        </w:p>
        <w:p w14:paraId="1CE07D9F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28"/>
              <w:tab w:val="right" w:leader="dot" w:pos="9849"/>
            </w:tabs>
            <w:spacing w:before="0"/>
            <w:ind w:left="828" w:hanging="568"/>
            <w:rPr>
              <w:lang w:val="fr-FR"/>
            </w:rPr>
          </w:pPr>
          <w:r w:rsidRPr="00B01CB1">
            <w:rPr>
              <w:lang w:val="fr-FR"/>
            </w:rPr>
            <w:t>Les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complexes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bases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3"/>
              <w:lang w:val="fr-FR"/>
            </w:rPr>
            <w:t xml:space="preserve"> </w:t>
          </w:r>
          <w:proofErr w:type="spellStart"/>
          <w:r w:rsidRPr="00B01CB1">
            <w:rPr>
              <w:lang w:val="fr-FR"/>
            </w:rPr>
            <w:t>Schiff</w:t>
          </w:r>
          <w:proofErr w:type="spellEnd"/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non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symétrique</w:t>
          </w:r>
          <w:r w:rsidRPr="00B01CB1">
            <w:rPr>
              <w:lang w:val="fr-FR"/>
            </w:rPr>
            <w:tab/>
          </w:r>
          <w:r w:rsidRPr="00B01CB1">
            <w:rPr>
              <w:spacing w:val="-5"/>
              <w:lang w:val="fr-FR"/>
            </w:rPr>
            <w:t>12</w:t>
          </w:r>
        </w:p>
        <w:p w14:paraId="6B3FEE96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28"/>
              <w:tab w:val="right" w:leader="dot" w:pos="9844"/>
            </w:tabs>
            <w:spacing w:before="0"/>
            <w:ind w:left="828" w:hanging="568"/>
            <w:rPr>
              <w:lang w:val="fr-FR"/>
            </w:rPr>
          </w:pPr>
          <w:r w:rsidRPr="00B01CB1">
            <w:rPr>
              <w:lang w:val="fr-FR"/>
            </w:rPr>
            <w:t>Les</w:t>
          </w:r>
          <w:r w:rsidRPr="00B01CB1">
            <w:rPr>
              <w:spacing w:val="-6"/>
              <w:lang w:val="fr-FR"/>
            </w:rPr>
            <w:t xml:space="preserve"> </w:t>
          </w:r>
          <w:r w:rsidRPr="00B01CB1">
            <w:rPr>
              <w:lang w:val="fr-FR"/>
            </w:rPr>
            <w:t>complexes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bases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4"/>
              <w:lang w:val="fr-FR"/>
            </w:rPr>
            <w:t xml:space="preserve"> </w:t>
          </w:r>
          <w:proofErr w:type="spellStart"/>
          <w:r w:rsidRPr="00B01CB1">
            <w:rPr>
              <w:lang w:val="fr-FR"/>
            </w:rPr>
            <w:t>Schiff</w:t>
          </w:r>
          <w:proofErr w:type="spellEnd"/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asymétriques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(chiralité)</w:t>
          </w:r>
          <w:r w:rsidRPr="00B01CB1">
            <w:rPr>
              <w:lang w:val="fr-FR"/>
            </w:rPr>
            <w:tab/>
          </w:r>
          <w:r w:rsidRPr="00B01CB1">
            <w:rPr>
              <w:spacing w:val="-5"/>
              <w:lang w:val="fr-FR"/>
            </w:rPr>
            <w:t>12</w:t>
          </w:r>
        </w:p>
        <w:p w14:paraId="0EB0E8AE" w14:textId="77777777" w:rsidR="000A3743" w:rsidRPr="00B01CB1" w:rsidRDefault="000A3743" w:rsidP="000A3743">
          <w:pPr>
            <w:pStyle w:val="TM2"/>
            <w:numPr>
              <w:ilvl w:val="1"/>
              <w:numId w:val="30"/>
            </w:numPr>
            <w:tabs>
              <w:tab w:val="left" w:pos="828"/>
              <w:tab w:val="right" w:leader="dot" w:pos="9863"/>
            </w:tabs>
            <w:spacing w:before="0"/>
            <w:ind w:left="828" w:hanging="568"/>
            <w:rPr>
              <w:lang w:val="fr-FR"/>
            </w:rPr>
          </w:pPr>
          <w:r w:rsidRPr="00B01CB1">
            <w:rPr>
              <w:lang w:val="fr-FR"/>
            </w:rPr>
            <w:t>Factures</w:t>
          </w:r>
          <w:r w:rsidRPr="00B01CB1">
            <w:rPr>
              <w:spacing w:val="-6"/>
              <w:lang w:val="fr-FR"/>
            </w:rPr>
            <w:t xml:space="preserve"> </w:t>
          </w:r>
          <w:r w:rsidRPr="00B01CB1">
            <w:rPr>
              <w:lang w:val="fr-FR"/>
            </w:rPr>
            <w:t>influençant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sur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la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stabilité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d’un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spacing w:val="-2"/>
              <w:lang w:val="fr-FR"/>
            </w:rPr>
            <w:t>complexe</w:t>
          </w:r>
          <w:r w:rsidRPr="00B01CB1">
            <w:rPr>
              <w:b w:val="0"/>
              <w:lang w:val="fr-FR"/>
            </w:rPr>
            <w:tab/>
          </w:r>
          <w:r w:rsidRPr="00B01CB1">
            <w:rPr>
              <w:spacing w:val="-5"/>
              <w:lang w:val="fr-FR"/>
            </w:rPr>
            <w:t>13</w:t>
          </w:r>
        </w:p>
        <w:p w14:paraId="33DB1C2D" w14:textId="77777777" w:rsidR="000A3743" w:rsidRPr="00B01CB1" w:rsidRDefault="000A3743" w:rsidP="000A3743">
          <w:pPr>
            <w:pStyle w:val="TM1"/>
            <w:numPr>
              <w:ilvl w:val="0"/>
              <w:numId w:val="30"/>
            </w:numPr>
            <w:tabs>
              <w:tab w:val="left" w:pos="980"/>
              <w:tab w:val="right" w:leader="dot" w:pos="9820"/>
            </w:tabs>
            <w:spacing w:before="0"/>
            <w:rPr>
              <w:lang w:val="fr-FR"/>
            </w:rPr>
          </w:pPr>
          <w:hyperlink w:anchor="_TOC_250076" w:history="1">
            <w:r w:rsidRPr="00B01CB1">
              <w:rPr>
                <w:lang w:val="fr-FR"/>
              </w:rPr>
              <w:t>Les</w:t>
            </w:r>
            <w:r w:rsidRPr="00B01CB1">
              <w:rPr>
                <w:spacing w:val="-8"/>
                <w:lang w:val="fr-FR"/>
              </w:rPr>
              <w:t xml:space="preserve"> </w:t>
            </w:r>
            <w:r w:rsidRPr="00B01CB1">
              <w:rPr>
                <w:lang w:val="fr-FR"/>
              </w:rPr>
              <w:t>applications</w:t>
            </w:r>
            <w:r w:rsidRPr="00B01CB1">
              <w:rPr>
                <w:spacing w:val="-3"/>
                <w:lang w:val="fr-FR"/>
              </w:rPr>
              <w:t xml:space="preserve"> </w:t>
            </w:r>
            <w:r w:rsidRPr="00B01CB1">
              <w:rPr>
                <w:lang w:val="fr-FR"/>
              </w:rPr>
              <w:t>des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lang w:val="fr-FR"/>
              </w:rPr>
              <w:t>complexes</w:t>
            </w:r>
            <w:r w:rsidRPr="00B01CB1">
              <w:rPr>
                <w:spacing w:val="-8"/>
                <w:lang w:val="fr-FR"/>
              </w:rPr>
              <w:t xml:space="preserve"> </w:t>
            </w:r>
            <w:proofErr w:type="gramStart"/>
            <w:r w:rsidRPr="00B01CB1">
              <w:rPr>
                <w:lang w:val="fr-FR"/>
              </w:rPr>
              <w:t>base</w:t>
            </w:r>
            <w:proofErr w:type="gramEnd"/>
            <w:r w:rsidRPr="00B01CB1">
              <w:rPr>
                <w:spacing w:val="-8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8"/>
                <w:lang w:val="fr-FR"/>
              </w:rPr>
              <w:t xml:space="preserve"> </w:t>
            </w:r>
            <w:proofErr w:type="spellStart"/>
            <w:r w:rsidRPr="00B01CB1">
              <w:rPr>
                <w:spacing w:val="-2"/>
                <w:lang w:val="fr-FR"/>
              </w:rPr>
              <w:t>Schiff</w:t>
            </w:r>
            <w:proofErr w:type="spellEnd"/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sz w:val="24"/>
                <w:lang w:val="fr-FR"/>
              </w:rPr>
              <w:t>14</w:t>
            </w:r>
          </w:hyperlink>
        </w:p>
        <w:p w14:paraId="77D4B054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38"/>
              <w:tab w:val="right" w:leader="dot" w:pos="9878"/>
            </w:tabs>
            <w:spacing w:before="0"/>
            <w:ind w:left="738" w:hanging="478"/>
          </w:pPr>
          <w:proofErr w:type="spellStart"/>
          <w:r>
            <w:t>Dans</w:t>
          </w:r>
          <w:proofErr w:type="spellEnd"/>
          <w:r>
            <w:rPr>
              <w:spacing w:val="-6"/>
            </w:rPr>
            <w:t xml:space="preserve"> </w:t>
          </w:r>
          <w:r>
            <w:t>la</w:t>
          </w:r>
          <w:r>
            <w:rPr>
              <w:spacing w:val="-3"/>
            </w:rPr>
            <w:t xml:space="preserve"> </w:t>
          </w:r>
          <w:proofErr w:type="spellStart"/>
          <w:r>
            <w:rPr>
              <w:spacing w:val="-2"/>
            </w:rPr>
            <w:t>catalyse</w:t>
          </w:r>
          <w:proofErr w:type="spellEnd"/>
          <w:r>
            <w:tab/>
          </w:r>
          <w:r>
            <w:rPr>
              <w:spacing w:val="-5"/>
            </w:rPr>
            <w:t>14</w:t>
          </w:r>
        </w:p>
        <w:p w14:paraId="357D7962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38"/>
              <w:tab w:val="right" w:leader="dot" w:pos="9854"/>
            </w:tabs>
            <w:spacing w:before="0"/>
            <w:ind w:left="738" w:hanging="478"/>
          </w:pPr>
          <w:proofErr w:type="spellStart"/>
          <w:r>
            <w:rPr>
              <w:spacing w:val="-2"/>
            </w:rPr>
            <w:t>L’époxydation</w:t>
          </w:r>
          <w:proofErr w:type="spellEnd"/>
          <w:r>
            <w:rPr>
              <w:b w:val="0"/>
            </w:rPr>
            <w:tab/>
          </w:r>
          <w:r>
            <w:rPr>
              <w:spacing w:val="-5"/>
            </w:rPr>
            <w:t>15</w:t>
          </w:r>
        </w:p>
        <w:p w14:paraId="29A6699D" w14:textId="77777777" w:rsid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38"/>
              <w:tab w:val="right" w:leader="dot" w:pos="9858"/>
            </w:tabs>
            <w:spacing w:before="0"/>
            <w:ind w:left="738" w:hanging="478"/>
          </w:pPr>
          <w:proofErr w:type="spellStart"/>
          <w:r>
            <w:t>L’oxydation</w:t>
          </w:r>
          <w:proofErr w:type="spellEnd"/>
          <w:r>
            <w:rPr>
              <w:spacing w:val="-7"/>
            </w:rPr>
            <w:t xml:space="preserve"> </w:t>
          </w:r>
          <w:r>
            <w:t>des</w:t>
          </w:r>
          <w:r>
            <w:rPr>
              <w:spacing w:val="-5"/>
            </w:rPr>
            <w:t xml:space="preserve"> </w:t>
          </w:r>
          <w:proofErr w:type="spellStart"/>
          <w:r>
            <w:rPr>
              <w:spacing w:val="-2"/>
            </w:rPr>
            <w:t>alcools</w:t>
          </w:r>
          <w:proofErr w:type="spellEnd"/>
          <w:r>
            <w:rPr>
              <w:b w:val="0"/>
            </w:rPr>
            <w:tab/>
          </w:r>
          <w:r>
            <w:rPr>
              <w:spacing w:val="-5"/>
            </w:rPr>
            <w:t>17</w:t>
          </w:r>
        </w:p>
        <w:p w14:paraId="702E6AAC" w14:textId="77777777" w:rsidR="000A3743" w:rsidRPr="000A3743" w:rsidRDefault="000A3743" w:rsidP="000A3743">
          <w:pPr>
            <w:pStyle w:val="TM2"/>
            <w:numPr>
              <w:ilvl w:val="2"/>
              <w:numId w:val="30"/>
            </w:numPr>
            <w:tabs>
              <w:tab w:val="left" w:pos="916"/>
              <w:tab w:val="right" w:leader="dot" w:pos="9911"/>
            </w:tabs>
            <w:spacing w:before="0"/>
            <w:ind w:left="916" w:hanging="656"/>
            <w:rPr>
              <w:lang w:val="fr-FR"/>
            </w:rPr>
          </w:pPr>
          <w:r w:rsidRPr="000A3743">
            <w:rPr>
              <w:lang w:val="fr-FR"/>
            </w:rPr>
            <w:t>Activité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catalytique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pour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l’oxydation</w:t>
          </w:r>
          <w:r w:rsidRPr="000A3743">
            <w:rPr>
              <w:spacing w:val="-1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9"/>
              <w:lang w:val="fr-FR"/>
            </w:rPr>
            <w:t xml:space="preserve"> </w:t>
          </w:r>
          <w:r w:rsidRPr="000A3743">
            <w:rPr>
              <w:lang w:val="fr-FR"/>
            </w:rPr>
            <w:t>alcools</w:t>
          </w:r>
          <w:r w:rsidRPr="000A3743">
            <w:rPr>
              <w:spacing w:val="-4"/>
              <w:lang w:val="fr-FR"/>
            </w:rPr>
            <w:t xml:space="preserve"> </w:t>
          </w:r>
          <w:r w:rsidRPr="000A3743">
            <w:rPr>
              <w:lang w:val="fr-FR"/>
            </w:rPr>
            <w:t>d’un</w:t>
          </w:r>
          <w:r w:rsidRPr="000A3743">
            <w:rPr>
              <w:spacing w:val="-2"/>
              <w:lang w:val="fr-FR"/>
            </w:rPr>
            <w:t xml:space="preserve"> </w:t>
          </w:r>
          <w:r w:rsidRPr="000A3743">
            <w:rPr>
              <w:lang w:val="fr-FR"/>
            </w:rPr>
            <w:t>complexe</w:t>
          </w:r>
          <w:r w:rsidRPr="000A3743">
            <w:rPr>
              <w:spacing w:val="-3"/>
              <w:lang w:val="fr-FR"/>
            </w:rPr>
            <w:t xml:space="preserve"> </w:t>
          </w:r>
          <w:r w:rsidRPr="000A3743">
            <w:rPr>
              <w:lang w:val="fr-FR"/>
            </w:rPr>
            <w:t>de</w:t>
          </w:r>
          <w:r w:rsidRPr="000A3743">
            <w:rPr>
              <w:spacing w:val="-3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nickel(II)</w:t>
          </w:r>
          <w:r w:rsidRPr="000A3743">
            <w:rPr>
              <w:b w:val="0"/>
              <w:lang w:val="fr-FR"/>
            </w:rPr>
            <w:tab/>
          </w:r>
          <w:r w:rsidRPr="000A3743">
            <w:rPr>
              <w:spacing w:val="-5"/>
              <w:lang w:val="fr-FR"/>
            </w:rPr>
            <w:t>18</w:t>
          </w:r>
        </w:p>
        <w:p w14:paraId="3FBF42FE" w14:textId="77777777" w:rsidR="000A3743" w:rsidRPr="000A3743" w:rsidRDefault="000A3743" w:rsidP="000A3743">
          <w:pPr>
            <w:pStyle w:val="TM2"/>
            <w:numPr>
              <w:ilvl w:val="2"/>
              <w:numId w:val="30"/>
            </w:numPr>
            <w:tabs>
              <w:tab w:val="left" w:pos="916"/>
              <w:tab w:val="right" w:leader="dot" w:pos="9878"/>
            </w:tabs>
            <w:spacing w:before="0"/>
            <w:ind w:left="916" w:hanging="656"/>
            <w:rPr>
              <w:lang w:val="fr-FR"/>
            </w:rPr>
          </w:pPr>
          <w:r w:rsidRPr="000A3743">
            <w:rPr>
              <w:lang w:val="fr-FR"/>
            </w:rPr>
            <w:t>Activité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catalytique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pour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l’oxydation</w:t>
          </w:r>
          <w:r w:rsidRPr="000A3743">
            <w:rPr>
              <w:spacing w:val="-1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alcools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d’un</w:t>
          </w:r>
          <w:r w:rsidRPr="000A3743">
            <w:rPr>
              <w:spacing w:val="-2"/>
              <w:lang w:val="fr-FR"/>
            </w:rPr>
            <w:t xml:space="preserve"> </w:t>
          </w:r>
          <w:r w:rsidRPr="000A3743">
            <w:rPr>
              <w:lang w:val="fr-FR"/>
            </w:rPr>
            <w:t>complexe</w:t>
          </w:r>
          <w:r w:rsidRPr="000A3743">
            <w:rPr>
              <w:spacing w:val="-3"/>
              <w:lang w:val="fr-FR"/>
            </w:rPr>
            <w:t xml:space="preserve"> </w:t>
          </w:r>
          <w:r w:rsidRPr="000A3743">
            <w:rPr>
              <w:lang w:val="fr-FR"/>
            </w:rPr>
            <w:t>de</w:t>
          </w:r>
          <w:r w:rsidRPr="000A3743">
            <w:rPr>
              <w:spacing w:val="6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cuivre(II)</w:t>
          </w:r>
          <w:r w:rsidRPr="000A3743">
            <w:rPr>
              <w:lang w:val="fr-FR"/>
            </w:rPr>
            <w:tab/>
          </w:r>
          <w:r w:rsidRPr="000A3743">
            <w:rPr>
              <w:spacing w:val="-5"/>
              <w:lang w:val="fr-FR"/>
            </w:rPr>
            <w:t>19</w:t>
          </w:r>
        </w:p>
        <w:p w14:paraId="2779E384" w14:textId="77777777" w:rsidR="000A3743" w:rsidRPr="000A3743" w:rsidRDefault="000A3743" w:rsidP="000A3743">
          <w:pPr>
            <w:pStyle w:val="TM2"/>
            <w:numPr>
              <w:ilvl w:val="1"/>
              <w:numId w:val="30"/>
            </w:numPr>
            <w:tabs>
              <w:tab w:val="left" w:pos="738"/>
              <w:tab w:val="right" w:leader="dot" w:pos="9839"/>
            </w:tabs>
            <w:spacing w:before="0"/>
            <w:ind w:left="738" w:hanging="478"/>
            <w:rPr>
              <w:lang w:val="fr-FR"/>
            </w:rPr>
          </w:pPr>
          <w:r w:rsidRPr="000A3743">
            <w:rPr>
              <w:lang w:val="fr-FR"/>
            </w:rPr>
            <w:t>La</w:t>
          </w:r>
          <w:r w:rsidRPr="000A3743">
            <w:rPr>
              <w:spacing w:val="-9"/>
              <w:lang w:val="fr-FR"/>
            </w:rPr>
            <w:t xml:space="preserve"> </w:t>
          </w:r>
          <w:r w:rsidRPr="000A3743">
            <w:rPr>
              <w:lang w:val="fr-FR"/>
            </w:rPr>
            <w:t>réduction</w:t>
          </w:r>
          <w:r w:rsidRPr="000A3743">
            <w:rPr>
              <w:spacing w:val="-2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lang w:val="fr-FR"/>
            </w:rPr>
            <w:t>halogénures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d’alkyles</w:t>
          </w:r>
          <w:r w:rsidRPr="000A3743">
            <w:rPr>
              <w:b w:val="0"/>
              <w:lang w:val="fr-FR"/>
            </w:rPr>
            <w:tab/>
          </w:r>
          <w:r w:rsidRPr="000A3743">
            <w:rPr>
              <w:spacing w:val="-5"/>
              <w:lang w:val="fr-FR"/>
            </w:rPr>
            <w:t>20</w:t>
          </w:r>
        </w:p>
        <w:p w14:paraId="0A19FF3F" w14:textId="77777777" w:rsidR="000A3743" w:rsidRDefault="000A3743" w:rsidP="000A3743">
          <w:pPr>
            <w:pStyle w:val="TM2"/>
            <w:numPr>
              <w:ilvl w:val="1"/>
              <w:numId w:val="29"/>
            </w:numPr>
            <w:tabs>
              <w:tab w:val="left" w:pos="738"/>
              <w:tab w:val="right" w:leader="dot" w:pos="9858"/>
            </w:tabs>
            <w:spacing w:before="0"/>
            <w:ind w:left="738" w:hanging="478"/>
          </w:pPr>
          <w:proofErr w:type="spellStart"/>
          <w:r>
            <w:t>L’oxydation</w:t>
          </w:r>
          <w:proofErr w:type="spellEnd"/>
          <w:r>
            <w:rPr>
              <w:spacing w:val="-7"/>
            </w:rPr>
            <w:t xml:space="preserve"> </w:t>
          </w:r>
          <w:r>
            <w:t>des</w:t>
          </w:r>
          <w:r>
            <w:rPr>
              <w:spacing w:val="-5"/>
            </w:rPr>
            <w:t xml:space="preserve"> </w:t>
          </w:r>
          <w:proofErr w:type="spellStart"/>
          <w:r>
            <w:rPr>
              <w:spacing w:val="-2"/>
            </w:rPr>
            <w:t>alcools</w:t>
          </w:r>
          <w:proofErr w:type="spellEnd"/>
          <w:r>
            <w:rPr>
              <w:b w:val="0"/>
            </w:rPr>
            <w:tab/>
          </w:r>
          <w:r>
            <w:rPr>
              <w:spacing w:val="-5"/>
            </w:rPr>
            <w:t>17</w:t>
          </w:r>
        </w:p>
        <w:p w14:paraId="2261C185" w14:textId="77777777" w:rsidR="000A3743" w:rsidRPr="000A3743" w:rsidRDefault="000A3743" w:rsidP="000A3743">
          <w:pPr>
            <w:pStyle w:val="TM2"/>
            <w:numPr>
              <w:ilvl w:val="2"/>
              <w:numId w:val="29"/>
            </w:numPr>
            <w:tabs>
              <w:tab w:val="left" w:pos="916"/>
              <w:tab w:val="right" w:leader="dot" w:pos="9911"/>
            </w:tabs>
            <w:spacing w:before="0"/>
            <w:ind w:left="916" w:hanging="656"/>
            <w:rPr>
              <w:lang w:val="fr-FR"/>
            </w:rPr>
          </w:pPr>
          <w:r w:rsidRPr="000A3743">
            <w:rPr>
              <w:lang w:val="fr-FR"/>
            </w:rPr>
            <w:t>Activité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catalytique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pour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l’oxydation</w:t>
          </w:r>
          <w:r w:rsidRPr="000A3743">
            <w:rPr>
              <w:spacing w:val="-1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9"/>
              <w:lang w:val="fr-FR"/>
            </w:rPr>
            <w:t xml:space="preserve"> </w:t>
          </w:r>
          <w:r w:rsidRPr="000A3743">
            <w:rPr>
              <w:lang w:val="fr-FR"/>
            </w:rPr>
            <w:t>alcools</w:t>
          </w:r>
          <w:r w:rsidRPr="000A3743">
            <w:rPr>
              <w:spacing w:val="-4"/>
              <w:lang w:val="fr-FR"/>
            </w:rPr>
            <w:t xml:space="preserve"> </w:t>
          </w:r>
          <w:r w:rsidRPr="000A3743">
            <w:rPr>
              <w:lang w:val="fr-FR"/>
            </w:rPr>
            <w:t>d’un</w:t>
          </w:r>
          <w:r w:rsidRPr="000A3743">
            <w:rPr>
              <w:spacing w:val="-2"/>
              <w:lang w:val="fr-FR"/>
            </w:rPr>
            <w:t xml:space="preserve"> </w:t>
          </w:r>
          <w:r w:rsidRPr="000A3743">
            <w:rPr>
              <w:lang w:val="fr-FR"/>
            </w:rPr>
            <w:t>complexe</w:t>
          </w:r>
          <w:r w:rsidRPr="000A3743">
            <w:rPr>
              <w:spacing w:val="-3"/>
              <w:lang w:val="fr-FR"/>
            </w:rPr>
            <w:t xml:space="preserve"> </w:t>
          </w:r>
          <w:r w:rsidRPr="000A3743">
            <w:rPr>
              <w:lang w:val="fr-FR"/>
            </w:rPr>
            <w:t>de</w:t>
          </w:r>
          <w:r w:rsidRPr="000A3743">
            <w:rPr>
              <w:spacing w:val="-3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nickel(II)</w:t>
          </w:r>
          <w:r w:rsidRPr="000A3743">
            <w:rPr>
              <w:b w:val="0"/>
              <w:lang w:val="fr-FR"/>
            </w:rPr>
            <w:tab/>
          </w:r>
          <w:r w:rsidRPr="000A3743">
            <w:rPr>
              <w:spacing w:val="-5"/>
              <w:lang w:val="fr-FR"/>
            </w:rPr>
            <w:t>18</w:t>
          </w:r>
        </w:p>
        <w:p w14:paraId="1B49D68C" w14:textId="77777777" w:rsidR="000A3743" w:rsidRPr="000A3743" w:rsidRDefault="000A3743" w:rsidP="000A3743">
          <w:pPr>
            <w:pStyle w:val="TM2"/>
            <w:numPr>
              <w:ilvl w:val="2"/>
              <w:numId w:val="29"/>
            </w:numPr>
            <w:tabs>
              <w:tab w:val="left" w:pos="916"/>
              <w:tab w:val="right" w:leader="dot" w:pos="9877"/>
            </w:tabs>
            <w:spacing w:before="0" w:after="87"/>
            <w:ind w:left="916" w:hanging="656"/>
            <w:rPr>
              <w:lang w:val="fr-FR"/>
            </w:rPr>
          </w:pPr>
          <w:r w:rsidRPr="000A3743">
            <w:rPr>
              <w:lang w:val="fr-FR"/>
            </w:rPr>
            <w:t>Activité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catalytique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pour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l’oxydation</w:t>
          </w:r>
          <w:r w:rsidRPr="000A3743">
            <w:rPr>
              <w:spacing w:val="-1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alcools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d’un</w:t>
          </w:r>
          <w:r w:rsidRPr="000A3743">
            <w:rPr>
              <w:spacing w:val="-2"/>
              <w:lang w:val="fr-FR"/>
            </w:rPr>
            <w:t xml:space="preserve"> </w:t>
          </w:r>
          <w:r w:rsidRPr="000A3743">
            <w:rPr>
              <w:lang w:val="fr-FR"/>
            </w:rPr>
            <w:t>complexe</w:t>
          </w:r>
          <w:r w:rsidRPr="000A3743">
            <w:rPr>
              <w:spacing w:val="-3"/>
              <w:lang w:val="fr-FR"/>
            </w:rPr>
            <w:t xml:space="preserve"> </w:t>
          </w:r>
          <w:r w:rsidRPr="000A3743">
            <w:rPr>
              <w:lang w:val="fr-FR"/>
            </w:rPr>
            <w:t>de</w:t>
          </w:r>
          <w:r w:rsidRPr="000A3743">
            <w:rPr>
              <w:spacing w:val="6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cuivre(II)</w:t>
          </w:r>
          <w:r w:rsidRPr="000A3743">
            <w:rPr>
              <w:lang w:val="fr-FR"/>
            </w:rPr>
            <w:tab/>
          </w:r>
          <w:r w:rsidRPr="000A3743">
            <w:rPr>
              <w:spacing w:val="-5"/>
              <w:lang w:val="fr-FR"/>
            </w:rPr>
            <w:t>19</w:t>
          </w:r>
        </w:p>
        <w:p w14:paraId="7AB87A6B" w14:textId="77777777" w:rsidR="000A3743" w:rsidRPr="000A3743" w:rsidRDefault="000A3743" w:rsidP="000A3743">
          <w:pPr>
            <w:pStyle w:val="TM2"/>
            <w:numPr>
              <w:ilvl w:val="1"/>
              <w:numId w:val="29"/>
            </w:numPr>
            <w:tabs>
              <w:tab w:val="left" w:pos="738"/>
              <w:tab w:val="left" w:leader="dot" w:pos="9599"/>
            </w:tabs>
            <w:spacing w:before="0"/>
            <w:ind w:left="738" w:hanging="478"/>
            <w:rPr>
              <w:lang w:val="fr-FR"/>
            </w:rPr>
          </w:pPr>
          <w:r w:rsidRPr="000A3743">
            <w:rPr>
              <w:lang w:val="fr-FR"/>
            </w:rPr>
            <w:t>La</w:t>
          </w:r>
          <w:r w:rsidRPr="000A3743">
            <w:rPr>
              <w:spacing w:val="-9"/>
              <w:lang w:val="fr-FR"/>
            </w:rPr>
            <w:t xml:space="preserve"> </w:t>
          </w:r>
          <w:r w:rsidRPr="000A3743">
            <w:rPr>
              <w:lang w:val="fr-FR"/>
            </w:rPr>
            <w:t>réduction</w:t>
          </w:r>
          <w:r w:rsidRPr="000A3743">
            <w:rPr>
              <w:spacing w:val="-2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lang w:val="fr-FR"/>
            </w:rPr>
            <w:t>halogénures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d’alkyles</w:t>
          </w:r>
          <w:r w:rsidRPr="000A3743">
            <w:rPr>
              <w:b w:val="0"/>
              <w:lang w:val="fr-FR"/>
            </w:rPr>
            <w:tab/>
          </w:r>
          <w:r w:rsidRPr="000A3743">
            <w:rPr>
              <w:spacing w:val="-5"/>
              <w:lang w:val="fr-FR"/>
            </w:rPr>
            <w:t>20</w:t>
          </w:r>
        </w:p>
        <w:p w14:paraId="123D589B" w14:textId="77777777" w:rsidR="000A3743" w:rsidRDefault="000A3743" w:rsidP="000A3743">
          <w:pPr>
            <w:pStyle w:val="TM1"/>
            <w:numPr>
              <w:ilvl w:val="0"/>
              <w:numId w:val="30"/>
            </w:numPr>
            <w:tabs>
              <w:tab w:val="left" w:pos="980"/>
              <w:tab w:val="left" w:leader="dot" w:pos="9585"/>
            </w:tabs>
            <w:spacing w:before="0"/>
          </w:pPr>
          <w:hyperlink w:anchor="_TOC_250075" w:history="1">
            <w:r>
              <w:rPr>
                <w:spacing w:val="-2"/>
              </w:rPr>
              <w:t>Conclusion</w:t>
            </w:r>
            <w:r>
              <w:tab/>
            </w:r>
            <w:r>
              <w:rPr>
                <w:spacing w:val="-5"/>
                <w:sz w:val="24"/>
              </w:rPr>
              <w:t>21</w:t>
            </w:r>
          </w:hyperlink>
        </w:p>
        <w:p w14:paraId="567CDDFE" w14:textId="77777777" w:rsidR="000A3743" w:rsidRDefault="000A3743" w:rsidP="000A3743">
          <w:pPr>
            <w:pStyle w:val="TM3"/>
            <w:spacing w:before="0"/>
            <w:ind w:right="2155"/>
            <w:rPr>
              <w:u w:val="none"/>
            </w:rPr>
          </w:pPr>
          <w:hyperlink w:anchor="_TOC_250074" w:history="1">
            <w:r>
              <w:t>CHAPITRE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</w:t>
            </w:r>
          </w:hyperlink>
        </w:p>
        <w:p w14:paraId="0F5D2F25" w14:textId="77777777" w:rsidR="000A3743" w:rsidRDefault="000A3743" w:rsidP="000A3743">
          <w:pPr>
            <w:pStyle w:val="TM1"/>
            <w:tabs>
              <w:tab w:val="left" w:leader="dot" w:pos="9647"/>
            </w:tabs>
            <w:spacing w:before="0"/>
            <w:ind w:left="260" w:firstLine="0"/>
            <w:rPr>
              <w:sz w:val="24"/>
            </w:rPr>
          </w:pPr>
          <w:hyperlink w:anchor="_TOC_250073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5"/>
                <w:sz w:val="24"/>
              </w:rPr>
              <w:t>24</w:t>
            </w:r>
          </w:hyperlink>
        </w:p>
        <w:p w14:paraId="04E65811" w14:textId="77777777" w:rsidR="000A3743" w:rsidRPr="000A3743" w:rsidRDefault="000A3743" w:rsidP="000A3743">
          <w:pPr>
            <w:pStyle w:val="TM1"/>
            <w:tabs>
              <w:tab w:val="left" w:leader="dot" w:pos="9614"/>
            </w:tabs>
            <w:spacing w:before="0"/>
            <w:ind w:left="260" w:firstLine="0"/>
            <w:rPr>
              <w:sz w:val="24"/>
              <w:lang w:val="fr-FR"/>
            </w:rPr>
          </w:pPr>
          <w:hyperlink w:anchor="_TOC_250072" w:history="1">
            <w:r w:rsidRPr="000A3743">
              <w:rPr>
                <w:lang w:val="fr-FR"/>
              </w:rPr>
              <w:t>PARTIE</w:t>
            </w:r>
            <w:r w:rsidRPr="000A3743">
              <w:rPr>
                <w:spacing w:val="-8"/>
                <w:lang w:val="fr-FR"/>
              </w:rPr>
              <w:t xml:space="preserve"> </w:t>
            </w:r>
            <w:r w:rsidRPr="000A3743">
              <w:rPr>
                <w:lang w:val="fr-FR"/>
              </w:rPr>
              <w:t>A</w:t>
            </w:r>
            <w:r w:rsidRPr="000A3743">
              <w:rPr>
                <w:spacing w:val="-5"/>
                <w:lang w:val="fr-FR"/>
              </w:rPr>
              <w:t xml:space="preserve"> </w:t>
            </w:r>
            <w:r w:rsidRPr="000A3743">
              <w:rPr>
                <w:lang w:val="fr-FR"/>
              </w:rPr>
              <w:t>:</w:t>
            </w:r>
            <w:r w:rsidRPr="000A3743">
              <w:rPr>
                <w:spacing w:val="-9"/>
                <w:lang w:val="fr-FR"/>
              </w:rPr>
              <w:t xml:space="preserve"> </w:t>
            </w:r>
            <w:r w:rsidRPr="000A3743">
              <w:rPr>
                <w:lang w:val="fr-FR"/>
              </w:rPr>
              <w:t>Les</w:t>
            </w:r>
            <w:r w:rsidRPr="000A3743">
              <w:rPr>
                <w:spacing w:val="-6"/>
                <w:lang w:val="fr-FR"/>
              </w:rPr>
              <w:t xml:space="preserve"> </w:t>
            </w:r>
            <w:r w:rsidRPr="000A3743">
              <w:rPr>
                <w:lang w:val="fr-FR"/>
              </w:rPr>
              <w:t>techniques</w:t>
            </w:r>
            <w:r w:rsidRPr="000A3743">
              <w:rPr>
                <w:spacing w:val="-6"/>
                <w:lang w:val="fr-FR"/>
              </w:rPr>
              <w:t xml:space="preserve"> </w:t>
            </w:r>
            <w:r w:rsidRPr="000A3743">
              <w:rPr>
                <w:lang w:val="fr-FR"/>
              </w:rPr>
              <w:t>expérimentales</w:t>
            </w:r>
            <w:r w:rsidRPr="000A3743">
              <w:rPr>
                <w:spacing w:val="-6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7"/>
                <w:lang w:val="fr-FR"/>
              </w:rPr>
              <w:t xml:space="preserve"> </w:t>
            </w:r>
            <w:r w:rsidRPr="000A3743">
              <w:rPr>
                <w:spacing w:val="-2"/>
                <w:lang w:val="fr-FR"/>
              </w:rPr>
              <w:t>caractérisation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sz w:val="24"/>
                <w:lang w:val="fr-FR"/>
              </w:rPr>
              <w:t>24</w:t>
            </w:r>
          </w:hyperlink>
        </w:p>
        <w:p w14:paraId="13CD2B71" w14:textId="77777777" w:rsidR="000A3743" w:rsidRPr="000A3743" w:rsidRDefault="000A3743" w:rsidP="000A3743">
          <w:pPr>
            <w:pStyle w:val="TM1"/>
            <w:numPr>
              <w:ilvl w:val="0"/>
              <w:numId w:val="28"/>
            </w:numPr>
            <w:tabs>
              <w:tab w:val="left" w:pos="980"/>
              <w:tab w:val="left" w:leader="dot" w:pos="9604"/>
            </w:tabs>
            <w:spacing w:before="0"/>
            <w:ind w:right="394"/>
            <w:rPr>
              <w:sz w:val="24"/>
              <w:lang w:val="fr-FR"/>
            </w:rPr>
          </w:pPr>
          <w:hyperlink w:anchor="_TOC_250071" w:history="1">
            <w:r w:rsidRPr="000A3743">
              <w:rPr>
                <w:lang w:val="fr-FR"/>
              </w:rPr>
              <w:t>Synthèse</w:t>
            </w:r>
            <w:r w:rsidRPr="000A3743">
              <w:rPr>
                <w:spacing w:val="-18"/>
                <w:lang w:val="fr-FR"/>
              </w:rPr>
              <w:t xml:space="preserve"> </w:t>
            </w:r>
            <w:r w:rsidRPr="000A3743">
              <w:rPr>
                <w:lang w:val="fr-FR"/>
              </w:rPr>
              <w:t>du</w:t>
            </w:r>
            <w:r w:rsidRPr="000A3743">
              <w:rPr>
                <w:spacing w:val="-19"/>
                <w:lang w:val="fr-FR"/>
              </w:rPr>
              <w:t xml:space="preserve"> </w:t>
            </w:r>
            <w:r w:rsidRPr="000A3743">
              <w:rPr>
                <w:lang w:val="fr-FR"/>
              </w:rPr>
              <w:t>ligand</w:t>
            </w:r>
            <w:r w:rsidRPr="000A3743">
              <w:rPr>
                <w:spacing w:val="-17"/>
                <w:lang w:val="fr-FR"/>
              </w:rPr>
              <w:t xml:space="preserve"> </w:t>
            </w:r>
            <w:r w:rsidRPr="000A3743">
              <w:rPr>
                <w:lang w:val="fr-FR"/>
              </w:rPr>
              <w:t>base</w:t>
            </w:r>
            <w:r w:rsidRPr="000A3743">
              <w:rPr>
                <w:spacing w:val="-18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17"/>
                <w:lang w:val="fr-FR"/>
              </w:rPr>
              <w:t xml:space="preserve"> </w:t>
            </w:r>
            <w:proofErr w:type="spellStart"/>
            <w:r w:rsidRPr="000A3743">
              <w:rPr>
                <w:lang w:val="fr-FR"/>
              </w:rPr>
              <w:t>Schiff</w:t>
            </w:r>
            <w:proofErr w:type="spellEnd"/>
            <w:r w:rsidRPr="000A3743">
              <w:rPr>
                <w:spacing w:val="-18"/>
                <w:lang w:val="fr-FR"/>
              </w:rPr>
              <w:t xml:space="preserve"> </w:t>
            </w:r>
            <w:r w:rsidRPr="000A3743">
              <w:rPr>
                <w:lang w:val="fr-FR"/>
              </w:rPr>
              <w:t>et</w:t>
            </w:r>
            <w:r w:rsidRPr="000A3743">
              <w:rPr>
                <w:spacing w:val="-17"/>
                <w:lang w:val="fr-FR"/>
              </w:rPr>
              <w:t xml:space="preserve"> </w:t>
            </w:r>
            <w:r w:rsidRPr="000A3743">
              <w:rPr>
                <w:lang w:val="fr-FR"/>
              </w:rPr>
              <w:t>ses</w:t>
            </w:r>
            <w:r w:rsidRPr="000A3743">
              <w:rPr>
                <w:spacing w:val="-18"/>
                <w:lang w:val="fr-FR"/>
              </w:rPr>
              <w:t xml:space="preserve"> </w:t>
            </w:r>
            <w:r w:rsidRPr="000A3743">
              <w:rPr>
                <w:lang w:val="fr-FR"/>
              </w:rPr>
              <w:t>complexes</w:t>
            </w:r>
            <w:r w:rsidRPr="000A3743">
              <w:rPr>
                <w:spacing w:val="-17"/>
                <w:lang w:val="fr-FR"/>
              </w:rPr>
              <w:t xml:space="preserve"> </w:t>
            </w:r>
            <w:r w:rsidRPr="000A3743">
              <w:rPr>
                <w:lang w:val="fr-FR"/>
              </w:rPr>
              <w:t>métalliques</w:t>
            </w:r>
            <w:r w:rsidRPr="000A3743">
              <w:rPr>
                <w:spacing w:val="-18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17"/>
                <w:lang w:val="fr-FR"/>
              </w:rPr>
              <w:t xml:space="preserve"> </w:t>
            </w:r>
            <w:r w:rsidRPr="000A3743">
              <w:rPr>
                <w:lang w:val="fr-FR"/>
              </w:rPr>
              <w:t>nickel</w:t>
            </w:r>
            <w:r w:rsidRPr="000A3743">
              <w:rPr>
                <w:spacing w:val="-18"/>
                <w:lang w:val="fr-FR"/>
              </w:rPr>
              <w:t xml:space="preserve"> </w:t>
            </w:r>
            <w:r w:rsidRPr="000A3743">
              <w:rPr>
                <w:lang w:val="fr-FR"/>
              </w:rPr>
              <w:t>(</w:t>
            </w:r>
            <w:proofErr w:type="spellStart"/>
            <w:r w:rsidRPr="000A3743">
              <w:rPr>
                <w:lang w:val="fr-FR"/>
              </w:rPr>
              <w:t>Ni</w:t>
            </w:r>
            <w:r w:rsidRPr="000A3743">
              <w:rPr>
                <w:vertAlign w:val="superscript"/>
                <w:lang w:val="fr-FR"/>
              </w:rPr>
              <w:t>II</w:t>
            </w:r>
            <w:proofErr w:type="spellEnd"/>
            <w:r w:rsidRPr="000A3743">
              <w:rPr>
                <w:lang w:val="fr-FR"/>
              </w:rPr>
              <w:t>) et de cuivre (</w:t>
            </w:r>
            <w:proofErr w:type="spellStart"/>
            <w:r w:rsidRPr="000A3743">
              <w:rPr>
                <w:lang w:val="fr-FR"/>
              </w:rPr>
              <w:t>Cu</w:t>
            </w:r>
            <w:r w:rsidRPr="000A3743">
              <w:rPr>
                <w:vertAlign w:val="superscript"/>
                <w:lang w:val="fr-FR"/>
              </w:rPr>
              <w:t>II</w:t>
            </w:r>
            <w:proofErr w:type="spellEnd"/>
            <w:r w:rsidRPr="000A3743">
              <w:rPr>
                <w:lang w:val="fr-FR"/>
              </w:rPr>
              <w:t>)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6"/>
                <w:sz w:val="24"/>
                <w:lang w:val="fr-FR"/>
              </w:rPr>
              <w:t>25</w:t>
            </w:r>
          </w:hyperlink>
        </w:p>
        <w:p w14:paraId="4108486C" w14:textId="77777777" w:rsidR="000A3743" w:rsidRDefault="000A3743" w:rsidP="000A3743">
          <w:pPr>
            <w:pStyle w:val="TM1"/>
            <w:numPr>
              <w:ilvl w:val="0"/>
              <w:numId w:val="28"/>
            </w:numPr>
            <w:tabs>
              <w:tab w:val="left" w:pos="980"/>
              <w:tab w:val="left" w:leader="dot" w:pos="9623"/>
            </w:tabs>
            <w:spacing w:before="0"/>
            <w:rPr>
              <w:sz w:val="24"/>
            </w:rPr>
          </w:pPr>
          <w:hyperlink w:anchor="_TOC_250070" w:history="1">
            <w:proofErr w:type="spellStart"/>
            <w:r>
              <w:t>Méthodes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physicochimiques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d’analyse</w:t>
            </w:r>
            <w:proofErr w:type="spellEnd"/>
            <w:r>
              <w:rPr>
                <w:b w:val="0"/>
              </w:rPr>
              <w:tab/>
            </w:r>
            <w:r>
              <w:rPr>
                <w:spacing w:val="-5"/>
                <w:sz w:val="24"/>
              </w:rPr>
              <w:t>25</w:t>
            </w:r>
          </w:hyperlink>
        </w:p>
        <w:p w14:paraId="75CF1DD0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47"/>
            </w:tabs>
            <w:spacing w:before="0"/>
            <w:ind w:left="746" w:hanging="486"/>
          </w:pPr>
          <w:hyperlink w:anchor="_TOC_250069" w:history="1">
            <w:r>
              <w:t xml:space="preserve">La </w:t>
            </w:r>
            <w:proofErr w:type="spellStart"/>
            <w:r>
              <w:rPr>
                <w:spacing w:val="-2"/>
              </w:rPr>
              <w:t>chromatographie</w:t>
            </w:r>
            <w:proofErr w:type="spellEnd"/>
            <w:r>
              <w:tab/>
            </w:r>
            <w:r>
              <w:rPr>
                <w:spacing w:val="-5"/>
              </w:rPr>
              <w:t>25</w:t>
            </w:r>
          </w:hyperlink>
        </w:p>
        <w:p w14:paraId="25B7B8D0" w14:textId="77777777" w:rsidR="000A3743" w:rsidRP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9"/>
              <w:tab w:val="left" w:leader="dot" w:pos="9633"/>
            </w:tabs>
            <w:spacing w:before="0"/>
            <w:ind w:left="929" w:hanging="669"/>
            <w:rPr>
              <w:lang w:val="fr-FR"/>
            </w:rPr>
          </w:pPr>
          <w:hyperlink w:anchor="_TOC_250068" w:history="1">
            <w:r w:rsidRPr="000A3743">
              <w:rPr>
                <w:lang w:val="fr-FR"/>
              </w:rPr>
              <w:t>La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lang w:val="fr-FR"/>
              </w:rPr>
              <w:t>chromatographie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lang w:val="fr-FR"/>
              </w:rPr>
              <w:t>sur</w:t>
            </w:r>
            <w:r w:rsidRPr="000A3743">
              <w:rPr>
                <w:spacing w:val="-8"/>
                <w:lang w:val="fr-FR"/>
              </w:rPr>
              <w:t xml:space="preserve"> </w:t>
            </w:r>
            <w:r w:rsidRPr="000A3743">
              <w:rPr>
                <w:lang w:val="fr-FR"/>
              </w:rPr>
              <w:t>couche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mince</w:t>
            </w:r>
            <w:r w:rsidRPr="000A3743">
              <w:rPr>
                <w:spacing w:val="2"/>
                <w:lang w:val="fr-FR"/>
              </w:rPr>
              <w:t xml:space="preserve"> </w:t>
            </w:r>
            <w:r w:rsidRPr="000A3743">
              <w:rPr>
                <w:spacing w:val="-4"/>
                <w:lang w:val="fr-FR"/>
              </w:rPr>
              <w:t>(CCM)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26</w:t>
            </w:r>
          </w:hyperlink>
        </w:p>
        <w:p w14:paraId="1439CDF8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8"/>
              <w:tab w:val="left" w:leader="dot" w:pos="9599"/>
            </w:tabs>
            <w:spacing w:before="0"/>
            <w:ind w:left="928" w:hanging="668"/>
          </w:pPr>
          <w:hyperlink w:anchor="_TOC_250067" w:history="1">
            <w:r>
              <w:rPr>
                <w:spacing w:val="-2"/>
              </w:rPr>
              <w:t>Principe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089F64BC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8"/>
              <w:tab w:val="left" w:leader="dot" w:pos="9633"/>
            </w:tabs>
            <w:spacing w:before="0"/>
            <w:ind w:left="928" w:hanging="668"/>
          </w:pPr>
          <w:hyperlink w:anchor="_TOC_250066" w:history="1">
            <w:r>
              <w:rPr>
                <w:spacing w:val="-2"/>
              </w:rPr>
              <w:t>Application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65E83844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23"/>
            </w:tabs>
            <w:spacing w:before="0"/>
            <w:ind w:left="746" w:hanging="486"/>
          </w:pPr>
          <w:hyperlink w:anchor="_TOC_250065" w:history="1">
            <w:r>
              <w:t>Le point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fusion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18C37CD8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42"/>
            </w:tabs>
            <w:spacing w:before="0"/>
            <w:ind w:left="746" w:hanging="486"/>
          </w:pPr>
          <w:hyperlink w:anchor="_TOC_250064" w:history="1">
            <w:proofErr w:type="spellStart"/>
            <w:r>
              <w:t>Conductivité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molaire</w:t>
            </w:r>
            <w:proofErr w:type="spellEnd"/>
            <w:r>
              <w:tab/>
            </w:r>
            <w:r>
              <w:rPr>
                <w:spacing w:val="-5"/>
              </w:rPr>
              <w:t>28</w:t>
            </w:r>
          </w:hyperlink>
        </w:p>
        <w:p w14:paraId="1E9932C7" w14:textId="77777777" w:rsidR="000A3743" w:rsidRP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13"/>
            </w:tabs>
            <w:spacing w:before="0"/>
            <w:ind w:left="746" w:hanging="486"/>
            <w:rPr>
              <w:lang w:val="fr-FR"/>
            </w:rPr>
          </w:pPr>
          <w:hyperlink w:anchor="_TOC_250063" w:history="1">
            <w:r w:rsidRPr="000A3743">
              <w:rPr>
                <w:lang w:val="fr-FR"/>
              </w:rPr>
              <w:t>Spectroscopie</w:t>
            </w:r>
            <w:r w:rsidRPr="000A3743">
              <w:rPr>
                <w:spacing w:val="-9"/>
                <w:lang w:val="fr-FR"/>
              </w:rPr>
              <w:t xml:space="preserve"> </w:t>
            </w:r>
            <w:r w:rsidRPr="000A3743">
              <w:rPr>
                <w:lang w:val="fr-FR"/>
              </w:rPr>
              <w:t>d’absorption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dans</w:t>
            </w:r>
            <w:r w:rsidRPr="000A3743">
              <w:rPr>
                <w:spacing w:val="-8"/>
                <w:lang w:val="fr-FR"/>
              </w:rPr>
              <w:t xml:space="preserve"> </w:t>
            </w:r>
            <w:r w:rsidRPr="000A3743">
              <w:rPr>
                <w:lang w:val="fr-FR"/>
              </w:rPr>
              <w:t>l’UV-</w:t>
            </w:r>
            <w:r w:rsidRPr="000A3743">
              <w:rPr>
                <w:spacing w:val="-5"/>
                <w:lang w:val="fr-FR"/>
              </w:rPr>
              <w:t>Vis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28</w:t>
            </w:r>
          </w:hyperlink>
        </w:p>
        <w:p w14:paraId="763DBAA1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8"/>
              <w:tab w:val="left" w:leader="dot" w:pos="9599"/>
            </w:tabs>
            <w:spacing w:before="0"/>
            <w:ind w:left="928" w:hanging="668"/>
          </w:pPr>
          <w:hyperlink w:anchor="_TOC_250062" w:history="1">
            <w:r>
              <w:rPr>
                <w:spacing w:val="-2"/>
              </w:rPr>
              <w:t>Principe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392DB77D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9"/>
              <w:tab w:val="left" w:leader="dot" w:pos="9604"/>
            </w:tabs>
            <w:spacing w:before="0"/>
            <w:ind w:left="929" w:hanging="669"/>
          </w:pPr>
          <w:hyperlink w:anchor="_TOC_250061" w:history="1">
            <w:r>
              <w:rPr>
                <w:spacing w:val="-2"/>
              </w:rPr>
              <w:t>Applications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29E4F9C6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18"/>
            </w:tabs>
            <w:spacing w:before="0"/>
            <w:ind w:left="746" w:hanging="486"/>
          </w:pPr>
          <w:hyperlink w:anchor="_TOC_250060" w:history="1">
            <w:r>
              <w:t>La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spectroscopie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infrarouge</w:t>
            </w:r>
            <w:proofErr w:type="spellEnd"/>
            <w:r>
              <w:tab/>
            </w:r>
            <w:r>
              <w:rPr>
                <w:spacing w:val="-5"/>
              </w:rPr>
              <w:t>30</w:t>
            </w:r>
          </w:hyperlink>
        </w:p>
        <w:p w14:paraId="504EDFB8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8"/>
              <w:tab w:val="left" w:leader="dot" w:pos="9657"/>
            </w:tabs>
            <w:spacing w:before="0"/>
            <w:ind w:left="928" w:hanging="668"/>
          </w:pPr>
          <w:hyperlink w:anchor="_TOC_250059" w:history="1">
            <w:r>
              <w:rPr>
                <w:spacing w:val="-2"/>
              </w:rPr>
              <w:t>Principe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7CE977EC" w14:textId="77777777" w:rsidR="000A3743" w:rsidRP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8"/>
              <w:tab w:val="left" w:leader="dot" w:pos="9671"/>
            </w:tabs>
            <w:spacing w:before="0"/>
            <w:ind w:left="928" w:hanging="668"/>
            <w:rPr>
              <w:lang w:val="fr-FR"/>
            </w:rPr>
          </w:pPr>
          <w:hyperlink w:anchor="_TOC_250058" w:history="1">
            <w:r w:rsidRPr="000A3743">
              <w:rPr>
                <w:lang w:val="fr-FR"/>
              </w:rPr>
              <w:t>Applications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9"/>
                <w:lang w:val="fr-FR"/>
              </w:rPr>
              <w:t xml:space="preserve"> </w:t>
            </w:r>
            <w:r w:rsidRPr="000A3743">
              <w:rPr>
                <w:lang w:val="fr-FR"/>
              </w:rPr>
              <w:t>la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lang w:val="fr-FR"/>
              </w:rPr>
              <w:t>spectrométrie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spacing w:val="-5"/>
                <w:lang w:val="fr-FR"/>
              </w:rPr>
              <w:t>IR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7"/>
                <w:lang w:val="fr-FR"/>
              </w:rPr>
              <w:t>30</w:t>
            </w:r>
          </w:hyperlink>
        </w:p>
        <w:p w14:paraId="23AA9006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33"/>
            </w:tabs>
            <w:spacing w:before="0"/>
            <w:ind w:left="746" w:hanging="486"/>
          </w:pPr>
          <w:hyperlink w:anchor="_TOC_250057" w:history="1">
            <w:r>
              <w:t>La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voltammétrie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cyclique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(VC)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31</w:t>
            </w:r>
          </w:hyperlink>
        </w:p>
        <w:p w14:paraId="6163F03F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928"/>
              <w:tab w:val="left" w:leader="dot" w:pos="9594"/>
            </w:tabs>
            <w:spacing w:before="0"/>
            <w:ind w:left="928" w:hanging="668"/>
          </w:pPr>
          <w:hyperlink w:anchor="_TOC_250056" w:history="1">
            <w:r>
              <w:rPr>
                <w:spacing w:val="-2"/>
              </w:rPr>
              <w:t>Principe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52049852" w14:textId="77777777" w:rsidR="000A3743" w:rsidRP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38"/>
              <w:tab w:val="left" w:leader="dot" w:pos="9647"/>
            </w:tabs>
            <w:spacing w:before="0"/>
            <w:ind w:left="260" w:right="397" w:firstLine="0"/>
            <w:rPr>
              <w:lang w:val="fr-FR"/>
            </w:rPr>
          </w:pPr>
          <w:hyperlink w:anchor="_TOC_250055" w:history="1">
            <w:r w:rsidRPr="000A3743">
              <w:rPr>
                <w:lang w:val="fr-FR"/>
              </w:rPr>
              <w:t>Critères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discrimination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entre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les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différents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systèmes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et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mécanismes</w:t>
            </w:r>
            <w:r w:rsidRPr="000A3743">
              <w:rPr>
                <w:spacing w:val="80"/>
                <w:lang w:val="fr-FR"/>
              </w:rPr>
              <w:t xml:space="preserve"> </w:t>
            </w:r>
            <w:r w:rsidRPr="000A3743">
              <w:rPr>
                <w:lang w:val="fr-FR"/>
              </w:rPr>
              <w:t>électro-</w:t>
            </w:r>
            <w:r w:rsidRPr="000A3743">
              <w:rPr>
                <w:spacing w:val="40"/>
                <w:lang w:val="fr-FR"/>
              </w:rPr>
              <w:t xml:space="preserve"> </w:t>
            </w:r>
            <w:r w:rsidRPr="000A3743">
              <w:rPr>
                <w:spacing w:val="-2"/>
                <w:lang w:val="fr-FR"/>
              </w:rPr>
              <w:t>chimiques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6"/>
                <w:lang w:val="fr-FR"/>
              </w:rPr>
              <w:t>33</w:t>
            </w:r>
          </w:hyperlink>
        </w:p>
        <w:p w14:paraId="15547029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746"/>
              <w:tab w:val="left" w:leader="dot" w:pos="9604"/>
            </w:tabs>
            <w:spacing w:before="0"/>
            <w:ind w:left="746" w:hanging="486"/>
          </w:pPr>
          <w:hyperlink w:anchor="_TOC_250054" w:history="1">
            <w:proofErr w:type="spellStart"/>
            <w:r>
              <w:t>Microscopie</w:t>
            </w:r>
            <w:proofErr w:type="spellEnd"/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force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atomique</w:t>
            </w:r>
            <w:proofErr w:type="spellEnd"/>
            <w:r>
              <w:tab/>
            </w:r>
            <w:r>
              <w:rPr>
                <w:spacing w:val="-5"/>
              </w:rPr>
              <w:t>34</w:t>
            </w:r>
          </w:hyperlink>
        </w:p>
        <w:p w14:paraId="635F9DB9" w14:textId="77777777" w:rsidR="000A3743" w:rsidRPr="000A3743" w:rsidRDefault="000A3743" w:rsidP="000A3743">
          <w:pPr>
            <w:pStyle w:val="TM1"/>
            <w:numPr>
              <w:ilvl w:val="0"/>
              <w:numId w:val="28"/>
            </w:numPr>
            <w:tabs>
              <w:tab w:val="left" w:pos="980"/>
              <w:tab w:val="left" w:leader="dot" w:pos="9594"/>
            </w:tabs>
            <w:spacing w:before="0"/>
            <w:rPr>
              <w:sz w:val="24"/>
              <w:lang w:val="fr-FR"/>
            </w:rPr>
          </w:pPr>
          <w:r w:rsidRPr="000A3743">
            <w:rPr>
              <w:lang w:val="fr-FR"/>
            </w:rPr>
            <w:t>Dispositif</w:t>
          </w:r>
          <w:r w:rsidRPr="000A3743">
            <w:rPr>
              <w:spacing w:val="-8"/>
              <w:lang w:val="fr-FR"/>
            </w:rPr>
            <w:t xml:space="preserve"> </w:t>
          </w:r>
          <w:r w:rsidRPr="000A3743">
            <w:rPr>
              <w:lang w:val="fr-FR"/>
            </w:rPr>
            <w:t>expérimental,</w:t>
          </w:r>
          <w:r w:rsidRPr="000A3743">
            <w:rPr>
              <w:spacing w:val="-9"/>
              <w:lang w:val="fr-FR"/>
            </w:rPr>
            <w:t xml:space="preserve"> </w:t>
          </w:r>
          <w:r w:rsidRPr="000A3743">
            <w:rPr>
              <w:lang w:val="fr-FR"/>
            </w:rPr>
            <w:t>réactifs</w:t>
          </w:r>
          <w:r w:rsidRPr="000A3743">
            <w:rPr>
              <w:spacing w:val="-9"/>
              <w:lang w:val="fr-FR"/>
            </w:rPr>
            <w:t xml:space="preserve"> </w:t>
          </w:r>
          <w:r w:rsidRPr="000A3743">
            <w:rPr>
              <w:lang w:val="fr-FR"/>
            </w:rPr>
            <w:t>et</w:t>
          </w:r>
          <w:r w:rsidRPr="000A3743">
            <w:rPr>
              <w:spacing w:val="-11"/>
              <w:lang w:val="fr-FR"/>
            </w:rPr>
            <w:t xml:space="preserve"> </w:t>
          </w:r>
          <w:r w:rsidRPr="000A3743">
            <w:rPr>
              <w:lang w:val="fr-FR"/>
            </w:rPr>
            <w:t>solvants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utilises</w:t>
          </w:r>
          <w:r w:rsidRPr="000A3743">
            <w:rPr>
              <w:lang w:val="fr-FR"/>
            </w:rPr>
            <w:tab/>
          </w:r>
          <w:r w:rsidRPr="000A3743">
            <w:rPr>
              <w:spacing w:val="-5"/>
              <w:sz w:val="24"/>
              <w:lang w:val="fr-FR"/>
            </w:rPr>
            <w:t>34</w:t>
          </w:r>
        </w:p>
        <w:p w14:paraId="6632B153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837"/>
              <w:tab w:val="left" w:leader="dot" w:pos="9642"/>
            </w:tabs>
            <w:spacing w:before="0"/>
            <w:ind w:left="837" w:hanging="577"/>
          </w:pPr>
          <w:hyperlink w:anchor="_TOC_250053" w:history="1">
            <w:proofErr w:type="spellStart"/>
            <w:r>
              <w:t>Dispositif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expérimental</w:t>
            </w:r>
            <w:proofErr w:type="spellEnd"/>
            <w:r>
              <w:tab/>
            </w:r>
            <w:r>
              <w:rPr>
                <w:spacing w:val="-5"/>
              </w:rPr>
              <w:t>34</w:t>
            </w:r>
          </w:hyperlink>
        </w:p>
        <w:p w14:paraId="41C9A54E" w14:textId="77777777" w:rsidR="000A3743" w:rsidRP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837"/>
              <w:tab w:val="left" w:leader="dot" w:pos="9652"/>
            </w:tabs>
            <w:spacing w:before="0"/>
            <w:ind w:left="837" w:hanging="577"/>
            <w:rPr>
              <w:lang w:val="fr-FR"/>
            </w:rPr>
          </w:pPr>
          <w:hyperlink w:anchor="_TOC_250052" w:history="1">
            <w:r w:rsidRPr="000A3743">
              <w:rPr>
                <w:lang w:val="fr-FR"/>
              </w:rPr>
              <w:t>Appareillages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lang w:val="fr-FR"/>
              </w:rPr>
              <w:t>et</w:t>
            </w:r>
            <w:r w:rsidRPr="000A3743">
              <w:rPr>
                <w:spacing w:val="-1"/>
                <w:lang w:val="fr-FR"/>
              </w:rPr>
              <w:t xml:space="preserve"> </w:t>
            </w:r>
            <w:r w:rsidRPr="000A3743">
              <w:rPr>
                <w:lang w:val="fr-FR"/>
              </w:rPr>
              <w:t>instrumentation de</w:t>
            </w:r>
            <w:r w:rsidRPr="000A3743">
              <w:rPr>
                <w:spacing w:val="-6"/>
                <w:lang w:val="fr-FR"/>
              </w:rPr>
              <w:t xml:space="preserve"> </w:t>
            </w:r>
            <w:r w:rsidRPr="000A3743">
              <w:rPr>
                <w:spacing w:val="-2"/>
                <w:lang w:val="fr-FR"/>
              </w:rPr>
              <w:t>caractérisation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35</w:t>
            </w:r>
          </w:hyperlink>
        </w:p>
        <w:p w14:paraId="6FD7673E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19"/>
              <w:tab w:val="left" w:leader="dot" w:pos="9618"/>
            </w:tabs>
            <w:spacing w:before="0"/>
            <w:ind w:left="1019" w:hanging="759"/>
          </w:pPr>
          <w:hyperlink w:anchor="_TOC_250051" w:history="1">
            <w:proofErr w:type="spellStart"/>
            <w:r>
              <w:t>Chromatographie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couche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mince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35A0A16C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19"/>
              <w:tab w:val="left" w:leader="dot" w:pos="9671"/>
            </w:tabs>
            <w:spacing w:before="0"/>
            <w:ind w:left="1019" w:hanging="759"/>
          </w:pPr>
          <w:hyperlink w:anchor="_TOC_250050" w:history="1">
            <w:proofErr w:type="spellStart"/>
            <w:r>
              <w:t>Température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fusion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6E5D7549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19"/>
              <w:tab w:val="left" w:leader="dot" w:pos="9671"/>
            </w:tabs>
            <w:spacing w:before="0"/>
            <w:ind w:left="1019" w:hanging="759"/>
          </w:pPr>
          <w:hyperlink w:anchor="_TOC_250049" w:history="1">
            <w:proofErr w:type="spellStart"/>
            <w:r>
              <w:t>Conductivité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molaire</w:t>
            </w:r>
            <w:proofErr w:type="spellEnd"/>
            <w:r>
              <w:tab/>
            </w:r>
            <w:r>
              <w:rPr>
                <w:spacing w:val="-5"/>
              </w:rPr>
              <w:t>35</w:t>
            </w:r>
          </w:hyperlink>
        </w:p>
        <w:p w14:paraId="1269758C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19"/>
              <w:tab w:val="left" w:leader="dot" w:pos="9647"/>
            </w:tabs>
            <w:spacing w:before="0" w:after="154"/>
            <w:ind w:left="1019" w:hanging="759"/>
          </w:pPr>
          <w:hyperlink w:anchor="_TOC_250048" w:history="1">
            <w:proofErr w:type="spellStart"/>
            <w:r>
              <w:rPr>
                <w:spacing w:val="-2"/>
              </w:rPr>
              <w:t>Infrarouge</w:t>
            </w:r>
            <w:proofErr w:type="spellEnd"/>
            <w:r>
              <w:tab/>
            </w:r>
            <w:r>
              <w:rPr>
                <w:spacing w:val="-5"/>
              </w:rPr>
              <w:t>36</w:t>
            </w:r>
          </w:hyperlink>
        </w:p>
        <w:p w14:paraId="72CF316E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19"/>
              <w:tab w:val="left" w:leader="dot" w:pos="9604"/>
            </w:tabs>
            <w:spacing w:before="0"/>
            <w:ind w:left="1019" w:hanging="759"/>
          </w:pPr>
          <w:hyperlink w:anchor="_TOC_250047" w:history="1">
            <w:r>
              <w:t>UV-</w:t>
            </w:r>
            <w:r>
              <w:rPr>
                <w:spacing w:val="-2"/>
              </w:rPr>
              <w:t>visible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11A8444C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19"/>
              <w:tab w:val="left" w:leader="dot" w:pos="9652"/>
            </w:tabs>
            <w:spacing w:before="0"/>
            <w:ind w:left="1019" w:hanging="759"/>
          </w:pPr>
          <w:hyperlink w:anchor="_TOC_250046" w:history="1">
            <w:proofErr w:type="spellStart"/>
            <w:r>
              <w:t>Voltammétrie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cyclique</w:t>
            </w:r>
            <w:proofErr w:type="spellEnd"/>
            <w:r>
              <w:tab/>
            </w:r>
            <w:r>
              <w:rPr>
                <w:spacing w:val="-5"/>
              </w:rPr>
              <w:t>37</w:t>
            </w:r>
          </w:hyperlink>
        </w:p>
        <w:p w14:paraId="7F50CA7B" w14:textId="77777777" w:rsidR="000A3743" w:rsidRDefault="000A3743" w:rsidP="000A3743">
          <w:pPr>
            <w:pStyle w:val="TM2"/>
            <w:numPr>
              <w:ilvl w:val="2"/>
              <w:numId w:val="28"/>
            </w:numPr>
            <w:tabs>
              <w:tab w:val="left" w:pos="1020"/>
              <w:tab w:val="left" w:leader="dot" w:pos="9613"/>
            </w:tabs>
            <w:spacing w:before="0"/>
            <w:ind w:left="1020" w:hanging="760"/>
          </w:pPr>
          <w:hyperlink w:anchor="_TOC_250045" w:history="1">
            <w:r>
              <w:rPr>
                <w:spacing w:val="-5"/>
              </w:rPr>
              <w:t>AFM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38</w:t>
            </w:r>
          </w:hyperlink>
        </w:p>
        <w:p w14:paraId="5974DDB3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837"/>
              <w:tab w:val="left" w:leader="dot" w:pos="9632"/>
            </w:tabs>
            <w:spacing w:before="0"/>
            <w:ind w:left="837" w:hanging="577"/>
          </w:pPr>
          <w:hyperlink w:anchor="_TOC_250044" w:history="1">
            <w:r>
              <w:t>Les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réactifs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utilisés</w:t>
            </w:r>
            <w:proofErr w:type="spellEnd"/>
            <w:r>
              <w:tab/>
            </w:r>
            <w:r>
              <w:rPr>
                <w:spacing w:val="-5"/>
              </w:rPr>
              <w:t>38</w:t>
            </w:r>
          </w:hyperlink>
        </w:p>
        <w:p w14:paraId="7369F02B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837"/>
              <w:tab w:val="left" w:leader="dot" w:pos="9642"/>
            </w:tabs>
            <w:spacing w:before="0"/>
            <w:ind w:left="837" w:hanging="577"/>
          </w:pPr>
          <w:hyperlink w:anchor="_TOC_250043" w:history="1">
            <w:r>
              <w:t>Les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solvants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utilisés</w:t>
            </w:r>
            <w:proofErr w:type="spellEnd"/>
            <w:r>
              <w:tab/>
            </w:r>
            <w:r>
              <w:rPr>
                <w:spacing w:val="-5"/>
              </w:rPr>
              <w:t>38</w:t>
            </w:r>
          </w:hyperlink>
        </w:p>
        <w:p w14:paraId="422FA126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837"/>
              <w:tab w:val="left" w:leader="dot" w:pos="9642"/>
            </w:tabs>
            <w:spacing w:before="0"/>
            <w:ind w:left="837" w:hanging="577"/>
          </w:pPr>
          <w:hyperlink w:anchor="_TOC_250042" w:history="1">
            <w:r>
              <w:t>Les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sels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métalliques</w:t>
            </w:r>
            <w:proofErr w:type="spellEnd"/>
            <w:r>
              <w:tab/>
            </w:r>
            <w:r>
              <w:rPr>
                <w:spacing w:val="-5"/>
              </w:rPr>
              <w:t>39</w:t>
            </w:r>
          </w:hyperlink>
        </w:p>
        <w:p w14:paraId="38460EA4" w14:textId="77777777" w:rsidR="000A3743" w:rsidRDefault="000A3743" w:rsidP="000A3743">
          <w:pPr>
            <w:pStyle w:val="TM2"/>
            <w:numPr>
              <w:ilvl w:val="1"/>
              <w:numId w:val="28"/>
            </w:numPr>
            <w:tabs>
              <w:tab w:val="left" w:pos="838"/>
              <w:tab w:val="left" w:leader="dot" w:pos="9608"/>
            </w:tabs>
            <w:spacing w:before="0"/>
            <w:ind w:left="838" w:hanging="578"/>
          </w:pPr>
          <w:hyperlink w:anchor="_TOC_250041" w:history="1">
            <w:r>
              <w:t>Electrolyte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14:paraId="72AC6944" w14:textId="77777777" w:rsidR="000A3743" w:rsidRPr="00B01CB1" w:rsidRDefault="000A3743" w:rsidP="000A3743">
          <w:pPr>
            <w:pStyle w:val="TM1"/>
            <w:tabs>
              <w:tab w:val="left" w:leader="dot" w:pos="9609"/>
            </w:tabs>
            <w:spacing w:before="0"/>
            <w:ind w:left="260" w:right="430" w:firstLine="0"/>
            <w:rPr>
              <w:sz w:val="24"/>
              <w:lang w:val="fr-FR"/>
            </w:rPr>
          </w:pPr>
          <w:hyperlink w:anchor="_TOC_250040" w:history="1">
            <w:r w:rsidRPr="00B01CB1">
              <w:rPr>
                <w:lang w:val="fr-FR"/>
              </w:rPr>
              <w:t>PARTIE</w:t>
            </w:r>
            <w:r w:rsidRPr="00B01CB1">
              <w:rPr>
                <w:spacing w:val="-11"/>
                <w:lang w:val="fr-FR"/>
              </w:rPr>
              <w:t xml:space="preserve"> </w:t>
            </w:r>
            <w:r w:rsidRPr="00B01CB1">
              <w:rPr>
                <w:lang w:val="fr-FR"/>
              </w:rPr>
              <w:t>B</w:t>
            </w:r>
            <w:r w:rsidRPr="00B01CB1">
              <w:rPr>
                <w:spacing w:val="-10"/>
                <w:lang w:val="fr-FR"/>
              </w:rPr>
              <w:t xml:space="preserve"> </w:t>
            </w:r>
            <w:r w:rsidRPr="00B01CB1">
              <w:rPr>
                <w:lang w:val="fr-FR"/>
              </w:rPr>
              <w:t>:</w:t>
            </w:r>
            <w:r w:rsidRPr="00B01CB1">
              <w:rPr>
                <w:spacing w:val="-14"/>
                <w:lang w:val="fr-FR"/>
              </w:rPr>
              <w:t xml:space="preserve"> </w:t>
            </w:r>
            <w:r w:rsidRPr="00B01CB1">
              <w:rPr>
                <w:lang w:val="fr-FR"/>
              </w:rPr>
              <w:t>Approche</w:t>
            </w:r>
            <w:r w:rsidRPr="00B01CB1">
              <w:rPr>
                <w:spacing w:val="-11"/>
                <w:lang w:val="fr-FR"/>
              </w:rPr>
              <w:t xml:space="preserve"> </w:t>
            </w:r>
            <w:r w:rsidRPr="00B01CB1">
              <w:rPr>
                <w:lang w:val="fr-FR"/>
              </w:rPr>
              <w:t>théorique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-</w:t>
            </w:r>
            <w:r w:rsidRPr="00B01CB1">
              <w:rPr>
                <w:spacing w:val="-14"/>
                <w:lang w:val="fr-FR"/>
              </w:rPr>
              <w:t xml:space="preserve"> </w:t>
            </w:r>
            <w:r w:rsidRPr="00B01CB1">
              <w:rPr>
                <w:lang w:val="fr-FR"/>
              </w:rPr>
              <w:t>Théorie</w:t>
            </w:r>
            <w:r w:rsidRPr="00B01CB1">
              <w:rPr>
                <w:spacing w:val="-12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11"/>
                <w:lang w:val="fr-FR"/>
              </w:rPr>
              <w:t xml:space="preserve"> </w:t>
            </w:r>
            <w:r w:rsidRPr="00B01CB1">
              <w:rPr>
                <w:lang w:val="fr-FR"/>
              </w:rPr>
              <w:t>la</w:t>
            </w:r>
            <w:r w:rsidRPr="00B01CB1">
              <w:rPr>
                <w:spacing w:val="-13"/>
                <w:lang w:val="fr-FR"/>
              </w:rPr>
              <w:t xml:space="preserve"> </w:t>
            </w:r>
            <w:r w:rsidRPr="00B01CB1">
              <w:rPr>
                <w:lang w:val="fr-FR"/>
              </w:rPr>
              <w:t>fonctionnelle</w:t>
            </w:r>
            <w:r w:rsidRPr="00B01CB1">
              <w:rPr>
                <w:spacing w:val="-8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11"/>
                <w:lang w:val="fr-FR"/>
              </w:rPr>
              <w:t xml:space="preserve"> </w:t>
            </w:r>
            <w:r w:rsidRPr="00B01CB1">
              <w:rPr>
                <w:lang w:val="fr-FR"/>
              </w:rPr>
              <w:t>la</w:t>
            </w:r>
            <w:r w:rsidRPr="00B01CB1">
              <w:rPr>
                <w:spacing w:val="-13"/>
                <w:lang w:val="fr-FR"/>
              </w:rPr>
              <w:t xml:space="preserve"> </w:t>
            </w:r>
            <w:r w:rsidRPr="00B01CB1">
              <w:rPr>
                <w:lang w:val="fr-FR"/>
              </w:rPr>
              <w:t>densité</w:t>
            </w:r>
            <w:r w:rsidRPr="00B01CB1">
              <w:rPr>
                <w:spacing w:val="-11"/>
                <w:lang w:val="fr-FR"/>
              </w:rPr>
              <w:t xml:space="preserve"> </w:t>
            </w:r>
            <w:r w:rsidRPr="00B01CB1">
              <w:rPr>
                <w:lang w:val="fr-FR"/>
              </w:rPr>
              <w:t>(DFT): Différents Concepts et Outils Utilisés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6"/>
                <w:sz w:val="24"/>
                <w:lang w:val="fr-FR"/>
              </w:rPr>
              <w:t>40</w:t>
            </w:r>
          </w:hyperlink>
        </w:p>
        <w:p w14:paraId="5B4F3EAD" w14:textId="77777777" w:rsidR="000A3743" w:rsidRDefault="000A3743" w:rsidP="000A3743">
          <w:pPr>
            <w:pStyle w:val="TM1"/>
            <w:numPr>
              <w:ilvl w:val="0"/>
              <w:numId w:val="27"/>
            </w:numPr>
            <w:tabs>
              <w:tab w:val="left" w:pos="980"/>
              <w:tab w:val="left" w:leader="dot" w:pos="9633"/>
            </w:tabs>
            <w:spacing w:before="0"/>
            <w:rPr>
              <w:sz w:val="24"/>
            </w:rPr>
          </w:pPr>
          <w:hyperlink w:anchor="_TOC_250039" w:history="1">
            <w:proofErr w:type="spellStart"/>
            <w:r>
              <w:rPr>
                <w:spacing w:val="-12"/>
              </w:rPr>
              <w:t>Descripteurs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moléculaires</w:t>
            </w:r>
            <w:proofErr w:type="spellEnd"/>
            <w:r>
              <w:rPr>
                <w:b w:val="0"/>
              </w:rPr>
              <w:tab/>
            </w:r>
            <w:r>
              <w:rPr>
                <w:spacing w:val="-5"/>
                <w:sz w:val="24"/>
              </w:rPr>
              <w:t>40</w:t>
            </w:r>
          </w:hyperlink>
        </w:p>
        <w:p w14:paraId="0A245F1F" w14:textId="77777777" w:rsidR="000A3743" w:rsidRDefault="000A3743" w:rsidP="000A3743">
          <w:pPr>
            <w:pStyle w:val="TM2"/>
            <w:numPr>
              <w:ilvl w:val="1"/>
              <w:numId w:val="27"/>
            </w:numPr>
            <w:tabs>
              <w:tab w:val="left" w:pos="657"/>
              <w:tab w:val="left" w:leader="dot" w:pos="9623"/>
            </w:tabs>
            <w:spacing w:before="0"/>
            <w:ind w:left="657" w:hanging="397"/>
          </w:pPr>
          <w:hyperlink w:anchor="_TOC_250038" w:history="1">
            <w:proofErr w:type="spellStart"/>
            <w:r>
              <w:rPr>
                <w:spacing w:val="-10"/>
              </w:rPr>
              <w:t>Descripteurs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0"/>
              </w:rPr>
              <w:t>quantiques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/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0"/>
              </w:rPr>
              <w:t>électroniques</w:t>
            </w:r>
            <w:proofErr w:type="spellEnd"/>
            <w:r>
              <w:tab/>
            </w:r>
            <w:r>
              <w:rPr>
                <w:spacing w:val="-5"/>
              </w:rPr>
              <w:t>41</w:t>
            </w:r>
          </w:hyperlink>
        </w:p>
        <w:p w14:paraId="3061EDCC" w14:textId="77777777" w:rsid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4"/>
              <w:tab w:val="left" w:leader="dot" w:pos="9647"/>
            </w:tabs>
            <w:spacing w:before="0"/>
            <w:ind w:left="834" w:hanging="574"/>
          </w:pPr>
          <w:hyperlink w:anchor="_TOC_250037" w:history="1">
            <w:r>
              <w:t>Le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potentiel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d’ionisation</w:t>
            </w:r>
            <w:proofErr w:type="spellEnd"/>
            <w:r>
              <w:rPr>
                <w:spacing w:val="-5"/>
              </w:rPr>
              <w:t xml:space="preserve"> (I)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41</w:t>
            </w:r>
          </w:hyperlink>
        </w:p>
        <w:p w14:paraId="37EC742A" w14:textId="77777777" w:rsid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4"/>
              <w:tab w:val="left" w:leader="dot" w:pos="9652"/>
            </w:tabs>
            <w:spacing w:before="0"/>
            <w:ind w:left="834" w:hanging="574"/>
          </w:pPr>
          <w:hyperlink w:anchor="_TOC_250036" w:history="1">
            <w:proofErr w:type="spellStart"/>
            <w:r>
              <w:t>L’affinité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électronique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(A)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41</w:t>
            </w:r>
          </w:hyperlink>
        </w:p>
        <w:p w14:paraId="05314CEC" w14:textId="77777777" w:rsid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3"/>
              <w:tab w:val="left" w:leader="dot" w:pos="9642"/>
            </w:tabs>
            <w:spacing w:before="0"/>
            <w:ind w:left="833" w:hanging="573"/>
          </w:pPr>
          <w:hyperlink w:anchor="_TOC_250035" w:history="1">
            <w:proofErr w:type="spellStart"/>
            <w:r>
              <w:t>L’électronégativité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(χ)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41</w:t>
            </w:r>
          </w:hyperlink>
        </w:p>
        <w:p w14:paraId="4F60AF28" w14:textId="77777777" w:rsidR="000A3743" w:rsidRP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4"/>
              <w:tab w:val="left" w:leader="dot" w:pos="9609"/>
            </w:tabs>
            <w:spacing w:before="0"/>
            <w:ind w:left="834" w:hanging="574"/>
            <w:rPr>
              <w:lang w:val="fr-FR"/>
            </w:rPr>
          </w:pPr>
          <w:hyperlink w:anchor="_TOC_250034" w:history="1">
            <w:r w:rsidRPr="000A3743">
              <w:rPr>
                <w:lang w:val="fr-FR"/>
              </w:rPr>
              <w:t>Le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potentiel</w:t>
            </w:r>
            <w:r w:rsidRPr="000A3743">
              <w:rPr>
                <w:spacing w:val="-8"/>
                <w:lang w:val="fr-FR"/>
              </w:rPr>
              <w:t xml:space="preserve"> </w:t>
            </w:r>
            <w:r w:rsidRPr="000A3743">
              <w:rPr>
                <w:lang w:val="fr-FR"/>
              </w:rPr>
              <w:t>chimique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électronique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spacing w:val="-5"/>
                <w:lang w:val="fr-FR"/>
              </w:rPr>
              <w:t>(</w:t>
            </w:r>
            <w:r>
              <w:rPr>
                <w:spacing w:val="-5"/>
              </w:rPr>
              <w:t>μ</w:t>
            </w:r>
            <w:r w:rsidRPr="000A3743">
              <w:rPr>
                <w:spacing w:val="-5"/>
                <w:lang w:val="fr-FR"/>
              </w:rPr>
              <w:t>)</w:t>
            </w:r>
            <w:r w:rsidRPr="000A3743">
              <w:rPr>
                <w:b w:val="0"/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41</w:t>
            </w:r>
          </w:hyperlink>
        </w:p>
        <w:p w14:paraId="4B2C7EED" w14:textId="77777777" w:rsid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4"/>
              <w:tab w:val="left" w:leader="dot" w:pos="9594"/>
            </w:tabs>
            <w:spacing w:before="0"/>
            <w:ind w:left="834" w:hanging="574"/>
          </w:pPr>
          <w:hyperlink w:anchor="_TOC_250033" w:history="1">
            <w:r>
              <w:t>La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dureté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globale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(η)…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41</w:t>
            </w:r>
          </w:hyperlink>
        </w:p>
        <w:p w14:paraId="050E2B6F" w14:textId="77777777" w:rsid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4"/>
              <w:tab w:val="left" w:leader="dot" w:pos="9647"/>
            </w:tabs>
            <w:spacing w:before="0"/>
            <w:ind w:left="834" w:hanging="574"/>
          </w:pPr>
          <w:hyperlink w:anchor="_TOC_250032" w:history="1">
            <w:r>
              <w:t>La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mollesse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(S)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0BA4F2EE" w14:textId="77777777" w:rsid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3"/>
              <w:tab w:val="left" w:leader="dot" w:pos="9623"/>
            </w:tabs>
            <w:spacing w:before="0"/>
            <w:ind w:left="833" w:hanging="573"/>
          </w:pPr>
          <w:hyperlink w:anchor="_TOC_250031" w:history="1">
            <w:proofErr w:type="spellStart"/>
            <w:r>
              <w:t>Énergie</w:t>
            </w:r>
            <w:proofErr w:type="spellEnd"/>
            <w:r>
              <w:rPr>
                <w:spacing w:val="-7"/>
              </w:rPr>
              <w:t xml:space="preserve"> </w:t>
            </w:r>
            <w:r>
              <w:t>gap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(ΔE)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42</w:t>
            </w:r>
          </w:hyperlink>
        </w:p>
        <w:p w14:paraId="52085160" w14:textId="77777777" w:rsidR="000A3743" w:rsidRPr="000A3743" w:rsidRDefault="000A3743" w:rsidP="000A3743">
          <w:pPr>
            <w:pStyle w:val="TM2"/>
            <w:numPr>
              <w:ilvl w:val="2"/>
              <w:numId w:val="27"/>
            </w:numPr>
            <w:tabs>
              <w:tab w:val="left" w:pos="833"/>
              <w:tab w:val="left" w:leader="dot" w:pos="9628"/>
            </w:tabs>
            <w:spacing w:before="0"/>
            <w:ind w:left="833" w:hanging="573"/>
            <w:rPr>
              <w:lang w:val="fr-FR"/>
            </w:rPr>
          </w:pPr>
          <w:hyperlink w:anchor="_TOC_250030" w:history="1">
            <w:r w:rsidRPr="000A3743">
              <w:rPr>
                <w:lang w:val="fr-FR"/>
              </w:rPr>
              <w:t>L’indice</w:t>
            </w:r>
            <w:r w:rsidRPr="000A3743">
              <w:rPr>
                <w:spacing w:val="-9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5"/>
                <w:lang w:val="fr-FR"/>
              </w:rPr>
              <w:t xml:space="preserve"> </w:t>
            </w:r>
            <w:r w:rsidRPr="000A3743">
              <w:rPr>
                <w:lang w:val="fr-FR"/>
              </w:rPr>
              <w:t>l’électrophile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globale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spacing w:val="-5"/>
                <w:lang w:val="fr-FR"/>
              </w:rPr>
              <w:t>(</w:t>
            </w:r>
            <w:r>
              <w:rPr>
                <w:spacing w:val="-5"/>
              </w:rPr>
              <w:t>ω</w:t>
            </w:r>
            <w:r w:rsidRPr="000A3743">
              <w:rPr>
                <w:spacing w:val="-5"/>
                <w:lang w:val="fr-FR"/>
              </w:rPr>
              <w:t>)</w:t>
            </w:r>
            <w:r w:rsidRPr="000A3743">
              <w:rPr>
                <w:b w:val="0"/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42</w:t>
            </w:r>
          </w:hyperlink>
        </w:p>
        <w:p w14:paraId="2426C391" w14:textId="77777777" w:rsidR="000A3743" w:rsidRDefault="000A3743" w:rsidP="000A3743">
          <w:pPr>
            <w:pStyle w:val="TM2"/>
            <w:numPr>
              <w:ilvl w:val="1"/>
              <w:numId w:val="27"/>
            </w:numPr>
            <w:tabs>
              <w:tab w:val="left" w:pos="657"/>
              <w:tab w:val="left" w:leader="dot" w:pos="9623"/>
            </w:tabs>
            <w:spacing w:before="0"/>
            <w:ind w:left="657" w:hanging="397"/>
          </w:pPr>
          <w:hyperlink w:anchor="_TOC_250029" w:history="1">
            <w:proofErr w:type="spellStart"/>
            <w:r>
              <w:t>Logiciel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Gaussian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7E295688" w14:textId="77777777" w:rsidR="000A3743" w:rsidRDefault="000A3743" w:rsidP="000A3743">
          <w:pPr>
            <w:pStyle w:val="TM2"/>
            <w:numPr>
              <w:ilvl w:val="1"/>
              <w:numId w:val="27"/>
            </w:numPr>
            <w:tabs>
              <w:tab w:val="left" w:pos="657"/>
              <w:tab w:val="left" w:leader="dot" w:pos="9609"/>
            </w:tabs>
            <w:spacing w:before="0"/>
            <w:ind w:left="657" w:hanging="397"/>
          </w:pPr>
          <w:hyperlink w:anchor="_TOC_250028" w:history="1">
            <w:r>
              <w:t>Gauss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View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12E99CD7" w14:textId="77777777" w:rsidR="000A3743" w:rsidRPr="000A3743" w:rsidRDefault="000A3743" w:rsidP="000A3743">
          <w:pPr>
            <w:pStyle w:val="TM1"/>
            <w:numPr>
              <w:ilvl w:val="0"/>
              <w:numId w:val="27"/>
            </w:numPr>
            <w:tabs>
              <w:tab w:val="left" w:pos="980"/>
              <w:tab w:val="left" w:leader="dot" w:pos="9604"/>
            </w:tabs>
            <w:spacing w:before="0"/>
            <w:rPr>
              <w:sz w:val="24"/>
              <w:lang w:val="fr-FR"/>
            </w:rPr>
          </w:pPr>
          <w:hyperlink w:anchor="_TOC_250027" w:history="1">
            <w:r w:rsidRPr="000A3743">
              <w:rPr>
                <w:lang w:val="fr-FR"/>
              </w:rPr>
              <w:t>La</w:t>
            </w:r>
            <w:r w:rsidRPr="000A3743">
              <w:rPr>
                <w:spacing w:val="-9"/>
                <w:lang w:val="fr-FR"/>
              </w:rPr>
              <w:t xml:space="preserve"> </w:t>
            </w:r>
            <w:r w:rsidRPr="000A3743">
              <w:rPr>
                <w:lang w:val="fr-FR"/>
              </w:rPr>
              <w:t>base</w:t>
            </w:r>
            <w:r w:rsidRPr="000A3743">
              <w:rPr>
                <w:spacing w:val="-6"/>
                <w:lang w:val="fr-FR"/>
              </w:rPr>
              <w:t xml:space="preserve"> </w:t>
            </w:r>
            <w:r w:rsidRPr="000A3743">
              <w:rPr>
                <w:lang w:val="fr-FR"/>
              </w:rPr>
              <w:t>B3LYP-6-</w:t>
            </w:r>
            <w:proofErr w:type="gramStart"/>
            <w:r w:rsidRPr="000A3743">
              <w:rPr>
                <w:spacing w:val="-2"/>
                <w:lang w:val="fr-FR"/>
              </w:rPr>
              <w:t>31G(</w:t>
            </w:r>
            <w:proofErr w:type="gramEnd"/>
            <w:r w:rsidRPr="000A3743">
              <w:rPr>
                <w:spacing w:val="-2"/>
                <w:lang w:val="fr-FR"/>
              </w:rPr>
              <w:t>D,P)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sz w:val="24"/>
                <w:lang w:val="fr-FR"/>
              </w:rPr>
              <w:t>43</w:t>
            </w:r>
          </w:hyperlink>
        </w:p>
        <w:p w14:paraId="27329A48" w14:textId="77777777" w:rsidR="000A3743" w:rsidRDefault="000A3743" w:rsidP="000A3743">
          <w:pPr>
            <w:pStyle w:val="TM1"/>
            <w:tabs>
              <w:tab w:val="left" w:leader="dot" w:pos="9585"/>
            </w:tabs>
            <w:spacing w:before="0"/>
            <w:ind w:left="260" w:firstLine="0"/>
            <w:rPr>
              <w:sz w:val="24"/>
            </w:rPr>
          </w:pPr>
          <w:hyperlink w:anchor="_TOC_250026" w:history="1">
            <w:r>
              <w:rPr>
                <w:spacing w:val="-2"/>
              </w:rPr>
              <w:t>Conclusion</w:t>
            </w:r>
            <w:r>
              <w:tab/>
            </w:r>
            <w:r>
              <w:rPr>
                <w:spacing w:val="-5"/>
                <w:sz w:val="24"/>
              </w:rPr>
              <w:t>43</w:t>
            </w:r>
          </w:hyperlink>
        </w:p>
        <w:p w14:paraId="5B557C25" w14:textId="77777777" w:rsidR="000A3743" w:rsidRDefault="000A3743" w:rsidP="000A3743">
          <w:pPr>
            <w:pStyle w:val="TM3"/>
            <w:spacing w:before="0"/>
            <w:rPr>
              <w:u w:val="none"/>
            </w:rPr>
          </w:pPr>
          <w:hyperlink w:anchor="_TOC_250025" w:history="1">
            <w:r>
              <w:t>CHAPITRE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III</w:t>
            </w:r>
          </w:hyperlink>
        </w:p>
        <w:p w14:paraId="798875EC" w14:textId="77777777" w:rsidR="000A3743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647"/>
            </w:tabs>
            <w:spacing w:before="0"/>
            <w:rPr>
              <w:sz w:val="24"/>
            </w:rPr>
          </w:pPr>
          <w:hyperlink w:anchor="_TOC_250024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5"/>
                <w:sz w:val="24"/>
              </w:rPr>
              <w:t>47</w:t>
            </w:r>
          </w:hyperlink>
        </w:p>
        <w:p w14:paraId="0320E0D0" w14:textId="77777777" w:rsidR="000A3743" w:rsidRPr="000A3743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599"/>
            </w:tabs>
            <w:spacing w:before="0"/>
            <w:rPr>
              <w:sz w:val="24"/>
              <w:lang w:val="fr-FR"/>
            </w:rPr>
          </w:pPr>
          <w:r w:rsidRPr="000A3743">
            <w:rPr>
              <w:lang w:val="fr-FR"/>
            </w:rPr>
            <w:t>La</w:t>
          </w:r>
          <w:r w:rsidRPr="000A3743">
            <w:rPr>
              <w:spacing w:val="-7"/>
              <w:lang w:val="fr-FR"/>
            </w:rPr>
            <w:t xml:space="preserve"> </w:t>
          </w:r>
          <w:r w:rsidRPr="000A3743">
            <w:rPr>
              <w:lang w:val="fr-FR"/>
            </w:rPr>
            <w:t>synthèse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composes</w:t>
          </w:r>
          <w:r w:rsidRPr="000A3743">
            <w:rPr>
              <w:spacing w:val="-5"/>
              <w:lang w:val="fr-FR"/>
            </w:rPr>
            <w:t xml:space="preserve"> </w:t>
          </w:r>
          <w:r w:rsidRPr="000A3743">
            <w:rPr>
              <w:lang w:val="fr-FR"/>
            </w:rPr>
            <w:t>type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lang w:val="fr-FR"/>
            </w:rPr>
            <w:t>base</w:t>
          </w:r>
          <w:r w:rsidRPr="000A3743">
            <w:rPr>
              <w:spacing w:val="-6"/>
              <w:lang w:val="fr-FR"/>
            </w:rPr>
            <w:t xml:space="preserve"> </w:t>
          </w:r>
          <w:r w:rsidRPr="000A3743">
            <w:rPr>
              <w:lang w:val="fr-FR"/>
            </w:rPr>
            <w:t>de</w:t>
          </w:r>
          <w:r w:rsidRPr="000A3743">
            <w:rPr>
              <w:spacing w:val="-6"/>
              <w:lang w:val="fr-FR"/>
            </w:rPr>
            <w:t xml:space="preserve"> </w:t>
          </w:r>
          <w:proofErr w:type="spellStart"/>
          <w:r w:rsidRPr="000A3743">
            <w:rPr>
              <w:spacing w:val="-2"/>
              <w:lang w:val="fr-FR"/>
            </w:rPr>
            <w:t>Schiff</w:t>
          </w:r>
          <w:proofErr w:type="spellEnd"/>
          <w:r w:rsidRPr="000A3743">
            <w:rPr>
              <w:lang w:val="fr-FR"/>
            </w:rPr>
            <w:tab/>
          </w:r>
          <w:r w:rsidRPr="000A3743">
            <w:rPr>
              <w:spacing w:val="-5"/>
              <w:sz w:val="24"/>
              <w:lang w:val="fr-FR"/>
            </w:rPr>
            <w:t>47</w:t>
          </w:r>
        </w:p>
        <w:p w14:paraId="1F5D4BA1" w14:textId="77777777" w:rsidR="000A3743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46"/>
              <w:tab w:val="left" w:leader="dot" w:pos="9613"/>
            </w:tabs>
            <w:spacing w:before="0"/>
            <w:ind w:left="746" w:hanging="486"/>
          </w:pPr>
          <w:hyperlink w:anchor="_TOC_250023" w:history="1">
            <w:proofErr w:type="spellStart"/>
            <w:r>
              <w:t>Synthèse</w:t>
            </w:r>
            <w:proofErr w:type="spellEnd"/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ligand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(HL)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47</w:t>
            </w:r>
          </w:hyperlink>
        </w:p>
        <w:p w14:paraId="592B1E94" w14:textId="77777777" w:rsidR="000A3743" w:rsidRPr="000A3743" w:rsidRDefault="000A3743" w:rsidP="000A3743">
          <w:pPr>
            <w:pStyle w:val="TM2"/>
            <w:tabs>
              <w:tab w:val="left" w:leader="dot" w:pos="9604"/>
            </w:tabs>
            <w:spacing w:before="0"/>
            <w:ind w:left="260" w:firstLine="0"/>
            <w:rPr>
              <w:lang w:val="fr-FR"/>
            </w:rPr>
          </w:pPr>
          <w:hyperlink w:anchor="_TOC_250022" w:history="1">
            <w:r w:rsidRPr="000A3743">
              <w:rPr>
                <w:lang w:val="fr-FR"/>
              </w:rPr>
              <w:t>I</w:t>
            </w:r>
            <w:r>
              <w:t>Ӏ</w:t>
            </w:r>
            <w:r w:rsidRPr="000A3743">
              <w:rPr>
                <w:lang w:val="fr-FR"/>
              </w:rPr>
              <w:t>.2.</w:t>
            </w:r>
            <w:r w:rsidRPr="000A3743">
              <w:rPr>
                <w:spacing w:val="-2"/>
                <w:lang w:val="fr-FR"/>
              </w:rPr>
              <w:t xml:space="preserve"> </w:t>
            </w:r>
            <w:r w:rsidRPr="000A3743">
              <w:rPr>
                <w:lang w:val="fr-FR"/>
              </w:rPr>
              <w:t>Synthèse</w:t>
            </w:r>
            <w:r w:rsidRPr="000A3743">
              <w:rPr>
                <w:spacing w:val="-2"/>
                <w:lang w:val="fr-FR"/>
              </w:rPr>
              <w:t xml:space="preserve"> </w:t>
            </w:r>
            <w:r w:rsidRPr="000A3743">
              <w:rPr>
                <w:lang w:val="fr-FR"/>
              </w:rPr>
              <w:t>des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lang w:val="fr-FR"/>
              </w:rPr>
              <w:t>complexes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lang w:val="fr-FR"/>
              </w:rPr>
              <w:t>base</w:t>
            </w:r>
            <w:r w:rsidRPr="000A3743">
              <w:rPr>
                <w:spacing w:val="-2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2"/>
                <w:lang w:val="fr-FR"/>
              </w:rPr>
              <w:t xml:space="preserve"> </w:t>
            </w:r>
            <w:proofErr w:type="spellStart"/>
            <w:r w:rsidRPr="000A3743">
              <w:rPr>
                <w:lang w:val="fr-FR"/>
              </w:rPr>
              <w:t>Schiff</w:t>
            </w:r>
            <w:proofErr w:type="spellEnd"/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2"/>
                <w:lang w:val="fr-FR"/>
              </w:rPr>
              <w:t xml:space="preserve"> </w:t>
            </w:r>
            <w:r w:rsidRPr="000A3743">
              <w:rPr>
                <w:lang w:val="fr-FR"/>
              </w:rPr>
              <w:t>Ni(II) et</w:t>
            </w:r>
            <w:r w:rsidRPr="000A3743">
              <w:rPr>
                <w:spacing w:val="-1"/>
                <w:lang w:val="fr-FR"/>
              </w:rPr>
              <w:t xml:space="preserve"> </w:t>
            </w:r>
            <w:r w:rsidRPr="000A3743">
              <w:rPr>
                <w:lang w:val="fr-FR"/>
              </w:rPr>
              <w:t>de</w:t>
            </w:r>
            <w:r w:rsidRPr="000A3743">
              <w:rPr>
                <w:spacing w:val="-6"/>
                <w:lang w:val="fr-FR"/>
              </w:rPr>
              <w:t xml:space="preserve"> </w:t>
            </w:r>
            <w:r w:rsidRPr="000A3743">
              <w:rPr>
                <w:spacing w:val="-2"/>
                <w:lang w:val="fr-FR"/>
              </w:rPr>
              <w:t>Cu(II)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48</w:t>
            </w:r>
          </w:hyperlink>
        </w:p>
        <w:p w14:paraId="6641025C" w14:textId="77777777" w:rsidR="000A3743" w:rsidRPr="000A3743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647"/>
            </w:tabs>
            <w:spacing w:before="0"/>
            <w:rPr>
              <w:sz w:val="24"/>
              <w:lang w:val="fr-FR"/>
            </w:rPr>
          </w:pPr>
          <w:r w:rsidRPr="000A3743">
            <w:rPr>
              <w:lang w:val="fr-FR"/>
            </w:rPr>
            <w:t>Etude</w:t>
          </w:r>
          <w:r w:rsidRPr="000A3743">
            <w:rPr>
              <w:spacing w:val="-12"/>
              <w:lang w:val="fr-FR"/>
            </w:rPr>
            <w:t xml:space="preserve"> </w:t>
          </w:r>
          <w:r w:rsidRPr="000A3743">
            <w:rPr>
              <w:lang w:val="fr-FR"/>
            </w:rPr>
            <w:t>physico-chimiques</w:t>
          </w:r>
          <w:r w:rsidRPr="000A3743">
            <w:rPr>
              <w:spacing w:val="-10"/>
              <w:lang w:val="fr-FR"/>
            </w:rPr>
            <w:t xml:space="preserve"> </w:t>
          </w:r>
          <w:r w:rsidRPr="000A3743">
            <w:rPr>
              <w:lang w:val="fr-FR"/>
            </w:rPr>
            <w:t>des</w:t>
          </w:r>
          <w:r w:rsidRPr="000A3743">
            <w:rPr>
              <w:spacing w:val="-11"/>
              <w:lang w:val="fr-FR"/>
            </w:rPr>
            <w:t xml:space="preserve"> </w:t>
          </w:r>
          <w:r w:rsidRPr="000A3743">
            <w:rPr>
              <w:lang w:val="fr-FR"/>
            </w:rPr>
            <w:t>composes</w:t>
          </w:r>
          <w:r w:rsidRPr="000A3743">
            <w:rPr>
              <w:spacing w:val="-10"/>
              <w:lang w:val="fr-FR"/>
            </w:rPr>
            <w:t xml:space="preserve"> </w:t>
          </w:r>
          <w:r w:rsidRPr="000A3743">
            <w:rPr>
              <w:spacing w:val="-2"/>
              <w:lang w:val="fr-FR"/>
            </w:rPr>
            <w:t>synthétisés</w:t>
          </w:r>
          <w:r w:rsidRPr="000A3743">
            <w:rPr>
              <w:lang w:val="fr-FR"/>
            </w:rPr>
            <w:tab/>
          </w:r>
          <w:r w:rsidRPr="000A3743">
            <w:rPr>
              <w:spacing w:val="-5"/>
              <w:sz w:val="24"/>
              <w:lang w:val="fr-FR"/>
            </w:rPr>
            <w:t>50</w:t>
          </w:r>
        </w:p>
        <w:p w14:paraId="67046128" w14:textId="77777777" w:rsidR="000A3743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642"/>
            </w:tabs>
            <w:spacing w:before="0"/>
            <w:rPr>
              <w:sz w:val="24"/>
            </w:rPr>
          </w:pPr>
          <w:hyperlink w:anchor="_TOC_250021" w:history="1">
            <w:proofErr w:type="spellStart"/>
            <w:r>
              <w:rPr>
                <w:spacing w:val="-2"/>
              </w:rPr>
              <w:t>Caractérisation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spectroscopique</w:t>
            </w:r>
            <w:proofErr w:type="spellEnd"/>
            <w:r>
              <w:tab/>
            </w:r>
            <w:r>
              <w:rPr>
                <w:spacing w:val="-5"/>
                <w:sz w:val="24"/>
              </w:rPr>
              <w:t>51</w:t>
            </w:r>
          </w:hyperlink>
        </w:p>
        <w:p w14:paraId="2E101E4A" w14:textId="77777777" w:rsidR="000A3743" w:rsidRDefault="000A3743" w:rsidP="000A3743">
          <w:pPr>
            <w:pStyle w:val="TM2"/>
            <w:numPr>
              <w:ilvl w:val="1"/>
              <w:numId w:val="26"/>
            </w:numPr>
            <w:tabs>
              <w:tab w:val="left" w:pos="828"/>
              <w:tab w:val="left" w:leader="dot" w:pos="9604"/>
            </w:tabs>
            <w:spacing w:before="0"/>
            <w:ind w:left="828" w:hanging="568"/>
          </w:pPr>
          <w:hyperlink w:anchor="_TOC_250020" w:history="1">
            <w:r w:rsidRPr="000A3743">
              <w:rPr>
                <w:lang w:val="fr-FR"/>
              </w:rPr>
              <w:t>La</w:t>
            </w:r>
            <w:r w:rsidRPr="000A3743">
              <w:rPr>
                <w:spacing w:val="-5"/>
                <w:lang w:val="fr-FR"/>
              </w:rPr>
              <w:t xml:space="preserve"> </w:t>
            </w:r>
            <w:r w:rsidRPr="000A3743">
              <w:rPr>
                <w:lang w:val="fr-FR"/>
              </w:rPr>
              <w:t>spectrophotométrie</w:t>
            </w:r>
            <w:r w:rsidRPr="000A3743">
              <w:rPr>
                <w:spacing w:val="-5"/>
                <w:lang w:val="fr-FR"/>
              </w:rPr>
              <w:t xml:space="preserve"> </w:t>
            </w:r>
            <w:r w:rsidRPr="000A3743">
              <w:rPr>
                <w:lang w:val="fr-FR"/>
              </w:rPr>
              <w:t>UV-Visible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(UV-</w:t>
            </w:r>
            <w:r w:rsidRPr="000A3743">
              <w:rPr>
                <w:spacing w:val="-4"/>
                <w:lang w:val="fr-FR"/>
              </w:rPr>
              <w:t>Vis.)</w:t>
            </w:r>
            <w:r w:rsidRPr="000A3743">
              <w:rPr>
                <w:lang w:val="fr-FR"/>
              </w:rPr>
              <w:tab/>
            </w:r>
            <w:r>
              <w:rPr>
                <w:spacing w:val="-5"/>
              </w:rPr>
              <w:t>51</w:t>
            </w:r>
          </w:hyperlink>
        </w:p>
        <w:p w14:paraId="3B66BFCB" w14:textId="77777777" w:rsidR="000A3743" w:rsidRPr="000A3743" w:rsidRDefault="000A3743" w:rsidP="000A3743">
          <w:pPr>
            <w:pStyle w:val="TM2"/>
            <w:numPr>
              <w:ilvl w:val="2"/>
              <w:numId w:val="26"/>
            </w:numPr>
            <w:tabs>
              <w:tab w:val="left" w:pos="1010"/>
              <w:tab w:val="left" w:leader="dot" w:pos="9637"/>
            </w:tabs>
            <w:spacing w:before="0" w:after="20"/>
            <w:ind w:left="1010" w:hanging="750"/>
            <w:rPr>
              <w:lang w:val="fr-FR"/>
            </w:rPr>
          </w:pPr>
          <w:hyperlink w:anchor="_TOC_250019" w:history="1">
            <w:r w:rsidRPr="000A3743">
              <w:rPr>
                <w:lang w:val="fr-FR"/>
              </w:rPr>
              <w:t>La</w:t>
            </w:r>
            <w:r w:rsidRPr="000A3743">
              <w:rPr>
                <w:spacing w:val="-8"/>
                <w:lang w:val="fr-FR"/>
              </w:rPr>
              <w:t xml:space="preserve"> </w:t>
            </w:r>
            <w:r w:rsidRPr="000A3743">
              <w:rPr>
                <w:lang w:val="fr-FR"/>
              </w:rPr>
              <w:t>spectrophotométrie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UV-Visible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dans</w:t>
            </w:r>
            <w:r w:rsidRPr="000A3743">
              <w:rPr>
                <w:spacing w:val="-4"/>
                <w:lang w:val="fr-FR"/>
              </w:rPr>
              <w:t xml:space="preserve"> </w:t>
            </w:r>
            <w:r w:rsidRPr="000A3743">
              <w:rPr>
                <w:lang w:val="fr-FR"/>
              </w:rPr>
              <w:t>le</w:t>
            </w:r>
            <w:r w:rsidRPr="000A3743">
              <w:rPr>
                <w:spacing w:val="-3"/>
                <w:lang w:val="fr-FR"/>
              </w:rPr>
              <w:t xml:space="preserve"> </w:t>
            </w:r>
            <w:r w:rsidRPr="000A3743">
              <w:rPr>
                <w:spacing w:val="-2"/>
                <w:lang w:val="fr-FR"/>
              </w:rPr>
              <w:t>méthanol</w:t>
            </w:r>
            <w:r w:rsidRPr="000A3743">
              <w:rPr>
                <w:lang w:val="fr-FR"/>
              </w:rPr>
              <w:tab/>
            </w:r>
            <w:r w:rsidRPr="000A3743">
              <w:rPr>
                <w:spacing w:val="-5"/>
                <w:lang w:val="fr-FR"/>
              </w:rPr>
              <w:t>51</w:t>
            </w:r>
          </w:hyperlink>
        </w:p>
        <w:p w14:paraId="6FD8B073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1010"/>
              <w:tab w:val="left" w:leader="dot" w:pos="9642"/>
            </w:tabs>
            <w:spacing w:before="0"/>
            <w:ind w:left="1010" w:hanging="750"/>
            <w:rPr>
              <w:lang w:val="fr-FR"/>
            </w:rPr>
          </w:pPr>
          <w:hyperlink w:anchor="_TOC_250018" w:history="1">
            <w:r w:rsidRPr="00B01CB1">
              <w:rPr>
                <w:lang w:val="fr-FR"/>
              </w:rPr>
              <w:t>La</w:t>
            </w:r>
            <w:r w:rsidRPr="00B01CB1">
              <w:rPr>
                <w:spacing w:val="-8"/>
                <w:lang w:val="fr-FR"/>
              </w:rPr>
              <w:t xml:space="preserve"> </w:t>
            </w:r>
            <w:r w:rsidRPr="00B01CB1">
              <w:rPr>
                <w:lang w:val="fr-FR"/>
              </w:rPr>
              <w:t>spectrophotométrie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UV-Visible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dans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le</w:t>
            </w:r>
            <w:r w:rsidRPr="00B01CB1">
              <w:rPr>
                <w:spacing w:val="-3"/>
                <w:lang w:val="fr-FR"/>
              </w:rPr>
              <w:t xml:space="preserve"> </w:t>
            </w:r>
            <w:r w:rsidRPr="00B01CB1">
              <w:rPr>
                <w:spacing w:val="-5"/>
                <w:lang w:val="fr-FR"/>
              </w:rPr>
              <w:t>DMF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52</w:t>
            </w:r>
          </w:hyperlink>
        </w:p>
        <w:p w14:paraId="66F62695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1010"/>
              <w:tab w:val="left" w:leader="dot" w:pos="9652"/>
            </w:tabs>
            <w:spacing w:before="0"/>
            <w:ind w:left="1010" w:hanging="750"/>
            <w:rPr>
              <w:lang w:val="fr-FR"/>
            </w:rPr>
          </w:pPr>
          <w:hyperlink w:anchor="_TOC_250017" w:history="1">
            <w:r w:rsidRPr="00B01CB1">
              <w:rPr>
                <w:lang w:val="fr-FR"/>
              </w:rPr>
              <w:t>La</w:t>
            </w:r>
            <w:r w:rsidRPr="00B01CB1">
              <w:rPr>
                <w:spacing w:val="-9"/>
                <w:lang w:val="fr-FR"/>
              </w:rPr>
              <w:t xml:space="preserve"> </w:t>
            </w:r>
            <w:r w:rsidRPr="00B01CB1">
              <w:rPr>
                <w:lang w:val="fr-FR"/>
              </w:rPr>
              <w:t>spectrophotométrie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UV-Visible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dans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spacing w:val="-4"/>
                <w:lang w:val="fr-FR"/>
              </w:rPr>
              <w:t>l’ACN</w:t>
            </w:r>
            <w:r w:rsidRPr="00B01CB1">
              <w:rPr>
                <w:b w:val="0"/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53</w:t>
            </w:r>
          </w:hyperlink>
        </w:p>
        <w:p w14:paraId="0C33173F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1019"/>
              <w:tab w:val="left" w:leader="dot" w:pos="9614"/>
            </w:tabs>
            <w:spacing w:before="0"/>
            <w:ind w:left="260" w:right="390" w:firstLine="0"/>
            <w:rPr>
              <w:lang w:val="fr-FR"/>
            </w:rPr>
          </w:pPr>
          <w:hyperlink w:anchor="_TOC_250016" w:history="1">
            <w:r w:rsidRPr="00B01CB1">
              <w:rPr>
                <w:lang w:val="fr-FR"/>
              </w:rPr>
              <w:t xml:space="preserve">La spectrophotométrie UV-Visible du ligand HL dans différents solvants </w:t>
            </w:r>
            <w:proofErr w:type="spellStart"/>
            <w:r w:rsidRPr="00B01CB1">
              <w:rPr>
                <w:lang w:val="fr-FR"/>
              </w:rPr>
              <w:t>MeOH</w:t>
            </w:r>
            <w:proofErr w:type="spellEnd"/>
            <w:r w:rsidRPr="00B01CB1">
              <w:rPr>
                <w:lang w:val="fr-FR"/>
              </w:rPr>
              <w:t>, DMF et ACN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6"/>
                <w:lang w:val="fr-FR"/>
              </w:rPr>
              <w:t>54</w:t>
            </w:r>
          </w:hyperlink>
        </w:p>
        <w:p w14:paraId="1F0F7BB1" w14:textId="77777777" w:rsidR="000A3743" w:rsidRDefault="000A3743" w:rsidP="000A3743">
          <w:pPr>
            <w:pStyle w:val="TM2"/>
            <w:numPr>
              <w:ilvl w:val="1"/>
              <w:numId w:val="26"/>
            </w:numPr>
            <w:tabs>
              <w:tab w:val="left" w:pos="828"/>
              <w:tab w:val="left" w:leader="dot" w:pos="9628"/>
            </w:tabs>
            <w:spacing w:before="0"/>
            <w:ind w:left="828" w:hanging="568"/>
          </w:pPr>
          <w:hyperlink w:anchor="_TOC_250015" w:history="1">
            <w:proofErr w:type="spellStart"/>
            <w:r>
              <w:t>Spectrométrie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infrarouge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(IR)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14:paraId="30090ACC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1005"/>
              <w:tab w:val="left" w:leader="dot" w:pos="9604"/>
            </w:tabs>
            <w:spacing w:before="0"/>
            <w:ind w:left="1005" w:hanging="745"/>
            <w:rPr>
              <w:lang w:val="fr-FR"/>
            </w:rPr>
          </w:pPr>
          <w:hyperlink w:anchor="_TOC_250014" w:history="1">
            <w:r w:rsidRPr="00B01CB1">
              <w:rPr>
                <w:lang w:val="fr-FR"/>
              </w:rPr>
              <w:t>Spectre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IR</w:t>
            </w:r>
            <w:r w:rsidRPr="00B01CB1">
              <w:rPr>
                <w:spacing w:val="-2"/>
                <w:lang w:val="fr-FR"/>
              </w:rPr>
              <w:t xml:space="preserve"> </w:t>
            </w:r>
            <w:r w:rsidRPr="00B01CB1">
              <w:rPr>
                <w:lang w:val="fr-FR"/>
              </w:rPr>
              <w:t>du</w:t>
            </w:r>
            <w:r w:rsidRPr="00B01CB1">
              <w:rPr>
                <w:spacing w:val="-2"/>
                <w:lang w:val="fr-FR"/>
              </w:rPr>
              <w:t xml:space="preserve"> </w:t>
            </w:r>
            <w:r w:rsidRPr="00B01CB1">
              <w:rPr>
                <w:lang w:val="fr-FR"/>
              </w:rPr>
              <w:t>ligand</w:t>
            </w:r>
            <w:r w:rsidRPr="00B01CB1">
              <w:rPr>
                <w:spacing w:val="-1"/>
                <w:lang w:val="fr-FR"/>
              </w:rPr>
              <w:t xml:space="preserve"> </w:t>
            </w:r>
            <w:r w:rsidRPr="00B01CB1">
              <w:rPr>
                <w:spacing w:val="-5"/>
                <w:lang w:val="fr-FR"/>
              </w:rPr>
              <w:t>HL</w:t>
            </w:r>
            <w:r w:rsidRPr="00B01CB1">
              <w:rPr>
                <w:b w:val="0"/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56</w:t>
            </w:r>
          </w:hyperlink>
        </w:p>
        <w:p w14:paraId="65EFF140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1005"/>
              <w:tab w:val="left" w:leader="dot" w:pos="9637"/>
            </w:tabs>
            <w:spacing w:before="0"/>
            <w:ind w:left="1005" w:hanging="745"/>
            <w:rPr>
              <w:position w:val="2"/>
              <w:lang w:val="fr-FR"/>
            </w:rPr>
          </w:pPr>
          <w:hyperlink w:anchor="_TOC_250013" w:history="1">
            <w:r w:rsidRPr="00B01CB1">
              <w:rPr>
                <w:position w:val="2"/>
                <w:lang w:val="fr-FR"/>
              </w:rPr>
              <w:t>Spectres</w:t>
            </w:r>
            <w:r w:rsidRPr="00B01CB1">
              <w:rPr>
                <w:spacing w:val="-4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IR</w:t>
            </w:r>
            <w:r w:rsidRPr="00B01CB1">
              <w:rPr>
                <w:spacing w:val="-2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des</w:t>
            </w:r>
            <w:r w:rsidRPr="00B01CB1">
              <w:rPr>
                <w:spacing w:val="-3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complexes</w:t>
            </w:r>
            <w:r w:rsidRPr="00B01CB1">
              <w:rPr>
                <w:spacing w:val="-3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Ni(II)-(L)</w:t>
            </w:r>
            <w:r w:rsidRPr="00B01CB1">
              <w:rPr>
                <w:sz w:val="16"/>
                <w:lang w:val="fr-FR"/>
              </w:rPr>
              <w:t>2</w:t>
            </w:r>
            <w:r w:rsidRPr="00B01CB1">
              <w:rPr>
                <w:spacing w:val="22"/>
                <w:sz w:val="16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et</w:t>
            </w:r>
            <w:r w:rsidRPr="00B01CB1">
              <w:rPr>
                <w:spacing w:val="-9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Cu(II)-</w:t>
            </w:r>
            <w:r w:rsidRPr="00B01CB1">
              <w:rPr>
                <w:spacing w:val="-4"/>
                <w:position w:val="2"/>
                <w:lang w:val="fr-FR"/>
              </w:rPr>
              <w:t>(L</w:t>
            </w:r>
            <w:proofErr w:type="gramStart"/>
            <w:r w:rsidRPr="00B01CB1">
              <w:rPr>
                <w:spacing w:val="-4"/>
                <w:position w:val="2"/>
                <w:lang w:val="fr-FR"/>
              </w:rPr>
              <w:t>)</w:t>
            </w:r>
            <w:r w:rsidRPr="00B01CB1">
              <w:rPr>
                <w:spacing w:val="-4"/>
                <w:sz w:val="16"/>
                <w:lang w:val="fr-FR"/>
              </w:rPr>
              <w:t>2</w:t>
            </w:r>
            <w:proofErr w:type="gramEnd"/>
            <w:r w:rsidRPr="00B01CB1">
              <w:rPr>
                <w:sz w:val="16"/>
                <w:lang w:val="fr-FR"/>
              </w:rPr>
              <w:tab/>
            </w:r>
            <w:r w:rsidRPr="00B01CB1">
              <w:rPr>
                <w:spacing w:val="-5"/>
                <w:position w:val="2"/>
                <w:lang w:val="fr-FR"/>
              </w:rPr>
              <w:t>56</w:t>
            </w:r>
          </w:hyperlink>
        </w:p>
        <w:p w14:paraId="4107067B" w14:textId="77777777" w:rsidR="000A3743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575"/>
            </w:tabs>
            <w:spacing w:before="0"/>
            <w:rPr>
              <w:sz w:val="24"/>
            </w:rPr>
          </w:pPr>
          <w:hyperlink w:anchor="_TOC_250012" w:history="1">
            <w:r>
              <w:t>Etude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électrochimique</w:t>
            </w:r>
            <w:proofErr w:type="spellEnd"/>
            <w:r>
              <w:tab/>
            </w:r>
            <w:r>
              <w:rPr>
                <w:spacing w:val="-5"/>
                <w:sz w:val="24"/>
              </w:rPr>
              <w:t>59</w:t>
            </w:r>
          </w:hyperlink>
        </w:p>
        <w:p w14:paraId="45907B8B" w14:textId="77777777" w:rsidR="000A3743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38"/>
              <w:tab w:val="left" w:leader="dot" w:pos="9599"/>
            </w:tabs>
            <w:spacing w:before="0"/>
            <w:ind w:left="738" w:hanging="478"/>
          </w:pPr>
          <w:hyperlink w:anchor="_TOC_250011" w:history="1">
            <w:proofErr w:type="spellStart"/>
            <w:r>
              <w:t>Partie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expérimentale</w:t>
            </w:r>
            <w:proofErr w:type="spellEnd"/>
            <w:r>
              <w:tab/>
            </w:r>
            <w:r>
              <w:rPr>
                <w:spacing w:val="-5"/>
              </w:rPr>
              <w:t>59</w:t>
            </w:r>
          </w:hyperlink>
        </w:p>
        <w:p w14:paraId="52E05BB0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38"/>
              <w:tab w:val="left" w:leader="dot" w:pos="9642"/>
            </w:tabs>
            <w:spacing w:before="0"/>
            <w:ind w:left="738" w:hanging="478"/>
            <w:rPr>
              <w:lang w:val="fr-FR"/>
            </w:rPr>
          </w:pPr>
          <w:hyperlink w:anchor="_TOC_250010" w:history="1">
            <w:r w:rsidRPr="00B01CB1">
              <w:rPr>
                <w:lang w:val="fr-FR"/>
              </w:rPr>
              <w:t>Analyse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par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lang w:val="fr-FR"/>
              </w:rPr>
              <w:t>microscopie</w:t>
            </w:r>
            <w:r w:rsidRPr="00B01CB1">
              <w:rPr>
                <w:spacing w:val="-3"/>
                <w:lang w:val="fr-FR"/>
              </w:rPr>
              <w:t xml:space="preserve"> </w:t>
            </w:r>
            <w:r w:rsidRPr="00B01CB1">
              <w:rPr>
                <w:lang w:val="fr-FR"/>
              </w:rPr>
              <w:t>à</w:t>
            </w:r>
            <w:r w:rsidRPr="00B01CB1">
              <w:rPr>
                <w:spacing w:val="-2"/>
                <w:lang w:val="fr-FR"/>
              </w:rPr>
              <w:t xml:space="preserve"> </w:t>
            </w:r>
            <w:r w:rsidRPr="00B01CB1">
              <w:rPr>
                <w:lang w:val="fr-FR"/>
              </w:rPr>
              <w:t>force</w:t>
            </w:r>
            <w:r w:rsidRPr="00B01CB1">
              <w:rPr>
                <w:spacing w:val="-3"/>
                <w:lang w:val="fr-FR"/>
              </w:rPr>
              <w:t xml:space="preserve"> </w:t>
            </w:r>
            <w:r w:rsidRPr="00B01CB1">
              <w:rPr>
                <w:lang w:val="fr-FR"/>
              </w:rPr>
              <w:t>atomique</w:t>
            </w:r>
            <w:r w:rsidRPr="00B01CB1">
              <w:rPr>
                <w:spacing w:val="-3"/>
                <w:lang w:val="fr-FR"/>
              </w:rPr>
              <w:t xml:space="preserve"> </w:t>
            </w:r>
            <w:r w:rsidRPr="00B01CB1">
              <w:rPr>
                <w:spacing w:val="-4"/>
                <w:lang w:val="fr-FR"/>
              </w:rPr>
              <w:t>(AFM)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60</w:t>
            </w:r>
          </w:hyperlink>
        </w:p>
        <w:p w14:paraId="042A40C3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38"/>
              <w:tab w:val="left" w:leader="dot" w:pos="9642"/>
            </w:tabs>
            <w:spacing w:before="0"/>
            <w:ind w:left="738" w:hanging="478"/>
            <w:rPr>
              <w:lang w:val="fr-FR"/>
            </w:rPr>
          </w:pPr>
          <w:hyperlink w:anchor="_TOC_250009" w:history="1">
            <w:r w:rsidRPr="00B01CB1">
              <w:rPr>
                <w:lang w:val="fr-FR"/>
              </w:rPr>
              <w:t>Comportement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électro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chimique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du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complexe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cuivre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60</w:t>
            </w:r>
          </w:hyperlink>
        </w:p>
        <w:p w14:paraId="640339CD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38"/>
              <w:tab w:val="left" w:leader="dot" w:pos="9618"/>
            </w:tabs>
            <w:spacing w:before="0"/>
            <w:ind w:left="738" w:hanging="478"/>
            <w:rPr>
              <w:lang w:val="fr-FR"/>
            </w:rPr>
          </w:pPr>
          <w:hyperlink w:anchor="_TOC_250008" w:history="1">
            <w:r w:rsidRPr="00B01CB1">
              <w:rPr>
                <w:lang w:val="fr-FR"/>
              </w:rPr>
              <w:t>Comportement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électrochimique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du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complexe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nickel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65</w:t>
            </w:r>
          </w:hyperlink>
        </w:p>
        <w:p w14:paraId="6ACD59D1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38"/>
              <w:tab w:val="left" w:leader="dot" w:pos="9662"/>
            </w:tabs>
            <w:spacing w:before="0"/>
            <w:ind w:left="738" w:hanging="478"/>
            <w:rPr>
              <w:lang w:val="fr-FR"/>
            </w:rPr>
          </w:pPr>
          <w:proofErr w:type="spellStart"/>
          <w:r w:rsidRPr="00B01CB1">
            <w:rPr>
              <w:lang w:val="fr-FR"/>
            </w:rPr>
            <w:t>Electropolymérisation</w:t>
          </w:r>
          <w:proofErr w:type="spellEnd"/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lang w:val="fr-FR"/>
            </w:rPr>
            <w:t>sur</w:t>
          </w:r>
          <w:r w:rsidRPr="00B01CB1">
            <w:rPr>
              <w:spacing w:val="-8"/>
              <w:lang w:val="fr-FR"/>
            </w:rPr>
            <w:t xml:space="preserve"> </w:t>
          </w:r>
          <w:r w:rsidRPr="00B01CB1">
            <w:rPr>
              <w:lang w:val="fr-FR"/>
            </w:rPr>
            <w:t>FTO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lang w:val="fr-FR"/>
            </w:rPr>
            <w:t>et</w:t>
          </w:r>
          <w:r w:rsidRPr="00B01CB1">
            <w:rPr>
              <w:spacing w:val="-1"/>
              <w:lang w:val="fr-FR"/>
            </w:rPr>
            <w:t xml:space="preserve"> </w:t>
          </w:r>
          <w:r w:rsidRPr="00B01CB1">
            <w:rPr>
              <w:lang w:val="fr-FR"/>
            </w:rPr>
            <w:t>étude</w:t>
          </w:r>
          <w:r w:rsidRPr="00B01CB1">
            <w:rPr>
              <w:spacing w:val="-8"/>
              <w:lang w:val="fr-FR"/>
            </w:rPr>
            <w:t xml:space="preserve"> </w:t>
          </w:r>
          <w:r w:rsidRPr="00B01CB1">
            <w:rPr>
              <w:lang w:val="fr-FR"/>
            </w:rPr>
            <w:t>de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la</w:t>
          </w:r>
          <w:r w:rsidRPr="00B01CB1">
            <w:rPr>
              <w:spacing w:val="-2"/>
              <w:lang w:val="fr-FR"/>
            </w:rPr>
            <w:t xml:space="preserve"> </w:t>
          </w:r>
          <w:r w:rsidRPr="00B01CB1">
            <w:rPr>
              <w:lang w:val="fr-FR"/>
            </w:rPr>
            <w:t>morphologie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des</w:t>
          </w:r>
          <w:r w:rsidRPr="00B01CB1">
            <w:rPr>
              <w:spacing w:val="-3"/>
              <w:lang w:val="fr-FR"/>
            </w:rPr>
            <w:t xml:space="preserve"> </w:t>
          </w:r>
          <w:r w:rsidRPr="00B01CB1">
            <w:rPr>
              <w:lang w:val="fr-FR"/>
            </w:rPr>
            <w:t>dépôts</w:t>
          </w:r>
          <w:r w:rsidRPr="00B01CB1">
            <w:rPr>
              <w:spacing w:val="-4"/>
              <w:lang w:val="fr-FR"/>
            </w:rPr>
            <w:t xml:space="preserve"> </w:t>
          </w:r>
          <w:r w:rsidRPr="00B01CB1">
            <w:rPr>
              <w:lang w:val="fr-FR"/>
            </w:rPr>
            <w:t>par</w:t>
          </w:r>
          <w:r w:rsidRPr="00B01CB1">
            <w:rPr>
              <w:spacing w:val="-7"/>
              <w:lang w:val="fr-FR"/>
            </w:rPr>
            <w:t xml:space="preserve"> </w:t>
          </w:r>
          <w:r w:rsidRPr="00B01CB1">
            <w:rPr>
              <w:spacing w:val="-5"/>
              <w:lang w:val="fr-FR"/>
            </w:rPr>
            <w:t>AFM</w:t>
          </w:r>
          <w:r w:rsidRPr="00B01CB1">
            <w:rPr>
              <w:lang w:val="fr-FR"/>
            </w:rPr>
            <w:tab/>
          </w:r>
          <w:r w:rsidRPr="00B01CB1">
            <w:rPr>
              <w:spacing w:val="-5"/>
              <w:lang w:val="fr-FR"/>
            </w:rPr>
            <w:t>68</w:t>
          </w:r>
        </w:p>
        <w:p w14:paraId="62FB99CA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916"/>
              <w:tab w:val="left" w:leader="dot" w:pos="9647"/>
            </w:tabs>
            <w:spacing w:before="0"/>
            <w:ind w:left="916" w:hanging="656"/>
            <w:rPr>
              <w:position w:val="2"/>
              <w:lang w:val="fr-FR"/>
            </w:rPr>
          </w:pPr>
          <w:hyperlink w:anchor="_TOC_250007" w:history="1">
            <w:r w:rsidRPr="00B01CB1">
              <w:rPr>
                <w:position w:val="2"/>
                <w:lang w:val="fr-FR"/>
              </w:rPr>
              <w:t>Étude</w:t>
            </w:r>
            <w:r w:rsidRPr="00B01CB1">
              <w:rPr>
                <w:spacing w:val="-9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morphologique</w:t>
            </w:r>
            <w:r w:rsidRPr="00B01CB1">
              <w:rPr>
                <w:spacing w:val="-3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des</w:t>
            </w:r>
            <w:r w:rsidRPr="00B01CB1">
              <w:rPr>
                <w:spacing w:val="-4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nanostructures</w:t>
            </w:r>
            <w:r w:rsidRPr="00B01CB1">
              <w:rPr>
                <w:spacing w:val="-1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de</w:t>
            </w:r>
            <w:r w:rsidRPr="00B01CB1">
              <w:rPr>
                <w:spacing w:val="-3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Cu(II)-</w:t>
            </w:r>
            <w:r w:rsidRPr="00B01CB1">
              <w:rPr>
                <w:spacing w:val="-4"/>
                <w:position w:val="2"/>
                <w:lang w:val="fr-FR"/>
              </w:rPr>
              <w:t>(L)</w:t>
            </w:r>
            <w:r w:rsidRPr="00B01CB1">
              <w:rPr>
                <w:spacing w:val="-4"/>
                <w:sz w:val="16"/>
                <w:lang w:val="fr-FR"/>
              </w:rPr>
              <w:t>2</w:t>
            </w:r>
            <w:r w:rsidRPr="00B01CB1">
              <w:rPr>
                <w:b w:val="0"/>
                <w:sz w:val="16"/>
                <w:lang w:val="fr-FR"/>
              </w:rPr>
              <w:tab/>
            </w:r>
            <w:r w:rsidRPr="00B01CB1">
              <w:rPr>
                <w:spacing w:val="-5"/>
                <w:position w:val="2"/>
                <w:lang w:val="fr-FR"/>
              </w:rPr>
              <w:t>68</w:t>
            </w:r>
          </w:hyperlink>
        </w:p>
        <w:p w14:paraId="6947C5C1" w14:textId="77777777" w:rsidR="000A3743" w:rsidRPr="00B01CB1" w:rsidRDefault="000A3743" w:rsidP="000A3743">
          <w:pPr>
            <w:pStyle w:val="TM2"/>
            <w:numPr>
              <w:ilvl w:val="2"/>
              <w:numId w:val="26"/>
            </w:numPr>
            <w:tabs>
              <w:tab w:val="left" w:pos="916"/>
              <w:tab w:val="left" w:leader="dot" w:pos="9642"/>
            </w:tabs>
            <w:spacing w:before="0"/>
            <w:ind w:left="916" w:hanging="656"/>
            <w:rPr>
              <w:position w:val="2"/>
              <w:lang w:val="fr-FR"/>
            </w:rPr>
          </w:pPr>
          <w:hyperlink w:anchor="_TOC_250006" w:history="1">
            <w:r w:rsidRPr="00B01CB1">
              <w:rPr>
                <w:position w:val="2"/>
                <w:lang w:val="fr-FR"/>
              </w:rPr>
              <w:t>Étude</w:t>
            </w:r>
            <w:r w:rsidRPr="00B01CB1">
              <w:rPr>
                <w:spacing w:val="-9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morphologique</w:t>
            </w:r>
            <w:r w:rsidRPr="00B01CB1">
              <w:rPr>
                <w:spacing w:val="-3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des</w:t>
            </w:r>
            <w:r w:rsidRPr="00B01CB1">
              <w:rPr>
                <w:spacing w:val="-4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nanostructures</w:t>
            </w:r>
            <w:r w:rsidRPr="00B01CB1">
              <w:rPr>
                <w:spacing w:val="-1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de</w:t>
            </w:r>
            <w:r w:rsidRPr="00B01CB1">
              <w:rPr>
                <w:spacing w:val="-3"/>
                <w:position w:val="2"/>
                <w:lang w:val="fr-FR"/>
              </w:rPr>
              <w:t xml:space="preserve"> </w:t>
            </w:r>
            <w:r w:rsidRPr="00B01CB1">
              <w:rPr>
                <w:position w:val="2"/>
                <w:lang w:val="fr-FR"/>
              </w:rPr>
              <w:t>Ni(II)-</w:t>
            </w:r>
            <w:r w:rsidRPr="00B01CB1">
              <w:rPr>
                <w:spacing w:val="-4"/>
                <w:position w:val="2"/>
                <w:lang w:val="fr-FR"/>
              </w:rPr>
              <w:t>(L)</w:t>
            </w:r>
            <w:r w:rsidRPr="00B01CB1">
              <w:rPr>
                <w:spacing w:val="-4"/>
                <w:sz w:val="16"/>
                <w:lang w:val="fr-FR"/>
              </w:rPr>
              <w:t>2</w:t>
            </w:r>
            <w:r w:rsidRPr="00B01CB1">
              <w:rPr>
                <w:b w:val="0"/>
                <w:sz w:val="16"/>
                <w:lang w:val="fr-FR"/>
              </w:rPr>
              <w:tab/>
            </w:r>
            <w:r w:rsidRPr="00B01CB1">
              <w:rPr>
                <w:spacing w:val="-5"/>
                <w:position w:val="2"/>
                <w:lang w:val="fr-FR"/>
              </w:rPr>
              <w:t>69</w:t>
            </w:r>
          </w:hyperlink>
        </w:p>
        <w:p w14:paraId="017A621F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738"/>
              <w:tab w:val="left" w:leader="dot" w:pos="9642"/>
            </w:tabs>
            <w:spacing w:before="0"/>
            <w:ind w:left="738" w:hanging="478"/>
            <w:rPr>
              <w:lang w:val="fr-FR"/>
            </w:rPr>
          </w:pPr>
          <w:hyperlink w:anchor="_TOC_250005" w:history="1">
            <w:r w:rsidRPr="00B01CB1">
              <w:rPr>
                <w:lang w:val="fr-FR"/>
              </w:rPr>
              <w:t>Electro-réduction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catalytique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avec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le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complexe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Nickel</w:t>
            </w:r>
            <w:r w:rsidRPr="00B01CB1">
              <w:rPr>
                <w:b w:val="0"/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70</w:t>
            </w:r>
          </w:hyperlink>
        </w:p>
        <w:p w14:paraId="4F12ED0B" w14:textId="77777777" w:rsidR="000A3743" w:rsidRPr="00B01CB1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633"/>
            </w:tabs>
            <w:spacing w:before="0"/>
            <w:rPr>
              <w:sz w:val="24"/>
              <w:lang w:val="fr-FR"/>
            </w:rPr>
          </w:pPr>
          <w:hyperlink w:anchor="_TOC_250004" w:history="1">
            <w:r w:rsidRPr="00B01CB1">
              <w:rPr>
                <w:lang w:val="fr-FR"/>
              </w:rPr>
              <w:t>Les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calculs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de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la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lang w:val="fr-FR"/>
              </w:rPr>
              <w:t>chimie</w:t>
            </w:r>
            <w:r w:rsidRPr="00B01CB1">
              <w:rPr>
                <w:spacing w:val="-6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quantique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sz w:val="24"/>
                <w:lang w:val="fr-FR"/>
              </w:rPr>
              <w:t>71</w:t>
            </w:r>
          </w:hyperlink>
        </w:p>
        <w:p w14:paraId="241C982A" w14:textId="77777777" w:rsidR="000A3743" w:rsidRDefault="000A3743" w:rsidP="000A3743">
          <w:pPr>
            <w:pStyle w:val="TM2"/>
            <w:numPr>
              <w:ilvl w:val="1"/>
              <w:numId w:val="26"/>
            </w:numPr>
            <w:tabs>
              <w:tab w:val="left" w:pos="829"/>
              <w:tab w:val="left" w:leader="dot" w:pos="9623"/>
            </w:tabs>
            <w:spacing w:before="0"/>
            <w:ind w:left="829" w:hanging="569"/>
          </w:pPr>
          <w:hyperlink w:anchor="_TOC_250003" w:history="1">
            <w:r>
              <w:t>La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géométrie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moléculaire</w:t>
            </w:r>
            <w:proofErr w:type="spellEnd"/>
            <w:r>
              <w:tab/>
            </w:r>
            <w:r>
              <w:rPr>
                <w:spacing w:val="-5"/>
              </w:rPr>
              <w:t>71</w:t>
            </w:r>
          </w:hyperlink>
        </w:p>
        <w:p w14:paraId="7806480A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829"/>
              <w:tab w:val="left" w:leader="dot" w:pos="9609"/>
            </w:tabs>
            <w:spacing w:before="0"/>
            <w:ind w:left="829" w:hanging="569"/>
            <w:rPr>
              <w:lang w:val="fr-FR"/>
            </w:rPr>
          </w:pPr>
          <w:hyperlink w:anchor="_TOC_250002" w:history="1">
            <w:r w:rsidRPr="00B01CB1">
              <w:rPr>
                <w:lang w:val="fr-FR"/>
              </w:rPr>
              <w:t>Analyse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des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orbitales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moléculaires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frontières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(FMO)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75</w:t>
            </w:r>
          </w:hyperlink>
        </w:p>
        <w:p w14:paraId="24069E19" w14:textId="77777777" w:rsidR="000A3743" w:rsidRPr="00B01CB1" w:rsidRDefault="000A3743" w:rsidP="000A3743">
          <w:pPr>
            <w:pStyle w:val="TM2"/>
            <w:numPr>
              <w:ilvl w:val="1"/>
              <w:numId w:val="26"/>
            </w:numPr>
            <w:tabs>
              <w:tab w:val="left" w:pos="829"/>
              <w:tab w:val="left" w:leader="dot" w:pos="9628"/>
            </w:tabs>
            <w:spacing w:before="0"/>
            <w:ind w:left="829" w:hanging="569"/>
            <w:rPr>
              <w:lang w:val="fr-FR"/>
            </w:rPr>
          </w:pPr>
          <w:hyperlink w:anchor="_TOC_250001" w:history="1">
            <w:r w:rsidRPr="00B01CB1">
              <w:rPr>
                <w:lang w:val="fr-FR"/>
              </w:rPr>
              <w:t>Analyse</w:t>
            </w:r>
            <w:r w:rsidRPr="00B01CB1">
              <w:rPr>
                <w:spacing w:val="-5"/>
                <w:lang w:val="fr-FR"/>
              </w:rPr>
              <w:t xml:space="preserve"> </w:t>
            </w:r>
            <w:r w:rsidRPr="00B01CB1">
              <w:rPr>
                <w:lang w:val="fr-FR"/>
              </w:rPr>
              <w:t>du</w:t>
            </w:r>
            <w:r w:rsidRPr="00B01CB1">
              <w:rPr>
                <w:spacing w:val="-3"/>
                <w:lang w:val="fr-FR"/>
              </w:rPr>
              <w:t xml:space="preserve"> </w:t>
            </w:r>
            <w:r w:rsidRPr="00B01CB1">
              <w:rPr>
                <w:lang w:val="fr-FR"/>
              </w:rPr>
              <w:t>potentiel</w:t>
            </w:r>
            <w:r w:rsidRPr="00B01CB1">
              <w:rPr>
                <w:spacing w:val="-7"/>
                <w:lang w:val="fr-FR"/>
              </w:rPr>
              <w:t xml:space="preserve"> </w:t>
            </w:r>
            <w:r w:rsidRPr="00B01CB1">
              <w:rPr>
                <w:lang w:val="fr-FR"/>
              </w:rPr>
              <w:t>électrostatique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lang w:val="fr-FR"/>
              </w:rPr>
              <w:t>moléculaire</w:t>
            </w:r>
            <w:r w:rsidRPr="00B01CB1">
              <w:rPr>
                <w:spacing w:val="-4"/>
                <w:lang w:val="fr-FR"/>
              </w:rPr>
              <w:t xml:space="preserve"> </w:t>
            </w:r>
            <w:r w:rsidRPr="00B01CB1">
              <w:rPr>
                <w:spacing w:val="-2"/>
                <w:lang w:val="fr-FR"/>
              </w:rPr>
              <w:t>(MEP)</w:t>
            </w:r>
            <w:r w:rsidRPr="00B01CB1">
              <w:rPr>
                <w:lang w:val="fr-FR"/>
              </w:rPr>
              <w:tab/>
            </w:r>
            <w:r w:rsidRPr="00B01CB1">
              <w:rPr>
                <w:spacing w:val="-5"/>
                <w:lang w:val="fr-FR"/>
              </w:rPr>
              <w:t>78</w:t>
            </w:r>
          </w:hyperlink>
        </w:p>
        <w:p w14:paraId="2CEBDF4E" w14:textId="77777777" w:rsidR="000A3743" w:rsidRDefault="000A3743" w:rsidP="000A3743">
          <w:pPr>
            <w:pStyle w:val="TM1"/>
            <w:numPr>
              <w:ilvl w:val="0"/>
              <w:numId w:val="26"/>
            </w:numPr>
            <w:tabs>
              <w:tab w:val="left" w:pos="980"/>
              <w:tab w:val="left" w:leader="dot" w:pos="9585"/>
            </w:tabs>
            <w:spacing w:before="0"/>
            <w:rPr>
              <w:sz w:val="24"/>
            </w:rPr>
          </w:pPr>
          <w:hyperlink w:anchor="_TOC_250000" w:history="1">
            <w:r>
              <w:rPr>
                <w:spacing w:val="-2"/>
              </w:rPr>
              <w:t>Conclusion</w:t>
            </w:r>
            <w:r>
              <w:tab/>
            </w:r>
            <w:r>
              <w:rPr>
                <w:spacing w:val="-5"/>
                <w:sz w:val="24"/>
              </w:rPr>
              <w:t>80</w:t>
            </w:r>
          </w:hyperlink>
        </w:p>
        <w:p w14:paraId="6FE26BFB" w14:textId="77777777" w:rsidR="000A3743" w:rsidRDefault="000A3743" w:rsidP="000A3743">
          <w:pPr>
            <w:pStyle w:val="TM1"/>
            <w:tabs>
              <w:tab w:val="left" w:leader="dot" w:pos="9647"/>
            </w:tabs>
            <w:spacing w:before="0"/>
            <w:ind w:left="260" w:firstLine="0"/>
            <w:rPr>
              <w:sz w:val="24"/>
            </w:rPr>
          </w:pPr>
          <w:r>
            <w:rPr>
              <w:spacing w:val="-2"/>
            </w:rPr>
            <w:t>Conclusion</w:t>
          </w:r>
          <w:r>
            <w:rPr>
              <w:spacing w:val="1"/>
            </w:rPr>
            <w:t xml:space="preserve"> </w:t>
          </w:r>
          <w:proofErr w:type="spellStart"/>
          <w:r>
            <w:rPr>
              <w:spacing w:val="-2"/>
            </w:rPr>
            <w:t>générale</w:t>
          </w:r>
          <w:proofErr w:type="spellEnd"/>
          <w:r>
            <w:tab/>
          </w:r>
          <w:r>
            <w:rPr>
              <w:spacing w:val="-5"/>
              <w:sz w:val="24"/>
            </w:rPr>
            <w:t>83</w:t>
          </w:r>
        </w:p>
      </w:sdtContent>
    </w:sdt>
    <w:p w14:paraId="0535BE3D" w14:textId="77777777" w:rsidR="000A3743" w:rsidRDefault="000A3743" w:rsidP="000A3743">
      <w:pPr>
        <w:pStyle w:val="Corpsdetexte"/>
        <w:bidi/>
        <w:spacing w:before="5"/>
        <w:ind w:right="5949"/>
        <w:jc w:val="both"/>
      </w:pPr>
    </w:p>
    <w:sectPr w:rsidR="000A3743">
      <w:headerReference w:type="default" r:id="rId12"/>
      <w:footerReference w:type="default" r:id="rId13"/>
      <w:pgSz w:w="11910" w:h="16840"/>
      <w:pgMar w:top="1320" w:right="440" w:bottom="280" w:left="840" w:header="0" w:footer="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A4F28" w14:textId="77777777" w:rsidR="0099794E" w:rsidRDefault="0099794E">
      <w:r>
        <w:separator/>
      </w:r>
    </w:p>
  </w:endnote>
  <w:endnote w:type="continuationSeparator" w:id="0">
    <w:p w14:paraId="48521F58" w14:textId="77777777" w:rsidR="0099794E" w:rsidRDefault="0099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ABB23" w14:textId="77777777" w:rsidR="00C05734" w:rsidRDefault="000A374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0DE5EAF4" wp14:editId="4873396A">
              <wp:simplePos x="0" y="0"/>
              <wp:positionH relativeFrom="page">
                <wp:posOffset>3639311</wp:posOffset>
              </wp:positionH>
              <wp:positionV relativeFrom="page">
                <wp:posOffset>9891301</wp:posOffset>
              </wp:positionV>
              <wp:extent cx="2927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7AE53" w14:textId="77777777" w:rsidR="00C05734" w:rsidRDefault="000A3743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4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6.55pt;margin-top:778.85pt;width:23.05pt;height:15.3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" filled="f" stroked="f">
              <v:path arrowok="t"/>
              <v:textbox inset="0,0,0,0">
                <w:txbxContent>
                  <w:p w14:paraId="2267AE53" w14:textId="77777777" w:rsidR="00C05734" w:rsidRDefault="000A3743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24"/>
                      </w:rPr>
                      <w:instrText xml:space="preserve"> PAGE  \* roman </w:instrTex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4"/>
                        <w:sz w:val="24"/>
                      </w:rPr>
                      <w:t>v</w: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3B86" w14:textId="77777777" w:rsidR="000A3743" w:rsidRDefault="000A374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B23C50" wp14:editId="69C0B495">
              <wp:simplePos x="0" y="0"/>
              <wp:positionH relativeFrom="page">
                <wp:posOffset>3639311</wp:posOffset>
              </wp:positionH>
              <wp:positionV relativeFrom="page">
                <wp:posOffset>9891301</wp:posOffset>
              </wp:positionV>
              <wp:extent cx="292735" cy="194310"/>
              <wp:effectExtent l="0" t="0" r="0" b="0"/>
              <wp:wrapNone/>
              <wp:docPr id="11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5624F" w14:textId="77777777" w:rsidR="000A3743" w:rsidRDefault="000A3743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4"/>
                              <w:sz w:val="24"/>
                            </w:rPr>
                            <w:t>ii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6.55pt;margin-top:778.85pt;width:23.0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" filled="f" stroked="f">
              <v:path arrowok="t"/>
              <v:textbox inset="0,0,0,0">
                <w:txbxContent>
                  <w:p w14:paraId="5C55624F" w14:textId="77777777" w:rsidR="000A3743" w:rsidRDefault="000A3743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24"/>
                      </w:rPr>
                      <w:instrText xml:space="preserve"> PAGE  \* roman </w:instrTex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4"/>
                        <w:sz w:val="24"/>
                      </w:rPr>
                      <w:t>ii</w:t>
                    </w:r>
                    <w:r>
                      <w:rPr>
                        <w:b/>
                        <w:spacing w:val="-4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19C3D" w14:textId="77777777" w:rsidR="00C05734" w:rsidRDefault="00C05734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7CCFE" w14:textId="77777777" w:rsidR="0099794E" w:rsidRDefault="0099794E">
      <w:r>
        <w:separator/>
      </w:r>
    </w:p>
  </w:footnote>
  <w:footnote w:type="continuationSeparator" w:id="0">
    <w:p w14:paraId="6B12192B" w14:textId="77777777" w:rsidR="0099794E" w:rsidRDefault="0099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83AD" w14:textId="77777777" w:rsidR="00C05734" w:rsidRDefault="00C05734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3B"/>
    <w:multiLevelType w:val="hybridMultilevel"/>
    <w:tmpl w:val="BCEE6728"/>
    <w:lvl w:ilvl="0" w:tplc="CED437A0">
      <w:numFmt w:val="bullet"/>
      <w:lvlText w:val="-"/>
      <w:lvlJc w:val="left"/>
      <w:pPr>
        <w:ind w:left="1292" w:hanging="361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73A85FC0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BE74E54A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F5C8B370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48125B22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8AEE43BA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B00AEE42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EDF43CAE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72580FC0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1">
    <w:nsid w:val="072B2B03"/>
    <w:multiLevelType w:val="hybridMultilevel"/>
    <w:tmpl w:val="95A8DA62"/>
    <w:lvl w:ilvl="0" w:tplc="63203FE8">
      <w:numFmt w:val="bullet"/>
      <w:lvlText w:val=""/>
      <w:lvlJc w:val="left"/>
      <w:pPr>
        <w:ind w:left="1297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20C48622">
      <w:numFmt w:val="bullet"/>
      <w:lvlText w:val="•"/>
      <w:lvlJc w:val="left"/>
      <w:pPr>
        <w:ind w:left="1613" w:hanging="361"/>
      </w:pPr>
      <w:rPr>
        <w:rFonts w:hint="default"/>
        <w:lang w:val="en-US" w:eastAsia="en-US" w:bidi="ar-SA"/>
      </w:rPr>
    </w:lvl>
    <w:lvl w:ilvl="2" w:tplc="594638A6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3" w:tplc="B0005E44">
      <w:numFmt w:val="bullet"/>
      <w:lvlText w:val="•"/>
      <w:lvlJc w:val="left"/>
      <w:pPr>
        <w:ind w:left="2239" w:hanging="361"/>
      </w:pPr>
      <w:rPr>
        <w:rFonts w:hint="default"/>
        <w:lang w:val="en-US" w:eastAsia="en-US" w:bidi="ar-SA"/>
      </w:rPr>
    </w:lvl>
    <w:lvl w:ilvl="4" w:tplc="B484C4F2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5" w:tplc="2350297E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ar-SA"/>
      </w:rPr>
    </w:lvl>
    <w:lvl w:ilvl="6" w:tplc="0DB8AD5A">
      <w:numFmt w:val="bullet"/>
      <w:lvlText w:val="•"/>
      <w:lvlJc w:val="left"/>
      <w:pPr>
        <w:ind w:left="3178" w:hanging="361"/>
      </w:pPr>
      <w:rPr>
        <w:rFonts w:hint="default"/>
        <w:lang w:val="en-US" w:eastAsia="en-US" w:bidi="ar-SA"/>
      </w:rPr>
    </w:lvl>
    <w:lvl w:ilvl="7" w:tplc="ECDEC0C4">
      <w:numFmt w:val="bullet"/>
      <w:lvlText w:val="•"/>
      <w:lvlJc w:val="left"/>
      <w:pPr>
        <w:ind w:left="3491" w:hanging="361"/>
      </w:pPr>
      <w:rPr>
        <w:rFonts w:hint="default"/>
        <w:lang w:val="en-US" w:eastAsia="en-US" w:bidi="ar-SA"/>
      </w:rPr>
    </w:lvl>
    <w:lvl w:ilvl="8" w:tplc="D33648EA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</w:abstractNum>
  <w:abstractNum w:abstractNumId="2">
    <w:nsid w:val="09B065B4"/>
    <w:multiLevelType w:val="hybridMultilevel"/>
    <w:tmpl w:val="E0D286D0"/>
    <w:lvl w:ilvl="0" w:tplc="7F508E8C">
      <w:numFmt w:val="bullet"/>
      <w:lvlText w:val=""/>
      <w:lvlJc w:val="left"/>
      <w:pPr>
        <w:ind w:left="9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D41AE2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 w:tplc="C31CBAA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19CAA52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4" w:tplc="8E56F4F8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5" w:tplc="8472A1E6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6" w:tplc="878A5410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7" w:tplc="61FEA46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8" w:tplc="480C5AF2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3">
    <w:nsid w:val="0A702610"/>
    <w:multiLevelType w:val="hybridMultilevel"/>
    <w:tmpl w:val="F63C0F5E"/>
    <w:lvl w:ilvl="0" w:tplc="F7F87954">
      <w:numFmt w:val="bullet"/>
      <w:lvlText w:val=""/>
      <w:lvlJc w:val="left"/>
      <w:pPr>
        <w:ind w:left="12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FCA2B4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43660350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5EDA68B0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835A7E68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C2D63C50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57188AFA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15187C1A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8CEE0E76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4">
    <w:nsid w:val="0B921F31"/>
    <w:multiLevelType w:val="hybridMultilevel"/>
    <w:tmpl w:val="913403F4"/>
    <w:lvl w:ilvl="0" w:tplc="0624E24E">
      <w:start w:val="1"/>
      <w:numFmt w:val="decimal"/>
      <w:lvlText w:val="%1."/>
      <w:lvlJc w:val="left"/>
      <w:pPr>
        <w:ind w:left="129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3A93EC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4B4AB20C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FF725D82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C4A45BBA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645235A8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C8EED978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48461D22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F4CE2D88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5">
    <w:nsid w:val="1010603D"/>
    <w:multiLevelType w:val="multilevel"/>
    <w:tmpl w:val="8D520B02"/>
    <w:lvl w:ilvl="0">
      <w:start w:val="1"/>
      <w:numFmt w:val="upperRoman"/>
      <w:lvlText w:val="%1."/>
      <w:lvlJc w:val="left"/>
      <w:pPr>
        <w:ind w:left="980" w:hanging="72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9" w:hanging="4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18" w:hanging="6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80" w:hanging="6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26" w:hanging="6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73" w:hanging="6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9" w:hanging="6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6" w:hanging="6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3" w:hanging="658"/>
      </w:pPr>
      <w:rPr>
        <w:rFonts w:hint="default"/>
        <w:lang w:val="en-US" w:eastAsia="en-US" w:bidi="ar-SA"/>
      </w:rPr>
    </w:lvl>
  </w:abstractNum>
  <w:abstractNum w:abstractNumId="6">
    <w:nsid w:val="10886949"/>
    <w:multiLevelType w:val="hybridMultilevel"/>
    <w:tmpl w:val="DE723A4A"/>
    <w:lvl w:ilvl="0" w:tplc="7ABE54EC">
      <w:numFmt w:val="bullet"/>
      <w:lvlText w:val=""/>
      <w:lvlJc w:val="left"/>
      <w:pPr>
        <w:ind w:left="12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74A708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68D08012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A166586E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DE4E18F8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62ACC546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C30C1A32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30E2DC8E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DC9492C8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7">
    <w:nsid w:val="186A4F6A"/>
    <w:multiLevelType w:val="multilevel"/>
    <w:tmpl w:val="ADDE98A8"/>
    <w:lvl w:ilvl="0">
      <w:start w:val="1"/>
      <w:numFmt w:val="upperRoman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8" w:hanging="3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36" w:hanging="5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58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6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4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3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1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576"/>
      </w:pPr>
      <w:rPr>
        <w:rFonts w:hint="default"/>
        <w:lang w:val="en-US" w:eastAsia="en-US" w:bidi="ar-SA"/>
      </w:rPr>
    </w:lvl>
  </w:abstractNum>
  <w:abstractNum w:abstractNumId="8">
    <w:nsid w:val="1B0D6BB7"/>
    <w:multiLevelType w:val="hybridMultilevel"/>
    <w:tmpl w:val="3E34B7C0"/>
    <w:lvl w:ilvl="0" w:tplc="B27CDB86">
      <w:numFmt w:val="bullet"/>
      <w:lvlText w:val=""/>
      <w:lvlJc w:val="left"/>
      <w:pPr>
        <w:ind w:left="12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267AEA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DC2C3218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4CC6C7B6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202E111A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5CBAB4BA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EA50ADF2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C5B8E1C4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9E92F762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9">
    <w:nsid w:val="20A75E82"/>
    <w:multiLevelType w:val="multilevel"/>
    <w:tmpl w:val="EDE87DD2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09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853" w:hanging="4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379" w:hanging="6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3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940" w:hanging="6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00" w:hanging="6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73" w:hanging="6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47" w:hanging="6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21" w:hanging="656"/>
      </w:pPr>
      <w:rPr>
        <w:rFonts w:hint="default"/>
        <w:lang w:val="en-US" w:eastAsia="en-US" w:bidi="ar-SA"/>
      </w:rPr>
    </w:lvl>
  </w:abstractNum>
  <w:abstractNum w:abstractNumId="10">
    <w:nsid w:val="225E22A6"/>
    <w:multiLevelType w:val="hybridMultilevel"/>
    <w:tmpl w:val="C8B20A60"/>
    <w:lvl w:ilvl="0" w:tplc="578640EE">
      <w:numFmt w:val="bullet"/>
      <w:lvlText w:val="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03408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6E5C5F4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E00E2A10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4" w:tplc="02749C0C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5" w:tplc="F90E3D8E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6" w:tplc="C3622698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7" w:tplc="105C0C7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23ECA15A">
      <w:numFmt w:val="bullet"/>
      <w:lvlText w:val="•"/>
      <w:lvlJc w:val="left"/>
      <w:pPr>
        <w:ind w:left="8675" w:hanging="360"/>
      </w:pPr>
      <w:rPr>
        <w:rFonts w:hint="default"/>
        <w:lang w:val="en-US" w:eastAsia="en-US" w:bidi="ar-SA"/>
      </w:rPr>
    </w:lvl>
  </w:abstractNum>
  <w:abstractNum w:abstractNumId="11">
    <w:nsid w:val="259A2B8A"/>
    <w:multiLevelType w:val="hybridMultilevel"/>
    <w:tmpl w:val="0674F2BA"/>
    <w:lvl w:ilvl="0" w:tplc="7FE629B8">
      <w:numFmt w:val="bullet"/>
      <w:lvlText w:val="o"/>
      <w:lvlJc w:val="left"/>
      <w:pPr>
        <w:ind w:left="129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563DE2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6A4699B6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51D4BC3A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92404CFC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D7209F66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970AF6DA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CF404E32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510485BC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12">
    <w:nsid w:val="290A26FA"/>
    <w:multiLevelType w:val="hybridMultilevel"/>
    <w:tmpl w:val="1B001A0C"/>
    <w:lvl w:ilvl="0" w:tplc="BAAE1F92">
      <w:numFmt w:val="bullet"/>
      <w:lvlText w:val=""/>
      <w:lvlJc w:val="left"/>
      <w:pPr>
        <w:ind w:left="10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905485EC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2" w:tplc="4D96C1CC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48CC28EA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4" w:tplc="DE7250EE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5" w:tplc="4D96F1AE">
      <w:numFmt w:val="bullet"/>
      <w:lvlText w:val="•"/>
      <w:lvlJc w:val="left"/>
      <w:pPr>
        <w:ind w:left="5534" w:hanging="361"/>
      </w:pPr>
      <w:rPr>
        <w:rFonts w:hint="default"/>
        <w:lang w:val="en-US" w:eastAsia="en-US" w:bidi="ar-SA"/>
      </w:rPr>
    </w:lvl>
    <w:lvl w:ilvl="6" w:tplc="28026260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  <w:lvl w:ilvl="7" w:tplc="8C04ED3E"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ar-SA"/>
      </w:rPr>
    </w:lvl>
    <w:lvl w:ilvl="8" w:tplc="008A1480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ar-SA"/>
      </w:rPr>
    </w:lvl>
  </w:abstractNum>
  <w:abstractNum w:abstractNumId="13">
    <w:nsid w:val="299E5A60"/>
    <w:multiLevelType w:val="hybridMultilevel"/>
    <w:tmpl w:val="A9D62B86"/>
    <w:lvl w:ilvl="0" w:tplc="3D346AFA">
      <w:numFmt w:val="bullet"/>
      <w:lvlText w:val=""/>
      <w:lvlJc w:val="left"/>
      <w:pPr>
        <w:ind w:left="12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BCB52E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37066FBE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6BCC00A4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DFCC5324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E97A7550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01F8EB9E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D2CEDBC8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1CE851E6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14">
    <w:nsid w:val="452D1FD5"/>
    <w:multiLevelType w:val="hybridMultilevel"/>
    <w:tmpl w:val="C8445D2A"/>
    <w:lvl w:ilvl="0" w:tplc="9C865916">
      <w:numFmt w:val="bullet"/>
      <w:lvlText w:val=""/>
      <w:lvlJc w:val="left"/>
      <w:pPr>
        <w:ind w:left="135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8E0EA2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2" w:tplc="C1FA33C8">
      <w:numFmt w:val="bullet"/>
      <w:lvlText w:val="•"/>
      <w:lvlJc w:val="left"/>
      <w:pPr>
        <w:ind w:left="3212" w:hanging="361"/>
      </w:pPr>
      <w:rPr>
        <w:rFonts w:hint="default"/>
        <w:lang w:val="en-US" w:eastAsia="en-US" w:bidi="ar-SA"/>
      </w:rPr>
    </w:lvl>
    <w:lvl w:ilvl="3" w:tplc="F63E4BFE">
      <w:numFmt w:val="bullet"/>
      <w:lvlText w:val="•"/>
      <w:lvlJc w:val="left"/>
      <w:pPr>
        <w:ind w:left="4139" w:hanging="361"/>
      </w:pPr>
      <w:rPr>
        <w:rFonts w:hint="default"/>
        <w:lang w:val="en-US" w:eastAsia="en-US" w:bidi="ar-SA"/>
      </w:rPr>
    </w:lvl>
    <w:lvl w:ilvl="4" w:tplc="CB5AC4AE">
      <w:numFmt w:val="bullet"/>
      <w:lvlText w:val="•"/>
      <w:lvlJc w:val="left"/>
      <w:pPr>
        <w:ind w:left="5065" w:hanging="361"/>
      </w:pPr>
      <w:rPr>
        <w:rFonts w:hint="default"/>
        <w:lang w:val="en-US" w:eastAsia="en-US" w:bidi="ar-SA"/>
      </w:rPr>
    </w:lvl>
    <w:lvl w:ilvl="5" w:tplc="04326AF2">
      <w:numFmt w:val="bullet"/>
      <w:lvlText w:val="•"/>
      <w:lvlJc w:val="left"/>
      <w:pPr>
        <w:ind w:left="5992" w:hanging="361"/>
      </w:pPr>
      <w:rPr>
        <w:rFonts w:hint="default"/>
        <w:lang w:val="en-US" w:eastAsia="en-US" w:bidi="ar-SA"/>
      </w:rPr>
    </w:lvl>
    <w:lvl w:ilvl="6" w:tplc="6006520E">
      <w:numFmt w:val="bullet"/>
      <w:lvlText w:val="•"/>
      <w:lvlJc w:val="left"/>
      <w:pPr>
        <w:ind w:left="6918" w:hanging="361"/>
      </w:pPr>
      <w:rPr>
        <w:rFonts w:hint="default"/>
        <w:lang w:val="en-US" w:eastAsia="en-US" w:bidi="ar-SA"/>
      </w:rPr>
    </w:lvl>
    <w:lvl w:ilvl="7" w:tplc="43EE59FC">
      <w:numFmt w:val="bullet"/>
      <w:lvlText w:val="•"/>
      <w:lvlJc w:val="left"/>
      <w:pPr>
        <w:ind w:left="7844" w:hanging="361"/>
      </w:pPr>
      <w:rPr>
        <w:rFonts w:hint="default"/>
        <w:lang w:val="en-US" w:eastAsia="en-US" w:bidi="ar-SA"/>
      </w:rPr>
    </w:lvl>
    <w:lvl w:ilvl="8" w:tplc="9EAA7BB2">
      <w:numFmt w:val="bullet"/>
      <w:lvlText w:val="•"/>
      <w:lvlJc w:val="left"/>
      <w:pPr>
        <w:ind w:left="8771" w:hanging="361"/>
      </w:pPr>
      <w:rPr>
        <w:rFonts w:hint="default"/>
        <w:lang w:val="en-US" w:eastAsia="en-US" w:bidi="ar-SA"/>
      </w:rPr>
    </w:lvl>
  </w:abstractNum>
  <w:abstractNum w:abstractNumId="15">
    <w:nsid w:val="477F0F71"/>
    <w:multiLevelType w:val="multilevel"/>
    <w:tmpl w:val="23EC7334"/>
    <w:lvl w:ilvl="0">
      <w:start w:val="1"/>
      <w:numFmt w:val="decimal"/>
      <w:lvlText w:val="%1.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297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066" w:hanging="4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1249" w:hanging="6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4">
      <w:numFmt w:val="bullet"/>
      <w:lvlText w:val=""/>
      <w:lvlJc w:val="left"/>
      <w:pPr>
        <w:ind w:left="12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-"/>
      <w:lvlJc w:val="left"/>
      <w:pPr>
        <w:ind w:left="1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</w:abstractNum>
  <w:abstractNum w:abstractNumId="16">
    <w:nsid w:val="4EAC5A77"/>
    <w:multiLevelType w:val="hybridMultilevel"/>
    <w:tmpl w:val="C48A9F28"/>
    <w:lvl w:ilvl="0" w:tplc="4810E974">
      <w:numFmt w:val="bullet"/>
      <w:lvlText w:val=""/>
      <w:lvlJc w:val="left"/>
      <w:pPr>
        <w:ind w:left="1099" w:hanging="361"/>
      </w:pPr>
      <w:rPr>
        <w:rFonts w:ascii="Wingdings" w:eastAsia="Wingdings" w:hAnsi="Wingdings" w:cs="Wingdings" w:hint="default"/>
        <w:b/>
        <w:bCs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A860FAC0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2" w:tplc="427271D8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C6F06612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4" w:tplc="2634FA62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5" w:tplc="36746302">
      <w:numFmt w:val="bullet"/>
      <w:lvlText w:val="•"/>
      <w:lvlJc w:val="left"/>
      <w:pPr>
        <w:ind w:left="5534" w:hanging="361"/>
      </w:pPr>
      <w:rPr>
        <w:rFonts w:hint="default"/>
        <w:lang w:val="en-US" w:eastAsia="en-US" w:bidi="ar-SA"/>
      </w:rPr>
    </w:lvl>
    <w:lvl w:ilvl="6" w:tplc="AE404E90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  <w:lvl w:ilvl="7" w:tplc="4FC6C62A"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ar-SA"/>
      </w:rPr>
    </w:lvl>
    <w:lvl w:ilvl="8" w:tplc="DAAC9B12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ar-SA"/>
      </w:rPr>
    </w:lvl>
  </w:abstractNum>
  <w:abstractNum w:abstractNumId="17">
    <w:nsid w:val="4F6C1802"/>
    <w:multiLevelType w:val="multilevel"/>
    <w:tmpl w:val="7206CEA8"/>
    <w:lvl w:ilvl="0">
      <w:start w:val="5"/>
      <w:numFmt w:val="upperRoman"/>
      <w:lvlText w:val="%1"/>
      <w:lvlJc w:val="left"/>
      <w:pPr>
        <w:ind w:left="739" w:hanging="48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739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18" w:hanging="6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28" w:hanging="6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2" w:hanging="6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6" w:hanging="6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0" w:hanging="6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4" w:hanging="6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8" w:hanging="658"/>
      </w:pPr>
      <w:rPr>
        <w:rFonts w:hint="default"/>
        <w:lang w:val="en-US" w:eastAsia="en-US" w:bidi="ar-SA"/>
      </w:rPr>
    </w:lvl>
  </w:abstractNum>
  <w:abstractNum w:abstractNumId="18">
    <w:nsid w:val="4FF70EC1"/>
    <w:multiLevelType w:val="hybridMultilevel"/>
    <w:tmpl w:val="8308597E"/>
    <w:lvl w:ilvl="0" w:tplc="88ACD2D4">
      <w:numFmt w:val="bullet"/>
      <w:lvlText w:val=""/>
      <w:lvlJc w:val="left"/>
      <w:pPr>
        <w:ind w:left="10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C4F691A6">
      <w:numFmt w:val="bullet"/>
      <w:lvlText w:val="•"/>
      <w:lvlJc w:val="left"/>
      <w:pPr>
        <w:ind w:left="1986" w:hanging="361"/>
      </w:pPr>
      <w:rPr>
        <w:rFonts w:hint="default"/>
        <w:lang w:val="en-US" w:eastAsia="en-US" w:bidi="ar-SA"/>
      </w:rPr>
    </w:lvl>
    <w:lvl w:ilvl="2" w:tplc="1A3A992A">
      <w:numFmt w:val="bullet"/>
      <w:lvlText w:val="•"/>
      <w:lvlJc w:val="left"/>
      <w:pPr>
        <w:ind w:left="2873" w:hanging="361"/>
      </w:pPr>
      <w:rPr>
        <w:rFonts w:hint="default"/>
        <w:lang w:val="en-US" w:eastAsia="en-US" w:bidi="ar-SA"/>
      </w:rPr>
    </w:lvl>
    <w:lvl w:ilvl="3" w:tplc="7B086276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4" w:tplc="AFDCFCAC">
      <w:numFmt w:val="bullet"/>
      <w:lvlText w:val="•"/>
      <w:lvlJc w:val="left"/>
      <w:pPr>
        <w:ind w:left="4647" w:hanging="361"/>
      </w:pPr>
      <w:rPr>
        <w:rFonts w:hint="default"/>
        <w:lang w:val="en-US" w:eastAsia="en-US" w:bidi="ar-SA"/>
      </w:rPr>
    </w:lvl>
    <w:lvl w:ilvl="5" w:tplc="04A804FA">
      <w:numFmt w:val="bullet"/>
      <w:lvlText w:val="•"/>
      <w:lvlJc w:val="left"/>
      <w:pPr>
        <w:ind w:left="5534" w:hanging="361"/>
      </w:pPr>
      <w:rPr>
        <w:rFonts w:hint="default"/>
        <w:lang w:val="en-US" w:eastAsia="en-US" w:bidi="ar-SA"/>
      </w:rPr>
    </w:lvl>
    <w:lvl w:ilvl="6" w:tplc="4184FA1A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  <w:lvl w:ilvl="7" w:tplc="7A7A047E"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ar-SA"/>
      </w:rPr>
    </w:lvl>
    <w:lvl w:ilvl="8" w:tplc="D5B065C8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ar-SA"/>
      </w:rPr>
    </w:lvl>
  </w:abstractNum>
  <w:abstractNum w:abstractNumId="19">
    <w:nsid w:val="50296BB5"/>
    <w:multiLevelType w:val="multilevel"/>
    <w:tmpl w:val="75DA99D4"/>
    <w:lvl w:ilvl="0">
      <w:start w:val="1"/>
      <w:numFmt w:val="upperRoman"/>
      <w:lvlText w:val="%1."/>
      <w:lvlJc w:val="left"/>
      <w:pPr>
        <w:ind w:left="1297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5" w:hanging="4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01" w:hanging="630"/>
        <w:jc w:val="left"/>
      </w:pPr>
      <w:rPr>
        <w:rFonts w:hint="default"/>
        <w:spacing w:val="-30"/>
        <w:w w:val="100"/>
        <w:lang w:val="en-US" w:eastAsia="en-US" w:bidi="ar-SA"/>
      </w:rPr>
    </w:lvl>
    <w:lvl w:ilvl="3">
      <w:numFmt w:val="bullet"/>
      <w:lvlText w:val=""/>
      <w:lvlJc w:val="left"/>
      <w:pPr>
        <w:ind w:left="1292" w:hanging="6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320" w:hanging="6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70" w:hanging="6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1" w:hanging="6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72" w:hanging="6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2" w:hanging="630"/>
      </w:pPr>
      <w:rPr>
        <w:rFonts w:hint="default"/>
        <w:lang w:val="en-US" w:eastAsia="en-US" w:bidi="ar-SA"/>
      </w:rPr>
    </w:lvl>
  </w:abstractNum>
  <w:abstractNum w:abstractNumId="20">
    <w:nsid w:val="51185A05"/>
    <w:multiLevelType w:val="hybridMultilevel"/>
    <w:tmpl w:val="81C4E252"/>
    <w:lvl w:ilvl="0" w:tplc="F8F68D88">
      <w:numFmt w:val="bullet"/>
      <w:lvlText w:val=""/>
      <w:lvlJc w:val="left"/>
      <w:pPr>
        <w:ind w:left="12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C4C112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plc="523AE140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3" w:tplc="05086FEE">
      <w:numFmt w:val="bullet"/>
      <w:lvlText w:val="•"/>
      <w:lvlJc w:val="left"/>
      <w:pPr>
        <w:ind w:left="4097" w:hanging="361"/>
      </w:pPr>
      <w:rPr>
        <w:rFonts w:hint="default"/>
        <w:lang w:val="en-US" w:eastAsia="en-US" w:bidi="ar-SA"/>
      </w:rPr>
    </w:lvl>
    <w:lvl w:ilvl="4" w:tplc="74704F92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5" w:tplc="0F963858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E63C4F1C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48DEBD66">
      <w:numFmt w:val="bullet"/>
      <w:lvlText w:val="•"/>
      <w:lvlJc w:val="left"/>
      <w:pPr>
        <w:ind w:left="7826" w:hanging="361"/>
      </w:pPr>
      <w:rPr>
        <w:rFonts w:hint="default"/>
        <w:lang w:val="en-US" w:eastAsia="en-US" w:bidi="ar-SA"/>
      </w:rPr>
    </w:lvl>
    <w:lvl w:ilvl="8" w:tplc="7CE6036A">
      <w:numFmt w:val="bullet"/>
      <w:lvlText w:val="•"/>
      <w:lvlJc w:val="left"/>
      <w:pPr>
        <w:ind w:left="8759" w:hanging="361"/>
      </w:pPr>
      <w:rPr>
        <w:rFonts w:hint="default"/>
        <w:lang w:val="en-US" w:eastAsia="en-US" w:bidi="ar-SA"/>
      </w:rPr>
    </w:lvl>
  </w:abstractNum>
  <w:abstractNum w:abstractNumId="21">
    <w:nsid w:val="57A93D8C"/>
    <w:multiLevelType w:val="multilevel"/>
    <w:tmpl w:val="E55EC6BC"/>
    <w:lvl w:ilvl="0">
      <w:start w:val="1"/>
      <w:numFmt w:val="upperRoman"/>
      <w:lvlText w:val="%1."/>
      <w:lvlJc w:val="left"/>
      <w:pPr>
        <w:ind w:left="1297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4" w:hanging="3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52" w:hanging="5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65" w:hanging="5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1" w:hanging="5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6" w:hanging="5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2" w:hanging="5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7" w:hanging="5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577"/>
      </w:pPr>
      <w:rPr>
        <w:rFonts w:hint="default"/>
        <w:lang w:val="en-US" w:eastAsia="en-US" w:bidi="ar-SA"/>
      </w:rPr>
    </w:lvl>
  </w:abstractNum>
  <w:abstractNum w:abstractNumId="22">
    <w:nsid w:val="5FC0144F"/>
    <w:multiLevelType w:val="multilevel"/>
    <w:tmpl w:val="8BA493DA"/>
    <w:lvl w:ilvl="0">
      <w:start w:val="1"/>
      <w:numFmt w:val="upperRoman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9" w:hanging="4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18" w:hanging="658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980" w:hanging="6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00" w:hanging="6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20" w:hanging="6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97" w:hanging="6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74" w:hanging="6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51" w:hanging="658"/>
      </w:pPr>
      <w:rPr>
        <w:rFonts w:hint="default"/>
        <w:lang w:val="en-US" w:eastAsia="en-US" w:bidi="ar-SA"/>
      </w:rPr>
    </w:lvl>
  </w:abstractNum>
  <w:abstractNum w:abstractNumId="23">
    <w:nsid w:val="6D371E26"/>
    <w:multiLevelType w:val="hybridMultilevel"/>
    <w:tmpl w:val="9A7C0C8A"/>
    <w:lvl w:ilvl="0" w:tplc="51C43E12">
      <w:start w:val="1"/>
      <w:numFmt w:val="lowerLetter"/>
      <w:lvlText w:val="%1)"/>
      <w:lvlJc w:val="left"/>
      <w:pPr>
        <w:ind w:left="14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3"/>
        <w:sz w:val="23"/>
        <w:szCs w:val="23"/>
        <w:lang w:val="en-US" w:eastAsia="en-US" w:bidi="ar-SA"/>
      </w:rPr>
    </w:lvl>
    <w:lvl w:ilvl="1" w:tplc="8C2AA6F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CE7615CE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3" w:tplc="FF7CC91C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E3EC6F04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55D40DC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17BE1E74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7" w:tplc="B84CC950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C0040A04">
      <w:numFmt w:val="bullet"/>
      <w:lvlText w:val="•"/>
      <w:lvlJc w:val="left"/>
      <w:pPr>
        <w:ind w:left="8263" w:hanging="360"/>
      </w:pPr>
      <w:rPr>
        <w:rFonts w:hint="default"/>
        <w:lang w:val="en-US" w:eastAsia="en-US" w:bidi="ar-SA"/>
      </w:rPr>
    </w:lvl>
  </w:abstractNum>
  <w:abstractNum w:abstractNumId="24">
    <w:nsid w:val="6DAC3B2D"/>
    <w:multiLevelType w:val="multilevel"/>
    <w:tmpl w:val="E9CE471E"/>
    <w:lvl w:ilvl="0">
      <w:start w:val="1"/>
      <w:numFmt w:val="upperRoman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0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32" w:hanging="6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80" w:hanging="6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20" w:hanging="6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4" w:hanging="6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8" w:hanging="6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13" w:hanging="6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7" w:hanging="672"/>
      </w:pPr>
      <w:rPr>
        <w:rFonts w:hint="default"/>
        <w:lang w:val="en-US" w:eastAsia="en-US" w:bidi="ar-SA"/>
      </w:rPr>
    </w:lvl>
  </w:abstractNum>
  <w:abstractNum w:abstractNumId="25">
    <w:nsid w:val="71CB3FF9"/>
    <w:multiLevelType w:val="hybridMultilevel"/>
    <w:tmpl w:val="CE2625A2"/>
    <w:lvl w:ilvl="0" w:tplc="13EC9536">
      <w:start w:val="14"/>
      <w:numFmt w:val="upperLetter"/>
      <w:lvlText w:val="%1"/>
      <w:lvlJc w:val="left"/>
      <w:pPr>
        <w:ind w:left="5422" w:hanging="1021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DC9613F8">
      <w:numFmt w:val="bullet"/>
      <w:lvlText w:val="•"/>
      <w:lvlJc w:val="left"/>
      <w:pPr>
        <w:ind w:left="5874" w:hanging="1021"/>
      </w:pPr>
      <w:rPr>
        <w:rFonts w:hint="default"/>
        <w:lang w:val="en-US" w:eastAsia="en-US" w:bidi="ar-SA"/>
      </w:rPr>
    </w:lvl>
    <w:lvl w:ilvl="2" w:tplc="8122898C">
      <w:numFmt w:val="bullet"/>
      <w:lvlText w:val="•"/>
      <w:lvlJc w:val="left"/>
      <w:pPr>
        <w:ind w:left="6329" w:hanging="1021"/>
      </w:pPr>
      <w:rPr>
        <w:rFonts w:hint="default"/>
        <w:lang w:val="en-US" w:eastAsia="en-US" w:bidi="ar-SA"/>
      </w:rPr>
    </w:lvl>
    <w:lvl w:ilvl="3" w:tplc="6A2C888C">
      <w:numFmt w:val="bullet"/>
      <w:lvlText w:val="•"/>
      <w:lvlJc w:val="left"/>
      <w:pPr>
        <w:ind w:left="6784" w:hanging="1021"/>
      </w:pPr>
      <w:rPr>
        <w:rFonts w:hint="default"/>
        <w:lang w:val="en-US" w:eastAsia="en-US" w:bidi="ar-SA"/>
      </w:rPr>
    </w:lvl>
    <w:lvl w:ilvl="4" w:tplc="DEF29E3C">
      <w:numFmt w:val="bullet"/>
      <w:lvlText w:val="•"/>
      <w:lvlJc w:val="left"/>
      <w:pPr>
        <w:ind w:left="7239" w:hanging="1021"/>
      </w:pPr>
      <w:rPr>
        <w:rFonts w:hint="default"/>
        <w:lang w:val="en-US" w:eastAsia="en-US" w:bidi="ar-SA"/>
      </w:rPr>
    </w:lvl>
    <w:lvl w:ilvl="5" w:tplc="D7D6BC32">
      <w:numFmt w:val="bullet"/>
      <w:lvlText w:val="•"/>
      <w:lvlJc w:val="left"/>
      <w:pPr>
        <w:ind w:left="7694" w:hanging="1021"/>
      </w:pPr>
      <w:rPr>
        <w:rFonts w:hint="default"/>
        <w:lang w:val="en-US" w:eastAsia="en-US" w:bidi="ar-SA"/>
      </w:rPr>
    </w:lvl>
    <w:lvl w:ilvl="6" w:tplc="463A782A">
      <w:numFmt w:val="bullet"/>
      <w:lvlText w:val="•"/>
      <w:lvlJc w:val="left"/>
      <w:pPr>
        <w:ind w:left="8149" w:hanging="1021"/>
      </w:pPr>
      <w:rPr>
        <w:rFonts w:hint="default"/>
        <w:lang w:val="en-US" w:eastAsia="en-US" w:bidi="ar-SA"/>
      </w:rPr>
    </w:lvl>
    <w:lvl w:ilvl="7" w:tplc="68F4EBE4">
      <w:numFmt w:val="bullet"/>
      <w:lvlText w:val="•"/>
      <w:lvlJc w:val="left"/>
      <w:pPr>
        <w:ind w:left="8604" w:hanging="1021"/>
      </w:pPr>
      <w:rPr>
        <w:rFonts w:hint="default"/>
        <w:lang w:val="en-US" w:eastAsia="en-US" w:bidi="ar-SA"/>
      </w:rPr>
    </w:lvl>
    <w:lvl w:ilvl="8" w:tplc="25BE2C0C">
      <w:numFmt w:val="bullet"/>
      <w:lvlText w:val="•"/>
      <w:lvlJc w:val="left"/>
      <w:pPr>
        <w:ind w:left="9059" w:hanging="1021"/>
      </w:pPr>
      <w:rPr>
        <w:rFonts w:hint="default"/>
        <w:lang w:val="en-US" w:eastAsia="en-US" w:bidi="ar-SA"/>
      </w:rPr>
    </w:lvl>
  </w:abstractNum>
  <w:abstractNum w:abstractNumId="26">
    <w:nsid w:val="76532769"/>
    <w:multiLevelType w:val="hybridMultilevel"/>
    <w:tmpl w:val="287A3C2C"/>
    <w:lvl w:ilvl="0" w:tplc="C2D8593A">
      <w:numFmt w:val="bullet"/>
      <w:lvlText w:val=""/>
      <w:lvlJc w:val="left"/>
      <w:pPr>
        <w:ind w:left="20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40582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2" w:tplc="B6B84E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5BB494D0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4" w:tplc="7E0E735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D3982ECC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6" w:tplc="96EA31AC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7" w:tplc="E266E5C4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4338303A">
      <w:numFmt w:val="bullet"/>
      <w:lvlText w:val="•"/>
      <w:lvlJc w:val="left"/>
      <w:pPr>
        <w:ind w:left="8903" w:hanging="360"/>
      </w:pPr>
      <w:rPr>
        <w:rFonts w:hint="default"/>
        <w:lang w:val="en-US" w:eastAsia="en-US" w:bidi="ar-SA"/>
      </w:rPr>
    </w:lvl>
  </w:abstractNum>
  <w:abstractNum w:abstractNumId="27">
    <w:nsid w:val="76C83A6E"/>
    <w:multiLevelType w:val="hybridMultilevel"/>
    <w:tmpl w:val="B72A349A"/>
    <w:lvl w:ilvl="0" w:tplc="49D6139C">
      <w:numFmt w:val="bullet"/>
      <w:lvlText w:val=""/>
      <w:lvlJc w:val="left"/>
      <w:pPr>
        <w:ind w:left="8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B4603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862A88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F7621B5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50B6AEC4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25BCEE6A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1D3E4608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 w:tplc="1124E792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93EEBD3E">
      <w:numFmt w:val="bullet"/>
      <w:lvlText w:val="•"/>
      <w:lvlJc w:val="left"/>
      <w:pPr>
        <w:ind w:left="8501" w:hanging="360"/>
      </w:pPr>
      <w:rPr>
        <w:rFonts w:hint="default"/>
        <w:lang w:val="en-US" w:eastAsia="en-US" w:bidi="ar-SA"/>
      </w:rPr>
    </w:lvl>
  </w:abstractNum>
  <w:abstractNum w:abstractNumId="28">
    <w:nsid w:val="7AD17951"/>
    <w:multiLevelType w:val="hybridMultilevel"/>
    <w:tmpl w:val="E80E249E"/>
    <w:lvl w:ilvl="0" w:tplc="130ADA22">
      <w:start w:val="1"/>
      <w:numFmt w:val="decimal"/>
      <w:lvlText w:val="%1."/>
      <w:lvlJc w:val="left"/>
      <w:pPr>
        <w:ind w:left="132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B01FF6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2" w:tplc="89CA75EC"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3" w:tplc="729E82D4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4" w:tplc="907081C4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5" w:tplc="A69C236E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6" w:tplc="A5A408C0">
      <w:numFmt w:val="bullet"/>
      <w:lvlText w:val="•"/>
      <w:lvlJc w:val="left"/>
      <w:pPr>
        <w:ind w:left="6902" w:hanging="361"/>
      </w:pPr>
      <w:rPr>
        <w:rFonts w:hint="default"/>
        <w:lang w:val="en-US" w:eastAsia="en-US" w:bidi="ar-SA"/>
      </w:rPr>
    </w:lvl>
    <w:lvl w:ilvl="7" w:tplc="FFC48DBC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  <w:lvl w:ilvl="8" w:tplc="01CC3C4A">
      <w:numFmt w:val="bullet"/>
      <w:lvlText w:val="•"/>
      <w:lvlJc w:val="left"/>
      <w:pPr>
        <w:ind w:left="8763" w:hanging="361"/>
      </w:pPr>
      <w:rPr>
        <w:rFonts w:hint="default"/>
        <w:lang w:val="en-US" w:eastAsia="en-US" w:bidi="ar-SA"/>
      </w:rPr>
    </w:lvl>
  </w:abstractNum>
  <w:abstractNum w:abstractNumId="29">
    <w:nsid w:val="7E066D07"/>
    <w:multiLevelType w:val="hybridMultilevel"/>
    <w:tmpl w:val="FEAE108E"/>
    <w:lvl w:ilvl="0" w:tplc="7758CA26">
      <w:numFmt w:val="bullet"/>
      <w:lvlText w:val=""/>
      <w:lvlJc w:val="left"/>
      <w:pPr>
        <w:ind w:left="18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A48E7E4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2" w:tplc="158A8F12">
      <w:numFmt w:val="bullet"/>
      <w:lvlText w:val="•"/>
      <w:lvlJc w:val="left"/>
      <w:pPr>
        <w:ind w:left="3433" w:hanging="361"/>
      </w:pPr>
      <w:rPr>
        <w:rFonts w:hint="default"/>
        <w:lang w:val="en-US" w:eastAsia="en-US" w:bidi="ar-SA"/>
      </w:rPr>
    </w:lvl>
    <w:lvl w:ilvl="3" w:tplc="477838D8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4" w:tplc="2BA858E0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  <w:lvl w:ilvl="5" w:tplc="F8F4629A">
      <w:numFmt w:val="bullet"/>
      <w:lvlText w:val="•"/>
      <w:lvlJc w:val="left"/>
      <w:pPr>
        <w:ind w:left="5884" w:hanging="361"/>
      </w:pPr>
      <w:rPr>
        <w:rFonts w:hint="default"/>
        <w:lang w:val="en-US" w:eastAsia="en-US" w:bidi="ar-SA"/>
      </w:rPr>
    </w:lvl>
    <w:lvl w:ilvl="6" w:tplc="1D827B3E">
      <w:numFmt w:val="bullet"/>
      <w:lvlText w:val="•"/>
      <w:lvlJc w:val="left"/>
      <w:pPr>
        <w:ind w:left="6701" w:hanging="361"/>
      </w:pPr>
      <w:rPr>
        <w:rFonts w:hint="default"/>
        <w:lang w:val="en-US" w:eastAsia="en-US" w:bidi="ar-SA"/>
      </w:rPr>
    </w:lvl>
    <w:lvl w:ilvl="7" w:tplc="9F646304">
      <w:numFmt w:val="bullet"/>
      <w:lvlText w:val="•"/>
      <w:lvlJc w:val="left"/>
      <w:pPr>
        <w:ind w:left="7518" w:hanging="361"/>
      </w:pPr>
      <w:rPr>
        <w:rFonts w:hint="default"/>
        <w:lang w:val="en-US" w:eastAsia="en-US" w:bidi="ar-SA"/>
      </w:rPr>
    </w:lvl>
    <w:lvl w:ilvl="8" w:tplc="0498759C">
      <w:numFmt w:val="bullet"/>
      <w:lvlText w:val="•"/>
      <w:lvlJc w:val="left"/>
      <w:pPr>
        <w:ind w:left="8335" w:hanging="36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8"/>
  </w:num>
  <w:num w:numId="3">
    <w:abstractNumId w:val="11"/>
  </w:num>
  <w:num w:numId="4">
    <w:abstractNumId w:val="20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19"/>
  </w:num>
  <w:num w:numId="10">
    <w:abstractNumId w:val="4"/>
  </w:num>
  <w:num w:numId="11">
    <w:abstractNumId w:val="26"/>
  </w:num>
  <w:num w:numId="12">
    <w:abstractNumId w:val="21"/>
  </w:num>
  <w:num w:numId="13">
    <w:abstractNumId w:val="1"/>
  </w:num>
  <w:num w:numId="14">
    <w:abstractNumId w:val="2"/>
  </w:num>
  <w:num w:numId="15">
    <w:abstractNumId w:val="6"/>
  </w:num>
  <w:num w:numId="16">
    <w:abstractNumId w:val="3"/>
  </w:num>
  <w:num w:numId="17">
    <w:abstractNumId w:val="15"/>
  </w:num>
  <w:num w:numId="18">
    <w:abstractNumId w:val="25"/>
  </w:num>
  <w:num w:numId="19">
    <w:abstractNumId w:val="23"/>
  </w:num>
  <w:num w:numId="20">
    <w:abstractNumId w:val="16"/>
  </w:num>
  <w:num w:numId="21">
    <w:abstractNumId w:val="29"/>
  </w:num>
  <w:num w:numId="22">
    <w:abstractNumId w:val="18"/>
  </w:num>
  <w:num w:numId="23">
    <w:abstractNumId w:val="12"/>
  </w:num>
  <w:num w:numId="24">
    <w:abstractNumId w:val="9"/>
  </w:num>
  <w:num w:numId="25">
    <w:abstractNumId w:val="27"/>
  </w:num>
  <w:num w:numId="26">
    <w:abstractNumId w:val="22"/>
  </w:num>
  <w:num w:numId="27">
    <w:abstractNumId w:val="7"/>
  </w:num>
  <w:num w:numId="28">
    <w:abstractNumId w:val="24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5734"/>
    <w:rsid w:val="000A3743"/>
    <w:rsid w:val="008A5F73"/>
    <w:rsid w:val="0099794E"/>
    <w:rsid w:val="00B01CB1"/>
    <w:rsid w:val="00C0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2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9"/>
    <w:qFormat/>
    <w:pPr>
      <w:spacing w:before="1"/>
      <w:ind w:left="3803"/>
      <w:outlineLvl w:val="0"/>
    </w:pPr>
    <w:rPr>
      <w:rFonts w:ascii="Cambria" w:eastAsia="Cambria" w:hAnsi="Cambria" w:cs="Cambria"/>
      <w:b/>
      <w:bCs/>
      <w:sz w:val="72"/>
      <w:szCs w:val="72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536"/>
      <w:ind w:left="1671" w:hanging="399"/>
      <w:outlineLvl w:val="1"/>
    </w:pPr>
    <w:rPr>
      <w:b/>
      <w:bCs/>
      <w:sz w:val="56"/>
      <w:szCs w:val="56"/>
    </w:rPr>
  </w:style>
  <w:style w:type="paragraph" w:styleId="Titre3">
    <w:name w:val="heading 3"/>
    <w:basedOn w:val="Normal"/>
    <w:link w:val="Titre3Car"/>
    <w:uiPriority w:val="9"/>
    <w:unhideWhenUsed/>
    <w:qFormat/>
    <w:pPr>
      <w:ind w:left="1666"/>
      <w:jc w:val="center"/>
      <w:outlineLvl w:val="2"/>
    </w:pPr>
    <w:rPr>
      <w:b/>
      <w:bCs/>
      <w:sz w:val="48"/>
      <w:szCs w:val="48"/>
    </w:rPr>
  </w:style>
  <w:style w:type="paragraph" w:styleId="Titre4">
    <w:name w:val="heading 4"/>
    <w:basedOn w:val="Normal"/>
    <w:link w:val="Titre4Car"/>
    <w:uiPriority w:val="9"/>
    <w:unhideWhenUsed/>
    <w:qFormat/>
    <w:pPr>
      <w:ind w:right="379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link w:val="Titre5Car"/>
    <w:uiPriority w:val="9"/>
    <w:unhideWhenUsed/>
    <w:qFormat/>
    <w:pPr>
      <w:ind w:left="425"/>
      <w:outlineLvl w:val="4"/>
    </w:pPr>
    <w:rPr>
      <w:sz w:val="31"/>
      <w:szCs w:val="31"/>
    </w:rPr>
  </w:style>
  <w:style w:type="paragraph" w:styleId="Titre6">
    <w:name w:val="heading 6"/>
    <w:basedOn w:val="Normal"/>
    <w:link w:val="Titre6Car"/>
    <w:uiPriority w:val="9"/>
    <w:unhideWhenUsed/>
    <w:qFormat/>
    <w:pPr>
      <w:ind w:left="576"/>
      <w:jc w:val="both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link w:val="Titre7Car"/>
    <w:uiPriority w:val="1"/>
    <w:qFormat/>
    <w:pPr>
      <w:jc w:val="center"/>
      <w:outlineLvl w:val="6"/>
    </w:pPr>
    <w:rPr>
      <w:b/>
      <w:bCs/>
      <w:i/>
      <w:iCs/>
      <w:sz w:val="28"/>
      <w:szCs w:val="28"/>
    </w:rPr>
  </w:style>
  <w:style w:type="paragraph" w:styleId="Titre8">
    <w:name w:val="heading 8"/>
    <w:basedOn w:val="Normal"/>
    <w:link w:val="Titre8Car"/>
    <w:uiPriority w:val="1"/>
    <w:qFormat/>
    <w:pPr>
      <w:spacing w:before="35"/>
      <w:outlineLvl w:val="7"/>
    </w:pPr>
    <w:rPr>
      <w:b/>
      <w:bCs/>
      <w:sz w:val="26"/>
      <w:szCs w:val="26"/>
    </w:rPr>
  </w:style>
  <w:style w:type="paragraph" w:styleId="Titre9">
    <w:name w:val="heading 9"/>
    <w:basedOn w:val="Normal"/>
    <w:link w:val="Titre9Car"/>
    <w:uiPriority w:val="1"/>
    <w:qFormat/>
    <w:pPr>
      <w:spacing w:before="8"/>
      <w:ind w:left="20"/>
      <w:outlineLvl w:val="8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1"/>
    <w:qFormat/>
    <w:pPr>
      <w:spacing w:before="138"/>
      <w:ind w:left="980" w:hanging="720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137"/>
      <w:ind w:left="738" w:hanging="478"/>
    </w:pPr>
    <w:rPr>
      <w:b/>
      <w:bCs/>
      <w:sz w:val="24"/>
      <w:szCs w:val="24"/>
    </w:rPr>
  </w:style>
  <w:style w:type="paragraph" w:styleId="TM3">
    <w:name w:val="toc 3"/>
    <w:basedOn w:val="Normal"/>
    <w:uiPriority w:val="1"/>
    <w:qFormat/>
    <w:pPr>
      <w:spacing w:before="158"/>
      <w:ind w:left="1456" w:right="1591"/>
      <w:jc w:val="center"/>
    </w:pPr>
    <w:rPr>
      <w:b/>
      <w:bCs/>
      <w:sz w:val="28"/>
      <w:szCs w:val="28"/>
      <w:u w:val="single" w:color="000000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97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3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743"/>
    <w:rPr>
      <w:rFonts w:ascii="Tahoma" w:eastAsia="Times New Roman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A3743"/>
    <w:rPr>
      <w:rFonts w:ascii="Cambria" w:eastAsia="Cambria" w:hAnsi="Cambria" w:cs="Cambria"/>
      <w:b/>
      <w:bCs/>
      <w:sz w:val="72"/>
      <w:szCs w:val="72"/>
    </w:rPr>
  </w:style>
  <w:style w:type="character" w:customStyle="1" w:styleId="Titre2Car">
    <w:name w:val="Titre 2 Car"/>
    <w:basedOn w:val="Policepardfaut"/>
    <w:link w:val="Titre2"/>
    <w:uiPriority w:val="9"/>
    <w:rsid w:val="000A3743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0A3743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sid w:val="000A374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0A3743"/>
    <w:rPr>
      <w:rFonts w:ascii="Times New Roman" w:eastAsia="Times New Roman" w:hAnsi="Times New Roman" w:cs="Times New Roman"/>
      <w:sz w:val="31"/>
      <w:szCs w:val="31"/>
    </w:rPr>
  </w:style>
  <w:style w:type="character" w:customStyle="1" w:styleId="Titre6Car">
    <w:name w:val="Titre 6 Car"/>
    <w:basedOn w:val="Policepardfaut"/>
    <w:link w:val="Titre6"/>
    <w:uiPriority w:val="9"/>
    <w:rsid w:val="000A37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1"/>
    <w:rsid w:val="000A374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1"/>
    <w:rsid w:val="000A374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1"/>
    <w:rsid w:val="000A3743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CorpsdetexteCar">
    <w:name w:val="Corps de texte Car"/>
    <w:basedOn w:val="Policepardfaut"/>
    <w:link w:val="Corpsdetexte"/>
    <w:uiPriority w:val="1"/>
    <w:rsid w:val="000A374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9"/>
    <w:qFormat/>
    <w:pPr>
      <w:spacing w:before="1"/>
      <w:ind w:left="3803"/>
      <w:outlineLvl w:val="0"/>
    </w:pPr>
    <w:rPr>
      <w:rFonts w:ascii="Cambria" w:eastAsia="Cambria" w:hAnsi="Cambria" w:cs="Cambria"/>
      <w:b/>
      <w:bCs/>
      <w:sz w:val="72"/>
      <w:szCs w:val="72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536"/>
      <w:ind w:left="1671" w:hanging="399"/>
      <w:outlineLvl w:val="1"/>
    </w:pPr>
    <w:rPr>
      <w:b/>
      <w:bCs/>
      <w:sz w:val="56"/>
      <w:szCs w:val="56"/>
    </w:rPr>
  </w:style>
  <w:style w:type="paragraph" w:styleId="Titre3">
    <w:name w:val="heading 3"/>
    <w:basedOn w:val="Normal"/>
    <w:link w:val="Titre3Car"/>
    <w:uiPriority w:val="9"/>
    <w:unhideWhenUsed/>
    <w:qFormat/>
    <w:pPr>
      <w:ind w:left="1666"/>
      <w:jc w:val="center"/>
      <w:outlineLvl w:val="2"/>
    </w:pPr>
    <w:rPr>
      <w:b/>
      <w:bCs/>
      <w:sz w:val="48"/>
      <w:szCs w:val="48"/>
    </w:rPr>
  </w:style>
  <w:style w:type="paragraph" w:styleId="Titre4">
    <w:name w:val="heading 4"/>
    <w:basedOn w:val="Normal"/>
    <w:link w:val="Titre4Car"/>
    <w:uiPriority w:val="9"/>
    <w:unhideWhenUsed/>
    <w:qFormat/>
    <w:pPr>
      <w:ind w:right="379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link w:val="Titre5Car"/>
    <w:uiPriority w:val="9"/>
    <w:unhideWhenUsed/>
    <w:qFormat/>
    <w:pPr>
      <w:ind w:left="425"/>
      <w:outlineLvl w:val="4"/>
    </w:pPr>
    <w:rPr>
      <w:sz w:val="31"/>
      <w:szCs w:val="31"/>
    </w:rPr>
  </w:style>
  <w:style w:type="paragraph" w:styleId="Titre6">
    <w:name w:val="heading 6"/>
    <w:basedOn w:val="Normal"/>
    <w:link w:val="Titre6Car"/>
    <w:uiPriority w:val="9"/>
    <w:unhideWhenUsed/>
    <w:qFormat/>
    <w:pPr>
      <w:ind w:left="576"/>
      <w:jc w:val="both"/>
      <w:outlineLvl w:val="5"/>
    </w:pPr>
    <w:rPr>
      <w:b/>
      <w:bCs/>
      <w:sz w:val="28"/>
      <w:szCs w:val="28"/>
    </w:rPr>
  </w:style>
  <w:style w:type="paragraph" w:styleId="Titre7">
    <w:name w:val="heading 7"/>
    <w:basedOn w:val="Normal"/>
    <w:link w:val="Titre7Car"/>
    <w:uiPriority w:val="1"/>
    <w:qFormat/>
    <w:pPr>
      <w:jc w:val="center"/>
      <w:outlineLvl w:val="6"/>
    </w:pPr>
    <w:rPr>
      <w:b/>
      <w:bCs/>
      <w:i/>
      <w:iCs/>
      <w:sz w:val="28"/>
      <w:szCs w:val="28"/>
    </w:rPr>
  </w:style>
  <w:style w:type="paragraph" w:styleId="Titre8">
    <w:name w:val="heading 8"/>
    <w:basedOn w:val="Normal"/>
    <w:link w:val="Titre8Car"/>
    <w:uiPriority w:val="1"/>
    <w:qFormat/>
    <w:pPr>
      <w:spacing w:before="35"/>
      <w:outlineLvl w:val="7"/>
    </w:pPr>
    <w:rPr>
      <w:b/>
      <w:bCs/>
      <w:sz w:val="26"/>
      <w:szCs w:val="26"/>
    </w:rPr>
  </w:style>
  <w:style w:type="paragraph" w:styleId="Titre9">
    <w:name w:val="heading 9"/>
    <w:basedOn w:val="Normal"/>
    <w:link w:val="Titre9Car"/>
    <w:uiPriority w:val="1"/>
    <w:qFormat/>
    <w:pPr>
      <w:spacing w:before="8"/>
      <w:ind w:left="20"/>
      <w:outlineLvl w:val="8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1"/>
    <w:qFormat/>
    <w:pPr>
      <w:spacing w:before="138"/>
      <w:ind w:left="980" w:hanging="720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137"/>
      <w:ind w:left="738" w:hanging="478"/>
    </w:pPr>
    <w:rPr>
      <w:b/>
      <w:bCs/>
      <w:sz w:val="24"/>
      <w:szCs w:val="24"/>
    </w:rPr>
  </w:style>
  <w:style w:type="paragraph" w:styleId="TM3">
    <w:name w:val="toc 3"/>
    <w:basedOn w:val="Normal"/>
    <w:uiPriority w:val="1"/>
    <w:qFormat/>
    <w:pPr>
      <w:spacing w:before="158"/>
      <w:ind w:left="1456" w:right="1591"/>
      <w:jc w:val="center"/>
    </w:pPr>
    <w:rPr>
      <w:b/>
      <w:bCs/>
      <w:sz w:val="28"/>
      <w:szCs w:val="28"/>
      <w:u w:val="single" w:color="000000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97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3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743"/>
    <w:rPr>
      <w:rFonts w:ascii="Tahoma" w:eastAsia="Times New Roman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A3743"/>
    <w:rPr>
      <w:rFonts w:ascii="Cambria" w:eastAsia="Cambria" w:hAnsi="Cambria" w:cs="Cambria"/>
      <w:b/>
      <w:bCs/>
      <w:sz w:val="72"/>
      <w:szCs w:val="72"/>
    </w:rPr>
  </w:style>
  <w:style w:type="character" w:customStyle="1" w:styleId="Titre2Car">
    <w:name w:val="Titre 2 Car"/>
    <w:basedOn w:val="Policepardfaut"/>
    <w:link w:val="Titre2"/>
    <w:uiPriority w:val="9"/>
    <w:rsid w:val="000A3743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0A3743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sid w:val="000A374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0A3743"/>
    <w:rPr>
      <w:rFonts w:ascii="Times New Roman" w:eastAsia="Times New Roman" w:hAnsi="Times New Roman" w:cs="Times New Roman"/>
      <w:sz w:val="31"/>
      <w:szCs w:val="31"/>
    </w:rPr>
  </w:style>
  <w:style w:type="character" w:customStyle="1" w:styleId="Titre6Car">
    <w:name w:val="Titre 6 Car"/>
    <w:basedOn w:val="Policepardfaut"/>
    <w:link w:val="Titre6"/>
    <w:uiPriority w:val="9"/>
    <w:rsid w:val="000A37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7Car">
    <w:name w:val="Titre 7 Car"/>
    <w:basedOn w:val="Policepardfaut"/>
    <w:link w:val="Titre7"/>
    <w:uiPriority w:val="1"/>
    <w:rsid w:val="000A374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1"/>
    <w:rsid w:val="000A374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1"/>
    <w:rsid w:val="000A3743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CorpsdetexteCar">
    <w:name w:val="Corps de texte Car"/>
    <w:basedOn w:val="Policepardfaut"/>
    <w:link w:val="Corpsdetexte"/>
    <w:uiPriority w:val="1"/>
    <w:rsid w:val="000A37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1438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2025-06-30T08:44:00Z</dcterms:created>
  <dcterms:modified xsi:type="dcterms:W3CDTF">2025-11-17T08:14:00Z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2025-06-30T00:00:00Z</vt:filetime>
  </property>
  <property fmtid="{D5CDD505-2E9C-101B-9397-08002B2CF9AE}" pid="3" name="Producer">
    <vt:lpwstr>iLovePDF</vt:lpwstr>
  </property>
</Properties>
</file>