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FE2F23D" w14:textId="2FA6022A" w:rsidR="001E5251" w:rsidRDefault="000919E2" w:rsidP="000919E2">
      <w:pPr>
        <w:tabs>
          <w:tab w:val="left" w:pos="8185"/>
        </w:tabs>
        <w:bidi/>
        <w:spacing w:before="240" w:line="276" w:lineRule="auto"/>
        <w:jc w:val="both"/>
        <w:rPr>
          <w:rFonts w:ascii="Sakkal Majalla" w:hAnsi="Sakkal Majalla" w:cs="Sakkal Majalla"/>
          <w:b/>
          <w:bCs/>
          <w:sz w:val="32"/>
          <w:szCs w:val="32"/>
          <w:rtl/>
          <w:lang w:bidi="ar-DZ"/>
        </w:rPr>
      </w:pPr>
      <w:r>
        <w:rPr>
          <w:rFonts w:asciiTheme="majorBidi" w:hAnsiTheme="majorBidi" w:cstheme="majorBidi"/>
          <w:noProof/>
          <w:sz w:val="28"/>
          <w:szCs w:val="28"/>
          <w:lang w:eastAsia="fr-FR"/>
        </w:rPr>
        <mc:AlternateContent>
          <mc:Choice Requires="wps">
            <w:drawing>
              <wp:anchor distT="0" distB="0" distL="114300" distR="114300" simplePos="0" relativeHeight="251965440" behindDoc="0" locked="0" layoutInCell="1" allowOverlap="1" wp14:anchorId="0C64B51F" wp14:editId="3872FC65">
                <wp:simplePos x="0" y="0"/>
                <wp:positionH relativeFrom="margin">
                  <wp:align>center</wp:align>
                </wp:positionH>
                <wp:positionV relativeFrom="paragraph">
                  <wp:posOffset>78512</wp:posOffset>
                </wp:positionV>
                <wp:extent cx="6647935" cy="7397579"/>
                <wp:effectExtent l="0" t="0" r="19685" b="13335"/>
                <wp:wrapNone/>
                <wp:docPr id="450950119" name="Rectangle 450950119"/>
                <wp:cNvGraphicFramePr/>
                <a:graphic xmlns:a="http://schemas.openxmlformats.org/drawingml/2006/main">
                  <a:graphicData uri="http://schemas.microsoft.com/office/word/2010/wordprocessingShape">
                    <wps:wsp>
                      <wps:cNvSpPr/>
                      <wps:spPr>
                        <a:xfrm>
                          <a:off x="0" y="0"/>
                          <a:ext cx="6647935" cy="739757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05A76B" id="Rectangle 450950119" o:spid="_x0000_s1026" style="position:absolute;margin-left:0;margin-top:6.2pt;width:523.45pt;height:582.5pt;z-index:251965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" filled="f" strokecolor="black [3213]" strokeweight="1.5pt">
                <w10:wrap anchorx="margin"/>
              </v:rect>
            </w:pict>
          </mc:Fallback>
        </mc:AlternateContent>
      </w:r>
    </w:p>
    <w:p w14:paraId="27997CBB" w14:textId="42C23C9E" w:rsidR="00C424DE" w:rsidRDefault="00C424DE" w:rsidP="00C424DE">
      <w:pPr>
        <w:bidi/>
        <w:spacing w:line="276" w:lineRule="auto"/>
        <w:rPr>
          <w:rFonts w:ascii="Sakkal Majalla" w:hAnsi="Sakkal Majalla" w:cs="Sakkal Majalla"/>
          <w:b/>
          <w:bCs/>
          <w:sz w:val="32"/>
          <w:szCs w:val="32"/>
          <w:rtl/>
        </w:rPr>
      </w:pPr>
      <w:r w:rsidRPr="00D12E74">
        <w:rPr>
          <w:rFonts w:ascii="Sakkal Majalla" w:hAnsi="Sakkal Majalla" w:cs="Sakkal Majalla" w:hint="cs"/>
          <w:b/>
          <w:bCs/>
          <w:sz w:val="32"/>
          <w:szCs w:val="32"/>
          <w:rtl/>
        </w:rPr>
        <w:t>ال</w:t>
      </w:r>
      <w:r>
        <w:rPr>
          <w:rFonts w:ascii="Sakkal Majalla" w:hAnsi="Sakkal Majalla" w:cs="Sakkal Majalla" w:hint="cs"/>
          <w:b/>
          <w:bCs/>
          <w:sz w:val="32"/>
          <w:szCs w:val="32"/>
          <w:rtl/>
        </w:rPr>
        <w:t>ملخص :</w:t>
      </w:r>
      <w:r w:rsidRPr="00C424DE">
        <w:rPr>
          <w:rFonts w:asciiTheme="majorBidi" w:hAnsiTheme="majorBidi" w:cstheme="majorBidi"/>
          <w:noProof/>
          <w:sz w:val="28"/>
          <w:szCs w:val="28"/>
          <w:lang w:eastAsia="fr-FR"/>
        </w:rPr>
        <w:t xml:space="preserve"> </w:t>
      </w:r>
    </w:p>
    <w:p w14:paraId="4652D3B8" w14:textId="77777777" w:rsidR="00C424DE" w:rsidRPr="00D12E74" w:rsidRDefault="00C424DE" w:rsidP="005F40BA">
      <w:pPr>
        <w:bidi/>
        <w:spacing w:line="276" w:lineRule="auto"/>
        <w:jc w:val="both"/>
        <w:rPr>
          <w:rFonts w:ascii="Sakkal Majalla" w:hAnsi="Sakkal Majalla" w:cs="Sakkal Majalla"/>
          <w:sz w:val="32"/>
          <w:szCs w:val="32"/>
        </w:rPr>
      </w:pPr>
      <w:r>
        <w:rPr>
          <w:rFonts w:ascii="Sakkal Majalla" w:hAnsi="Sakkal Majalla" w:cs="Sakkal Majalla" w:hint="cs"/>
          <w:b/>
          <w:bCs/>
          <w:sz w:val="32"/>
          <w:szCs w:val="32"/>
          <w:rtl/>
        </w:rPr>
        <w:t xml:space="preserve">            </w:t>
      </w:r>
      <w:r w:rsidRPr="00D12E74">
        <w:rPr>
          <w:rFonts w:ascii="Sakkal Majalla" w:hAnsi="Sakkal Majalla" w:cs="Sakkal Majalla" w:hint="cs"/>
          <w:sz w:val="32"/>
          <w:szCs w:val="32"/>
          <w:rtl/>
        </w:rPr>
        <w:t xml:space="preserve">هدفت هذه الدراسة إلى التعرف على واقع الاتصال الرقمي في مؤسسات التعليم العالي من وجهة نظر الأساتذة , و ذلك من خلال دراسة ميدانية لعينة من أساتذة كلية العلوم الاقتصادية و التجارية و علوم التسيير </w:t>
      </w:r>
      <w:r w:rsidRPr="00D12E74">
        <w:rPr>
          <w:rFonts w:ascii="Sakkal Majalla" w:hAnsi="Sakkal Majalla" w:cs="Sakkal Majalla"/>
          <w:sz w:val="32"/>
          <w:szCs w:val="32"/>
          <w:rtl/>
        </w:rPr>
        <w:t>–</w:t>
      </w:r>
      <w:r w:rsidRPr="00D12E74">
        <w:rPr>
          <w:rFonts w:ascii="Sakkal Majalla" w:hAnsi="Sakkal Majalla" w:cs="Sakkal Majalla" w:hint="cs"/>
          <w:sz w:val="32"/>
          <w:szCs w:val="32"/>
          <w:rtl/>
        </w:rPr>
        <w:t xml:space="preserve"> جامعة سطيف - . و قد تم التركيز على عدة محاور أساسية تشمل: الإمكانات الاتصالية المتوفرة , وسائل الاتصال الرقمي المستخدمة , أهمية هذا الاتصال في العمل الأكاديمي , مساهمته في تحسين جودة التواصل , المعيقات التي تحد من فعاليته , و الحلول المقترحة لتطويره .</w:t>
      </w:r>
    </w:p>
    <w:p w14:paraId="7291261D" w14:textId="77777777" w:rsidR="00C424DE" w:rsidRPr="00D12E74" w:rsidRDefault="00C424DE" w:rsidP="005F40BA">
      <w:pPr>
        <w:bidi/>
        <w:spacing w:line="276" w:lineRule="auto"/>
        <w:jc w:val="both"/>
        <w:rPr>
          <w:rFonts w:ascii="Sakkal Majalla" w:hAnsi="Sakkal Majalla" w:cs="Sakkal Majalla"/>
          <w:sz w:val="32"/>
          <w:szCs w:val="32"/>
          <w:rtl/>
        </w:rPr>
      </w:pPr>
      <w:r w:rsidRPr="00D12E74">
        <w:rPr>
          <w:rFonts w:ascii="Sakkal Majalla" w:hAnsi="Sakkal Majalla" w:cs="Sakkal Majalla" w:hint="cs"/>
          <w:sz w:val="32"/>
          <w:szCs w:val="32"/>
          <w:rtl/>
        </w:rPr>
        <w:t xml:space="preserve">اعتمدت الدراسة على المنهج الوصفي , و تم استخدام الاستبيان كآداة رئيسية لجمع البيانات , حيث تم توزيعه على عينة من( 62) أستاذا . و قد تم تحليل البيانات باستخدام برنامج الحزمة الإحصائية للعلوم الاجتماعية </w:t>
      </w:r>
      <w:r w:rsidRPr="00D12E74">
        <w:rPr>
          <w:rFonts w:ascii="Sakkal Majalla" w:hAnsi="Sakkal Majalla" w:cs="Sakkal Majalla"/>
          <w:sz w:val="32"/>
          <w:szCs w:val="32"/>
        </w:rPr>
        <w:t>SPSS)</w:t>
      </w:r>
      <w:r w:rsidRPr="00D12E74">
        <w:rPr>
          <w:rFonts w:ascii="Sakkal Majalla" w:hAnsi="Sakkal Majalla" w:cs="Sakkal Majalla" w:hint="cs"/>
          <w:sz w:val="32"/>
          <w:szCs w:val="32"/>
          <w:rtl/>
        </w:rPr>
        <w:t>) .</w:t>
      </w:r>
      <w:r>
        <w:rPr>
          <w:rFonts w:ascii="Sakkal Majalla" w:hAnsi="Sakkal Majalla" w:cs="Sakkal Majalla" w:hint="cs"/>
          <w:sz w:val="32"/>
          <w:szCs w:val="32"/>
          <w:rtl/>
        </w:rPr>
        <w:t xml:space="preserve"> </w:t>
      </w:r>
      <w:r w:rsidRPr="00D12E74">
        <w:rPr>
          <w:rFonts w:ascii="Sakkal Majalla" w:hAnsi="Sakkal Majalla" w:cs="Sakkal Majalla" w:hint="cs"/>
          <w:sz w:val="32"/>
          <w:szCs w:val="32"/>
          <w:rtl/>
        </w:rPr>
        <w:t>توصلت الدراسة إلى مجموعة من النتائج أبرزها , أن الاتصال الرقمي يحظى بأهمية كبيرة لدى الأساتذة ,إذ يساهم في تسهيل المهام الأكاديمية و الإدارية و كذا تحسين جودة التفاعل داخل المؤسسة . كما أظهرت النتائج توفر الحد الأدنى من الوسائل الاتصالية الرقمية بالكلية , لكن ما تزال هناك معوقات مرتبطة بنقص التكوين الرقمي , و ضعف البنية التحتية التقنية ,بالإضافة إلى تذبذب في استخدام المنصات الرقمية التعليمية .</w:t>
      </w:r>
    </w:p>
    <w:p w14:paraId="4570126F" w14:textId="31D03DE6" w:rsidR="00C424DE" w:rsidRPr="00D12E74" w:rsidRDefault="00F72619" w:rsidP="005F40BA">
      <w:pPr>
        <w:bidi/>
        <w:spacing w:line="276" w:lineRule="auto"/>
        <w:jc w:val="both"/>
        <w:rPr>
          <w:rFonts w:ascii="Sakkal Majalla" w:hAnsi="Sakkal Majalla" w:cs="Sakkal Majalla"/>
          <w:sz w:val="32"/>
          <w:szCs w:val="32"/>
          <w:rtl/>
        </w:rPr>
      </w:pPr>
      <w:r>
        <w:rPr>
          <w:rFonts w:ascii="Sakkal Majalla" w:hAnsi="Sakkal Majalla" w:cs="Sakkal Majalla" w:hint="cs"/>
          <w:sz w:val="32"/>
          <w:szCs w:val="32"/>
          <w:rtl/>
        </w:rPr>
        <w:t>وبالتالي حاولنا من خلال هذه الدراسة تقديم مجموعة من التوصيات أهمها</w:t>
      </w:r>
      <w:r w:rsidR="00C424DE" w:rsidRPr="00D12E74">
        <w:rPr>
          <w:rFonts w:ascii="Sakkal Majalla" w:hAnsi="Sakkal Majalla" w:cs="Sakkal Majalla" w:hint="cs"/>
          <w:sz w:val="32"/>
          <w:szCs w:val="32"/>
          <w:rtl/>
        </w:rPr>
        <w:t xml:space="preserve"> ضرورة تحسين التكوين الرقمي للأساتذة , و توفير الدعم التقني , بالإضافة إلى تبني استراتيجية رقمية شاملة لتفعيل الاتصال الرقمي داخل الجامعة , بما يعزز من فعاليتها و يساهم في تحقيق جودة التعليم العالي .</w:t>
      </w:r>
    </w:p>
    <w:p w14:paraId="777FF560" w14:textId="77777777" w:rsidR="00C424DE" w:rsidRPr="00D12E74" w:rsidRDefault="00C424DE" w:rsidP="005F40BA">
      <w:pPr>
        <w:bidi/>
        <w:spacing w:line="276" w:lineRule="auto"/>
        <w:jc w:val="both"/>
        <w:rPr>
          <w:rFonts w:ascii="Sakkal Majalla" w:hAnsi="Sakkal Majalla" w:cs="Sakkal Majalla"/>
          <w:sz w:val="32"/>
          <w:szCs w:val="32"/>
          <w:rtl/>
          <w:lang w:bidi="ar-DZ"/>
        </w:rPr>
      </w:pPr>
      <w:r w:rsidRPr="00D12E74">
        <w:rPr>
          <w:rFonts w:ascii="Sakkal Majalla" w:hAnsi="Sakkal Majalla" w:cs="Sakkal Majalla" w:hint="cs"/>
          <w:b/>
          <w:bCs/>
          <w:sz w:val="32"/>
          <w:szCs w:val="32"/>
          <w:rtl/>
        </w:rPr>
        <w:t xml:space="preserve">الكلمات المفتاحية: </w:t>
      </w:r>
      <w:r w:rsidRPr="00D12E74">
        <w:rPr>
          <w:rFonts w:ascii="Sakkal Majalla" w:hAnsi="Sakkal Majalla" w:cs="Sakkal Majalla" w:hint="cs"/>
          <w:sz w:val="32"/>
          <w:szCs w:val="32"/>
          <w:rtl/>
        </w:rPr>
        <w:t>الاتصال الرقمي ، مؤسسات التعليم العالي ، الأساتذة ، الوسائل التكنولوجية ،جودة التعليم .</w:t>
      </w:r>
    </w:p>
    <w:p w14:paraId="6EE95402" w14:textId="1A9F175A" w:rsidR="00C424DE" w:rsidRDefault="00C424DE" w:rsidP="00C424DE">
      <w:pPr>
        <w:tabs>
          <w:tab w:val="left" w:pos="1485"/>
        </w:tabs>
        <w:spacing w:line="276" w:lineRule="auto"/>
        <w:rPr>
          <w:rFonts w:asciiTheme="majorBidi" w:hAnsiTheme="majorBidi" w:cstheme="majorBidi"/>
          <w:sz w:val="28"/>
          <w:szCs w:val="28"/>
          <w:rtl/>
          <w:lang w:bidi="ar-DZ"/>
        </w:rPr>
      </w:pPr>
    </w:p>
    <w:p w14:paraId="644F9F40" w14:textId="7B487215" w:rsidR="00C424DE" w:rsidRDefault="00C424DE" w:rsidP="00C424DE">
      <w:pPr>
        <w:tabs>
          <w:tab w:val="left" w:pos="1485"/>
        </w:tabs>
        <w:spacing w:line="276" w:lineRule="auto"/>
        <w:rPr>
          <w:rFonts w:asciiTheme="majorBidi" w:hAnsiTheme="majorBidi" w:cstheme="majorBidi"/>
          <w:sz w:val="28"/>
          <w:szCs w:val="28"/>
          <w:rtl/>
          <w:lang w:bidi="ar-DZ"/>
        </w:rPr>
      </w:pPr>
    </w:p>
    <w:p w14:paraId="254D9168" w14:textId="77127923" w:rsidR="00C424DE" w:rsidRDefault="00C424DE" w:rsidP="00C424DE">
      <w:pPr>
        <w:tabs>
          <w:tab w:val="left" w:pos="1485"/>
        </w:tabs>
        <w:spacing w:line="276" w:lineRule="auto"/>
        <w:rPr>
          <w:rFonts w:asciiTheme="majorBidi" w:hAnsiTheme="majorBidi" w:cstheme="majorBidi"/>
          <w:sz w:val="28"/>
          <w:szCs w:val="28"/>
          <w:rtl/>
          <w:lang w:bidi="ar-DZ"/>
        </w:rPr>
      </w:pPr>
    </w:p>
    <w:p w14:paraId="1ABE210A" w14:textId="46C1EF1D" w:rsidR="00C424DE" w:rsidRDefault="00C424DE" w:rsidP="00C424DE">
      <w:pPr>
        <w:tabs>
          <w:tab w:val="left" w:pos="1485"/>
        </w:tabs>
        <w:spacing w:line="276" w:lineRule="auto"/>
        <w:rPr>
          <w:rFonts w:asciiTheme="majorBidi" w:hAnsiTheme="majorBidi" w:cstheme="majorBidi"/>
          <w:sz w:val="28"/>
          <w:szCs w:val="28"/>
          <w:rtl/>
          <w:lang w:bidi="ar-DZ"/>
        </w:rPr>
      </w:pPr>
    </w:p>
    <w:p w14:paraId="18FF000F" w14:textId="61327853" w:rsidR="00C424DE" w:rsidRDefault="00C424DE" w:rsidP="00C424DE">
      <w:pPr>
        <w:tabs>
          <w:tab w:val="left" w:pos="1485"/>
        </w:tabs>
        <w:spacing w:line="276" w:lineRule="auto"/>
        <w:rPr>
          <w:rFonts w:asciiTheme="majorBidi" w:hAnsiTheme="majorBidi" w:cstheme="majorBidi"/>
          <w:sz w:val="28"/>
          <w:szCs w:val="28"/>
          <w:rtl/>
          <w:lang w:bidi="ar-DZ"/>
        </w:rPr>
      </w:pPr>
    </w:p>
    <w:p w14:paraId="683F02A8" w14:textId="18C9DB0E" w:rsidR="00C424DE" w:rsidRDefault="00C424DE" w:rsidP="00C424DE">
      <w:pPr>
        <w:tabs>
          <w:tab w:val="left" w:pos="1485"/>
        </w:tabs>
        <w:spacing w:line="276" w:lineRule="auto"/>
        <w:rPr>
          <w:rFonts w:asciiTheme="majorBidi" w:hAnsiTheme="majorBidi" w:cstheme="majorBidi"/>
          <w:sz w:val="28"/>
          <w:szCs w:val="28"/>
          <w:rtl/>
          <w:lang w:bidi="ar-DZ"/>
        </w:rPr>
      </w:pPr>
    </w:p>
    <w:p w14:paraId="12E55CD7" w14:textId="14DC4697" w:rsidR="00C424DE" w:rsidRDefault="00C424DE" w:rsidP="00C424DE">
      <w:pPr>
        <w:tabs>
          <w:tab w:val="left" w:pos="1485"/>
        </w:tabs>
        <w:spacing w:line="276" w:lineRule="auto"/>
        <w:rPr>
          <w:rFonts w:asciiTheme="majorBidi" w:hAnsiTheme="majorBidi" w:cstheme="majorBidi"/>
          <w:sz w:val="28"/>
          <w:szCs w:val="28"/>
          <w:rtl/>
          <w:lang w:bidi="ar-DZ"/>
        </w:rPr>
      </w:pPr>
    </w:p>
    <w:p w14:paraId="618CC507" w14:textId="6D6F4881" w:rsidR="00C424DE" w:rsidRDefault="00C424DE" w:rsidP="00C424DE">
      <w:pPr>
        <w:tabs>
          <w:tab w:val="left" w:pos="1485"/>
        </w:tabs>
        <w:spacing w:line="276" w:lineRule="auto"/>
        <w:rPr>
          <w:rFonts w:asciiTheme="majorBidi" w:hAnsiTheme="majorBidi" w:cstheme="majorBidi"/>
          <w:sz w:val="28"/>
          <w:szCs w:val="28"/>
          <w:lang w:bidi="ar-DZ"/>
        </w:rPr>
      </w:pPr>
    </w:p>
    <w:p w14:paraId="0C5D508B" w14:textId="77042F92" w:rsidR="000919E2" w:rsidRDefault="000919E2" w:rsidP="00C424DE">
      <w:pPr>
        <w:tabs>
          <w:tab w:val="left" w:pos="1485"/>
        </w:tabs>
        <w:spacing w:line="276" w:lineRule="auto"/>
        <w:rPr>
          <w:rFonts w:asciiTheme="majorBidi" w:hAnsiTheme="majorBidi" w:cstheme="majorBidi"/>
          <w:sz w:val="28"/>
          <w:szCs w:val="28"/>
          <w:lang w:bidi="ar-DZ"/>
        </w:rPr>
      </w:pPr>
      <w:r>
        <w:rPr>
          <w:rFonts w:asciiTheme="majorBidi" w:hAnsiTheme="majorBidi" w:cstheme="majorBidi"/>
          <w:noProof/>
          <w:sz w:val="28"/>
          <w:szCs w:val="28"/>
          <w:lang w:eastAsia="fr-FR"/>
        </w:rPr>
        <w:lastRenderedPageBreak/>
        <mc:AlternateContent>
          <mc:Choice Requires="wps">
            <w:drawing>
              <wp:anchor distT="0" distB="0" distL="114300" distR="114300" simplePos="0" relativeHeight="251967488" behindDoc="0" locked="0" layoutInCell="1" allowOverlap="1" wp14:anchorId="5C79CBD2" wp14:editId="2B389244">
                <wp:simplePos x="0" y="0"/>
                <wp:positionH relativeFrom="margin">
                  <wp:align>center</wp:align>
                </wp:positionH>
                <wp:positionV relativeFrom="paragraph">
                  <wp:posOffset>66328</wp:posOffset>
                </wp:positionV>
                <wp:extent cx="6647935" cy="7397579"/>
                <wp:effectExtent l="0" t="0" r="19685" b="13335"/>
                <wp:wrapNone/>
                <wp:docPr id="328194710" name="Rectangle 328194710"/>
                <wp:cNvGraphicFramePr/>
                <a:graphic xmlns:a="http://schemas.openxmlformats.org/drawingml/2006/main">
                  <a:graphicData uri="http://schemas.microsoft.com/office/word/2010/wordprocessingShape">
                    <wps:wsp>
                      <wps:cNvSpPr/>
                      <wps:spPr>
                        <a:xfrm>
                          <a:off x="0" y="0"/>
                          <a:ext cx="6647935" cy="739757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CA562F" id="Rectangle 328194710" o:spid="_x0000_s1026" style="position:absolute;margin-left:0;margin-top:5.2pt;width:523.45pt;height:582.5pt;z-index:25196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" filled="f" strokecolor="black [3213]" strokeweight="1.5pt">
                <w10:wrap anchorx="margin"/>
              </v:rect>
            </w:pict>
          </mc:Fallback>
        </mc:AlternateContent>
      </w:r>
    </w:p>
    <w:p w14:paraId="0848BFB3" w14:textId="1BBE8515" w:rsidR="00C424DE" w:rsidRDefault="00C424DE" w:rsidP="00C424DE">
      <w:pPr>
        <w:tabs>
          <w:tab w:val="left" w:pos="1485"/>
        </w:tabs>
        <w:spacing w:line="276" w:lineRule="auto"/>
        <w:rPr>
          <w:rFonts w:asciiTheme="majorBidi" w:hAnsiTheme="majorBidi" w:cstheme="majorBidi"/>
          <w:sz w:val="28"/>
          <w:szCs w:val="28"/>
          <w:lang w:bidi="ar-DZ"/>
        </w:rPr>
      </w:pPr>
      <w:r>
        <w:rPr>
          <w:rFonts w:asciiTheme="majorBidi" w:hAnsiTheme="majorBidi" w:cstheme="majorBidi"/>
          <w:sz w:val="28"/>
          <w:szCs w:val="28"/>
          <w:lang w:bidi="ar-DZ"/>
        </w:rPr>
        <w:t>Abstract</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w:t>
      </w:r>
    </w:p>
    <w:p w14:paraId="69EEE9F3" w14:textId="77777777" w:rsidR="00C424DE" w:rsidRDefault="00C424DE" w:rsidP="00C424DE">
      <w:pPr>
        <w:tabs>
          <w:tab w:val="left" w:pos="1485"/>
        </w:tabs>
        <w:spacing w:line="276" w:lineRule="auto"/>
        <w:rPr>
          <w:rFonts w:asciiTheme="majorBidi" w:hAnsiTheme="majorBidi" w:cstheme="majorBidi"/>
          <w:sz w:val="28"/>
          <w:szCs w:val="28"/>
          <w:lang w:bidi="ar-DZ"/>
        </w:rPr>
      </w:pPr>
      <w:r>
        <w:rPr>
          <w:rFonts w:asciiTheme="majorBidi" w:hAnsiTheme="majorBidi" w:cstheme="majorBidi"/>
          <w:sz w:val="28"/>
          <w:szCs w:val="28"/>
          <w:lang w:bidi="ar-DZ"/>
        </w:rPr>
        <w:t>This study aimed to explore the reality of digital communication in higher education institutions from the perspective of university professors . through a field study conducted on a sample of professors at the Faculty of Economic</w:t>
      </w:r>
      <w:r>
        <w:rPr>
          <w:rFonts w:asciiTheme="majorBidi" w:hAnsiTheme="majorBidi" w:cstheme="majorBidi" w:hint="cs"/>
          <w:sz w:val="28"/>
          <w:szCs w:val="28"/>
          <w:rtl/>
          <w:lang w:bidi="ar-DZ"/>
        </w:rPr>
        <w:t>,</w:t>
      </w:r>
      <w:r>
        <w:rPr>
          <w:rFonts w:asciiTheme="majorBidi" w:hAnsiTheme="majorBidi" w:cstheme="majorBidi"/>
          <w:sz w:val="28"/>
          <w:szCs w:val="28"/>
          <w:lang w:bidi="ar-DZ"/>
        </w:rPr>
        <w:t>Commercial and Management Sciences</w:t>
      </w:r>
      <w:r>
        <w:rPr>
          <w:rFonts w:asciiTheme="majorBidi" w:hAnsiTheme="majorBidi" w:cstheme="majorBidi" w:hint="cs"/>
          <w:sz w:val="28"/>
          <w:szCs w:val="28"/>
          <w:rtl/>
          <w:lang w:bidi="ar-DZ"/>
        </w:rPr>
        <w:t>,</w:t>
      </w:r>
      <w:r>
        <w:rPr>
          <w:rFonts w:asciiTheme="majorBidi" w:hAnsiTheme="majorBidi" w:cstheme="majorBidi"/>
          <w:sz w:val="28"/>
          <w:szCs w:val="28"/>
          <w:lang w:bidi="ar-DZ"/>
        </w:rPr>
        <w:t>University of Setif .The study focused on key dimensions including</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professors’ communication capabilities</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the digital tools used</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the significance of digital communication in academic tasks</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its contribution to communication quality</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the barriers limiting its effectiveness</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and suggested solutions for improvement .</w:t>
      </w:r>
    </w:p>
    <w:p w14:paraId="0D920AC3" w14:textId="77777777" w:rsidR="00C424DE" w:rsidRDefault="00C424DE" w:rsidP="00C424DE">
      <w:pPr>
        <w:tabs>
          <w:tab w:val="left" w:pos="1485"/>
        </w:tabs>
        <w:spacing w:line="276" w:lineRule="auto"/>
        <w:rPr>
          <w:rFonts w:asciiTheme="majorBidi" w:hAnsiTheme="majorBidi" w:cstheme="majorBidi"/>
          <w:sz w:val="28"/>
          <w:szCs w:val="28"/>
          <w:lang w:bidi="ar-DZ"/>
        </w:rPr>
      </w:pPr>
      <w:r>
        <w:rPr>
          <w:rFonts w:asciiTheme="majorBidi" w:hAnsiTheme="majorBidi" w:cstheme="majorBidi"/>
          <w:sz w:val="28"/>
          <w:szCs w:val="28"/>
          <w:lang w:bidi="ar-DZ"/>
        </w:rPr>
        <w:t>The descriptive method was adopted</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and a quastionnaire was used as the primary tool for data collection. Distributed to a sample of (62) professors. The data were analyzed using the Statistical Package for the Social Sciences (SPSS). </w:t>
      </w:r>
    </w:p>
    <w:p w14:paraId="36B39B81" w14:textId="77777777" w:rsidR="00C424DE" w:rsidRDefault="00C424DE" w:rsidP="00C424DE">
      <w:pPr>
        <w:tabs>
          <w:tab w:val="left" w:pos="1485"/>
        </w:tabs>
        <w:spacing w:line="276" w:lineRule="auto"/>
        <w:rPr>
          <w:rFonts w:asciiTheme="majorBidi" w:hAnsiTheme="majorBidi" w:cstheme="majorBidi"/>
          <w:sz w:val="28"/>
          <w:szCs w:val="28"/>
          <w:lang w:bidi="ar-DZ"/>
        </w:rPr>
      </w:pPr>
      <w:r>
        <w:rPr>
          <w:rFonts w:asciiTheme="majorBidi" w:hAnsiTheme="majorBidi" w:cstheme="majorBidi"/>
          <w:sz w:val="28"/>
          <w:szCs w:val="28"/>
          <w:lang w:bidi="ar-DZ"/>
        </w:rPr>
        <w:t>The findings revealed that digital communication is highly valued by university professors as it facilitates academic and administrative tasks and enhances interaction quality within the institution. While the basic digital infrastructure is available at the faculty</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challenges persist such as insufficient digital training</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inadequate technical resources</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and inconsistent use of educational digital platforms. </w:t>
      </w:r>
    </w:p>
    <w:p w14:paraId="23617457" w14:textId="77777777" w:rsidR="00C424DE" w:rsidRDefault="00C424DE" w:rsidP="00C424DE">
      <w:pPr>
        <w:tabs>
          <w:tab w:val="left" w:pos="1485"/>
        </w:tabs>
        <w:spacing w:line="276" w:lineRule="auto"/>
        <w:rPr>
          <w:rFonts w:asciiTheme="majorBidi" w:hAnsiTheme="majorBidi" w:cstheme="majorBidi"/>
          <w:sz w:val="28"/>
          <w:szCs w:val="28"/>
          <w:lang w:bidi="ar-DZ"/>
        </w:rPr>
      </w:pPr>
      <w:r>
        <w:rPr>
          <w:rFonts w:asciiTheme="majorBidi" w:hAnsiTheme="majorBidi" w:cstheme="majorBidi"/>
          <w:sz w:val="28"/>
          <w:szCs w:val="28"/>
          <w:lang w:bidi="ar-DZ"/>
        </w:rPr>
        <w:t>The study concluded with a call for improving professors digital skills</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enhancing technical support</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and adopting a comprehensive digital strategy within universities to strengthen communication processes and promote the quality of higher education. </w:t>
      </w:r>
    </w:p>
    <w:p w14:paraId="6CB8E43A" w14:textId="77777777" w:rsidR="00C424DE" w:rsidRPr="009E5F9F" w:rsidRDefault="00C424DE" w:rsidP="00C424DE">
      <w:pPr>
        <w:tabs>
          <w:tab w:val="left" w:pos="1485"/>
        </w:tabs>
        <w:spacing w:line="276" w:lineRule="auto"/>
        <w:rPr>
          <w:rFonts w:ascii="Sakkal Majalla" w:hAnsi="Sakkal Majalla" w:cs="Sakkal Majalla"/>
          <w:b/>
          <w:bCs/>
          <w:sz w:val="32"/>
          <w:szCs w:val="32"/>
          <w:rtl/>
          <w:lang w:bidi="ar-DZ"/>
        </w:rPr>
      </w:pPr>
      <w:r>
        <w:rPr>
          <w:rFonts w:asciiTheme="majorBidi" w:hAnsiTheme="majorBidi" w:cstheme="majorBidi"/>
          <w:b/>
          <w:bCs/>
          <w:sz w:val="28"/>
          <w:szCs w:val="28"/>
          <w:lang w:bidi="ar-DZ"/>
        </w:rPr>
        <w:t>Keywords</w:t>
      </w:r>
      <w:r>
        <w:rPr>
          <w:rFonts w:asciiTheme="majorBidi" w:hAnsiTheme="majorBidi" w:cstheme="majorBidi" w:hint="cs"/>
          <w:b/>
          <w:bCs/>
          <w:sz w:val="28"/>
          <w:szCs w:val="28"/>
          <w:rtl/>
          <w:lang w:bidi="ar-DZ"/>
        </w:rPr>
        <w:t>:</w:t>
      </w:r>
      <w:r>
        <w:rPr>
          <w:rFonts w:asciiTheme="majorBidi" w:hAnsiTheme="majorBidi" w:cstheme="majorBidi"/>
          <w:b/>
          <w:bCs/>
          <w:sz w:val="28"/>
          <w:szCs w:val="28"/>
          <w:lang w:bidi="ar-DZ"/>
        </w:rPr>
        <w:t xml:space="preserve"> </w:t>
      </w:r>
      <w:r>
        <w:rPr>
          <w:rFonts w:asciiTheme="majorBidi" w:hAnsiTheme="majorBidi" w:cstheme="majorBidi"/>
          <w:sz w:val="28"/>
          <w:szCs w:val="28"/>
          <w:lang w:bidi="ar-DZ"/>
        </w:rPr>
        <w:t>Digital communication</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Higher education institutions</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Professors</w:t>
      </w:r>
      <w:r>
        <w:rPr>
          <w:rFonts w:asciiTheme="majorBidi" w:hAnsiTheme="majorBidi" w:cstheme="majorBidi" w:hint="cs"/>
          <w:sz w:val="28"/>
          <w:szCs w:val="28"/>
          <w:rtl/>
          <w:lang w:bidi="ar-DZ"/>
        </w:rPr>
        <w:t>,</w:t>
      </w:r>
      <w:r>
        <w:rPr>
          <w:rFonts w:asciiTheme="majorBidi" w:hAnsiTheme="majorBidi" w:cstheme="majorBidi"/>
          <w:sz w:val="28"/>
          <w:szCs w:val="28"/>
          <w:lang w:bidi="ar-DZ"/>
        </w:rPr>
        <w:t xml:space="preserve"> Digital tools</w:t>
      </w:r>
      <w:r>
        <w:rPr>
          <w:rFonts w:asciiTheme="majorBidi" w:hAnsiTheme="majorBidi" w:cstheme="majorBidi" w:hint="cs"/>
          <w:sz w:val="28"/>
          <w:szCs w:val="28"/>
          <w:rtl/>
          <w:lang w:bidi="ar-DZ"/>
        </w:rPr>
        <w:t>,</w:t>
      </w:r>
      <w:r w:rsidRPr="009E5F9F">
        <w:rPr>
          <w:rFonts w:asciiTheme="majorBidi" w:hAnsiTheme="majorBidi" w:cstheme="majorBidi"/>
          <w:sz w:val="28"/>
          <w:szCs w:val="28"/>
          <w:lang w:bidi="ar-DZ"/>
        </w:rPr>
        <w:t xml:space="preserve"> </w:t>
      </w:r>
      <w:r>
        <w:rPr>
          <w:rFonts w:asciiTheme="majorBidi" w:hAnsiTheme="majorBidi" w:cstheme="majorBidi"/>
          <w:sz w:val="28"/>
          <w:szCs w:val="28"/>
          <w:lang w:bidi="ar-DZ"/>
        </w:rPr>
        <w:t xml:space="preserve">Education quality. </w:t>
      </w:r>
    </w:p>
    <w:p w14:paraId="0C186EDF" w14:textId="77777777" w:rsidR="00C424DE" w:rsidRDefault="00C424DE" w:rsidP="00C424DE">
      <w:pPr>
        <w:tabs>
          <w:tab w:val="left" w:pos="8185"/>
        </w:tabs>
        <w:bidi/>
        <w:spacing w:before="240" w:line="276" w:lineRule="auto"/>
        <w:jc w:val="both"/>
        <w:rPr>
          <w:rFonts w:ascii="Sakkal Majalla" w:hAnsi="Sakkal Majalla" w:cs="Sakkal Majalla"/>
          <w:b/>
          <w:bCs/>
          <w:color w:val="12426D"/>
          <w:sz w:val="32"/>
          <w:szCs w:val="32"/>
          <w:rtl/>
          <w:lang w:bidi="ar-DZ"/>
        </w:rPr>
      </w:pPr>
    </w:p>
    <w:p w14:paraId="02F567E7" w14:textId="77777777" w:rsidR="00C424DE" w:rsidRPr="00D12E74" w:rsidRDefault="00C424DE" w:rsidP="00C424DE">
      <w:pPr>
        <w:bidi/>
        <w:spacing w:line="276" w:lineRule="auto"/>
        <w:rPr>
          <w:rFonts w:ascii="Sakkal Majalla" w:hAnsi="Sakkal Majalla" w:cs="Sakkal Majalla"/>
          <w:sz w:val="32"/>
          <w:szCs w:val="32"/>
          <w:lang w:bidi="ar-DZ"/>
        </w:rPr>
      </w:pPr>
    </w:p>
    <w:p w14:paraId="1B9FBE7F" w14:textId="77777777" w:rsidR="00C424DE" w:rsidRDefault="00C424DE" w:rsidP="00C424DE">
      <w:pPr>
        <w:bidi/>
        <w:spacing w:line="276" w:lineRule="auto"/>
        <w:rPr>
          <w:rFonts w:ascii="Sakkal Majalla" w:hAnsi="Sakkal Majalla" w:cs="Sakkal Majalla"/>
          <w:b/>
          <w:bCs/>
          <w:sz w:val="32"/>
          <w:szCs w:val="32"/>
          <w:rtl/>
        </w:rPr>
      </w:pPr>
    </w:p>
    <w:p w14:paraId="0528E89D" w14:textId="09BDB267" w:rsidR="001E2794" w:rsidRDefault="001E2794" w:rsidP="001E2794">
      <w:pPr>
        <w:bidi/>
        <w:rPr>
          <w:rFonts w:ascii="Sakkal Majalla" w:hAnsi="Sakkal Majalla" w:cs="Sakkal Majalla"/>
          <w:sz w:val="32"/>
          <w:szCs w:val="32"/>
          <w:rtl/>
          <w:lang w:bidi="ar-DZ"/>
        </w:rPr>
        <w:sectPr w:rsidR="001E2794" w:rsidSect="004E4D8C">
          <w:footerReference w:type="default" r:id="rId8"/>
          <w:pgSz w:w="11906" w:h="16838" w:code="9"/>
          <w:pgMar w:top="1134" w:right="1134" w:bottom="1134" w:left="1134" w:header="567" w:footer="567" w:gutter="0"/>
          <w:pgNumType w:start="59"/>
          <w:cols w:space="708"/>
          <w:bidi/>
          <w:rtlGutter/>
          <w:docGrid w:linePitch="360"/>
        </w:sectPr>
      </w:pPr>
    </w:p>
    <w:p w14:paraId="3BDD6A3D" w14:textId="3B124549" w:rsidR="001E2794" w:rsidRPr="001E2794" w:rsidRDefault="001E2794" w:rsidP="00E01602">
      <w:pPr>
        <w:bidi/>
        <w:spacing w:line="276" w:lineRule="auto"/>
        <w:jc w:val="both"/>
        <w:rPr>
          <w:rFonts w:ascii="Sakkal Majalla" w:hAnsi="Sakkal Majalla" w:cs="Sakkal Majalla"/>
          <w:sz w:val="32"/>
          <w:szCs w:val="32"/>
          <w:lang w:bidi="ar-DZ"/>
        </w:rPr>
      </w:pPr>
    </w:p>
    <w:sectPr w:rsidR="001E2794" w:rsidRPr="001E2794" w:rsidSect="00EF711D">
      <w:headerReference w:type="default" r:id="rId9"/>
      <w:headerReference w:type="first" r:id="rId10"/>
      <w:pgSz w:w="11906" w:h="16838" w:code="9"/>
      <w:pgMar w:top="1134" w:right="1134" w:bottom="1134" w:left="1134"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05EA2" w14:textId="77777777" w:rsidR="00D912BA" w:rsidRDefault="00D912BA" w:rsidP="00114E7A">
      <w:pPr>
        <w:spacing w:after="0" w:line="240" w:lineRule="auto"/>
      </w:pPr>
      <w:r>
        <w:separator/>
      </w:r>
    </w:p>
  </w:endnote>
  <w:endnote w:type="continuationSeparator" w:id="0">
    <w:p w14:paraId="71B0592B" w14:textId="77777777" w:rsidR="00D912BA" w:rsidRDefault="00D912BA" w:rsidP="0011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l Genders v4">
    <w:altName w:val="Courier New"/>
    <w:panose1 w:val="00000000000000000000"/>
    <w:charset w:val="00"/>
    <w:family w:val="modern"/>
    <w:notTrueType/>
    <w:pitch w:val="variable"/>
    <w:sig w:usb0="00000000" w:usb1="0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9775" w14:textId="77777777" w:rsidR="004E4D8C" w:rsidRPr="004E4D8C" w:rsidRDefault="004E4D8C" w:rsidP="004E4D8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682C9" w14:textId="77777777" w:rsidR="00D912BA" w:rsidRDefault="00D912BA" w:rsidP="00114E7A">
      <w:pPr>
        <w:spacing w:after="0" w:line="240" w:lineRule="auto"/>
      </w:pPr>
      <w:r>
        <w:separator/>
      </w:r>
    </w:p>
  </w:footnote>
  <w:footnote w:type="continuationSeparator" w:id="0">
    <w:p w14:paraId="690F5801" w14:textId="77777777" w:rsidR="00D912BA" w:rsidRDefault="00D912BA" w:rsidP="00114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3C8C" w14:textId="3805F19F" w:rsidR="00C4686B" w:rsidRPr="00CA4BE2" w:rsidRDefault="00C4686B" w:rsidP="00CA4BE2">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E4B8" w14:textId="77777777" w:rsidR="00C4686B" w:rsidRPr="007A3B5D" w:rsidRDefault="00C4686B" w:rsidP="00134C58">
    <w:pPr>
      <w:pStyle w:val="En-tte"/>
      <w:bidi/>
      <w:jc w:val="center"/>
      <w:rPr>
        <w:rFonts w:ascii="All Genders v4" w:hAnsi="All Genders v4" w:cs="All Genders v4"/>
        <w:color w:val="12426D"/>
        <w:sz w:val="32"/>
        <w:szCs w:val="32"/>
        <w:lang w:bidi="ar-D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F51"/>
    <w:multiLevelType w:val="hybridMultilevel"/>
    <w:tmpl w:val="58449316"/>
    <w:lvl w:ilvl="0" w:tplc="5002EDE2">
      <w:start w:val="1"/>
      <w:numFmt w:val="bullet"/>
      <w:lvlText w:val=""/>
      <w:lvlJc w:val="left"/>
      <w:pPr>
        <w:ind w:left="720" w:hanging="360"/>
      </w:pPr>
      <w:rPr>
        <w:rFonts w:ascii="Symbol" w:hAnsi="Symbo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2C064A"/>
    <w:multiLevelType w:val="hybridMultilevel"/>
    <w:tmpl w:val="C8A27B56"/>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0F95090"/>
    <w:multiLevelType w:val="hybridMultilevel"/>
    <w:tmpl w:val="FF82A400"/>
    <w:lvl w:ilvl="0" w:tplc="FFFFFFFF">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240C0B"/>
    <w:multiLevelType w:val="hybridMultilevel"/>
    <w:tmpl w:val="8348EF84"/>
    <w:lvl w:ilvl="0" w:tplc="FFFFFFFF">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7514D"/>
    <w:multiLevelType w:val="hybridMultilevel"/>
    <w:tmpl w:val="15BC3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AB5263"/>
    <w:multiLevelType w:val="hybridMultilevel"/>
    <w:tmpl w:val="87787854"/>
    <w:lvl w:ilvl="0" w:tplc="FFFFFFFF">
      <w:numFmt w:val="bullet"/>
      <w:lvlText w:val="-"/>
      <w:lvlJc w:val="left"/>
      <w:pPr>
        <w:ind w:left="1145" w:hanging="360"/>
      </w:pPr>
      <w:rPr>
        <w:rFonts w:ascii="Sakkal Majalla" w:eastAsiaTheme="minorEastAsia" w:hAnsi="Sakkal Majalla" w:cs="Sakkal Majalla"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 w15:restartNumberingAfterBreak="0">
    <w:nsid w:val="181A512D"/>
    <w:multiLevelType w:val="hybridMultilevel"/>
    <w:tmpl w:val="E34213D6"/>
    <w:lvl w:ilvl="0" w:tplc="CA862668">
      <w:start w:val="1"/>
      <w:numFmt w:val="decimal"/>
      <w:lvlText w:val="2. %1"/>
      <w:lvlJc w:val="righ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330BFD"/>
    <w:multiLevelType w:val="hybridMultilevel"/>
    <w:tmpl w:val="7EACEB6C"/>
    <w:lvl w:ilvl="0" w:tplc="040C000F">
      <w:start w:val="1"/>
      <w:numFmt w:val="decimal"/>
      <w:lvlText w:val="%1."/>
      <w:lvlJc w:val="left"/>
      <w:pPr>
        <w:ind w:left="738" w:hanging="360"/>
      </w:pPr>
      <w:rPr>
        <w:rFonts w:hint="default"/>
      </w:rPr>
    </w:lvl>
    <w:lvl w:ilvl="1" w:tplc="040C0019" w:tentative="1">
      <w:start w:val="1"/>
      <w:numFmt w:val="lowerLetter"/>
      <w:lvlText w:val="%2."/>
      <w:lvlJc w:val="left"/>
      <w:pPr>
        <w:ind w:left="1458" w:hanging="360"/>
      </w:pPr>
    </w:lvl>
    <w:lvl w:ilvl="2" w:tplc="040C001B" w:tentative="1">
      <w:start w:val="1"/>
      <w:numFmt w:val="lowerRoman"/>
      <w:lvlText w:val="%3."/>
      <w:lvlJc w:val="right"/>
      <w:pPr>
        <w:ind w:left="2178" w:hanging="180"/>
      </w:pPr>
    </w:lvl>
    <w:lvl w:ilvl="3" w:tplc="040C000F" w:tentative="1">
      <w:start w:val="1"/>
      <w:numFmt w:val="decimal"/>
      <w:lvlText w:val="%4."/>
      <w:lvlJc w:val="left"/>
      <w:pPr>
        <w:ind w:left="2898" w:hanging="360"/>
      </w:pPr>
    </w:lvl>
    <w:lvl w:ilvl="4" w:tplc="040C0019" w:tentative="1">
      <w:start w:val="1"/>
      <w:numFmt w:val="lowerLetter"/>
      <w:lvlText w:val="%5."/>
      <w:lvlJc w:val="left"/>
      <w:pPr>
        <w:ind w:left="3618" w:hanging="360"/>
      </w:pPr>
    </w:lvl>
    <w:lvl w:ilvl="5" w:tplc="040C001B" w:tentative="1">
      <w:start w:val="1"/>
      <w:numFmt w:val="lowerRoman"/>
      <w:lvlText w:val="%6."/>
      <w:lvlJc w:val="right"/>
      <w:pPr>
        <w:ind w:left="4338" w:hanging="180"/>
      </w:pPr>
    </w:lvl>
    <w:lvl w:ilvl="6" w:tplc="040C000F" w:tentative="1">
      <w:start w:val="1"/>
      <w:numFmt w:val="decimal"/>
      <w:lvlText w:val="%7."/>
      <w:lvlJc w:val="left"/>
      <w:pPr>
        <w:ind w:left="5058" w:hanging="360"/>
      </w:pPr>
    </w:lvl>
    <w:lvl w:ilvl="7" w:tplc="040C0019" w:tentative="1">
      <w:start w:val="1"/>
      <w:numFmt w:val="lowerLetter"/>
      <w:lvlText w:val="%8."/>
      <w:lvlJc w:val="left"/>
      <w:pPr>
        <w:ind w:left="5778" w:hanging="360"/>
      </w:pPr>
    </w:lvl>
    <w:lvl w:ilvl="8" w:tplc="040C001B" w:tentative="1">
      <w:start w:val="1"/>
      <w:numFmt w:val="lowerRoman"/>
      <w:lvlText w:val="%9."/>
      <w:lvlJc w:val="right"/>
      <w:pPr>
        <w:ind w:left="6498" w:hanging="180"/>
      </w:pPr>
    </w:lvl>
  </w:abstractNum>
  <w:abstractNum w:abstractNumId="8" w15:restartNumberingAfterBreak="0">
    <w:nsid w:val="1B6E052E"/>
    <w:multiLevelType w:val="hybridMultilevel"/>
    <w:tmpl w:val="3E56DF2C"/>
    <w:lvl w:ilvl="0" w:tplc="38A8CC8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57571B"/>
    <w:multiLevelType w:val="hybridMultilevel"/>
    <w:tmpl w:val="CC800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663D2E"/>
    <w:multiLevelType w:val="multilevel"/>
    <w:tmpl w:val="C68ED90E"/>
    <w:lvl w:ilvl="0">
      <w:start w:val="1"/>
      <w:numFmt w:val="decimal"/>
      <w:lvlText w:val="%1.3"/>
      <w:lvlJc w:val="left"/>
      <w:pPr>
        <w:ind w:left="92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1745FD"/>
    <w:multiLevelType w:val="hybridMultilevel"/>
    <w:tmpl w:val="DC36B6E2"/>
    <w:lvl w:ilvl="0" w:tplc="FFFFFFFF">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612EE5"/>
    <w:multiLevelType w:val="hybridMultilevel"/>
    <w:tmpl w:val="0DF48A84"/>
    <w:lvl w:ilvl="0" w:tplc="040C0001">
      <w:start w:val="1"/>
      <w:numFmt w:val="bullet"/>
      <w:lvlText w:val=""/>
      <w:lvlJc w:val="left"/>
      <w:pPr>
        <w:ind w:left="813" w:hanging="360"/>
      </w:pPr>
      <w:rPr>
        <w:rFonts w:ascii="Symbol" w:hAnsi="Symbol" w:hint="default"/>
      </w:rPr>
    </w:lvl>
    <w:lvl w:ilvl="1" w:tplc="040C0003" w:tentative="1">
      <w:start w:val="1"/>
      <w:numFmt w:val="bullet"/>
      <w:lvlText w:val="o"/>
      <w:lvlJc w:val="left"/>
      <w:pPr>
        <w:ind w:left="1533" w:hanging="360"/>
      </w:pPr>
      <w:rPr>
        <w:rFonts w:ascii="Courier New" w:hAnsi="Courier New" w:cs="Courier New" w:hint="default"/>
      </w:rPr>
    </w:lvl>
    <w:lvl w:ilvl="2" w:tplc="040C0005" w:tentative="1">
      <w:start w:val="1"/>
      <w:numFmt w:val="bullet"/>
      <w:lvlText w:val=""/>
      <w:lvlJc w:val="left"/>
      <w:pPr>
        <w:ind w:left="2253" w:hanging="360"/>
      </w:pPr>
      <w:rPr>
        <w:rFonts w:ascii="Wingdings" w:hAnsi="Wingdings" w:hint="default"/>
      </w:rPr>
    </w:lvl>
    <w:lvl w:ilvl="3" w:tplc="040C0001" w:tentative="1">
      <w:start w:val="1"/>
      <w:numFmt w:val="bullet"/>
      <w:lvlText w:val=""/>
      <w:lvlJc w:val="left"/>
      <w:pPr>
        <w:ind w:left="2973" w:hanging="360"/>
      </w:pPr>
      <w:rPr>
        <w:rFonts w:ascii="Symbol" w:hAnsi="Symbol" w:hint="default"/>
      </w:rPr>
    </w:lvl>
    <w:lvl w:ilvl="4" w:tplc="040C0003" w:tentative="1">
      <w:start w:val="1"/>
      <w:numFmt w:val="bullet"/>
      <w:lvlText w:val="o"/>
      <w:lvlJc w:val="left"/>
      <w:pPr>
        <w:ind w:left="3693" w:hanging="360"/>
      </w:pPr>
      <w:rPr>
        <w:rFonts w:ascii="Courier New" w:hAnsi="Courier New" w:cs="Courier New" w:hint="default"/>
      </w:rPr>
    </w:lvl>
    <w:lvl w:ilvl="5" w:tplc="040C0005" w:tentative="1">
      <w:start w:val="1"/>
      <w:numFmt w:val="bullet"/>
      <w:lvlText w:val=""/>
      <w:lvlJc w:val="left"/>
      <w:pPr>
        <w:ind w:left="4413" w:hanging="360"/>
      </w:pPr>
      <w:rPr>
        <w:rFonts w:ascii="Wingdings" w:hAnsi="Wingdings" w:hint="default"/>
      </w:rPr>
    </w:lvl>
    <w:lvl w:ilvl="6" w:tplc="040C0001" w:tentative="1">
      <w:start w:val="1"/>
      <w:numFmt w:val="bullet"/>
      <w:lvlText w:val=""/>
      <w:lvlJc w:val="left"/>
      <w:pPr>
        <w:ind w:left="5133" w:hanging="360"/>
      </w:pPr>
      <w:rPr>
        <w:rFonts w:ascii="Symbol" w:hAnsi="Symbol" w:hint="default"/>
      </w:rPr>
    </w:lvl>
    <w:lvl w:ilvl="7" w:tplc="040C0003" w:tentative="1">
      <w:start w:val="1"/>
      <w:numFmt w:val="bullet"/>
      <w:lvlText w:val="o"/>
      <w:lvlJc w:val="left"/>
      <w:pPr>
        <w:ind w:left="5853" w:hanging="360"/>
      </w:pPr>
      <w:rPr>
        <w:rFonts w:ascii="Courier New" w:hAnsi="Courier New" w:cs="Courier New" w:hint="default"/>
      </w:rPr>
    </w:lvl>
    <w:lvl w:ilvl="8" w:tplc="040C0005" w:tentative="1">
      <w:start w:val="1"/>
      <w:numFmt w:val="bullet"/>
      <w:lvlText w:val=""/>
      <w:lvlJc w:val="left"/>
      <w:pPr>
        <w:ind w:left="6573" w:hanging="360"/>
      </w:pPr>
      <w:rPr>
        <w:rFonts w:ascii="Wingdings" w:hAnsi="Wingdings" w:hint="default"/>
      </w:rPr>
    </w:lvl>
  </w:abstractNum>
  <w:abstractNum w:abstractNumId="13" w15:restartNumberingAfterBreak="0">
    <w:nsid w:val="2A8A18D2"/>
    <w:multiLevelType w:val="hybridMultilevel"/>
    <w:tmpl w:val="DCB0DF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9E05E1"/>
    <w:multiLevelType w:val="hybridMultilevel"/>
    <w:tmpl w:val="C00E79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1C2A0E"/>
    <w:multiLevelType w:val="multilevel"/>
    <w:tmpl w:val="611015A2"/>
    <w:lvl w:ilvl="0">
      <w:start w:val="1"/>
      <w:numFmt w:val="decimal"/>
      <w:lvlText w:val="%1."/>
      <w:lvlJc w:val="left"/>
      <w:pPr>
        <w:ind w:left="360" w:hanging="360"/>
      </w:pPr>
      <w:rPr>
        <w:rFonts w:hint="default"/>
      </w:rPr>
    </w:lvl>
    <w:lvl w:ilvl="1">
      <w:start w:val="1"/>
      <w:numFmt w:val="decimal"/>
      <w:suff w:val="space"/>
      <w:lvlText w:val="%1.%2."/>
      <w:lvlJc w:val="left"/>
      <w:pPr>
        <w:ind w:left="68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291DF0"/>
    <w:multiLevelType w:val="hybridMultilevel"/>
    <w:tmpl w:val="B23ACD4A"/>
    <w:lvl w:ilvl="0" w:tplc="42C0278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7E5231"/>
    <w:multiLevelType w:val="hybridMultilevel"/>
    <w:tmpl w:val="15A6C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592503"/>
    <w:multiLevelType w:val="hybridMultilevel"/>
    <w:tmpl w:val="38601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52620C"/>
    <w:multiLevelType w:val="hybridMultilevel"/>
    <w:tmpl w:val="1B525B4C"/>
    <w:lvl w:ilvl="0" w:tplc="040C0001">
      <w:start w:val="1"/>
      <w:numFmt w:val="bullet"/>
      <w:lvlText w:val=""/>
      <w:lvlJc w:val="left"/>
      <w:pPr>
        <w:ind w:left="720" w:hanging="360"/>
      </w:pPr>
      <w:rPr>
        <w:rFonts w:ascii="Symbol" w:hAnsi="Symbol" w:hint="default"/>
      </w:rPr>
    </w:lvl>
    <w:lvl w:ilvl="1" w:tplc="8D603E84">
      <w:numFmt w:val="bullet"/>
      <w:lvlText w:val="-"/>
      <w:lvlJc w:val="left"/>
      <w:pPr>
        <w:ind w:left="1440" w:hanging="360"/>
      </w:pPr>
      <w:rPr>
        <w:rFonts w:ascii="Sakkal Majalla" w:eastAsiaTheme="minorEastAsia"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53334B"/>
    <w:multiLevelType w:val="hybridMultilevel"/>
    <w:tmpl w:val="250EF36E"/>
    <w:lvl w:ilvl="0" w:tplc="FFFFFFFF">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D07EDB"/>
    <w:multiLevelType w:val="hybridMultilevel"/>
    <w:tmpl w:val="B9BAAF88"/>
    <w:lvl w:ilvl="0" w:tplc="B1741D94">
      <w:start w:val="1"/>
      <w:numFmt w:val="decimal"/>
      <w:suff w:val="space"/>
      <w:lvlText w:val="%1."/>
      <w:lvlJc w:val="left"/>
      <w:pPr>
        <w:ind w:left="680" w:hanging="453"/>
      </w:pPr>
      <w:rPr>
        <w:rFonts w:hint="default"/>
        <w:color w:val="12426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45006D"/>
    <w:multiLevelType w:val="hybridMultilevel"/>
    <w:tmpl w:val="7EACEB6C"/>
    <w:lvl w:ilvl="0" w:tplc="FFFFFFFF">
      <w:start w:val="1"/>
      <w:numFmt w:val="decimal"/>
      <w:lvlText w:val="%1."/>
      <w:lvlJc w:val="left"/>
      <w:pPr>
        <w:ind w:left="738" w:hanging="360"/>
      </w:pPr>
      <w:rPr>
        <w:rFonts w:hint="default"/>
      </w:rPr>
    </w:lvl>
    <w:lvl w:ilvl="1" w:tplc="FFFFFFFF" w:tentative="1">
      <w:start w:val="1"/>
      <w:numFmt w:val="lowerLetter"/>
      <w:lvlText w:val="%2."/>
      <w:lvlJc w:val="left"/>
      <w:pPr>
        <w:ind w:left="1458" w:hanging="360"/>
      </w:pPr>
    </w:lvl>
    <w:lvl w:ilvl="2" w:tplc="FFFFFFFF" w:tentative="1">
      <w:start w:val="1"/>
      <w:numFmt w:val="lowerRoman"/>
      <w:lvlText w:val="%3."/>
      <w:lvlJc w:val="right"/>
      <w:pPr>
        <w:ind w:left="2178" w:hanging="180"/>
      </w:pPr>
    </w:lvl>
    <w:lvl w:ilvl="3" w:tplc="FFFFFFFF" w:tentative="1">
      <w:start w:val="1"/>
      <w:numFmt w:val="decimal"/>
      <w:lvlText w:val="%4."/>
      <w:lvlJc w:val="left"/>
      <w:pPr>
        <w:ind w:left="2898" w:hanging="360"/>
      </w:pPr>
    </w:lvl>
    <w:lvl w:ilvl="4" w:tplc="FFFFFFFF" w:tentative="1">
      <w:start w:val="1"/>
      <w:numFmt w:val="lowerLetter"/>
      <w:lvlText w:val="%5."/>
      <w:lvlJc w:val="left"/>
      <w:pPr>
        <w:ind w:left="3618" w:hanging="360"/>
      </w:pPr>
    </w:lvl>
    <w:lvl w:ilvl="5" w:tplc="FFFFFFFF" w:tentative="1">
      <w:start w:val="1"/>
      <w:numFmt w:val="lowerRoman"/>
      <w:lvlText w:val="%6."/>
      <w:lvlJc w:val="right"/>
      <w:pPr>
        <w:ind w:left="4338" w:hanging="180"/>
      </w:pPr>
    </w:lvl>
    <w:lvl w:ilvl="6" w:tplc="FFFFFFFF" w:tentative="1">
      <w:start w:val="1"/>
      <w:numFmt w:val="decimal"/>
      <w:lvlText w:val="%7."/>
      <w:lvlJc w:val="left"/>
      <w:pPr>
        <w:ind w:left="5058" w:hanging="360"/>
      </w:pPr>
    </w:lvl>
    <w:lvl w:ilvl="7" w:tplc="FFFFFFFF" w:tentative="1">
      <w:start w:val="1"/>
      <w:numFmt w:val="lowerLetter"/>
      <w:lvlText w:val="%8."/>
      <w:lvlJc w:val="left"/>
      <w:pPr>
        <w:ind w:left="5778" w:hanging="360"/>
      </w:pPr>
    </w:lvl>
    <w:lvl w:ilvl="8" w:tplc="FFFFFFFF" w:tentative="1">
      <w:start w:val="1"/>
      <w:numFmt w:val="lowerRoman"/>
      <w:lvlText w:val="%9."/>
      <w:lvlJc w:val="right"/>
      <w:pPr>
        <w:ind w:left="6498" w:hanging="180"/>
      </w:pPr>
    </w:lvl>
  </w:abstractNum>
  <w:abstractNum w:abstractNumId="23" w15:restartNumberingAfterBreak="0">
    <w:nsid w:val="49157686"/>
    <w:multiLevelType w:val="multilevel"/>
    <w:tmpl w:val="C93C77DE"/>
    <w:lvl w:ilvl="0">
      <w:start w:val="1"/>
      <w:numFmt w:val="decimal"/>
      <w:lvlText w:val="%1."/>
      <w:lvlJc w:val="left"/>
      <w:pPr>
        <w:ind w:left="360" w:hanging="360"/>
      </w:pPr>
      <w:rPr>
        <w:rFonts w:hint="default"/>
      </w:rPr>
    </w:lvl>
    <w:lvl w:ilvl="1">
      <w:start w:val="1"/>
      <w:numFmt w:val="decimal"/>
      <w:lvlText w:val="1%2.3"/>
      <w:lvlJc w:val="left"/>
      <w:pPr>
        <w:ind w:left="680" w:hanging="510"/>
      </w:pPr>
      <w:rPr>
        <w:rFonts w:hint="default"/>
        <w:color w:val="auto"/>
      </w:rPr>
    </w:lvl>
    <w:lvl w:ilvl="2">
      <w:start w:val="1"/>
      <w:numFmt w:val="decimal"/>
      <w:lvlText w:val="1.1. %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5407CE"/>
    <w:multiLevelType w:val="hybridMultilevel"/>
    <w:tmpl w:val="24A654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D31858"/>
    <w:multiLevelType w:val="hybridMultilevel"/>
    <w:tmpl w:val="C50E33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79777A9"/>
    <w:multiLevelType w:val="multilevel"/>
    <w:tmpl w:val="A476E8FA"/>
    <w:lvl w:ilvl="0">
      <w:start w:val="1"/>
      <w:numFmt w:val="decimal"/>
      <w:lvlText w:val="%1."/>
      <w:lvlJc w:val="left"/>
      <w:pPr>
        <w:ind w:left="360" w:hanging="360"/>
      </w:pPr>
      <w:rPr>
        <w:rFonts w:hint="default"/>
      </w:rPr>
    </w:lvl>
    <w:lvl w:ilvl="1">
      <w:start w:val="1"/>
      <w:numFmt w:val="decimal"/>
      <w:suff w:val="space"/>
      <w:lvlText w:val="%1.%2."/>
      <w:lvlJc w:val="left"/>
      <w:pPr>
        <w:ind w:left="68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477777"/>
    <w:multiLevelType w:val="hybridMultilevel"/>
    <w:tmpl w:val="C1A6B1A8"/>
    <w:lvl w:ilvl="0" w:tplc="310E4C64">
      <w:start w:val="1"/>
      <w:numFmt w:val="arabicAlpha"/>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4845E8"/>
    <w:multiLevelType w:val="hybridMultilevel"/>
    <w:tmpl w:val="F3C8CE6A"/>
    <w:lvl w:ilvl="0" w:tplc="CA862668">
      <w:start w:val="1"/>
      <w:numFmt w:val="decimal"/>
      <w:suff w:val="space"/>
      <w:lvlText w:val="2. %1"/>
      <w:lvlJc w:val="right"/>
      <w:pPr>
        <w:ind w:left="1814" w:hanging="567"/>
      </w:pPr>
      <w:rPr>
        <w:rFonts w:hint="default"/>
        <w:color w:val="auto"/>
      </w:rPr>
    </w:lvl>
    <w:lvl w:ilvl="1" w:tplc="930015A0">
      <w:start w:val="1"/>
      <w:numFmt w:val="decimal"/>
      <w:lvlText w:val="1. %2"/>
      <w:lvlJc w:val="righ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F69105C"/>
    <w:multiLevelType w:val="hybridMultilevel"/>
    <w:tmpl w:val="39BAE328"/>
    <w:lvl w:ilvl="0" w:tplc="E4960900">
      <w:start w:val="1"/>
      <w:numFmt w:val="decimal"/>
      <w:lvlText w:val="2. %1"/>
      <w:lvlJc w:val="left"/>
      <w:pPr>
        <w:ind w:left="851" w:hanging="567"/>
      </w:pPr>
      <w:rPr>
        <w:rFonts w:hint="default"/>
        <w:color w:val="auto"/>
      </w:rPr>
    </w:lvl>
    <w:lvl w:ilvl="1" w:tplc="040C0019">
      <w:start w:val="1"/>
      <w:numFmt w:val="lowerLetter"/>
      <w:lvlText w:val="%2."/>
      <w:lvlJc w:val="left"/>
      <w:pPr>
        <w:ind w:left="24" w:hanging="360"/>
      </w:pPr>
    </w:lvl>
    <w:lvl w:ilvl="2" w:tplc="040C001B" w:tentative="1">
      <w:start w:val="1"/>
      <w:numFmt w:val="lowerRoman"/>
      <w:lvlText w:val="%3."/>
      <w:lvlJc w:val="right"/>
      <w:pPr>
        <w:ind w:left="744" w:hanging="180"/>
      </w:pPr>
    </w:lvl>
    <w:lvl w:ilvl="3" w:tplc="040C000F" w:tentative="1">
      <w:start w:val="1"/>
      <w:numFmt w:val="decimal"/>
      <w:lvlText w:val="%4."/>
      <w:lvlJc w:val="left"/>
      <w:pPr>
        <w:ind w:left="1464" w:hanging="360"/>
      </w:pPr>
    </w:lvl>
    <w:lvl w:ilvl="4" w:tplc="040C0019" w:tentative="1">
      <w:start w:val="1"/>
      <w:numFmt w:val="lowerLetter"/>
      <w:lvlText w:val="%5."/>
      <w:lvlJc w:val="left"/>
      <w:pPr>
        <w:ind w:left="2184" w:hanging="360"/>
      </w:pPr>
    </w:lvl>
    <w:lvl w:ilvl="5" w:tplc="040C001B" w:tentative="1">
      <w:start w:val="1"/>
      <w:numFmt w:val="lowerRoman"/>
      <w:lvlText w:val="%6."/>
      <w:lvlJc w:val="right"/>
      <w:pPr>
        <w:ind w:left="2904" w:hanging="180"/>
      </w:pPr>
    </w:lvl>
    <w:lvl w:ilvl="6" w:tplc="040C000F" w:tentative="1">
      <w:start w:val="1"/>
      <w:numFmt w:val="decimal"/>
      <w:lvlText w:val="%7."/>
      <w:lvlJc w:val="left"/>
      <w:pPr>
        <w:ind w:left="3624" w:hanging="360"/>
      </w:pPr>
    </w:lvl>
    <w:lvl w:ilvl="7" w:tplc="040C0019" w:tentative="1">
      <w:start w:val="1"/>
      <w:numFmt w:val="lowerLetter"/>
      <w:lvlText w:val="%8."/>
      <w:lvlJc w:val="left"/>
      <w:pPr>
        <w:ind w:left="4344" w:hanging="360"/>
      </w:pPr>
    </w:lvl>
    <w:lvl w:ilvl="8" w:tplc="040C001B" w:tentative="1">
      <w:start w:val="1"/>
      <w:numFmt w:val="lowerRoman"/>
      <w:lvlText w:val="%9."/>
      <w:lvlJc w:val="right"/>
      <w:pPr>
        <w:ind w:left="5064" w:hanging="180"/>
      </w:pPr>
    </w:lvl>
  </w:abstractNum>
  <w:abstractNum w:abstractNumId="30" w15:restartNumberingAfterBreak="0">
    <w:nsid w:val="60631363"/>
    <w:multiLevelType w:val="hybridMultilevel"/>
    <w:tmpl w:val="BED46E16"/>
    <w:lvl w:ilvl="0" w:tplc="AF442EAA">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664CD4"/>
    <w:multiLevelType w:val="hybridMultilevel"/>
    <w:tmpl w:val="4C4210FE"/>
    <w:lvl w:ilvl="0" w:tplc="102471F6">
      <w:start w:val="1"/>
      <w:numFmt w:val="decimal"/>
      <w:suff w:val="space"/>
      <w:lvlText w:val="%1."/>
      <w:lvlJc w:val="left"/>
      <w:pPr>
        <w:ind w:left="992" w:hanging="567"/>
      </w:pPr>
      <w:rPr>
        <w:rFonts w:hint="default"/>
        <w:color w:val="auto"/>
      </w:rPr>
    </w:lvl>
    <w:lvl w:ilvl="1" w:tplc="040C0019" w:tentative="1">
      <w:start w:val="1"/>
      <w:numFmt w:val="lowerLetter"/>
      <w:lvlText w:val="%2."/>
      <w:lvlJc w:val="left"/>
      <w:pPr>
        <w:ind w:left="1667" w:hanging="360"/>
      </w:pPr>
    </w:lvl>
    <w:lvl w:ilvl="2" w:tplc="040C001B" w:tentative="1">
      <w:start w:val="1"/>
      <w:numFmt w:val="lowerRoman"/>
      <w:lvlText w:val="%3."/>
      <w:lvlJc w:val="right"/>
      <w:pPr>
        <w:ind w:left="2387" w:hanging="180"/>
      </w:pPr>
    </w:lvl>
    <w:lvl w:ilvl="3" w:tplc="040C000F" w:tentative="1">
      <w:start w:val="1"/>
      <w:numFmt w:val="decimal"/>
      <w:lvlText w:val="%4."/>
      <w:lvlJc w:val="left"/>
      <w:pPr>
        <w:ind w:left="3107" w:hanging="360"/>
      </w:pPr>
    </w:lvl>
    <w:lvl w:ilvl="4" w:tplc="040C0019" w:tentative="1">
      <w:start w:val="1"/>
      <w:numFmt w:val="lowerLetter"/>
      <w:lvlText w:val="%5."/>
      <w:lvlJc w:val="left"/>
      <w:pPr>
        <w:ind w:left="3827" w:hanging="360"/>
      </w:pPr>
    </w:lvl>
    <w:lvl w:ilvl="5" w:tplc="040C001B" w:tentative="1">
      <w:start w:val="1"/>
      <w:numFmt w:val="lowerRoman"/>
      <w:lvlText w:val="%6."/>
      <w:lvlJc w:val="right"/>
      <w:pPr>
        <w:ind w:left="4547" w:hanging="180"/>
      </w:pPr>
    </w:lvl>
    <w:lvl w:ilvl="6" w:tplc="040C000F" w:tentative="1">
      <w:start w:val="1"/>
      <w:numFmt w:val="decimal"/>
      <w:lvlText w:val="%7."/>
      <w:lvlJc w:val="left"/>
      <w:pPr>
        <w:ind w:left="5267" w:hanging="360"/>
      </w:pPr>
    </w:lvl>
    <w:lvl w:ilvl="7" w:tplc="040C0019" w:tentative="1">
      <w:start w:val="1"/>
      <w:numFmt w:val="lowerLetter"/>
      <w:lvlText w:val="%8."/>
      <w:lvlJc w:val="left"/>
      <w:pPr>
        <w:ind w:left="5987" w:hanging="360"/>
      </w:pPr>
    </w:lvl>
    <w:lvl w:ilvl="8" w:tplc="040C001B" w:tentative="1">
      <w:start w:val="1"/>
      <w:numFmt w:val="lowerRoman"/>
      <w:lvlText w:val="%9."/>
      <w:lvlJc w:val="right"/>
      <w:pPr>
        <w:ind w:left="6707" w:hanging="180"/>
      </w:pPr>
    </w:lvl>
  </w:abstractNum>
  <w:abstractNum w:abstractNumId="32" w15:restartNumberingAfterBreak="0">
    <w:nsid w:val="61A000FD"/>
    <w:multiLevelType w:val="hybridMultilevel"/>
    <w:tmpl w:val="264A5F0E"/>
    <w:lvl w:ilvl="0" w:tplc="74F2FF00">
      <w:start w:val="1"/>
      <w:numFmt w:val="decimal"/>
      <w:suff w:val="space"/>
      <w:lvlText w:val="%1."/>
      <w:lvlJc w:val="right"/>
      <w:pPr>
        <w:ind w:left="907" w:hanging="567"/>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B875FB"/>
    <w:multiLevelType w:val="hybridMultilevel"/>
    <w:tmpl w:val="E3E094E6"/>
    <w:lvl w:ilvl="0" w:tplc="0568C5DE">
      <w:start w:val="1"/>
      <w:numFmt w:val="decimal"/>
      <w:suff w:val="space"/>
      <w:lvlText w:val="%1."/>
      <w:lvlJc w:val="left"/>
      <w:pPr>
        <w:ind w:left="680" w:hanging="453"/>
      </w:pPr>
      <w:rPr>
        <w:rFonts w:hint="default"/>
        <w:color w:val="12426D"/>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4" w15:restartNumberingAfterBreak="0">
    <w:nsid w:val="719950BB"/>
    <w:multiLevelType w:val="hybridMultilevel"/>
    <w:tmpl w:val="65A4B434"/>
    <w:lvl w:ilvl="0" w:tplc="E594F234">
      <w:start w:val="1"/>
      <w:numFmt w:val="decimal"/>
      <w:lvlText w:val="%1-"/>
      <w:lvlJc w:val="left"/>
      <w:pPr>
        <w:ind w:left="502"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24B7909"/>
    <w:multiLevelType w:val="multilevel"/>
    <w:tmpl w:val="6096D25A"/>
    <w:lvl w:ilvl="0">
      <w:start w:val="1"/>
      <w:numFmt w:val="decimal"/>
      <w:lvlText w:val="%1."/>
      <w:lvlJc w:val="left"/>
      <w:pPr>
        <w:ind w:left="360" w:hanging="360"/>
      </w:pPr>
      <w:rPr>
        <w:rFonts w:hint="default"/>
      </w:rPr>
    </w:lvl>
    <w:lvl w:ilvl="1">
      <w:start w:val="1"/>
      <w:numFmt w:val="arabicAlpha"/>
      <w:suff w:val="space"/>
      <w:lvlText w:val="%2."/>
      <w:lvlJc w:val="left"/>
      <w:pPr>
        <w:ind w:left="680" w:hanging="45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667116"/>
    <w:multiLevelType w:val="hybridMultilevel"/>
    <w:tmpl w:val="59E0602C"/>
    <w:lvl w:ilvl="0" w:tplc="B7F0FFF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72802F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8" w15:restartNumberingAfterBreak="0">
    <w:nsid w:val="77FD67F8"/>
    <w:multiLevelType w:val="hybridMultilevel"/>
    <w:tmpl w:val="D186C1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C86B45"/>
    <w:multiLevelType w:val="hybridMultilevel"/>
    <w:tmpl w:val="0C9AC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1137A6"/>
    <w:multiLevelType w:val="multilevel"/>
    <w:tmpl w:val="571C5E9A"/>
    <w:lvl w:ilvl="0">
      <w:start w:val="1"/>
      <w:numFmt w:val="decimal"/>
      <w:lvlText w:val="%1."/>
      <w:lvlJc w:val="left"/>
      <w:pPr>
        <w:ind w:left="360" w:hanging="360"/>
      </w:pPr>
      <w:rPr>
        <w:rFonts w:hint="default"/>
        <w:lang w:val="en-US"/>
      </w:rPr>
    </w:lvl>
    <w:lvl w:ilvl="1">
      <w:start w:val="1"/>
      <w:numFmt w:val="decimal"/>
      <w:suff w:val="space"/>
      <w:lvlText w:val="%1.%2."/>
      <w:lvlJc w:val="left"/>
      <w:pPr>
        <w:ind w:left="680" w:hanging="510"/>
      </w:pPr>
      <w:rPr>
        <w:rFonts w:hint="default"/>
      </w:rPr>
    </w:lvl>
    <w:lvl w:ilvl="2">
      <w:start w:val="1"/>
      <w:numFmt w:val="decimal"/>
      <w:lvlText w:val="4.1. %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6B31BB"/>
    <w:multiLevelType w:val="multilevel"/>
    <w:tmpl w:val="4F62C6F6"/>
    <w:lvl w:ilvl="0">
      <w:start w:val="1"/>
      <w:numFmt w:val="decimal"/>
      <w:lvlText w:val="%1"/>
      <w:lvlJc w:val="left"/>
      <w:pPr>
        <w:ind w:left="360" w:hanging="360"/>
      </w:pPr>
      <w:rPr>
        <w:rFonts w:hint="default"/>
      </w:rPr>
    </w:lvl>
    <w:lvl w:ilvl="1">
      <w:start w:val="1"/>
      <w:numFmt w:val="decimal"/>
      <w:lvlText w:val="%2.3"/>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F5B0A6B"/>
    <w:multiLevelType w:val="hybridMultilevel"/>
    <w:tmpl w:val="B64AB8D0"/>
    <w:lvl w:ilvl="0" w:tplc="83A61D44">
      <w:start w:val="1"/>
      <w:numFmt w:val="decimal"/>
      <w:lvlText w:val="%1-"/>
      <w:lvlJc w:val="left"/>
      <w:pPr>
        <w:ind w:left="1078" w:hanging="360"/>
      </w:pPr>
      <w:rPr>
        <w:rFonts w:ascii="Sakkal Majalla" w:eastAsiaTheme="majorEastAsia" w:hAnsi="Sakkal Majalla" w:cs="Sakkal Majalla"/>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43" w15:restartNumberingAfterBreak="0">
    <w:nsid w:val="7F925EB3"/>
    <w:multiLevelType w:val="hybridMultilevel"/>
    <w:tmpl w:val="3A9CF3B4"/>
    <w:lvl w:ilvl="0" w:tplc="040C000F">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1"/>
  </w:num>
  <w:num w:numId="2">
    <w:abstractNumId w:val="32"/>
  </w:num>
  <w:num w:numId="3">
    <w:abstractNumId w:val="26"/>
  </w:num>
  <w:num w:numId="4">
    <w:abstractNumId w:val="15"/>
  </w:num>
  <w:num w:numId="5">
    <w:abstractNumId w:val="23"/>
  </w:num>
  <w:num w:numId="6">
    <w:abstractNumId w:val="35"/>
  </w:num>
  <w:num w:numId="7">
    <w:abstractNumId w:val="21"/>
  </w:num>
  <w:num w:numId="8">
    <w:abstractNumId w:val="33"/>
  </w:num>
  <w:num w:numId="9">
    <w:abstractNumId w:val="37"/>
  </w:num>
  <w:num w:numId="10">
    <w:abstractNumId w:val="28"/>
  </w:num>
  <w:num w:numId="11">
    <w:abstractNumId w:val="17"/>
  </w:num>
  <w:num w:numId="12">
    <w:abstractNumId w:val="30"/>
  </w:num>
  <w:num w:numId="13">
    <w:abstractNumId w:val="1"/>
  </w:num>
  <w:num w:numId="14">
    <w:abstractNumId w:val="18"/>
  </w:num>
  <w:num w:numId="15">
    <w:abstractNumId w:val="29"/>
  </w:num>
  <w:num w:numId="16">
    <w:abstractNumId w:val="20"/>
  </w:num>
  <w:num w:numId="17">
    <w:abstractNumId w:val="34"/>
  </w:num>
  <w:num w:numId="18">
    <w:abstractNumId w:val="42"/>
  </w:num>
  <w:num w:numId="19">
    <w:abstractNumId w:val="25"/>
  </w:num>
  <w:num w:numId="20">
    <w:abstractNumId w:val="12"/>
  </w:num>
  <w:num w:numId="21">
    <w:abstractNumId w:val="41"/>
  </w:num>
  <w:num w:numId="22">
    <w:abstractNumId w:val="5"/>
  </w:num>
  <w:num w:numId="23">
    <w:abstractNumId w:val="4"/>
  </w:num>
  <w:num w:numId="24">
    <w:abstractNumId w:val="16"/>
  </w:num>
  <w:num w:numId="25">
    <w:abstractNumId w:val="36"/>
  </w:num>
  <w:num w:numId="26">
    <w:abstractNumId w:val="40"/>
  </w:num>
  <w:num w:numId="27">
    <w:abstractNumId w:val="0"/>
  </w:num>
  <w:num w:numId="28">
    <w:abstractNumId w:val="13"/>
  </w:num>
  <w:num w:numId="29">
    <w:abstractNumId w:val="6"/>
  </w:num>
  <w:num w:numId="30">
    <w:abstractNumId w:val="11"/>
  </w:num>
  <w:num w:numId="31">
    <w:abstractNumId w:val="24"/>
  </w:num>
  <w:num w:numId="32">
    <w:abstractNumId w:val="10"/>
  </w:num>
  <w:num w:numId="33">
    <w:abstractNumId w:val="38"/>
  </w:num>
  <w:num w:numId="34">
    <w:abstractNumId w:val="43"/>
  </w:num>
  <w:num w:numId="35">
    <w:abstractNumId w:val="14"/>
  </w:num>
  <w:num w:numId="36">
    <w:abstractNumId w:val="19"/>
  </w:num>
  <w:num w:numId="37">
    <w:abstractNumId w:val="39"/>
  </w:num>
  <w:num w:numId="38">
    <w:abstractNumId w:val="2"/>
  </w:num>
  <w:num w:numId="39">
    <w:abstractNumId w:val="3"/>
  </w:num>
  <w:num w:numId="40">
    <w:abstractNumId w:val="9"/>
  </w:num>
  <w:num w:numId="41">
    <w:abstractNumId w:val="27"/>
  </w:num>
  <w:num w:numId="42">
    <w:abstractNumId w:val="8"/>
  </w:num>
  <w:num w:numId="43">
    <w:abstractNumId w:val="7"/>
  </w:num>
  <w:num w:numId="44">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3F"/>
    <w:rsid w:val="00021D97"/>
    <w:rsid w:val="000255D0"/>
    <w:rsid w:val="000310B8"/>
    <w:rsid w:val="00034AF2"/>
    <w:rsid w:val="00043A11"/>
    <w:rsid w:val="000440E2"/>
    <w:rsid w:val="00045FD4"/>
    <w:rsid w:val="00054C15"/>
    <w:rsid w:val="00070310"/>
    <w:rsid w:val="00074830"/>
    <w:rsid w:val="00077A4F"/>
    <w:rsid w:val="00081F8F"/>
    <w:rsid w:val="0008215F"/>
    <w:rsid w:val="0008488D"/>
    <w:rsid w:val="000919E2"/>
    <w:rsid w:val="000922BA"/>
    <w:rsid w:val="00093EF8"/>
    <w:rsid w:val="000A3B7A"/>
    <w:rsid w:val="000A66EF"/>
    <w:rsid w:val="000C09EB"/>
    <w:rsid w:val="000E3EDF"/>
    <w:rsid w:val="000E4B85"/>
    <w:rsid w:val="000E64AD"/>
    <w:rsid w:val="00114801"/>
    <w:rsid w:val="00114E7A"/>
    <w:rsid w:val="00117112"/>
    <w:rsid w:val="001262D4"/>
    <w:rsid w:val="00131A5E"/>
    <w:rsid w:val="00134C58"/>
    <w:rsid w:val="00135573"/>
    <w:rsid w:val="001509B6"/>
    <w:rsid w:val="00157861"/>
    <w:rsid w:val="00172E80"/>
    <w:rsid w:val="00180A53"/>
    <w:rsid w:val="00183C86"/>
    <w:rsid w:val="00184193"/>
    <w:rsid w:val="00186FE4"/>
    <w:rsid w:val="0019637D"/>
    <w:rsid w:val="001A0F0B"/>
    <w:rsid w:val="001A368C"/>
    <w:rsid w:val="001C3FCC"/>
    <w:rsid w:val="001D5723"/>
    <w:rsid w:val="001D69AB"/>
    <w:rsid w:val="001E212F"/>
    <w:rsid w:val="001E2794"/>
    <w:rsid w:val="001E5251"/>
    <w:rsid w:val="001E5B5F"/>
    <w:rsid w:val="00201293"/>
    <w:rsid w:val="00201734"/>
    <w:rsid w:val="00204560"/>
    <w:rsid w:val="00206573"/>
    <w:rsid w:val="00206EAC"/>
    <w:rsid w:val="0021539E"/>
    <w:rsid w:val="002160B6"/>
    <w:rsid w:val="00225235"/>
    <w:rsid w:val="00230418"/>
    <w:rsid w:val="00236002"/>
    <w:rsid w:val="00237F4C"/>
    <w:rsid w:val="00241BAA"/>
    <w:rsid w:val="00255B83"/>
    <w:rsid w:val="00257EF1"/>
    <w:rsid w:val="00261703"/>
    <w:rsid w:val="00261BB4"/>
    <w:rsid w:val="00264EE2"/>
    <w:rsid w:val="0027701A"/>
    <w:rsid w:val="00282B9A"/>
    <w:rsid w:val="002835DC"/>
    <w:rsid w:val="0029691E"/>
    <w:rsid w:val="00296FD2"/>
    <w:rsid w:val="002A0DEE"/>
    <w:rsid w:val="002B3C23"/>
    <w:rsid w:val="002B51E6"/>
    <w:rsid w:val="002C1F06"/>
    <w:rsid w:val="002C4ADE"/>
    <w:rsid w:val="002C71E3"/>
    <w:rsid w:val="002D4D6C"/>
    <w:rsid w:val="002D55AB"/>
    <w:rsid w:val="002E5244"/>
    <w:rsid w:val="002F396F"/>
    <w:rsid w:val="002F42D3"/>
    <w:rsid w:val="002F47DA"/>
    <w:rsid w:val="002F5A5A"/>
    <w:rsid w:val="00300445"/>
    <w:rsid w:val="00303FEA"/>
    <w:rsid w:val="00325C43"/>
    <w:rsid w:val="00330980"/>
    <w:rsid w:val="00332D8B"/>
    <w:rsid w:val="00333BA6"/>
    <w:rsid w:val="00340E95"/>
    <w:rsid w:val="00350328"/>
    <w:rsid w:val="00371439"/>
    <w:rsid w:val="00385929"/>
    <w:rsid w:val="00390842"/>
    <w:rsid w:val="00396C6C"/>
    <w:rsid w:val="00396C87"/>
    <w:rsid w:val="0039728C"/>
    <w:rsid w:val="003A6AD3"/>
    <w:rsid w:val="003B7264"/>
    <w:rsid w:val="003B7306"/>
    <w:rsid w:val="003C5937"/>
    <w:rsid w:val="003C6B75"/>
    <w:rsid w:val="003C6F1F"/>
    <w:rsid w:val="003D5744"/>
    <w:rsid w:val="003E3C5C"/>
    <w:rsid w:val="003E3CA2"/>
    <w:rsid w:val="003E3CC0"/>
    <w:rsid w:val="003F50D2"/>
    <w:rsid w:val="00400ACB"/>
    <w:rsid w:val="00412230"/>
    <w:rsid w:val="00412546"/>
    <w:rsid w:val="004150B4"/>
    <w:rsid w:val="004259DE"/>
    <w:rsid w:val="004331A3"/>
    <w:rsid w:val="00435962"/>
    <w:rsid w:val="00442C40"/>
    <w:rsid w:val="00444891"/>
    <w:rsid w:val="00447EDB"/>
    <w:rsid w:val="00450888"/>
    <w:rsid w:val="004508C0"/>
    <w:rsid w:val="004512F3"/>
    <w:rsid w:val="0046079F"/>
    <w:rsid w:val="00465EAB"/>
    <w:rsid w:val="00466EC8"/>
    <w:rsid w:val="00475139"/>
    <w:rsid w:val="00485A47"/>
    <w:rsid w:val="00492882"/>
    <w:rsid w:val="0049638C"/>
    <w:rsid w:val="004A7159"/>
    <w:rsid w:val="004B6A0A"/>
    <w:rsid w:val="004C0BB8"/>
    <w:rsid w:val="004C432D"/>
    <w:rsid w:val="004C5DCA"/>
    <w:rsid w:val="004D309A"/>
    <w:rsid w:val="004D3822"/>
    <w:rsid w:val="004D74B3"/>
    <w:rsid w:val="004D7F5C"/>
    <w:rsid w:val="004E3EF0"/>
    <w:rsid w:val="004E4D8C"/>
    <w:rsid w:val="004E7668"/>
    <w:rsid w:val="004F48FC"/>
    <w:rsid w:val="00512F45"/>
    <w:rsid w:val="00516650"/>
    <w:rsid w:val="00522124"/>
    <w:rsid w:val="005252D6"/>
    <w:rsid w:val="00532A8C"/>
    <w:rsid w:val="00540D45"/>
    <w:rsid w:val="00545C29"/>
    <w:rsid w:val="0055792C"/>
    <w:rsid w:val="00561B3D"/>
    <w:rsid w:val="00561E3B"/>
    <w:rsid w:val="005644EC"/>
    <w:rsid w:val="00565905"/>
    <w:rsid w:val="005720AB"/>
    <w:rsid w:val="00573028"/>
    <w:rsid w:val="00576EFE"/>
    <w:rsid w:val="00583CFC"/>
    <w:rsid w:val="0058579A"/>
    <w:rsid w:val="00587AFF"/>
    <w:rsid w:val="0059187D"/>
    <w:rsid w:val="005A07D3"/>
    <w:rsid w:val="005A09B6"/>
    <w:rsid w:val="005A434D"/>
    <w:rsid w:val="005A4D3F"/>
    <w:rsid w:val="005B350C"/>
    <w:rsid w:val="005C0293"/>
    <w:rsid w:val="005C3D24"/>
    <w:rsid w:val="005E0A42"/>
    <w:rsid w:val="005E31D6"/>
    <w:rsid w:val="005F40BA"/>
    <w:rsid w:val="0060232F"/>
    <w:rsid w:val="0063755F"/>
    <w:rsid w:val="00647768"/>
    <w:rsid w:val="00672607"/>
    <w:rsid w:val="006739A9"/>
    <w:rsid w:val="00681298"/>
    <w:rsid w:val="00682F3F"/>
    <w:rsid w:val="00686EA7"/>
    <w:rsid w:val="00687268"/>
    <w:rsid w:val="00687F9F"/>
    <w:rsid w:val="00695B37"/>
    <w:rsid w:val="006A208C"/>
    <w:rsid w:val="006A6BB0"/>
    <w:rsid w:val="006B5D18"/>
    <w:rsid w:val="006D533C"/>
    <w:rsid w:val="006D6F2E"/>
    <w:rsid w:val="006E093D"/>
    <w:rsid w:val="006F5619"/>
    <w:rsid w:val="006F6A88"/>
    <w:rsid w:val="00705FC5"/>
    <w:rsid w:val="00707C21"/>
    <w:rsid w:val="00710AFA"/>
    <w:rsid w:val="00710E7B"/>
    <w:rsid w:val="00714A97"/>
    <w:rsid w:val="00714AFA"/>
    <w:rsid w:val="0072467D"/>
    <w:rsid w:val="007250B4"/>
    <w:rsid w:val="0072725C"/>
    <w:rsid w:val="007320A7"/>
    <w:rsid w:val="007338BB"/>
    <w:rsid w:val="00736D16"/>
    <w:rsid w:val="00746AD1"/>
    <w:rsid w:val="00747F56"/>
    <w:rsid w:val="00750DCA"/>
    <w:rsid w:val="00751E35"/>
    <w:rsid w:val="0075258A"/>
    <w:rsid w:val="007578C9"/>
    <w:rsid w:val="0076093B"/>
    <w:rsid w:val="0076429D"/>
    <w:rsid w:val="00786C43"/>
    <w:rsid w:val="00790704"/>
    <w:rsid w:val="00792622"/>
    <w:rsid w:val="00792926"/>
    <w:rsid w:val="007A2E16"/>
    <w:rsid w:val="007A3B5D"/>
    <w:rsid w:val="007A57F0"/>
    <w:rsid w:val="007A74E2"/>
    <w:rsid w:val="007B7B1A"/>
    <w:rsid w:val="007D1083"/>
    <w:rsid w:val="007D3832"/>
    <w:rsid w:val="007D4F3A"/>
    <w:rsid w:val="007E3311"/>
    <w:rsid w:val="008032CA"/>
    <w:rsid w:val="00805C1E"/>
    <w:rsid w:val="008114D6"/>
    <w:rsid w:val="0082160B"/>
    <w:rsid w:val="00825029"/>
    <w:rsid w:val="008347B4"/>
    <w:rsid w:val="008350A8"/>
    <w:rsid w:val="00846C88"/>
    <w:rsid w:val="008548E3"/>
    <w:rsid w:val="00856FCF"/>
    <w:rsid w:val="0086385E"/>
    <w:rsid w:val="00864922"/>
    <w:rsid w:val="00865519"/>
    <w:rsid w:val="00865D18"/>
    <w:rsid w:val="00866DCD"/>
    <w:rsid w:val="008676E6"/>
    <w:rsid w:val="0087229C"/>
    <w:rsid w:val="0087423C"/>
    <w:rsid w:val="00875040"/>
    <w:rsid w:val="008820DB"/>
    <w:rsid w:val="0088277B"/>
    <w:rsid w:val="00884000"/>
    <w:rsid w:val="008947C6"/>
    <w:rsid w:val="008A2E4B"/>
    <w:rsid w:val="008A5989"/>
    <w:rsid w:val="008C6FC2"/>
    <w:rsid w:val="008F715A"/>
    <w:rsid w:val="008F75ED"/>
    <w:rsid w:val="00902E40"/>
    <w:rsid w:val="00904482"/>
    <w:rsid w:val="00907B0D"/>
    <w:rsid w:val="00916EE8"/>
    <w:rsid w:val="00925F81"/>
    <w:rsid w:val="00927CF8"/>
    <w:rsid w:val="00936364"/>
    <w:rsid w:val="009475E8"/>
    <w:rsid w:val="00951A1E"/>
    <w:rsid w:val="0096205E"/>
    <w:rsid w:val="009637D8"/>
    <w:rsid w:val="009661E1"/>
    <w:rsid w:val="009670B7"/>
    <w:rsid w:val="00970E9F"/>
    <w:rsid w:val="009A0D92"/>
    <w:rsid w:val="009A5B46"/>
    <w:rsid w:val="009B0205"/>
    <w:rsid w:val="009B118C"/>
    <w:rsid w:val="009B172E"/>
    <w:rsid w:val="009B6521"/>
    <w:rsid w:val="009B6A2F"/>
    <w:rsid w:val="009D06ED"/>
    <w:rsid w:val="009D1089"/>
    <w:rsid w:val="009E2169"/>
    <w:rsid w:val="009E335C"/>
    <w:rsid w:val="009E5F9F"/>
    <w:rsid w:val="009E6A63"/>
    <w:rsid w:val="009F77BB"/>
    <w:rsid w:val="00A01CBE"/>
    <w:rsid w:val="00A103BF"/>
    <w:rsid w:val="00A106CD"/>
    <w:rsid w:val="00A14598"/>
    <w:rsid w:val="00A221AE"/>
    <w:rsid w:val="00A225D6"/>
    <w:rsid w:val="00A227D9"/>
    <w:rsid w:val="00A34D7F"/>
    <w:rsid w:val="00A35D24"/>
    <w:rsid w:val="00A3618A"/>
    <w:rsid w:val="00A43D31"/>
    <w:rsid w:val="00A555A3"/>
    <w:rsid w:val="00A8084D"/>
    <w:rsid w:val="00A87F38"/>
    <w:rsid w:val="00AA1650"/>
    <w:rsid w:val="00AA2365"/>
    <w:rsid w:val="00AA5123"/>
    <w:rsid w:val="00AA78B9"/>
    <w:rsid w:val="00AB03EB"/>
    <w:rsid w:val="00AB4D2A"/>
    <w:rsid w:val="00AC12F9"/>
    <w:rsid w:val="00AC4C38"/>
    <w:rsid w:val="00AD5B74"/>
    <w:rsid w:val="00AD7F9A"/>
    <w:rsid w:val="00AF04B7"/>
    <w:rsid w:val="00AF4D25"/>
    <w:rsid w:val="00AF77C0"/>
    <w:rsid w:val="00B07EB9"/>
    <w:rsid w:val="00B15465"/>
    <w:rsid w:val="00B1755B"/>
    <w:rsid w:val="00B316FF"/>
    <w:rsid w:val="00B36BE5"/>
    <w:rsid w:val="00B42FE1"/>
    <w:rsid w:val="00B456E7"/>
    <w:rsid w:val="00B702C2"/>
    <w:rsid w:val="00B72B3A"/>
    <w:rsid w:val="00B72FB3"/>
    <w:rsid w:val="00B731B1"/>
    <w:rsid w:val="00B7390B"/>
    <w:rsid w:val="00B82FBF"/>
    <w:rsid w:val="00B83B81"/>
    <w:rsid w:val="00B8794F"/>
    <w:rsid w:val="00B912B4"/>
    <w:rsid w:val="00B91AF2"/>
    <w:rsid w:val="00B95C90"/>
    <w:rsid w:val="00BA02BD"/>
    <w:rsid w:val="00BA2BE3"/>
    <w:rsid w:val="00BA5329"/>
    <w:rsid w:val="00BA5BEA"/>
    <w:rsid w:val="00BB0A70"/>
    <w:rsid w:val="00BB36C6"/>
    <w:rsid w:val="00BB5E24"/>
    <w:rsid w:val="00BC08E6"/>
    <w:rsid w:val="00BC504D"/>
    <w:rsid w:val="00BE7857"/>
    <w:rsid w:val="00BE7D56"/>
    <w:rsid w:val="00BF2629"/>
    <w:rsid w:val="00BF4026"/>
    <w:rsid w:val="00BF737A"/>
    <w:rsid w:val="00C1175B"/>
    <w:rsid w:val="00C13349"/>
    <w:rsid w:val="00C20010"/>
    <w:rsid w:val="00C206B9"/>
    <w:rsid w:val="00C251EA"/>
    <w:rsid w:val="00C265CF"/>
    <w:rsid w:val="00C3042E"/>
    <w:rsid w:val="00C36212"/>
    <w:rsid w:val="00C3623D"/>
    <w:rsid w:val="00C424DE"/>
    <w:rsid w:val="00C42D3B"/>
    <w:rsid w:val="00C4686B"/>
    <w:rsid w:val="00C5095C"/>
    <w:rsid w:val="00C51636"/>
    <w:rsid w:val="00C52C49"/>
    <w:rsid w:val="00C5642B"/>
    <w:rsid w:val="00C638EA"/>
    <w:rsid w:val="00C705B7"/>
    <w:rsid w:val="00C70F5C"/>
    <w:rsid w:val="00C71EE4"/>
    <w:rsid w:val="00C777CD"/>
    <w:rsid w:val="00C815D1"/>
    <w:rsid w:val="00C9349A"/>
    <w:rsid w:val="00CA0174"/>
    <w:rsid w:val="00CA4BE2"/>
    <w:rsid w:val="00CD1D34"/>
    <w:rsid w:val="00CD2708"/>
    <w:rsid w:val="00CD5A24"/>
    <w:rsid w:val="00CE7203"/>
    <w:rsid w:val="00CF226B"/>
    <w:rsid w:val="00CF3729"/>
    <w:rsid w:val="00CF7C0F"/>
    <w:rsid w:val="00D02C50"/>
    <w:rsid w:val="00D10186"/>
    <w:rsid w:val="00D12E74"/>
    <w:rsid w:val="00D20A62"/>
    <w:rsid w:val="00D2340D"/>
    <w:rsid w:val="00D32E0C"/>
    <w:rsid w:val="00D37E6D"/>
    <w:rsid w:val="00D43649"/>
    <w:rsid w:val="00D47C0F"/>
    <w:rsid w:val="00D5035F"/>
    <w:rsid w:val="00D607D6"/>
    <w:rsid w:val="00D647FF"/>
    <w:rsid w:val="00D70B3C"/>
    <w:rsid w:val="00D71BAD"/>
    <w:rsid w:val="00D76EC4"/>
    <w:rsid w:val="00D77C9E"/>
    <w:rsid w:val="00D80F62"/>
    <w:rsid w:val="00D912BA"/>
    <w:rsid w:val="00DA36AE"/>
    <w:rsid w:val="00DA7F45"/>
    <w:rsid w:val="00DB264F"/>
    <w:rsid w:val="00DB6C70"/>
    <w:rsid w:val="00DB6D12"/>
    <w:rsid w:val="00DC45A7"/>
    <w:rsid w:val="00DC4DB7"/>
    <w:rsid w:val="00DC6FFF"/>
    <w:rsid w:val="00DD7789"/>
    <w:rsid w:val="00DF1A03"/>
    <w:rsid w:val="00DF1BB8"/>
    <w:rsid w:val="00E01602"/>
    <w:rsid w:val="00E13201"/>
    <w:rsid w:val="00E147C5"/>
    <w:rsid w:val="00E21DCD"/>
    <w:rsid w:val="00E240F2"/>
    <w:rsid w:val="00E33A35"/>
    <w:rsid w:val="00E354F2"/>
    <w:rsid w:val="00E42974"/>
    <w:rsid w:val="00E46A7F"/>
    <w:rsid w:val="00E46DCE"/>
    <w:rsid w:val="00E5290D"/>
    <w:rsid w:val="00E56867"/>
    <w:rsid w:val="00E56D7F"/>
    <w:rsid w:val="00E631F5"/>
    <w:rsid w:val="00E65C96"/>
    <w:rsid w:val="00E7004D"/>
    <w:rsid w:val="00E70B4E"/>
    <w:rsid w:val="00E740D1"/>
    <w:rsid w:val="00E75383"/>
    <w:rsid w:val="00E85F92"/>
    <w:rsid w:val="00EA7D04"/>
    <w:rsid w:val="00EA7D08"/>
    <w:rsid w:val="00EC5E81"/>
    <w:rsid w:val="00ED088E"/>
    <w:rsid w:val="00ED311F"/>
    <w:rsid w:val="00ED5A90"/>
    <w:rsid w:val="00EE3A14"/>
    <w:rsid w:val="00EE43FA"/>
    <w:rsid w:val="00EE68B4"/>
    <w:rsid w:val="00EF711D"/>
    <w:rsid w:val="00EF714E"/>
    <w:rsid w:val="00F141AC"/>
    <w:rsid w:val="00F15BD5"/>
    <w:rsid w:val="00F27E5F"/>
    <w:rsid w:val="00F3342E"/>
    <w:rsid w:val="00F35AF4"/>
    <w:rsid w:val="00F46AEB"/>
    <w:rsid w:val="00F55591"/>
    <w:rsid w:val="00F645EB"/>
    <w:rsid w:val="00F675C6"/>
    <w:rsid w:val="00F72619"/>
    <w:rsid w:val="00F75218"/>
    <w:rsid w:val="00F86CE7"/>
    <w:rsid w:val="00F938BB"/>
    <w:rsid w:val="00FA5F6A"/>
    <w:rsid w:val="00FB27F2"/>
    <w:rsid w:val="00FC13E0"/>
    <w:rsid w:val="00FD25B5"/>
    <w:rsid w:val="00FD2886"/>
    <w:rsid w:val="00FD4F14"/>
    <w:rsid w:val="00FF59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FEEDF"/>
  <w15:chartTrackingRefBased/>
  <w15:docId w15:val="{CEB4A53E-6CB3-4B7B-86B0-A7B29A08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39"/>
  </w:style>
  <w:style w:type="paragraph" w:styleId="Titre1">
    <w:name w:val="heading 1"/>
    <w:basedOn w:val="Normal"/>
    <w:next w:val="Normal"/>
    <w:link w:val="Titre1Car"/>
    <w:uiPriority w:val="9"/>
    <w:qFormat/>
    <w:rsid w:val="005A4D3F"/>
    <w:pPr>
      <w:keepNext/>
      <w:keepLines/>
      <w:numPr>
        <w:numId w:val="9"/>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A4D3F"/>
    <w:pPr>
      <w:keepNext/>
      <w:keepLines/>
      <w:numPr>
        <w:ilvl w:val="1"/>
        <w:numId w:val="9"/>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A4D3F"/>
    <w:pPr>
      <w:keepNext/>
      <w:keepLines/>
      <w:numPr>
        <w:ilvl w:val="2"/>
        <w:numId w:val="9"/>
      </w:numPr>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A4D3F"/>
    <w:pPr>
      <w:keepNext/>
      <w:keepLines/>
      <w:numPr>
        <w:ilvl w:val="3"/>
        <w:numId w:val="9"/>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A4D3F"/>
    <w:pPr>
      <w:keepNext/>
      <w:keepLines/>
      <w:numPr>
        <w:ilvl w:val="4"/>
        <w:numId w:val="9"/>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4D3F"/>
    <w:pPr>
      <w:keepNext/>
      <w:keepLines/>
      <w:numPr>
        <w:ilvl w:val="5"/>
        <w:numId w:val="9"/>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4D3F"/>
    <w:pPr>
      <w:keepNext/>
      <w:keepLines/>
      <w:numPr>
        <w:ilvl w:val="6"/>
        <w:numId w:val="9"/>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4D3F"/>
    <w:pPr>
      <w:keepNext/>
      <w:keepLines/>
      <w:numPr>
        <w:ilvl w:val="7"/>
        <w:numId w:val="9"/>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4D3F"/>
    <w:pPr>
      <w:keepNext/>
      <w:keepLines/>
      <w:numPr>
        <w:ilvl w:val="8"/>
        <w:numId w:val="9"/>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4D3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A4D3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A4D3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A4D3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A4D3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4D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4D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4D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4D3F"/>
    <w:rPr>
      <w:rFonts w:eastAsiaTheme="majorEastAsia" w:cstheme="majorBidi"/>
      <w:color w:val="272727" w:themeColor="text1" w:themeTint="D8"/>
    </w:rPr>
  </w:style>
  <w:style w:type="paragraph" w:styleId="Titre">
    <w:name w:val="Title"/>
    <w:basedOn w:val="Normal"/>
    <w:next w:val="Normal"/>
    <w:link w:val="TitreCar"/>
    <w:uiPriority w:val="1"/>
    <w:qFormat/>
    <w:rsid w:val="005A4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
    <w:rsid w:val="005A4D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4D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4D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4D3F"/>
    <w:pPr>
      <w:spacing w:before="160"/>
      <w:jc w:val="center"/>
    </w:pPr>
    <w:rPr>
      <w:i/>
      <w:iCs/>
      <w:color w:val="404040" w:themeColor="text1" w:themeTint="BF"/>
    </w:rPr>
  </w:style>
  <w:style w:type="character" w:customStyle="1" w:styleId="CitationCar">
    <w:name w:val="Citation Car"/>
    <w:basedOn w:val="Policepardfaut"/>
    <w:link w:val="Citation"/>
    <w:uiPriority w:val="29"/>
    <w:rsid w:val="005A4D3F"/>
    <w:rPr>
      <w:i/>
      <w:iCs/>
      <w:color w:val="404040" w:themeColor="text1" w:themeTint="BF"/>
    </w:rPr>
  </w:style>
  <w:style w:type="paragraph" w:styleId="Paragraphedeliste">
    <w:name w:val="List Paragraph"/>
    <w:basedOn w:val="Normal"/>
    <w:uiPriority w:val="34"/>
    <w:qFormat/>
    <w:rsid w:val="005A4D3F"/>
    <w:pPr>
      <w:ind w:left="720"/>
      <w:contextualSpacing/>
    </w:pPr>
  </w:style>
  <w:style w:type="character" w:styleId="Emphaseintense">
    <w:name w:val="Intense Emphasis"/>
    <w:basedOn w:val="Policepardfaut"/>
    <w:uiPriority w:val="21"/>
    <w:qFormat/>
    <w:rsid w:val="005A4D3F"/>
    <w:rPr>
      <w:i/>
      <w:iCs/>
      <w:color w:val="2F5496" w:themeColor="accent1" w:themeShade="BF"/>
    </w:rPr>
  </w:style>
  <w:style w:type="paragraph" w:styleId="Citationintense">
    <w:name w:val="Intense Quote"/>
    <w:basedOn w:val="Normal"/>
    <w:next w:val="Normal"/>
    <w:link w:val="CitationintenseCar"/>
    <w:uiPriority w:val="30"/>
    <w:qFormat/>
    <w:rsid w:val="005A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A4D3F"/>
    <w:rPr>
      <w:i/>
      <w:iCs/>
      <w:color w:val="2F5496" w:themeColor="accent1" w:themeShade="BF"/>
    </w:rPr>
  </w:style>
  <w:style w:type="character" w:styleId="Rfrenceintense">
    <w:name w:val="Intense Reference"/>
    <w:basedOn w:val="Policepardfaut"/>
    <w:uiPriority w:val="32"/>
    <w:qFormat/>
    <w:rsid w:val="005A4D3F"/>
    <w:rPr>
      <w:b/>
      <w:bCs/>
      <w:smallCaps/>
      <w:color w:val="2F5496" w:themeColor="accent1" w:themeShade="BF"/>
      <w:spacing w:val="5"/>
    </w:rPr>
  </w:style>
  <w:style w:type="table" w:styleId="Grilledutableau">
    <w:name w:val="Table Grid"/>
    <w:basedOn w:val="TableauNormal"/>
    <w:uiPriority w:val="39"/>
    <w:rsid w:val="00114E7A"/>
    <w:pPr>
      <w:spacing w:after="0" w:line="240" w:lineRule="auto"/>
    </w:pPr>
    <w:rPr>
      <w:rFonts w:ascii="All Genders v4" w:hAnsi="All Genders v4"/>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71439"/>
    <w:pPr>
      <w:tabs>
        <w:tab w:val="center" w:pos="4153"/>
        <w:tab w:val="right" w:pos="8306"/>
      </w:tabs>
      <w:spacing w:after="0" w:line="240" w:lineRule="auto"/>
    </w:pPr>
  </w:style>
  <w:style w:type="character" w:customStyle="1" w:styleId="En-tteCar">
    <w:name w:val="En-tête Car"/>
    <w:basedOn w:val="Policepardfaut"/>
    <w:link w:val="En-tte"/>
    <w:uiPriority w:val="99"/>
    <w:rsid w:val="00371439"/>
  </w:style>
  <w:style w:type="paragraph" w:styleId="Pieddepage">
    <w:name w:val="footer"/>
    <w:basedOn w:val="Normal"/>
    <w:link w:val="PieddepageCar"/>
    <w:uiPriority w:val="99"/>
    <w:unhideWhenUsed/>
    <w:rsid w:val="0037143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71439"/>
  </w:style>
  <w:style w:type="paragraph" w:styleId="En-ttedetabledesmatires">
    <w:name w:val="TOC Heading"/>
    <w:basedOn w:val="Titre1"/>
    <w:next w:val="Normal"/>
    <w:uiPriority w:val="39"/>
    <w:unhideWhenUsed/>
    <w:qFormat/>
    <w:rsid w:val="00B91AF2"/>
    <w:pPr>
      <w:spacing w:before="240" w:after="0"/>
      <w:outlineLvl w:val="9"/>
    </w:pPr>
    <w:rPr>
      <w:sz w:val="32"/>
      <w:szCs w:val="32"/>
      <w:lang w:val="en-US"/>
    </w:rPr>
  </w:style>
  <w:style w:type="paragraph" w:styleId="TM1">
    <w:name w:val="toc 1"/>
    <w:basedOn w:val="Normal"/>
    <w:next w:val="Normal"/>
    <w:autoRedefine/>
    <w:uiPriority w:val="39"/>
    <w:unhideWhenUsed/>
    <w:rsid w:val="00B91AF2"/>
    <w:pPr>
      <w:spacing w:after="100"/>
    </w:pPr>
  </w:style>
  <w:style w:type="paragraph" w:styleId="TM2">
    <w:name w:val="toc 2"/>
    <w:basedOn w:val="Normal"/>
    <w:next w:val="Normal"/>
    <w:autoRedefine/>
    <w:uiPriority w:val="39"/>
    <w:unhideWhenUsed/>
    <w:rsid w:val="00B91AF2"/>
    <w:pPr>
      <w:spacing w:after="100"/>
      <w:ind w:left="220"/>
    </w:pPr>
  </w:style>
  <w:style w:type="character" w:styleId="Lienhypertexte">
    <w:name w:val="Hyperlink"/>
    <w:basedOn w:val="Policepardfaut"/>
    <w:uiPriority w:val="99"/>
    <w:unhideWhenUsed/>
    <w:rsid w:val="00B91AF2"/>
    <w:rPr>
      <w:color w:val="0563C1" w:themeColor="hyperlink"/>
      <w:u w:val="single"/>
    </w:rPr>
  </w:style>
  <w:style w:type="paragraph" w:styleId="TM3">
    <w:name w:val="toc 3"/>
    <w:basedOn w:val="Normal"/>
    <w:next w:val="Normal"/>
    <w:autoRedefine/>
    <w:uiPriority w:val="39"/>
    <w:unhideWhenUsed/>
    <w:rsid w:val="009661E1"/>
    <w:pPr>
      <w:spacing w:after="100"/>
      <w:ind w:left="440"/>
    </w:pPr>
  </w:style>
  <w:style w:type="table" w:customStyle="1" w:styleId="Grilledutableau1">
    <w:name w:val="Grille du tableau1"/>
    <w:basedOn w:val="TableauNormal"/>
    <w:next w:val="Grilledutableau"/>
    <w:uiPriority w:val="39"/>
    <w:rsid w:val="004D309A"/>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41223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2C1F06"/>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Bibliographie">
    <w:name w:val="Bibliography"/>
    <w:basedOn w:val="Normal"/>
    <w:next w:val="Normal"/>
    <w:uiPriority w:val="37"/>
    <w:unhideWhenUsed/>
    <w:rsid w:val="000E64AD"/>
  </w:style>
  <w:style w:type="paragraph" w:styleId="Corpsdetexte">
    <w:name w:val="Body Text"/>
    <w:basedOn w:val="Normal"/>
    <w:link w:val="CorpsdetexteCar"/>
    <w:uiPriority w:val="1"/>
    <w:qFormat/>
    <w:rsid w:val="00C424DE"/>
    <w:pPr>
      <w:widowControl w:val="0"/>
      <w:autoSpaceDE w:val="0"/>
      <w:autoSpaceDN w:val="0"/>
      <w:spacing w:after="0" w:line="240" w:lineRule="auto"/>
    </w:pPr>
    <w:rPr>
      <w:rFonts w:ascii="Microsoft Sans Serif" w:eastAsia="Microsoft Sans Serif" w:hAnsi="Microsoft Sans Serif" w:cs="Microsoft Sans Serif"/>
      <w:lang w:val="en-US"/>
    </w:rPr>
  </w:style>
  <w:style w:type="character" w:customStyle="1" w:styleId="CorpsdetexteCar">
    <w:name w:val="Corps de texte Car"/>
    <w:basedOn w:val="Policepardfaut"/>
    <w:link w:val="Corpsdetexte"/>
    <w:uiPriority w:val="1"/>
    <w:rsid w:val="00C424DE"/>
    <w:rPr>
      <w:rFonts w:ascii="Microsoft Sans Serif" w:eastAsia="Microsoft Sans Serif" w:hAnsi="Microsoft Sans Serif" w:cs="Microsoft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08">
      <w:bodyDiv w:val="1"/>
      <w:marLeft w:val="0"/>
      <w:marRight w:val="0"/>
      <w:marTop w:val="0"/>
      <w:marBottom w:val="0"/>
      <w:divBdr>
        <w:top w:val="none" w:sz="0" w:space="0" w:color="auto"/>
        <w:left w:val="none" w:sz="0" w:space="0" w:color="auto"/>
        <w:bottom w:val="none" w:sz="0" w:space="0" w:color="auto"/>
        <w:right w:val="none" w:sz="0" w:space="0" w:color="auto"/>
      </w:divBdr>
    </w:div>
    <w:div w:id="65691313">
      <w:bodyDiv w:val="1"/>
      <w:marLeft w:val="0"/>
      <w:marRight w:val="0"/>
      <w:marTop w:val="0"/>
      <w:marBottom w:val="0"/>
      <w:divBdr>
        <w:top w:val="none" w:sz="0" w:space="0" w:color="auto"/>
        <w:left w:val="none" w:sz="0" w:space="0" w:color="auto"/>
        <w:bottom w:val="none" w:sz="0" w:space="0" w:color="auto"/>
        <w:right w:val="none" w:sz="0" w:space="0" w:color="auto"/>
      </w:divBdr>
    </w:div>
    <w:div w:id="99642161">
      <w:bodyDiv w:val="1"/>
      <w:marLeft w:val="0"/>
      <w:marRight w:val="0"/>
      <w:marTop w:val="0"/>
      <w:marBottom w:val="0"/>
      <w:divBdr>
        <w:top w:val="none" w:sz="0" w:space="0" w:color="auto"/>
        <w:left w:val="none" w:sz="0" w:space="0" w:color="auto"/>
        <w:bottom w:val="none" w:sz="0" w:space="0" w:color="auto"/>
        <w:right w:val="none" w:sz="0" w:space="0" w:color="auto"/>
      </w:divBdr>
    </w:div>
    <w:div w:id="154298313">
      <w:bodyDiv w:val="1"/>
      <w:marLeft w:val="0"/>
      <w:marRight w:val="0"/>
      <w:marTop w:val="0"/>
      <w:marBottom w:val="0"/>
      <w:divBdr>
        <w:top w:val="none" w:sz="0" w:space="0" w:color="auto"/>
        <w:left w:val="none" w:sz="0" w:space="0" w:color="auto"/>
        <w:bottom w:val="none" w:sz="0" w:space="0" w:color="auto"/>
        <w:right w:val="none" w:sz="0" w:space="0" w:color="auto"/>
      </w:divBdr>
    </w:div>
    <w:div w:id="162284934">
      <w:bodyDiv w:val="1"/>
      <w:marLeft w:val="0"/>
      <w:marRight w:val="0"/>
      <w:marTop w:val="0"/>
      <w:marBottom w:val="0"/>
      <w:divBdr>
        <w:top w:val="none" w:sz="0" w:space="0" w:color="auto"/>
        <w:left w:val="none" w:sz="0" w:space="0" w:color="auto"/>
        <w:bottom w:val="none" w:sz="0" w:space="0" w:color="auto"/>
        <w:right w:val="none" w:sz="0" w:space="0" w:color="auto"/>
      </w:divBdr>
    </w:div>
    <w:div w:id="180315691">
      <w:bodyDiv w:val="1"/>
      <w:marLeft w:val="0"/>
      <w:marRight w:val="0"/>
      <w:marTop w:val="0"/>
      <w:marBottom w:val="0"/>
      <w:divBdr>
        <w:top w:val="none" w:sz="0" w:space="0" w:color="auto"/>
        <w:left w:val="none" w:sz="0" w:space="0" w:color="auto"/>
        <w:bottom w:val="none" w:sz="0" w:space="0" w:color="auto"/>
        <w:right w:val="none" w:sz="0" w:space="0" w:color="auto"/>
      </w:divBdr>
    </w:div>
    <w:div w:id="193009567">
      <w:bodyDiv w:val="1"/>
      <w:marLeft w:val="0"/>
      <w:marRight w:val="0"/>
      <w:marTop w:val="0"/>
      <w:marBottom w:val="0"/>
      <w:divBdr>
        <w:top w:val="none" w:sz="0" w:space="0" w:color="auto"/>
        <w:left w:val="none" w:sz="0" w:space="0" w:color="auto"/>
        <w:bottom w:val="none" w:sz="0" w:space="0" w:color="auto"/>
        <w:right w:val="none" w:sz="0" w:space="0" w:color="auto"/>
      </w:divBdr>
    </w:div>
    <w:div w:id="201133296">
      <w:bodyDiv w:val="1"/>
      <w:marLeft w:val="0"/>
      <w:marRight w:val="0"/>
      <w:marTop w:val="0"/>
      <w:marBottom w:val="0"/>
      <w:divBdr>
        <w:top w:val="none" w:sz="0" w:space="0" w:color="auto"/>
        <w:left w:val="none" w:sz="0" w:space="0" w:color="auto"/>
        <w:bottom w:val="none" w:sz="0" w:space="0" w:color="auto"/>
        <w:right w:val="none" w:sz="0" w:space="0" w:color="auto"/>
      </w:divBdr>
    </w:div>
    <w:div w:id="231887812">
      <w:bodyDiv w:val="1"/>
      <w:marLeft w:val="0"/>
      <w:marRight w:val="0"/>
      <w:marTop w:val="0"/>
      <w:marBottom w:val="0"/>
      <w:divBdr>
        <w:top w:val="none" w:sz="0" w:space="0" w:color="auto"/>
        <w:left w:val="none" w:sz="0" w:space="0" w:color="auto"/>
        <w:bottom w:val="none" w:sz="0" w:space="0" w:color="auto"/>
        <w:right w:val="none" w:sz="0" w:space="0" w:color="auto"/>
      </w:divBdr>
    </w:div>
    <w:div w:id="297221738">
      <w:bodyDiv w:val="1"/>
      <w:marLeft w:val="0"/>
      <w:marRight w:val="0"/>
      <w:marTop w:val="0"/>
      <w:marBottom w:val="0"/>
      <w:divBdr>
        <w:top w:val="none" w:sz="0" w:space="0" w:color="auto"/>
        <w:left w:val="none" w:sz="0" w:space="0" w:color="auto"/>
        <w:bottom w:val="none" w:sz="0" w:space="0" w:color="auto"/>
        <w:right w:val="none" w:sz="0" w:space="0" w:color="auto"/>
      </w:divBdr>
    </w:div>
    <w:div w:id="301815806">
      <w:bodyDiv w:val="1"/>
      <w:marLeft w:val="0"/>
      <w:marRight w:val="0"/>
      <w:marTop w:val="0"/>
      <w:marBottom w:val="0"/>
      <w:divBdr>
        <w:top w:val="none" w:sz="0" w:space="0" w:color="auto"/>
        <w:left w:val="none" w:sz="0" w:space="0" w:color="auto"/>
        <w:bottom w:val="none" w:sz="0" w:space="0" w:color="auto"/>
        <w:right w:val="none" w:sz="0" w:space="0" w:color="auto"/>
      </w:divBdr>
    </w:div>
    <w:div w:id="342826512">
      <w:bodyDiv w:val="1"/>
      <w:marLeft w:val="0"/>
      <w:marRight w:val="0"/>
      <w:marTop w:val="0"/>
      <w:marBottom w:val="0"/>
      <w:divBdr>
        <w:top w:val="none" w:sz="0" w:space="0" w:color="auto"/>
        <w:left w:val="none" w:sz="0" w:space="0" w:color="auto"/>
        <w:bottom w:val="none" w:sz="0" w:space="0" w:color="auto"/>
        <w:right w:val="none" w:sz="0" w:space="0" w:color="auto"/>
      </w:divBdr>
    </w:div>
    <w:div w:id="584539517">
      <w:bodyDiv w:val="1"/>
      <w:marLeft w:val="0"/>
      <w:marRight w:val="0"/>
      <w:marTop w:val="0"/>
      <w:marBottom w:val="0"/>
      <w:divBdr>
        <w:top w:val="none" w:sz="0" w:space="0" w:color="auto"/>
        <w:left w:val="none" w:sz="0" w:space="0" w:color="auto"/>
        <w:bottom w:val="none" w:sz="0" w:space="0" w:color="auto"/>
        <w:right w:val="none" w:sz="0" w:space="0" w:color="auto"/>
      </w:divBdr>
    </w:div>
    <w:div w:id="652374276">
      <w:bodyDiv w:val="1"/>
      <w:marLeft w:val="0"/>
      <w:marRight w:val="0"/>
      <w:marTop w:val="0"/>
      <w:marBottom w:val="0"/>
      <w:divBdr>
        <w:top w:val="none" w:sz="0" w:space="0" w:color="auto"/>
        <w:left w:val="none" w:sz="0" w:space="0" w:color="auto"/>
        <w:bottom w:val="none" w:sz="0" w:space="0" w:color="auto"/>
        <w:right w:val="none" w:sz="0" w:space="0" w:color="auto"/>
      </w:divBdr>
    </w:div>
    <w:div w:id="676805946">
      <w:bodyDiv w:val="1"/>
      <w:marLeft w:val="0"/>
      <w:marRight w:val="0"/>
      <w:marTop w:val="0"/>
      <w:marBottom w:val="0"/>
      <w:divBdr>
        <w:top w:val="none" w:sz="0" w:space="0" w:color="auto"/>
        <w:left w:val="none" w:sz="0" w:space="0" w:color="auto"/>
        <w:bottom w:val="none" w:sz="0" w:space="0" w:color="auto"/>
        <w:right w:val="none" w:sz="0" w:space="0" w:color="auto"/>
      </w:divBdr>
    </w:div>
    <w:div w:id="684022289">
      <w:bodyDiv w:val="1"/>
      <w:marLeft w:val="0"/>
      <w:marRight w:val="0"/>
      <w:marTop w:val="0"/>
      <w:marBottom w:val="0"/>
      <w:divBdr>
        <w:top w:val="none" w:sz="0" w:space="0" w:color="auto"/>
        <w:left w:val="none" w:sz="0" w:space="0" w:color="auto"/>
        <w:bottom w:val="none" w:sz="0" w:space="0" w:color="auto"/>
        <w:right w:val="none" w:sz="0" w:space="0" w:color="auto"/>
      </w:divBdr>
    </w:div>
    <w:div w:id="738750880">
      <w:bodyDiv w:val="1"/>
      <w:marLeft w:val="0"/>
      <w:marRight w:val="0"/>
      <w:marTop w:val="0"/>
      <w:marBottom w:val="0"/>
      <w:divBdr>
        <w:top w:val="none" w:sz="0" w:space="0" w:color="auto"/>
        <w:left w:val="none" w:sz="0" w:space="0" w:color="auto"/>
        <w:bottom w:val="none" w:sz="0" w:space="0" w:color="auto"/>
        <w:right w:val="none" w:sz="0" w:space="0" w:color="auto"/>
      </w:divBdr>
    </w:div>
    <w:div w:id="878053481">
      <w:bodyDiv w:val="1"/>
      <w:marLeft w:val="0"/>
      <w:marRight w:val="0"/>
      <w:marTop w:val="0"/>
      <w:marBottom w:val="0"/>
      <w:divBdr>
        <w:top w:val="none" w:sz="0" w:space="0" w:color="auto"/>
        <w:left w:val="none" w:sz="0" w:space="0" w:color="auto"/>
        <w:bottom w:val="none" w:sz="0" w:space="0" w:color="auto"/>
        <w:right w:val="none" w:sz="0" w:space="0" w:color="auto"/>
      </w:divBdr>
    </w:div>
    <w:div w:id="879828344">
      <w:bodyDiv w:val="1"/>
      <w:marLeft w:val="0"/>
      <w:marRight w:val="0"/>
      <w:marTop w:val="0"/>
      <w:marBottom w:val="0"/>
      <w:divBdr>
        <w:top w:val="none" w:sz="0" w:space="0" w:color="auto"/>
        <w:left w:val="none" w:sz="0" w:space="0" w:color="auto"/>
        <w:bottom w:val="none" w:sz="0" w:space="0" w:color="auto"/>
        <w:right w:val="none" w:sz="0" w:space="0" w:color="auto"/>
      </w:divBdr>
    </w:div>
    <w:div w:id="899705338">
      <w:bodyDiv w:val="1"/>
      <w:marLeft w:val="0"/>
      <w:marRight w:val="0"/>
      <w:marTop w:val="0"/>
      <w:marBottom w:val="0"/>
      <w:divBdr>
        <w:top w:val="none" w:sz="0" w:space="0" w:color="auto"/>
        <w:left w:val="none" w:sz="0" w:space="0" w:color="auto"/>
        <w:bottom w:val="none" w:sz="0" w:space="0" w:color="auto"/>
        <w:right w:val="none" w:sz="0" w:space="0" w:color="auto"/>
      </w:divBdr>
    </w:div>
    <w:div w:id="943535906">
      <w:bodyDiv w:val="1"/>
      <w:marLeft w:val="0"/>
      <w:marRight w:val="0"/>
      <w:marTop w:val="0"/>
      <w:marBottom w:val="0"/>
      <w:divBdr>
        <w:top w:val="none" w:sz="0" w:space="0" w:color="auto"/>
        <w:left w:val="none" w:sz="0" w:space="0" w:color="auto"/>
        <w:bottom w:val="none" w:sz="0" w:space="0" w:color="auto"/>
        <w:right w:val="none" w:sz="0" w:space="0" w:color="auto"/>
      </w:divBdr>
    </w:div>
    <w:div w:id="1021324812">
      <w:bodyDiv w:val="1"/>
      <w:marLeft w:val="0"/>
      <w:marRight w:val="0"/>
      <w:marTop w:val="0"/>
      <w:marBottom w:val="0"/>
      <w:divBdr>
        <w:top w:val="none" w:sz="0" w:space="0" w:color="auto"/>
        <w:left w:val="none" w:sz="0" w:space="0" w:color="auto"/>
        <w:bottom w:val="none" w:sz="0" w:space="0" w:color="auto"/>
        <w:right w:val="none" w:sz="0" w:space="0" w:color="auto"/>
      </w:divBdr>
    </w:div>
    <w:div w:id="1023364219">
      <w:bodyDiv w:val="1"/>
      <w:marLeft w:val="0"/>
      <w:marRight w:val="0"/>
      <w:marTop w:val="0"/>
      <w:marBottom w:val="0"/>
      <w:divBdr>
        <w:top w:val="none" w:sz="0" w:space="0" w:color="auto"/>
        <w:left w:val="none" w:sz="0" w:space="0" w:color="auto"/>
        <w:bottom w:val="none" w:sz="0" w:space="0" w:color="auto"/>
        <w:right w:val="none" w:sz="0" w:space="0" w:color="auto"/>
      </w:divBdr>
    </w:div>
    <w:div w:id="1123966011">
      <w:bodyDiv w:val="1"/>
      <w:marLeft w:val="0"/>
      <w:marRight w:val="0"/>
      <w:marTop w:val="0"/>
      <w:marBottom w:val="0"/>
      <w:divBdr>
        <w:top w:val="none" w:sz="0" w:space="0" w:color="auto"/>
        <w:left w:val="none" w:sz="0" w:space="0" w:color="auto"/>
        <w:bottom w:val="none" w:sz="0" w:space="0" w:color="auto"/>
        <w:right w:val="none" w:sz="0" w:space="0" w:color="auto"/>
      </w:divBdr>
    </w:div>
    <w:div w:id="1132753891">
      <w:bodyDiv w:val="1"/>
      <w:marLeft w:val="0"/>
      <w:marRight w:val="0"/>
      <w:marTop w:val="0"/>
      <w:marBottom w:val="0"/>
      <w:divBdr>
        <w:top w:val="none" w:sz="0" w:space="0" w:color="auto"/>
        <w:left w:val="none" w:sz="0" w:space="0" w:color="auto"/>
        <w:bottom w:val="none" w:sz="0" w:space="0" w:color="auto"/>
        <w:right w:val="none" w:sz="0" w:space="0" w:color="auto"/>
      </w:divBdr>
    </w:div>
    <w:div w:id="1155336480">
      <w:bodyDiv w:val="1"/>
      <w:marLeft w:val="0"/>
      <w:marRight w:val="0"/>
      <w:marTop w:val="0"/>
      <w:marBottom w:val="0"/>
      <w:divBdr>
        <w:top w:val="none" w:sz="0" w:space="0" w:color="auto"/>
        <w:left w:val="none" w:sz="0" w:space="0" w:color="auto"/>
        <w:bottom w:val="none" w:sz="0" w:space="0" w:color="auto"/>
        <w:right w:val="none" w:sz="0" w:space="0" w:color="auto"/>
      </w:divBdr>
    </w:div>
    <w:div w:id="1229538587">
      <w:bodyDiv w:val="1"/>
      <w:marLeft w:val="0"/>
      <w:marRight w:val="0"/>
      <w:marTop w:val="0"/>
      <w:marBottom w:val="0"/>
      <w:divBdr>
        <w:top w:val="none" w:sz="0" w:space="0" w:color="auto"/>
        <w:left w:val="none" w:sz="0" w:space="0" w:color="auto"/>
        <w:bottom w:val="none" w:sz="0" w:space="0" w:color="auto"/>
        <w:right w:val="none" w:sz="0" w:space="0" w:color="auto"/>
      </w:divBdr>
    </w:div>
    <w:div w:id="1268778697">
      <w:bodyDiv w:val="1"/>
      <w:marLeft w:val="0"/>
      <w:marRight w:val="0"/>
      <w:marTop w:val="0"/>
      <w:marBottom w:val="0"/>
      <w:divBdr>
        <w:top w:val="none" w:sz="0" w:space="0" w:color="auto"/>
        <w:left w:val="none" w:sz="0" w:space="0" w:color="auto"/>
        <w:bottom w:val="none" w:sz="0" w:space="0" w:color="auto"/>
        <w:right w:val="none" w:sz="0" w:space="0" w:color="auto"/>
      </w:divBdr>
    </w:div>
    <w:div w:id="1273053375">
      <w:bodyDiv w:val="1"/>
      <w:marLeft w:val="0"/>
      <w:marRight w:val="0"/>
      <w:marTop w:val="0"/>
      <w:marBottom w:val="0"/>
      <w:divBdr>
        <w:top w:val="none" w:sz="0" w:space="0" w:color="auto"/>
        <w:left w:val="none" w:sz="0" w:space="0" w:color="auto"/>
        <w:bottom w:val="none" w:sz="0" w:space="0" w:color="auto"/>
        <w:right w:val="none" w:sz="0" w:space="0" w:color="auto"/>
      </w:divBdr>
    </w:div>
    <w:div w:id="1344629255">
      <w:bodyDiv w:val="1"/>
      <w:marLeft w:val="0"/>
      <w:marRight w:val="0"/>
      <w:marTop w:val="0"/>
      <w:marBottom w:val="0"/>
      <w:divBdr>
        <w:top w:val="none" w:sz="0" w:space="0" w:color="auto"/>
        <w:left w:val="none" w:sz="0" w:space="0" w:color="auto"/>
        <w:bottom w:val="none" w:sz="0" w:space="0" w:color="auto"/>
        <w:right w:val="none" w:sz="0" w:space="0" w:color="auto"/>
      </w:divBdr>
    </w:div>
    <w:div w:id="1399480997">
      <w:bodyDiv w:val="1"/>
      <w:marLeft w:val="0"/>
      <w:marRight w:val="0"/>
      <w:marTop w:val="0"/>
      <w:marBottom w:val="0"/>
      <w:divBdr>
        <w:top w:val="none" w:sz="0" w:space="0" w:color="auto"/>
        <w:left w:val="none" w:sz="0" w:space="0" w:color="auto"/>
        <w:bottom w:val="none" w:sz="0" w:space="0" w:color="auto"/>
        <w:right w:val="none" w:sz="0" w:space="0" w:color="auto"/>
      </w:divBdr>
    </w:div>
    <w:div w:id="1411007034">
      <w:bodyDiv w:val="1"/>
      <w:marLeft w:val="0"/>
      <w:marRight w:val="0"/>
      <w:marTop w:val="0"/>
      <w:marBottom w:val="0"/>
      <w:divBdr>
        <w:top w:val="none" w:sz="0" w:space="0" w:color="auto"/>
        <w:left w:val="none" w:sz="0" w:space="0" w:color="auto"/>
        <w:bottom w:val="none" w:sz="0" w:space="0" w:color="auto"/>
        <w:right w:val="none" w:sz="0" w:space="0" w:color="auto"/>
      </w:divBdr>
    </w:div>
    <w:div w:id="1435176437">
      <w:bodyDiv w:val="1"/>
      <w:marLeft w:val="0"/>
      <w:marRight w:val="0"/>
      <w:marTop w:val="0"/>
      <w:marBottom w:val="0"/>
      <w:divBdr>
        <w:top w:val="none" w:sz="0" w:space="0" w:color="auto"/>
        <w:left w:val="none" w:sz="0" w:space="0" w:color="auto"/>
        <w:bottom w:val="none" w:sz="0" w:space="0" w:color="auto"/>
        <w:right w:val="none" w:sz="0" w:space="0" w:color="auto"/>
      </w:divBdr>
    </w:div>
    <w:div w:id="1481773029">
      <w:bodyDiv w:val="1"/>
      <w:marLeft w:val="0"/>
      <w:marRight w:val="0"/>
      <w:marTop w:val="0"/>
      <w:marBottom w:val="0"/>
      <w:divBdr>
        <w:top w:val="none" w:sz="0" w:space="0" w:color="auto"/>
        <w:left w:val="none" w:sz="0" w:space="0" w:color="auto"/>
        <w:bottom w:val="none" w:sz="0" w:space="0" w:color="auto"/>
        <w:right w:val="none" w:sz="0" w:space="0" w:color="auto"/>
      </w:divBdr>
    </w:div>
    <w:div w:id="1505632609">
      <w:bodyDiv w:val="1"/>
      <w:marLeft w:val="0"/>
      <w:marRight w:val="0"/>
      <w:marTop w:val="0"/>
      <w:marBottom w:val="0"/>
      <w:divBdr>
        <w:top w:val="none" w:sz="0" w:space="0" w:color="auto"/>
        <w:left w:val="none" w:sz="0" w:space="0" w:color="auto"/>
        <w:bottom w:val="none" w:sz="0" w:space="0" w:color="auto"/>
        <w:right w:val="none" w:sz="0" w:space="0" w:color="auto"/>
      </w:divBdr>
    </w:div>
    <w:div w:id="1545752557">
      <w:bodyDiv w:val="1"/>
      <w:marLeft w:val="0"/>
      <w:marRight w:val="0"/>
      <w:marTop w:val="0"/>
      <w:marBottom w:val="0"/>
      <w:divBdr>
        <w:top w:val="none" w:sz="0" w:space="0" w:color="auto"/>
        <w:left w:val="none" w:sz="0" w:space="0" w:color="auto"/>
        <w:bottom w:val="none" w:sz="0" w:space="0" w:color="auto"/>
        <w:right w:val="none" w:sz="0" w:space="0" w:color="auto"/>
      </w:divBdr>
    </w:div>
    <w:div w:id="1619993484">
      <w:bodyDiv w:val="1"/>
      <w:marLeft w:val="0"/>
      <w:marRight w:val="0"/>
      <w:marTop w:val="0"/>
      <w:marBottom w:val="0"/>
      <w:divBdr>
        <w:top w:val="none" w:sz="0" w:space="0" w:color="auto"/>
        <w:left w:val="none" w:sz="0" w:space="0" w:color="auto"/>
        <w:bottom w:val="none" w:sz="0" w:space="0" w:color="auto"/>
        <w:right w:val="none" w:sz="0" w:space="0" w:color="auto"/>
      </w:divBdr>
    </w:div>
    <w:div w:id="1638947341">
      <w:bodyDiv w:val="1"/>
      <w:marLeft w:val="0"/>
      <w:marRight w:val="0"/>
      <w:marTop w:val="0"/>
      <w:marBottom w:val="0"/>
      <w:divBdr>
        <w:top w:val="none" w:sz="0" w:space="0" w:color="auto"/>
        <w:left w:val="none" w:sz="0" w:space="0" w:color="auto"/>
        <w:bottom w:val="none" w:sz="0" w:space="0" w:color="auto"/>
        <w:right w:val="none" w:sz="0" w:space="0" w:color="auto"/>
      </w:divBdr>
    </w:div>
    <w:div w:id="1693678167">
      <w:bodyDiv w:val="1"/>
      <w:marLeft w:val="0"/>
      <w:marRight w:val="0"/>
      <w:marTop w:val="0"/>
      <w:marBottom w:val="0"/>
      <w:divBdr>
        <w:top w:val="none" w:sz="0" w:space="0" w:color="auto"/>
        <w:left w:val="none" w:sz="0" w:space="0" w:color="auto"/>
        <w:bottom w:val="none" w:sz="0" w:space="0" w:color="auto"/>
        <w:right w:val="none" w:sz="0" w:space="0" w:color="auto"/>
      </w:divBdr>
    </w:div>
    <w:div w:id="1741756282">
      <w:bodyDiv w:val="1"/>
      <w:marLeft w:val="0"/>
      <w:marRight w:val="0"/>
      <w:marTop w:val="0"/>
      <w:marBottom w:val="0"/>
      <w:divBdr>
        <w:top w:val="none" w:sz="0" w:space="0" w:color="auto"/>
        <w:left w:val="none" w:sz="0" w:space="0" w:color="auto"/>
        <w:bottom w:val="none" w:sz="0" w:space="0" w:color="auto"/>
        <w:right w:val="none" w:sz="0" w:space="0" w:color="auto"/>
      </w:divBdr>
    </w:div>
    <w:div w:id="1820726914">
      <w:bodyDiv w:val="1"/>
      <w:marLeft w:val="0"/>
      <w:marRight w:val="0"/>
      <w:marTop w:val="0"/>
      <w:marBottom w:val="0"/>
      <w:divBdr>
        <w:top w:val="none" w:sz="0" w:space="0" w:color="auto"/>
        <w:left w:val="none" w:sz="0" w:space="0" w:color="auto"/>
        <w:bottom w:val="none" w:sz="0" w:space="0" w:color="auto"/>
        <w:right w:val="none" w:sz="0" w:space="0" w:color="auto"/>
      </w:divBdr>
    </w:div>
    <w:div w:id="1825588515">
      <w:bodyDiv w:val="1"/>
      <w:marLeft w:val="0"/>
      <w:marRight w:val="0"/>
      <w:marTop w:val="0"/>
      <w:marBottom w:val="0"/>
      <w:divBdr>
        <w:top w:val="none" w:sz="0" w:space="0" w:color="auto"/>
        <w:left w:val="none" w:sz="0" w:space="0" w:color="auto"/>
        <w:bottom w:val="none" w:sz="0" w:space="0" w:color="auto"/>
        <w:right w:val="none" w:sz="0" w:space="0" w:color="auto"/>
      </w:divBdr>
    </w:div>
    <w:div w:id="1834685601">
      <w:bodyDiv w:val="1"/>
      <w:marLeft w:val="0"/>
      <w:marRight w:val="0"/>
      <w:marTop w:val="0"/>
      <w:marBottom w:val="0"/>
      <w:divBdr>
        <w:top w:val="none" w:sz="0" w:space="0" w:color="auto"/>
        <w:left w:val="none" w:sz="0" w:space="0" w:color="auto"/>
        <w:bottom w:val="none" w:sz="0" w:space="0" w:color="auto"/>
        <w:right w:val="none" w:sz="0" w:space="0" w:color="auto"/>
      </w:divBdr>
    </w:div>
    <w:div w:id="1940521677">
      <w:bodyDiv w:val="1"/>
      <w:marLeft w:val="0"/>
      <w:marRight w:val="0"/>
      <w:marTop w:val="0"/>
      <w:marBottom w:val="0"/>
      <w:divBdr>
        <w:top w:val="none" w:sz="0" w:space="0" w:color="auto"/>
        <w:left w:val="none" w:sz="0" w:space="0" w:color="auto"/>
        <w:bottom w:val="none" w:sz="0" w:space="0" w:color="auto"/>
        <w:right w:val="none" w:sz="0" w:space="0" w:color="auto"/>
      </w:divBdr>
    </w:div>
    <w:div w:id="1970166559">
      <w:bodyDiv w:val="1"/>
      <w:marLeft w:val="0"/>
      <w:marRight w:val="0"/>
      <w:marTop w:val="0"/>
      <w:marBottom w:val="0"/>
      <w:divBdr>
        <w:top w:val="none" w:sz="0" w:space="0" w:color="auto"/>
        <w:left w:val="none" w:sz="0" w:space="0" w:color="auto"/>
        <w:bottom w:val="none" w:sz="0" w:space="0" w:color="auto"/>
        <w:right w:val="none" w:sz="0" w:space="0" w:color="auto"/>
      </w:divBdr>
    </w:div>
    <w:div w:id="1981810195">
      <w:bodyDiv w:val="1"/>
      <w:marLeft w:val="0"/>
      <w:marRight w:val="0"/>
      <w:marTop w:val="0"/>
      <w:marBottom w:val="0"/>
      <w:divBdr>
        <w:top w:val="none" w:sz="0" w:space="0" w:color="auto"/>
        <w:left w:val="none" w:sz="0" w:space="0" w:color="auto"/>
        <w:bottom w:val="none" w:sz="0" w:space="0" w:color="auto"/>
        <w:right w:val="none" w:sz="0" w:space="0" w:color="auto"/>
      </w:divBdr>
    </w:div>
    <w:div w:id="21446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الش20</b:Tag>
    <b:SourceType>ArticleInAPeriodical</b:SourceType>
    <b:Guid>{894EE613-51C3-42AA-A36A-8F2107E6831F}</b:Guid>
    <b:Title>اشكالية التلقي و تمثلات صناعة الحدث في الاتصال الرقمي</b:Title>
    <b:Year>2020</b:Year>
    <b:Author>
      <b:Author>
        <b:NameList>
          <b:Person>
            <b:Last>الشجيري</b:Last>
            <b:First>سهام</b:First>
            <b:Middle>حسن علي</b:Middle>
          </b:Person>
        </b:NameList>
      </b:Author>
    </b:Author>
    <b:JournalName>المجلة الجزائرية لبحوث الإعلام و الرأي العام</b:JournalName>
    <b:LCID>ar-DZ</b:LCID>
    <b:Pages>57</b:Pages>
    <b:PeriodicalTitle>المجلة الجزائريةلبحوث الإعلام و الرأي العام</b:PeriodicalTitle>
    <b:Issue>02</b:Issue>
    <b:RefOrder>1</b:RefOrder>
  </b:Source>
  <b:Source>
    <b:Tag>محم04</b:Tag>
    <b:SourceType>Book</b:SourceType>
    <b:Guid>{99F34E66-4D05-4BED-A039-17556E3AC54C}</b:Guid>
    <b:Title>نظريات الإعلام و اتجاهات التأثير</b:Title>
    <b:Year>2004</b:Year>
    <b:Author>
      <b:Author>
        <b:NameList>
          <b:Person>
            <b:Last>الحميد</b:Last>
            <b:First>محمد</b:First>
            <b:Middle>عبد</b:Middle>
          </b:Person>
        </b:NameList>
      </b:Author>
    </b:Author>
    <b:City>القاهرة</b:City>
    <b:Publisher>عالم الكتب</b:Publisher>
    <b:LCID>ar-DZ</b:LCID>
    <b:Edition>3</b:Edition>
    <b:RefOrder>2</b:RefOrder>
  </b:Source>
  <b:Source>
    <b:Tag>sim21</b:Tag>
    <b:SourceType>Book</b:SourceType>
    <b:Guid>{36537EB0-EFEB-4B4A-B076-ECE7D26E0331}</b:Guid>
    <b:Author>
      <b:Author>
        <b:NameList>
          <b:Person>
            <b:Last>vincenzo</b:Last>
            <b:First>simoniello</b:First>
          </b:Person>
        </b:NameList>
      </b:Author>
    </b:Author>
    <b:Title>langue francais et communication numerique a lere des medias sociaux</b:Title>
    <b:Year>2021</b:Year>
    <b:City>paris</b:City>
    <b:Publisher>l harmatton</b:Publisher>
    <b:LCID>fr-FR</b:LCID>
    <b:RefOrder>3</b:RefOrder>
  </b:Source>
  <b:Source>
    <b:Tag>سفي24</b:Tag>
    <b:SourceType>Misc</b:SourceType>
    <b:Guid>{2FDDD578-475D-4778-88FD-995638B870DF}</b:Guid>
    <b:LCID>ar-DZ</b:LCID>
    <b:Author>
      <b:Author>
        <b:NameList>
          <b:Person>
            <b:Last>عكرود</b:Last>
            <b:First>سفيان</b:First>
          </b:Person>
        </b:NameList>
      </b:Author>
    </b:Author>
    <b:Title>تأثير الإتصال الرقمي على السلوك الإستهلاكي للجزائريين ,دراسة استطلاعية لعينة من الشباب الجزائري(أطروحة دكتوراه)</b:Title>
    <b:Year>2023_2024</b:Year>
    <b:StateProvince>كلية علوم الإعلام و الإتصال </b:StateProvince>
    <b:CountryRegion>الجزائر</b:CountryRegion>
    <b:Publisher>جامعة الجزائر 3</b:Publisher>
    <b:RefOrder>4</b:RefOrder>
  </b:Source>
  <b:Source>
    <b:Tag>كري23</b:Tag>
    <b:SourceType>Misc</b:SourceType>
    <b:Guid>{68D3474A-6353-458F-BB2D-F2265B176258}</b:Guid>
    <b:Title>دور الإتصال الرقمي في تحسين الخدمة العمومية -دراسة ميدانية بمؤسسة بنك الفلاحة و التنمية الريفية "بدر" (مذكرة ماستر )</b:Title>
    <b:Year>2022_2023</b:Year>
    <b:LCID>ar-DZ</b:LCID>
    <b:Author>
      <b:Author>
        <b:NameList>
          <b:Person>
            <b:Last>كريمان</b:Last>
            <b:First>حوحاش</b:First>
            <b:Middle>نور</b:Middle>
          </b:Person>
          <b:Person>
            <b:Last>حراثي</b:Last>
            <b:First>عائشة</b:First>
          </b:Person>
        </b:NameList>
      </b:Author>
    </b:Author>
    <b:City>مستغانم</b:City>
    <b:StateProvince>كلية العلوم الإجتماعية </b:StateProvince>
    <b:RefOrder>5</b:RefOrder>
  </b:Source>
  <b:Source>
    <b:Tag>الن99</b:Tag>
    <b:SourceType>Book</b:SourceType>
    <b:Guid>{2796E323-686A-4A4B-90AB-2AEFF368B5A9}</b:Guid>
    <b:Title>أساليب الإثصال الإجتماعي</b:Title>
    <b:Year>1999</b:Year>
    <b:City>الإسكندرية</b:City>
    <b:Publisher>المكتب العلمي للنشر و التوزيع</b:Publisher>
    <b:LCID>ar-DZ</b:LCID>
    <b:Author>
      <b:Author>
        <b:NameList>
          <b:Person>
            <b:Last>النمر</b:Last>
            <b:First>محمد</b:First>
            <b:Middle>صبري فؤاد</b:Middle>
          </b:Person>
        </b:NameList>
      </b:Author>
    </b:Author>
    <b:RefOrder>6</b:RefOrder>
  </b:Source>
  <b:Source>
    <b:Tag>مدي20</b:Tag>
    <b:SourceType>Misc</b:SourceType>
    <b:Guid>{63E22AE7-B8F0-4F14-B67A-277583617C95}</b:Guid>
    <b:Title>الإتضال الرقمي و تأثيره على الأداء الوظيفي ( مذكرة ماستر )</b:Title>
    <b:Year>2019_2020</b:Year>
    <b:Publisher>جامعة محمد بوضياف</b:Publisher>
    <b:LCID>ar-DZ</b:LCID>
    <b:Author>
      <b:Author>
        <b:NameList>
          <b:Person>
            <b:Last>مديحة</b:Last>
            <b:First>حموش</b:First>
          </b:Person>
        </b:NameList>
      </b:Author>
    </b:Author>
    <b:StateProvince>كلية العلوم الإنسانية و الإجتماعية</b:StateProvince>
    <b:CountryRegion>المسيلة</b:CountryRegion>
    <b:RefOrder>7</b:RefOrder>
  </b:Source>
  <b:Source>
    <b:Tag>الي24</b:Tag>
    <b:SourceType>Misc</b:SourceType>
    <b:Guid>{2AAA1F02-EBBA-4C00-9181-557BF7D1E400}</b:Guid>
    <b:LCID>ar-DZ</b:LCID>
    <b:Author>
      <b:Author>
        <b:NameList>
          <b:Person>
            <b:Last>اليقين</b:Last>
            <b:First>مخانية</b:First>
            <b:Middle>نور</b:Middle>
          </b:Person>
          <b:Person>
            <b:Last>هناد </b:Last>
            <b:First>مريم</b:First>
          </b:Person>
        </b:NameList>
      </b:Author>
    </b:Author>
    <b:Title>اثر استخدام وسائل الاتصال الرقمي على تحسين جودة الاتصال الداخلي ( مذكرة ماستر )</b:Title>
    <b:Year>2023_2024</b:Year>
    <b:StateProvince>كلية العلوم الإنسانية و الإجتماعية</b:StateProvince>
    <b:CountryRegion>قالمة</b:CountryRegion>
    <b:Publisher>جامعة 8 ماي 1945</b:Publisher>
    <b:RefOrder>8</b:RefOrder>
  </b:Source>
  <b:Source>
    <b:Tag>الس19</b:Tag>
    <b:SourceType>Misc</b:SourceType>
    <b:Guid>{8A0FF054-7BB5-48D3-9FE9-C0E5C6422639}</b:Guid>
    <b:LCID>ar-DZ</b:LCID>
    <b:Author>
      <b:Author>
        <b:NameList>
          <b:Person>
            <b:Last>السباعي</b:Last>
            <b:First>المهدي</b:First>
            <b:Middle>الدهبي أمحمد</b:Middle>
          </b:Person>
          <b:Person>
            <b:Last>معمري</b:Last>
            <b:First>محمد</b:First>
          </b:Person>
        </b:NameList>
      </b:Author>
    </b:Author>
    <b:Title>الإتصال الرقمي في مؤسسات التعليم العالي ( مذكرة ماستر )</b:Title>
    <b:Year>2018_2019</b:Year>
    <b:StateProvince>كلية العلوم الإنسانية و الإجتماعية </b:StateProvince>
    <b:CountryRegion>أدرار</b:CountryRegion>
    <b:Publisher>جامعة أحمد دراية</b:Publisher>
    <b:RefOrder>9</b:RefOrder>
  </b:Source>
  <b:Source>
    <b:Tag>دلي10</b:Tag>
    <b:SourceType>Book</b:SourceType>
    <b:Guid>{CE138388-D0E5-4ED9-ABE7-67F3804974C8}</b:Guid>
    <b:Title>التكنولوجيا الجديدة للإعلام و الإتصال</b:Title>
    <b:Year>2010</b:Year>
    <b:City>عمان</b:City>
    <b:Publisher>دار الثقافة للنشر و التوزيع</b:Publisher>
    <b:LCID>ar-DZ</b:LCID>
    <b:Author>
      <b:Author>
        <b:NameList>
          <b:Person>
            <b:Last>دليو</b:Last>
            <b:First>فضيل</b:First>
          </b:Person>
        </b:NameList>
      </b:Author>
    </b:Author>
    <b:Edition>1</b:Edition>
    <b:RefOrder>10</b:RefOrder>
  </b:Source>
  <b:Source>
    <b:Tag>الف09</b:Tag>
    <b:SourceType>Book</b:SourceType>
    <b:Guid>{63E87A11-2176-4B2E-B886-0B7C344715A9}</b:Guid>
    <b:LCID>ar-DZ</b:LCID>
    <b:Author>
      <b:Author>
        <b:NameList>
          <b:Person>
            <b:Last>الفريجات</b:Last>
            <b:First>غالب</b:First>
          </b:Person>
        </b:NameList>
      </b:Author>
    </b:Author>
    <b:Title>التعليم العالي واقع و طموح في سبيل تكوين الشخصية العربية المعاصرة و مواجهة التحديات و المتغيرات الراهنة</b:Title>
    <b:Year>2009</b:Year>
    <b:City>عمان</b:City>
    <b:Publisher>دار أزمنة للنشر و التوزيع</b:Publisher>
    <b:Edition>1</b:Edition>
    <b:RefOrder>11</b:RefOrder>
  </b:Source>
  <b:Source>
    <b:Tag>إحس11</b:Tag>
    <b:SourceType>Book</b:SourceType>
    <b:Guid>{735764BB-C11C-44AA-B4A4-8D59327574AD}</b:Guid>
    <b:LCID>ar-DZ</b:LCID>
    <b:Author>
      <b:Author>
        <b:NameList>
          <b:Person>
            <b:Last>جلاب</b:Last>
            <b:First>إحسان</b:First>
            <b:Middle>دهش</b:Middle>
          </b:Person>
        </b:NameList>
      </b:Author>
    </b:Author>
    <b:Title>إدارة السلوك التنظيمي في عصر التغيير </b:Title>
    <b:Year>2011</b:Year>
    <b:City>الأردن </b:City>
    <b:Publisher>دار صفاء</b:Publisher>
    <b:RefOrder>12</b:RefOrder>
  </b:Source>
  <b:Source>
    <b:Tag>لعق04</b:Tag>
    <b:SourceType>Book</b:SourceType>
    <b:Guid>{65C7FC00-7D34-4CB7-9D29-BAE25D1C2E99}</b:Guid>
    <b:LCID>ar-DZ</b:LCID>
    <b:Author>
      <b:Author>
        <b:NameList>
          <b:Person>
            <b:Last>محمد</b:Last>
            <b:First>لعقاب</b:First>
          </b:Person>
        </b:NameList>
      </b:Author>
    </b:Author>
    <b:Title>دعائم الإتصال في المؤسسة </b:Title>
    <b:Year>2004</b:Year>
    <b:City>الجزائر</b:City>
    <b:Publisher>ديوان المطبوعات الجامعية</b:Publisher>
    <b:RefOrder>13</b:RefOrder>
  </b:Source>
  <b:Source>
    <b:Tag>بدر20</b:Tag>
    <b:SourceType>ArticleInAPeriodical</b:SourceType>
    <b:Guid>{542CF564-D53B-423F-ADCF-A9F0369F4717}</b:Guid>
    <b:Title>البريد الإلكتروني الجامعي مسثقبل و افاق أعمال الملتقى الوطني المرسوم بدور الرقمنة في الجودة في التعليم العالي</b:Title>
    <b:Year>2020</b:Year>
    <b:LCID>ar-DZ</b:LCID>
    <b:Author>
      <b:Author>
        <b:NameList>
          <b:Person>
            <b:Last>بدري</b:Last>
            <b:First>جمال</b:First>
          </b:Person>
        </b:NameList>
      </b:Author>
    </b:Author>
    <b:PeriodicalTitle>المجلة السياسية للعلوم القانونية و السياسية و الإقتصادية</b:PeriodicalTitle>
    <b:Volume>57</b:Volume>
    <b:Issue>5</b:Issue>
    <b:RefOrder>14</b:RefOrder>
  </b:Source>
  <b:Source>
    <b:Tag>خيم15</b:Tag>
    <b:SourceType>Book</b:SourceType>
    <b:Guid>{70D6A9E7-9FE0-4794-9F45-A970E017BD33}</b:Guid>
    <b:Title>مقدمة في التعليم الإلكتروني</b:Title>
    <b:Year>2015</b:Year>
    <b:Author>
      <b:Author>
        <b:NameList>
          <b:Person>
            <b:Last>خيمي</b:Last>
            <b:First>سامي</b:First>
          </b:Person>
        </b:NameList>
      </b:Author>
    </b:Author>
    <b:City>سوريا</b:City>
    <b:Publisher>منشورات الجامعة الإفتراضية السورية</b:Publisher>
    <b:RefOrder>15</b:RefOrder>
  </b:Source>
  <b:Source>
    <b:Tag>الد20</b:Tag>
    <b:SourceType>ArticleInAPeriodical</b:SourceType>
    <b:Guid>{BFCDBB6D-1DA0-495F-B945-D5E8530D6199}</b:Guid>
    <b:Title>الرقمنة من المنظور التقني الملتقى الموسوم بدور الرقمنة في جودة التعليم العالي</b:Title>
    <b:Year>2020</b:Year>
    <b:LCID>ar-DZ</b:LCID>
    <b:Author>
      <b:Author>
        <b:NameList>
          <b:Person>
            <b:Last>مبروك</b:Last>
            <b:First>عز</b:First>
            <b:Middle>الدين</b:Middle>
          </b:Person>
        </b:NameList>
      </b:Author>
    </b:Author>
    <b:PeriodicalTitle>المجلة الجزائرية للعلوم القانونية السياسية و الإقتصادية</b:PeriodicalTitle>
    <b:Volume>57</b:Volume>
    <b:RefOrder>16</b:RefOrder>
  </b:Source>
  <b:Source>
    <b:Tag>موس14</b:Tag>
    <b:SourceType>Book</b:SourceType>
    <b:Guid>{C92A57B0-B8E2-4931-A30B-79A8774C954B}</b:Guid>
    <b:Title>الصورة الذهنية في العلاقات العامة</b:Title>
    <b:Year>2014</b:Year>
    <b:LCID>ar-DZ</b:LCID>
    <b:Author>
      <b:Author>
        <b:NameList>
          <b:Person>
            <b:Last>موسى</b:Last>
            <b:First>باقر</b:First>
          </b:Person>
        </b:NameList>
      </b:Author>
    </b:Author>
    <b:City>عمان</b:City>
    <b:Publisher>دار أسامة للنشر و التوزيع </b:Publisher>
    <b:CountryRegion>الأردن</b:CountryRegion>
    <b:Edition>1</b:Edition>
    <b:RefOrder>17</b:RefOrder>
  </b:Source>
  <b:Source>
    <b:Tag>الو</b:Tag>
    <b:SourceType>Misc</b:SourceType>
    <b:Guid>{592208CE-FEAB-42AB-BC60-0ECCF2FFA436}</b:Guid>
    <b:Title>الإتصال الرقمي داخل المؤسسات الإعلامية الجزائرية ( مدكرة ماستر )</b:Title>
    <b:City>المسيلة</b:City>
    <b:LCID>ar-DZ</b:LCID>
    <b:Author>
      <b:Author>
        <b:NameList>
          <b:Person>
            <b:Last>الوهاب</b:Last>
            <b:First>لعجال</b:First>
            <b:Middle>عبد</b:Middle>
          </b:Person>
          <b:Person>
            <b:Last>غزال</b:Last>
            <b:First>سمية</b:First>
          </b:Person>
        </b:NameList>
      </b:Author>
    </b:Author>
    <b:StateProvince>كلية العلوم الإنسانية و الإجتماعية</b:StateProvince>
    <b:CountryRegion>جامعة محمد بوضياف</b:CountryRegion>
    <b:Year>2021</b:Year>
    <b:RefOrder>18</b:RefOrder>
  </b:Source>
  <b:Source>
    <b:Tag>الب23</b:Tag>
    <b:SourceType>ArticleInAPeriodical</b:SourceType>
    <b:Guid>{AA27423C-DBB8-4C1C-8AA1-5B77CEB0C133}</b:Guid>
    <b:Title>استخدام ممارسو العلاقات العامة لتكنولوجيا الإتصال</b:Title>
    <b:Year>2023</b:Year>
    <b:LCID>ar-DZ</b:LCID>
    <b:Author>
      <b:Author>
        <b:NameList>
          <b:Person>
            <b:Last>البحيري</b:Last>
            <b:First>احمد</b:First>
            <b:Middle>محمد رزق</b:Middle>
          </b:Person>
        </b:NameList>
      </b:Author>
    </b:Author>
    <b:PeriodicalTitle>مجلة بحوث كلية الآداب </b:PeriodicalTitle>
    <b:RefOrder>19</b:RefOrder>
  </b:Source>
  <b:Source>
    <b:Tag>زبا24</b:Tag>
    <b:SourceType>ArticleInAPeriodical</b:SourceType>
    <b:Guid>{17901ED4-6103-4CD0-9A01-E3B79FEC11F6}</b:Guid>
    <b:LCID>ar-DZ</b:LCID>
    <b:Author>
      <b:Author>
        <b:NameList>
          <b:Person>
            <b:Last>زبار</b:Last>
            <b:First>أسماء</b:First>
          </b:Person>
          <b:Person>
            <b:Last>شايب</b:Last>
            <b:First>نبيل</b:First>
          </b:Person>
        </b:NameList>
      </b:Author>
    </b:Author>
    <b:Title>تمثلات الإتصال الرقمي في قطاع التعليم العالي بالجزائر."دراسة تحليلية للصفحة الرسمية على الفايسبوك لوزارة التعليم العالي و البحث العلمي"</b:Title>
    <b:PeriodicalTitle>مجلة روافد للدراسات و الأبحاث العلمية في العلوم الإجتماعية و الإنسانية</b:PeriodicalTitle>
    <b:Year>2024</b:Year>
    <b:RefOrder>20</b:RefOrder>
  </b:Source>
  <b:Source>
    <b:Tag>بدر23</b:Tag>
    <b:SourceType>Misc</b:SourceType>
    <b:Guid>{A3FB5A9E-B722-462C-9697-33C76A59CAFE}</b:Guid>
    <b:Title>الإتصال الرقمي و تعزيز الصورة الذهنية المدركة للعلامة التجارية _دراسة وصفية لمؤسسة موبيليس_ ( أطروحة دكتوراه )</b:Title>
    <b:Year>2022/2023</b:Year>
    <b:LCID>ar-DZ</b:LCID>
    <b:Author>
      <b:Author>
        <b:NameList>
          <b:Person>
            <b:Last>بدري</b:Last>
            <b:First>نصيرة</b:First>
          </b:Person>
        </b:NameList>
      </b:Author>
    </b:Author>
    <b:StateProvince>كلية علوم الإعلام و الإتصال </b:StateProvince>
    <b:CountryRegion>الجزائر</b:CountryRegion>
    <b:Publisher>جامعة الجزائر 3</b:Publisher>
    <b:RefOrder>21</b:RefOrder>
  </b:Source>
  <b:Source>
    <b:Tag>الو22</b:Tag>
    <b:SourceType>ArticleInAPeriodical</b:SourceType>
    <b:Guid>{F144A488-7B1C-4D26-9CBC-F38CC87C8F7B}</b:Guid>
    <b:Title>واقع الإتصال الرقمي عند أساتذة التعليم الإبتدائي _ فضاء الأساتدة نموذجا _</b:Title>
    <b:Year>2022</b:Year>
    <b:City>الجزائر</b:City>
    <b:LCID>ar-DZ</b:LCID>
    <b:Author>
      <b:Author>
        <b:NameList>
          <b:Person>
            <b:Last>الويزة</b:Last>
            <b:First>بوشخشوخة</b:First>
          </b:Person>
          <b:Person>
            <b:Last>سيدي دريس</b:Last>
            <b:First>عمار</b:First>
          </b:Person>
        </b:NameList>
      </b:Author>
    </b:Author>
    <b:PeriodicalTitle>مجلة الرسالة للدراسات الإعلامية</b:PeriodicalTitle>
    <b:RefOrder>22</b:RefOrder>
  </b:Source>
  <b:Source>
    <b:Tag>بنع21</b:Tag>
    <b:SourceType>ArticleInAPeriodical</b:SourceType>
    <b:Guid>{408DBC8D-4746-4549-8AFC-B99B717A1C31}</b:Guid>
    <b:Author>
      <b:Author>
        <b:NameList>
          <b:Person>
            <b:Last>موسى</b:Last>
            <b:First>بن</b:First>
            <b:Middle>عودة</b:Middle>
          </b:Person>
        </b:NameList>
      </b:Author>
    </b:Author>
    <b:Title>تأثير تكنولوجيا المعلومات و الإتصال على آداء القائم بالعلاقات العامة</b:Title>
    <b:PeriodicalTitle>مجلة الرواق للدراسات الإجتماعية و الإنسانية</b:PeriodicalTitle>
    <b:Year>2021</b:Year>
    <b:LCID>ar-DZ</b:LCID>
    <b:City>الجزائر</b:City>
    <b:RefOrder>23</b:RefOrder>
  </b:Source>
  <b:Source>
    <b:Tag>الن21</b:Tag>
    <b:SourceType>ArticleInAPeriodical</b:SourceType>
    <b:Guid>{0132ADE1-5A49-463E-B7DA-8C8B8E193BC8}</b:Guid>
    <b:LCID>ar-DZ</b:LCID>
    <b:Title>استخدام تقنية الإتصال الرقمي في العلاقات العامة الحكومية </b:Title>
    <b:PeriodicalTitle>مجلة شؤون إجتماعية</b:PeriodicalTitle>
    <b:Year>2021</b:Year>
    <b:Author>
      <b:Author>
        <b:NameList>
          <b:Person>
            <b:Last>شعبان</b:Last>
            <b:First>الناصري</b:First>
          </b:Person>
        </b:NameList>
      </b:Author>
    </b:Author>
    <b:RefOrder>24</b:RefOrder>
  </b:Source>
  <b:Source>
    <b:Tag>ميم18</b:Tag>
    <b:SourceType>ArticleInAPeriodical</b:SourceType>
    <b:Guid>{3EB7B307-AB6C-421B-872E-6C7DF6E42844}</b:Guid>
    <b:LCID>ar-DZ</b:LCID>
    <b:Title>استخدامات تكنولوجيا الاتصال الرقمية في البيئة التربوية</b:Title>
    <b:PeriodicalTitle>مجلة الرسالة للدراسات الإعلامية</b:PeriodicalTitle>
    <b:Year>2018</b:Year>
    <b:Author>
      <b:Author>
        <b:NameList>
          <b:Person>
            <b:Last>ميمونة</b:Last>
            <b:First>مناصرية</b:First>
          </b:Person>
          <b:Person>
            <b:Last>قسمية</b:Last>
            <b:First>منوبية </b:First>
          </b:Person>
        </b:NameList>
      </b:Author>
    </b:Author>
    <b:City>الجزائر</b:City>
    <b:RefOrder>25</b:RefOrder>
  </b:Source>
  <b:Source>
    <b:Tag>ضيف17</b:Tag>
    <b:SourceType>Misc</b:SourceType>
    <b:Guid>{9DE52C9B-0291-45F8-9D72-A595371AD778}</b:Guid>
    <b:LCID>ar-DZ</b:LCID>
    <b:Title>استخدام تكنولوجيا المعلومات و الاتصال و أثره على تحسين جودة العملية التعليمية ( أطروحة دكتوراه )</b:Title>
    <b:Year>2016/2017</b:Year>
    <b:City>الجزائر</b:City>
    <b:StateProvince>كلية العلوم الاقتصادية و التجارية و علوم التسيير</b:StateProvince>
    <b:CountryRegion>باتنة</b:CountryRegion>
    <b:Publisher>جامعة باتنة 1</b:Publisher>
    <b:Author>
      <b:Author>
        <b:NameList>
          <b:Person>
            <b:Last>نسيمة</b:Last>
            <b:First>ضيف</b:First>
            <b:Middle>الله</b:Middle>
          </b:Person>
        </b:NameList>
      </b:Author>
    </b:Author>
    <b:RefOrder>26</b:RefOrder>
  </b:Source>
  <b:Source>
    <b:Tag>عسو16</b:Tag>
    <b:SourceType>Misc</b:SourceType>
    <b:Guid>{C80E5B73-B24F-45AB-82C3-E31AAD95485E}</b:Guid>
    <b:LCID>ar-DZ</b:LCID>
    <b:Title>دور تكنولوجيا المعلومات و الاتصالات في تحقيق جودة التعليم العالي ( أطروحة دكتوراه )</b:Title>
    <b:Year>2015/2016</b:Year>
    <b:City>الجزائر</b:City>
    <b:StateProvince>كلية العلوم الاقتصادية و التجارية و علوم التسيير</b:StateProvince>
    <b:CountryRegion>بسكرة</b:CountryRegion>
    <b:Publisher>جامعة محمد خيضر</b:Publisher>
    <b:Author>
      <b:Author>
        <b:NameList>
          <b:Person>
            <b:Last>الأمين</b:Last>
            <b:First>عسول</b:First>
            <b:Middle>محمد</b:Middle>
          </b:Person>
        </b:NameList>
      </b:Author>
    </b:Author>
    <b:RefOrder>27</b:RefOrder>
  </b:Source>
  <b:Source>
    <b:Tag>نبي13</b:Tag>
    <b:SourceType>Misc</b:SourceType>
    <b:Guid>{DA1F7201-114F-456E-B9AF-1B3F2BDC143E}</b:Guid>
    <b:LCID>ar-DZ</b:LCID>
    <b:Title>اتجاهات مستخدمي الاتصال الرقمي ( اطروحة دكتوراه )</b:Title>
    <b:Year>2012/2013</b:Year>
    <b:StateProvince>كلية علوم الاعلام و الاتصال</b:StateProvince>
    <b:CountryRegion>الجزائر</b:CountryRegion>
    <b:Publisher>جامعة الجزائر 3</b:Publisher>
    <b:Author>
      <b:Author>
        <b:NameList>
          <b:Person>
            <b:Last>أمينة</b:Last>
            <b:First>نبيح</b:First>
          </b:Person>
        </b:NameList>
      </b:Author>
    </b:Author>
    <b:RefOrder>28</b:RefOrder>
  </b:Source>
  <b:Source>
    <b:Tag>نوا12</b:Tag>
    <b:SourceType>Misc</b:SourceType>
    <b:Guid>{AB2380E2-02CC-4067-B77D-CD3FAB4B9617}</b:Guid>
    <b:LCID>ar-DZ</b:LCID>
    <b:Author>
      <b:Author>
        <b:NameList>
          <b:Person>
            <b:Last>نوال</b:Last>
            <b:First>نمور</b:First>
          </b:Person>
        </b:NameList>
      </b:Author>
    </b:Author>
    <b:Title>كفاءة هيئة التدريس و أثرها على جودة التعليم العالي ( مذكرة ماجيستر )</b:Title>
    <b:Year>2011/2012</b:Year>
    <b:StateProvince>كلية العلوم الاقتصادية و التجارية و علوم التسيير</b:StateProvince>
    <b:CountryRegion>الجزائر</b:CountryRegion>
    <b:Publisher>جامعة باتنة 1</b:Publisher>
    <b:RefOrder>29</b:RefOrder>
  </b:Source>
  <b:Source>
    <b:Tag>بول08</b:Tag>
    <b:SourceType>Misc</b:SourceType>
    <b:Guid>{909E7D53-1437-4886-8461-B3108AB1F7B9}</b:Guid>
    <b:LCID>ar-DZ</b:LCID>
    <b:Title>استخدام تكنولوجيا الاتصال الحديثة في المؤسسة الاقتصادية الجزائرية ( مذكرة ماجيستر )</b:Title>
    <b:Year>2007/2008</b:Year>
    <b:City>الجزائر</b:City>
    <b:StateProvince>كلية الاعلام و الاتصال</b:StateProvince>
    <b:CountryRegion>قسنطينة</b:CountryRegion>
    <b:Publisher>جامعة منتوري</b:Publisher>
    <b:Author>
      <b:Author>
        <b:NameList>
          <b:Person>
            <b:Last>حورية</b:Last>
            <b:First>بولعويدات</b:First>
          </b:Person>
        </b:NameList>
      </b:Author>
    </b:Author>
    <b:RefOrder>30</b:RefOrder>
  </b:Source>
  <b:Source>
    <b:Tag>DrS24</b:Tag>
    <b:SourceType>ArticleInAPeriodical</b:SourceType>
    <b:Guid>{9ACED239-466A-4645-88C5-026A4423552D}</b:Guid>
    <b:LCID>fr-FR</b:LCID>
    <b:Title>The Role of the Digital Communication in the University Scientific Institutions : A Case Study of the Official Website of M'sila University</b:Title>
    <b:PeriodicalTitle>Management &amp; Economics Research Journal</b:PeriodicalTitle>
    <b:Year>2024</b:Year>
    <b:Pages>944-959</b:Pages>
    <b:Author>
      <b:Author>
        <b:NameList>
          <b:Person>
            <b:Last>Selami</b:Last>
            <b:First>Dr.Saidani</b:First>
          </b:Person>
        </b:NameList>
      </b:Author>
    </b:Author>
    <b:Volume>6</b:Volume>
    <b:Issue>1</b:Issue>
    <b:RefOrder>31</b:RefOrder>
  </b:Source>
  <b:Source>
    <b:Tag>Aou24</b:Tag>
    <b:SourceType>ArticleInAPeriodical</b:SourceType>
    <b:Guid>{17142290-E023-4526-8A2B-08CC81EBAEA0}</b:Guid>
    <b:LCID>fr-FR</b:LCID>
    <b:Title>Digital Means of Communication and their practical importance</b:Title>
    <b:PeriodicalTitle>Humanization Journal for Researches and Studies</b:PeriodicalTitle>
    <b:Year>2024</b:Year>
    <b:Pages>207-219</b:Pages>
    <b:Author>
      <b:Author>
        <b:NameList>
          <b:Person>
            <b:Last>Taklit</b:Last>
            <b:First>Aoussat</b:First>
          </b:Person>
        </b:NameList>
      </b:Author>
    </b:Author>
    <b:Volume>15</b:Volume>
    <b:Issue>1</b:Issue>
    <b:RefOrder>32</b:RefOrder>
  </b:Source>
  <b:Source>
    <b:Tag>DrA23</b:Tag>
    <b:SourceType>ArticleInAPeriodical</b:SourceType>
    <b:Guid>{5FB6DD02-3943-466A-8F1A-6FF6CB226F7A}</b:Guid>
    <b:LCID>fr-FR</b:LCID>
    <b:Title>The Role of Digital Transformation in the Quality of Higher Education</b:Title>
    <b:PeriodicalTitle>Forum for Economic Studies and Research Journal </b:PeriodicalTitle>
    <b:Year>2023</b:Year>
    <b:Pages>503-524</b:Pages>
    <b:Author>
      <b:Author>
        <b:NameList>
          <b:Person>
            <b:Last>Salima</b:Last>
            <b:First>Dr.Abida</b:First>
          </b:Person>
        </b:NameList>
      </b:Author>
    </b:Author>
    <b:City>Algeria</b:City>
    <b:Volume>7</b:Volume>
    <b:Issue>1</b:Issue>
    <b:RefOrder>33</b:RefOrder>
  </b:Source>
</b:Sources>
</file>

<file path=customXml/itemProps1.xml><?xml version="1.0" encoding="utf-8"?>
<ds:datastoreItem xmlns:ds="http://schemas.openxmlformats.org/officeDocument/2006/customXml" ds:itemID="{C4AEEE37-D592-464A-8AF9-1581667D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473</Words>
  <Characters>2602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ثانيا: أدبيات الدرسة</vt:lpstr>
      <vt:lpstr>ثانيا: أدبيات الدرسة</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ثانيا: أدبيات الدرسة</dc:title>
  <dc:subject/>
  <dc:creator>Aouissi nour</dc:creator>
  <cp:keywords/>
  <dc:description/>
  <cp:lastModifiedBy>mcd</cp:lastModifiedBy>
  <cp:revision>595</cp:revision>
  <dcterms:created xsi:type="dcterms:W3CDTF">2025-06-13T12:43:00Z</dcterms:created>
  <dcterms:modified xsi:type="dcterms:W3CDTF">2025-07-14T20:16:00Z</dcterms:modified>
</cp:coreProperties>
</file>