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E5" w:rsidRPr="00E2369E" w:rsidRDefault="008A10E5" w:rsidP="00BF0EC0">
      <w:pPr>
        <w:spacing w:line="240" w:lineRule="auto"/>
        <w:jc w:val="center"/>
        <w:rPr>
          <w:rStyle w:val="fontstyle01"/>
          <w:rFonts w:asciiTheme="majorBidi" w:hAnsiTheme="majorBidi" w:cstheme="majorBidi"/>
          <w:sz w:val="24"/>
          <w:szCs w:val="24"/>
          <w:rtl/>
        </w:rPr>
      </w:pPr>
      <w:r w:rsidRPr="00E2369E">
        <w:rPr>
          <w:rStyle w:val="fontstyle01"/>
          <w:rFonts w:asciiTheme="majorBidi" w:hAnsiTheme="majorBidi" w:cstheme="majorBidi"/>
          <w:sz w:val="24"/>
          <w:szCs w:val="24"/>
        </w:rPr>
        <w:t>République Algérienne Démocratique et populaire</w:t>
      </w:r>
    </w:p>
    <w:p w:rsidR="008A10E5" w:rsidRPr="00E2369E" w:rsidRDefault="008A10E5" w:rsidP="008A10E5">
      <w:pPr>
        <w:spacing w:line="240" w:lineRule="auto"/>
        <w:jc w:val="center"/>
        <w:rPr>
          <w:rStyle w:val="fontstyle01"/>
          <w:rFonts w:asciiTheme="majorBidi" w:hAnsiTheme="majorBidi" w:cstheme="majorBidi"/>
          <w:sz w:val="24"/>
          <w:szCs w:val="24"/>
        </w:rPr>
      </w:pPr>
      <w:r w:rsidRPr="00E2369E">
        <w:rPr>
          <w:rStyle w:val="fontstyle01"/>
          <w:rFonts w:asciiTheme="majorBidi" w:hAnsiTheme="majorBidi" w:cstheme="majorBidi"/>
          <w:sz w:val="24"/>
          <w:szCs w:val="24"/>
        </w:rPr>
        <w:t>Ministère de l’enseignement Supérieur et de la recherche</w:t>
      </w:r>
    </w:p>
    <w:p w:rsidR="008A10E5" w:rsidRPr="00E2369E" w:rsidRDefault="008A10E5" w:rsidP="008A10E5">
      <w:pPr>
        <w:spacing w:line="240" w:lineRule="auto"/>
        <w:jc w:val="center"/>
        <w:rPr>
          <w:rStyle w:val="fontstyle01"/>
          <w:rFonts w:asciiTheme="majorBidi" w:hAnsiTheme="majorBidi" w:cstheme="majorBidi"/>
          <w:sz w:val="24"/>
          <w:szCs w:val="24"/>
        </w:rPr>
      </w:pPr>
      <w:r w:rsidRPr="00E2369E">
        <w:rPr>
          <w:rStyle w:val="fontstyle01"/>
          <w:rFonts w:asciiTheme="majorBidi" w:hAnsiTheme="majorBidi" w:cstheme="majorBidi"/>
          <w:sz w:val="24"/>
          <w:szCs w:val="24"/>
        </w:rPr>
        <w:t>Scientifique</w:t>
      </w:r>
    </w:p>
    <w:p w:rsidR="008A10E5" w:rsidRPr="00E2369E" w:rsidRDefault="008A10E5" w:rsidP="00516F9C">
      <w:pPr>
        <w:spacing w:line="240" w:lineRule="auto"/>
        <w:jc w:val="center"/>
        <w:rPr>
          <w:rStyle w:val="fontstyle01"/>
          <w:rFonts w:asciiTheme="majorBidi" w:hAnsiTheme="majorBidi" w:cstheme="majorBidi"/>
          <w:sz w:val="24"/>
          <w:szCs w:val="24"/>
        </w:rPr>
      </w:pPr>
      <w:r w:rsidRPr="00E2369E">
        <w:rPr>
          <w:rStyle w:val="fontstyle01"/>
          <w:rFonts w:asciiTheme="majorBidi" w:hAnsiTheme="majorBidi" w:cstheme="majorBidi"/>
          <w:sz w:val="24"/>
          <w:szCs w:val="24"/>
        </w:rPr>
        <w:t xml:space="preserve">Université </w:t>
      </w:r>
      <w:r w:rsidR="00516F9C" w:rsidRPr="00E2369E">
        <w:rPr>
          <w:rStyle w:val="fontstyle01"/>
          <w:rFonts w:asciiTheme="majorBidi" w:hAnsiTheme="majorBidi" w:cstheme="majorBidi"/>
          <w:color w:val="000000" w:themeColor="text1"/>
          <w:sz w:val="24"/>
          <w:szCs w:val="24"/>
        </w:rPr>
        <w:t>Sétif 1</w:t>
      </w:r>
      <w:r w:rsidR="00516F9C" w:rsidRPr="00E2369E">
        <w:rPr>
          <w:rStyle w:val="fontstyle01"/>
          <w:rFonts w:asciiTheme="majorBidi" w:hAnsiTheme="majorBidi" w:cstheme="majorBidi"/>
          <w:sz w:val="24"/>
          <w:szCs w:val="24"/>
        </w:rPr>
        <w:t xml:space="preserve"> </w:t>
      </w:r>
      <w:r w:rsidRPr="00E2369E">
        <w:rPr>
          <w:rStyle w:val="fontstyle01"/>
          <w:rFonts w:asciiTheme="majorBidi" w:hAnsiTheme="majorBidi" w:cstheme="majorBidi"/>
          <w:sz w:val="24"/>
          <w:szCs w:val="24"/>
        </w:rPr>
        <w:t>Ferhat ABBAS</w:t>
      </w:r>
    </w:p>
    <w:p w:rsidR="002E3E8D" w:rsidRPr="00E579D1" w:rsidRDefault="002E3E8D" w:rsidP="008A10E5">
      <w:pPr>
        <w:spacing w:line="240" w:lineRule="auto"/>
        <w:jc w:val="center"/>
        <w:rPr>
          <w:b/>
          <w:bCs/>
          <w:lang w:bidi="ar-DZ"/>
        </w:rPr>
      </w:pPr>
      <w:r w:rsidRPr="002E3E8D">
        <w:rPr>
          <w:rStyle w:val="fontstyle01"/>
          <w:rFonts w:asciiTheme="majorBidi" w:hAnsiTheme="majorBidi" w:cstheme="majorBidi"/>
          <w:noProof/>
          <w:sz w:val="24"/>
          <w:szCs w:val="24"/>
        </w:rPr>
        <w:drawing>
          <wp:inline distT="0" distB="0" distL="0" distR="0">
            <wp:extent cx="2247900" cy="1211580"/>
            <wp:effectExtent l="19050" t="0" r="0"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52393" cy="1214002"/>
                    </a:xfrm>
                    <a:prstGeom prst="rect">
                      <a:avLst/>
                    </a:prstGeom>
                    <a:noFill/>
                    <a:ln w="9525">
                      <a:noFill/>
                      <a:miter lim="800000"/>
                      <a:headEnd/>
                      <a:tailEnd/>
                    </a:ln>
                  </pic:spPr>
                </pic:pic>
              </a:graphicData>
            </a:graphic>
          </wp:inline>
        </w:drawing>
      </w:r>
    </w:p>
    <w:p w:rsidR="008A10E5" w:rsidRPr="00E2369E" w:rsidRDefault="008A10E5" w:rsidP="008A10E5">
      <w:pPr>
        <w:spacing w:line="240" w:lineRule="auto"/>
        <w:jc w:val="center"/>
        <w:rPr>
          <w:b/>
          <w:bCs/>
        </w:rPr>
      </w:pPr>
      <w:r w:rsidRPr="00E2369E">
        <w:rPr>
          <w:b/>
          <w:bCs/>
        </w:rPr>
        <w:t>Faculté  des sciences</w:t>
      </w:r>
    </w:p>
    <w:p w:rsidR="008A10E5" w:rsidRPr="00E2369E" w:rsidRDefault="008A10E5" w:rsidP="008A10E5">
      <w:pPr>
        <w:spacing w:line="240" w:lineRule="auto"/>
        <w:jc w:val="center"/>
        <w:rPr>
          <w:b/>
          <w:bCs/>
          <w:lang w:bidi="ar-DZ"/>
        </w:rPr>
      </w:pPr>
      <w:r w:rsidRPr="00E2369E">
        <w:rPr>
          <w:b/>
          <w:bCs/>
        </w:rPr>
        <w:t>Département de chimie</w:t>
      </w:r>
    </w:p>
    <w:p w:rsidR="008A10E5" w:rsidRPr="00E2369E" w:rsidRDefault="00BF0EC0" w:rsidP="00786D20">
      <w:pPr>
        <w:rPr>
          <w:i/>
          <w:iCs/>
          <w:sz w:val="32"/>
          <w:szCs w:val="32"/>
          <w:lang w:bidi="ar-DZ"/>
        </w:rPr>
      </w:pPr>
      <w:r w:rsidRPr="00E2369E">
        <w:rPr>
          <w:i/>
          <w:iCs/>
        </w:rPr>
        <w:t xml:space="preserve">         </w:t>
      </w:r>
      <w:r w:rsidR="00E71D92" w:rsidRPr="00E2369E">
        <w:rPr>
          <w:i/>
          <w:iCs/>
        </w:rPr>
        <w:t xml:space="preserve">  </w:t>
      </w:r>
      <w:r w:rsidR="00786D20" w:rsidRPr="00E2369E">
        <w:rPr>
          <w:i/>
          <w:iCs/>
        </w:rPr>
        <w:t xml:space="preserve"> </w:t>
      </w:r>
      <w:r w:rsidR="00786D20" w:rsidRPr="00E2369E">
        <w:rPr>
          <w:b/>
          <w:bCs/>
          <w:i/>
          <w:iCs/>
          <w:sz w:val="36"/>
          <w:szCs w:val="36"/>
          <w:u w:val="single"/>
        </w:rPr>
        <w:t>Mémoire En Vue de l’Obtention du Diplôme de Master</w:t>
      </w:r>
    </w:p>
    <w:p w:rsidR="008A10E5" w:rsidRPr="00E2369E" w:rsidRDefault="008A10E5" w:rsidP="00516F9C">
      <w:pPr>
        <w:spacing w:line="240" w:lineRule="auto"/>
        <w:jc w:val="center"/>
        <w:rPr>
          <w:b/>
          <w:bCs/>
        </w:rPr>
      </w:pPr>
      <w:r w:rsidRPr="00E2369E">
        <w:rPr>
          <w:b/>
          <w:bCs/>
        </w:rPr>
        <w:t xml:space="preserve">Domaine : </w:t>
      </w:r>
      <w:r w:rsidR="00516F9C" w:rsidRPr="00E2369E">
        <w:rPr>
          <w:b/>
          <w:bCs/>
        </w:rPr>
        <w:t>S</w:t>
      </w:r>
      <w:r w:rsidRPr="00E2369E">
        <w:rPr>
          <w:b/>
          <w:bCs/>
        </w:rPr>
        <w:t>ciences de la matière</w:t>
      </w:r>
    </w:p>
    <w:p w:rsidR="008A10E5" w:rsidRPr="00E2369E" w:rsidRDefault="008A10E5" w:rsidP="00516F9C">
      <w:pPr>
        <w:spacing w:line="240" w:lineRule="auto"/>
        <w:jc w:val="center"/>
        <w:rPr>
          <w:b/>
          <w:bCs/>
        </w:rPr>
      </w:pPr>
      <w:r w:rsidRPr="00E2369E">
        <w:rPr>
          <w:b/>
          <w:bCs/>
        </w:rPr>
        <w:t xml:space="preserve">Filière : </w:t>
      </w:r>
      <w:r w:rsidR="00516F9C" w:rsidRPr="00E2369E">
        <w:rPr>
          <w:b/>
          <w:bCs/>
        </w:rPr>
        <w:t>C</w:t>
      </w:r>
      <w:r w:rsidRPr="00E2369E">
        <w:rPr>
          <w:b/>
          <w:bCs/>
        </w:rPr>
        <w:t>himie</w:t>
      </w:r>
    </w:p>
    <w:p w:rsidR="008A10E5" w:rsidRPr="00E2369E" w:rsidRDefault="00495157" w:rsidP="00516F9C">
      <w:pPr>
        <w:spacing w:line="240" w:lineRule="auto"/>
        <w:jc w:val="center"/>
        <w:rPr>
          <w:b/>
          <w:bCs/>
          <w:lang w:bidi="ar-DZ"/>
        </w:rPr>
      </w:pPr>
      <w:r w:rsidRPr="00E2369E">
        <w:rPr>
          <w:b/>
          <w:bCs/>
        </w:rPr>
        <w:t xml:space="preserve">Spécialité: </w:t>
      </w:r>
      <w:r w:rsidR="00516F9C" w:rsidRPr="00E2369E">
        <w:rPr>
          <w:b/>
          <w:bCs/>
        </w:rPr>
        <w:t>C</w:t>
      </w:r>
      <w:r w:rsidRPr="00E2369E">
        <w:rPr>
          <w:b/>
          <w:bCs/>
        </w:rPr>
        <w:t>hi</w:t>
      </w:r>
      <w:r w:rsidR="008A10E5" w:rsidRPr="00E2369E">
        <w:rPr>
          <w:b/>
          <w:bCs/>
        </w:rPr>
        <w:t>mie de l’</w:t>
      </w:r>
      <w:r w:rsidR="00516F9C" w:rsidRPr="00E2369E">
        <w:rPr>
          <w:b/>
          <w:bCs/>
        </w:rPr>
        <w:t>E</w:t>
      </w:r>
      <w:r w:rsidR="008A10E5" w:rsidRPr="00E2369E">
        <w:rPr>
          <w:b/>
          <w:bCs/>
        </w:rPr>
        <w:t>nvironnement</w:t>
      </w:r>
    </w:p>
    <w:p w:rsidR="002E3E8D" w:rsidRPr="00E2369E" w:rsidRDefault="008A10E5" w:rsidP="002E3E8D">
      <w:pPr>
        <w:spacing w:line="240" w:lineRule="auto"/>
        <w:jc w:val="center"/>
        <w:rPr>
          <w:b/>
          <w:bCs/>
          <w:sz w:val="32"/>
          <w:szCs w:val="32"/>
          <w:u w:val="single"/>
          <w:lang w:bidi="ar-DZ"/>
        </w:rPr>
      </w:pPr>
      <w:r w:rsidRPr="00E2369E">
        <w:rPr>
          <w:rFonts w:eastAsiaTheme="majorEastAsia"/>
          <w:b/>
          <w:bCs/>
          <w:sz w:val="32"/>
          <w:szCs w:val="32"/>
          <w:u w:val="single"/>
        </w:rPr>
        <w:t>Thème</w:t>
      </w:r>
    </w:p>
    <w:p w:rsidR="00786D20" w:rsidRPr="00E2369E" w:rsidRDefault="00A012F2" w:rsidP="002E3E8D">
      <w:pPr>
        <w:spacing w:line="240" w:lineRule="auto"/>
        <w:jc w:val="center"/>
        <w:rPr>
          <w:b/>
          <w:bCs/>
          <w:sz w:val="32"/>
          <w:szCs w:val="32"/>
        </w:rPr>
      </w:pPr>
      <w:r>
        <w:rPr>
          <w:b/>
          <w:bCs/>
          <w:noProof/>
          <w:sz w:val="32"/>
          <w:szCs w:val="32"/>
          <w:u w:val="single"/>
        </w:rPr>
        <w:pict>
          <v:roundrect id="Rectangle: Rounded Corners 2" o:spid="_x0000_s1056" style="position:absolute;left:0;text-align:left;margin-left:1.5pt;margin-top:15.55pt;width:444pt;height:60pt;z-index:2517524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pihwIAAG0FAAAOAAAAZHJzL2Uyb0RvYy54bWysVEtPGzEQvlfqf7B8L7sbEgpRNigCUVVC&#10;gICKs/HaWUtej2s72aS/vmPvI4GiHqpedj2emW883zwWl7tGk61wXoEpaXGSUyIMh0qZdUl/PN98&#10;OafEB2YqpsGIku6Fp5fLz58WrZ2LCdSgK+EIghg/b21J6xDsPMs8r0XD/AlYYVApwTUsoOjWWeVY&#10;i+iNziZ5fpa14CrrgAvv8fa6U9JlwpdS8HAvpReB6JLi20L6uvR9jd9suWDztWO2Vrx/BvuHVzRM&#10;GQw6Ql2zwMjGqT+gGsUdeJDhhEOTgZSKi5QDZlPk77J5qpkVKRckx9uRJv//YPnd9sk+OKShtX7u&#10;8Riz2EnXxD++j+wSWfuRLLELhOPl7Oz0/DxHTjnqLk5Pp7PEZnbwts6HbwIaEg8ldbAx1SNWJBHF&#10;trc+YFi0H+xiRAM3SutUFW1Iiy11kSNwVHnQqoraJMQGEVfakS3D0oZdEUuJYEdWKGmDl4fM0ins&#10;tYgQ2jwKSVSFuUy6AG8xGefChKJT1awSXahilmPWfbDBI4VOgBFZ4iNH7B5gsOxABuwOprePriL1&#10;7OjcZ/4359EjRQYTRudGGXAfZaYxqz5yZz+Q1FETWXqFav/giINuYrzlNwqreMt8eGAORwQLj2Mf&#10;7vEjNWChoD9RUoP79dF9tMfORS0lLY5cSf3PDXOCEv3dYE9fFNNpnNEkTGdfJyi4Y83rscZsmivA&#10;0he4YCxPx2gf9HArHTQvuB1WMSqqmOEYu6Q8uEG4Ct0qwP3CxWqVzHAuLQu35snyCB5ZjQ36vHth&#10;zvatHHAI7mAYTzZ/18ydbfQ0sNoEkCp1+oHXnm+c6dQ4/f6JS+NYTlaHLbn8DQAA//8DAFBLAwQU&#10;AAYACAAAACEAeUXdRNwAAAAIAQAADwAAAGRycy9kb3ducmV2LnhtbEyPwU7DMBBE70j8g7VIXBC1&#10;04jKDXEqhOAKtKCe3XiJQ+N1ZLtt+HvcUzmtdmc0+6ZeTW5gRwyx96SgmAlgSK03PXUKvj5f7yWw&#10;mDQZPXhCBb8YYdVcX9W6Mv5EazxuUsdyCMVKK7ApjRXnsbXodJz5ESlr3z44nfIaOm6CPuVwN/C5&#10;EAvudE/5g9UjPlts95uDUxBbY9/e9z/hDuWD3Eb78lGuhVK3N9PTI7CEU7qY4Yyf0aHJTDt/IBPZ&#10;oECW2XgeBbAsy+UiH3YK5qUogDc1/1+g+QMAAP//AwBQSwECLQAUAAYACAAAACEAtoM4kv4AAADh&#10;AQAAEwAAAAAAAAAAAAAAAAAAAAAAW0NvbnRlbnRfVHlwZXNdLnhtbFBLAQItABQABgAIAAAAIQA4&#10;/SH/1gAAAJQBAAALAAAAAAAAAAAAAAAAAC8BAABfcmVscy8ucmVsc1BLAQItABQABgAIAAAAIQBx&#10;DspihwIAAG0FAAAOAAAAAAAAAAAAAAAAAC4CAABkcnMvZTJvRG9jLnhtbFBLAQItABQABgAIAAAA&#10;IQB5Rd1E3AAAAAgBAAAPAAAAAAAAAAAAAAAAAOEEAABkcnMvZG93bnJldi54bWxQSwUGAAAAAAQA&#10;BADzAAAA6gUAAAAA&#10;" filled="f" strokecolor="black [3213]" strokeweight="1.5pt">
            <v:stroke joinstyle="miter"/>
          </v:roundrect>
        </w:pict>
      </w:r>
    </w:p>
    <w:p w:rsidR="002E3E8D" w:rsidRPr="00E2369E" w:rsidRDefault="00D17C3E" w:rsidP="002E3E8D">
      <w:pPr>
        <w:spacing w:line="240" w:lineRule="auto"/>
        <w:jc w:val="center"/>
        <w:rPr>
          <w:b/>
          <w:bCs/>
          <w:sz w:val="32"/>
          <w:szCs w:val="32"/>
        </w:rPr>
      </w:pPr>
      <w:r w:rsidRPr="00E2369E">
        <w:rPr>
          <w:b/>
          <w:bCs/>
          <w:sz w:val="32"/>
          <w:szCs w:val="32"/>
        </w:rPr>
        <w:t>Choix d’un coagulant pour un traitement physico-chimique optimisé</w:t>
      </w:r>
    </w:p>
    <w:p w:rsidR="002E3E8D" w:rsidRPr="00E2369E" w:rsidRDefault="002E3E8D" w:rsidP="008A10E5">
      <w:pPr>
        <w:spacing w:line="240" w:lineRule="auto"/>
        <w:rPr>
          <w:b/>
          <w:bCs/>
        </w:rPr>
      </w:pPr>
    </w:p>
    <w:p w:rsidR="008A10E5" w:rsidRPr="00E2369E" w:rsidRDefault="008A10E5" w:rsidP="008A10E5">
      <w:pPr>
        <w:spacing w:line="240" w:lineRule="auto"/>
        <w:rPr>
          <w:b/>
          <w:bCs/>
        </w:rPr>
      </w:pPr>
      <w:r w:rsidRPr="00E2369E">
        <w:rPr>
          <w:b/>
          <w:bCs/>
        </w:rPr>
        <w:t xml:space="preserve">Présenté par :                                                                                   Encadré par : </w:t>
      </w:r>
    </w:p>
    <w:p w:rsidR="008A10E5" w:rsidRPr="00E2369E" w:rsidRDefault="00343D5F" w:rsidP="008A10E5">
      <w:pPr>
        <w:spacing w:line="240" w:lineRule="auto"/>
      </w:pPr>
      <w:proofErr w:type="spellStart"/>
      <w:r w:rsidRPr="00E2369E">
        <w:t>C</w:t>
      </w:r>
      <w:r w:rsidR="00A012F2" w:rsidRPr="00E2369E">
        <w:t>heriti</w:t>
      </w:r>
      <w:proofErr w:type="spellEnd"/>
      <w:r w:rsidRPr="00E2369E">
        <w:t xml:space="preserve"> Leila</w:t>
      </w:r>
      <w:r w:rsidR="008A10E5" w:rsidRPr="00E2369E">
        <w:t xml:space="preserve">                                                       </w:t>
      </w:r>
      <w:r w:rsidR="004601A0" w:rsidRPr="00E2369E">
        <w:t xml:space="preserve">                      </w:t>
      </w:r>
      <w:r w:rsidR="00786D20" w:rsidRPr="00E2369E">
        <w:t xml:space="preserve">     </w:t>
      </w:r>
      <w:r w:rsidR="004601A0" w:rsidRPr="00E2369E">
        <w:t>Dr.  AOU</w:t>
      </w:r>
      <w:r w:rsidR="008A10E5" w:rsidRPr="00E2369E">
        <w:t>N</w:t>
      </w:r>
      <w:r w:rsidRPr="00E2369E">
        <w:t xml:space="preserve"> Saad</w:t>
      </w:r>
    </w:p>
    <w:p w:rsidR="008A10E5" w:rsidRPr="00E2369E" w:rsidRDefault="00343D5F" w:rsidP="005857C1">
      <w:pPr>
        <w:spacing w:line="240" w:lineRule="auto"/>
      </w:pPr>
      <w:proofErr w:type="spellStart"/>
      <w:r w:rsidRPr="00E2369E">
        <w:t>N</w:t>
      </w:r>
      <w:r w:rsidR="00A012F2" w:rsidRPr="00E2369E">
        <w:t>ailli</w:t>
      </w:r>
      <w:proofErr w:type="spellEnd"/>
      <w:r w:rsidR="00A012F2" w:rsidRPr="00E2369E">
        <w:t xml:space="preserve"> </w:t>
      </w:r>
      <w:proofErr w:type="spellStart"/>
      <w:r w:rsidRPr="00E2369E">
        <w:t>Khouloude</w:t>
      </w:r>
      <w:proofErr w:type="spellEnd"/>
      <w:r w:rsidR="008A10E5" w:rsidRPr="00E2369E">
        <w:t xml:space="preserve"> </w:t>
      </w:r>
    </w:p>
    <w:p w:rsidR="005857C1" w:rsidRPr="00E2369E" w:rsidRDefault="005857C1" w:rsidP="008A10E5">
      <w:pPr>
        <w:spacing w:line="240" w:lineRule="auto"/>
        <w:rPr>
          <w:b/>
          <w:bCs/>
        </w:rPr>
      </w:pPr>
    </w:p>
    <w:p w:rsidR="008A10E5" w:rsidRPr="00E2369E" w:rsidRDefault="008A10E5" w:rsidP="008A10E5">
      <w:pPr>
        <w:spacing w:line="240" w:lineRule="auto"/>
        <w:rPr>
          <w:b/>
          <w:bCs/>
        </w:rPr>
      </w:pPr>
      <w:r w:rsidRPr="00E2369E">
        <w:rPr>
          <w:b/>
          <w:bCs/>
        </w:rPr>
        <w:t xml:space="preserve">Membres du Jury </w:t>
      </w:r>
    </w:p>
    <w:p w:rsidR="008A10E5" w:rsidRPr="00E2369E" w:rsidRDefault="008A10E5" w:rsidP="005857C1">
      <w:pPr>
        <w:spacing w:line="240" w:lineRule="auto"/>
        <w:rPr>
          <w:rFonts w:eastAsiaTheme="majorEastAsia"/>
        </w:rPr>
      </w:pPr>
      <w:r w:rsidRPr="00E2369E">
        <w:t xml:space="preserve">Président </w:t>
      </w:r>
      <w:r w:rsidRPr="00E2369E">
        <w:rPr>
          <w:rFonts w:eastAsiaTheme="majorEastAsia"/>
        </w:rPr>
        <w:t>:</w:t>
      </w:r>
      <w:r w:rsidR="00CC7BA0" w:rsidRPr="00E2369E">
        <w:rPr>
          <w:rFonts w:eastAsiaTheme="majorEastAsia"/>
        </w:rPr>
        <w:t xml:space="preserve"> </w:t>
      </w:r>
      <w:r w:rsidR="004601A0" w:rsidRPr="00E2369E">
        <w:rPr>
          <w:rFonts w:eastAsiaTheme="majorEastAsia"/>
        </w:rPr>
        <w:t>Pr. HAROUN M</w:t>
      </w:r>
      <w:r w:rsidR="00343D5F" w:rsidRPr="00E2369E">
        <w:rPr>
          <w:rFonts w:eastAsiaTheme="majorEastAsia"/>
        </w:rPr>
        <w:t>o</w:t>
      </w:r>
      <w:r w:rsidR="002E3E8D" w:rsidRPr="00E2369E">
        <w:rPr>
          <w:rFonts w:eastAsiaTheme="majorEastAsia"/>
        </w:rPr>
        <w:t xml:space="preserve">hamed </w:t>
      </w:r>
      <w:proofErr w:type="spellStart"/>
      <w:r w:rsidR="002E3E8D" w:rsidRPr="00E2369E">
        <w:rPr>
          <w:rFonts w:eastAsiaTheme="majorEastAsia"/>
        </w:rPr>
        <w:t>Fahim</w:t>
      </w:r>
      <w:proofErr w:type="spellEnd"/>
    </w:p>
    <w:p w:rsidR="002E3E8D" w:rsidRPr="00E2369E" w:rsidRDefault="002E3E8D" w:rsidP="005857C1">
      <w:pPr>
        <w:spacing w:line="240" w:lineRule="auto"/>
      </w:pPr>
      <w:r w:rsidRPr="00E2369E">
        <w:t xml:space="preserve">Examinateur : Pr. ISSAADI </w:t>
      </w:r>
      <w:r w:rsidR="0046431D" w:rsidRPr="00E2369E">
        <w:t>Saïfi</w:t>
      </w:r>
    </w:p>
    <w:p w:rsidR="008A10E5" w:rsidRPr="00E2369E" w:rsidRDefault="004601A0" w:rsidP="005857C1">
      <w:pPr>
        <w:spacing w:line="240" w:lineRule="auto"/>
      </w:pPr>
      <w:r w:rsidRPr="00E2369E">
        <w:t>Examinateur : Dr. M</w:t>
      </w:r>
      <w:r w:rsidR="008A10E5" w:rsidRPr="00E2369E">
        <w:t>AAN</w:t>
      </w:r>
      <w:r w:rsidRPr="00E2369E">
        <w:t xml:space="preserve">E </w:t>
      </w:r>
      <w:r w:rsidR="008A10E5" w:rsidRPr="00E2369E">
        <w:t xml:space="preserve"> S</w:t>
      </w:r>
      <w:r w:rsidR="00E579D1" w:rsidRPr="00E2369E">
        <w:t>amira</w:t>
      </w:r>
    </w:p>
    <w:p w:rsidR="005857C1" w:rsidRPr="00E2369E" w:rsidRDefault="004601A0" w:rsidP="005857C1">
      <w:pPr>
        <w:spacing w:line="240" w:lineRule="auto"/>
      </w:pPr>
      <w:r w:rsidRPr="00E2369E">
        <w:t>Encadreur: Dr</w:t>
      </w:r>
      <w:r w:rsidR="00343D5F" w:rsidRPr="00E2369E">
        <w:t>. AOUN Saad</w:t>
      </w:r>
    </w:p>
    <w:p w:rsidR="005857C1" w:rsidRPr="00E2369E" w:rsidRDefault="005857C1" w:rsidP="005857C1">
      <w:pPr>
        <w:spacing w:line="240" w:lineRule="auto"/>
        <w:ind w:left="708"/>
        <w:jc w:val="center"/>
        <w:rPr>
          <w:b/>
          <w:bCs/>
        </w:rPr>
      </w:pPr>
    </w:p>
    <w:p w:rsidR="008A10E5" w:rsidRPr="00E2369E" w:rsidRDefault="008A10E5" w:rsidP="00786D20">
      <w:pPr>
        <w:spacing w:line="240" w:lineRule="auto"/>
        <w:jc w:val="center"/>
        <w:rPr>
          <w:sz w:val="28"/>
          <w:szCs w:val="28"/>
        </w:rPr>
      </w:pPr>
      <w:r w:rsidRPr="00E2369E">
        <w:rPr>
          <w:b/>
          <w:bCs/>
          <w:sz w:val="28"/>
          <w:szCs w:val="28"/>
        </w:rPr>
        <w:t>2023/2024</w:t>
      </w:r>
    </w:p>
    <w:p w:rsidR="00E010B6" w:rsidRPr="00E2369E" w:rsidRDefault="00E010B6" w:rsidP="007E29CD">
      <w:pPr>
        <w:pStyle w:val="Paragraphedeliste"/>
        <w:ind w:left="0"/>
        <w:rPr>
          <w:sz w:val="22"/>
          <w:szCs w:val="22"/>
          <w:lang w:bidi="ar-DZ"/>
        </w:rPr>
      </w:pPr>
    </w:p>
    <w:p w:rsidR="00FD28DC" w:rsidRPr="00E2369E" w:rsidRDefault="00FD28DC" w:rsidP="007E29CD">
      <w:pPr>
        <w:pStyle w:val="Paragraphedeliste"/>
        <w:ind w:left="0"/>
        <w:rPr>
          <w:sz w:val="22"/>
          <w:szCs w:val="22"/>
          <w:lang w:bidi="ar-DZ"/>
        </w:rPr>
      </w:pPr>
    </w:p>
    <w:p w:rsidR="00FD28DC" w:rsidRPr="00E2369E" w:rsidRDefault="00FD28DC" w:rsidP="007E29CD">
      <w:pPr>
        <w:pStyle w:val="Paragraphedeliste"/>
        <w:ind w:left="0"/>
        <w:rPr>
          <w:sz w:val="22"/>
          <w:szCs w:val="22"/>
          <w:lang w:bidi="ar-DZ"/>
        </w:rPr>
      </w:pPr>
    </w:p>
    <w:p w:rsidR="00E71D92" w:rsidRPr="00E2369E" w:rsidRDefault="00E71D92" w:rsidP="00A012F2">
      <w:pPr>
        <w:rPr>
          <w:b/>
          <w:bCs/>
          <w:sz w:val="32"/>
          <w:szCs w:val="32"/>
          <w:u w:val="single"/>
          <w:lang w:bidi="ar-DZ"/>
        </w:rPr>
      </w:pPr>
      <w:r w:rsidRPr="00E2369E">
        <w:rPr>
          <w:b/>
          <w:bCs/>
          <w:sz w:val="32"/>
          <w:szCs w:val="32"/>
          <w:u w:val="single"/>
          <w:lang w:bidi="ar-DZ"/>
        </w:rPr>
        <w:t>Résum</w:t>
      </w:r>
      <w:r w:rsidR="00272116">
        <w:rPr>
          <w:b/>
          <w:bCs/>
          <w:sz w:val="32"/>
          <w:szCs w:val="32"/>
          <w:u w:val="single"/>
          <w:lang w:bidi="ar-DZ"/>
        </w:rPr>
        <w:t>é</w:t>
      </w:r>
      <w:r w:rsidRPr="00E2369E">
        <w:rPr>
          <w:b/>
          <w:bCs/>
          <w:sz w:val="32"/>
          <w:szCs w:val="32"/>
          <w:u w:val="single"/>
          <w:lang w:bidi="ar-DZ"/>
        </w:rPr>
        <w:t xml:space="preserve"> :</w:t>
      </w:r>
    </w:p>
    <w:p w:rsidR="00E71D92" w:rsidRPr="00E2369E" w:rsidRDefault="00E71D92" w:rsidP="00272116">
      <w:pPr>
        <w:rPr>
          <w:lang w:bidi="ar-DZ"/>
        </w:rPr>
      </w:pPr>
      <w:r w:rsidRPr="00E2369E">
        <w:rPr>
          <w:lang w:bidi="ar-DZ"/>
        </w:rPr>
        <w:t xml:space="preserve">Le but de notre travail est de sélectionner le coagulant qui préserve la santé humaine et la sécurité de l’environnement et qui satisfait le mieux aux normes de qualité d'eau potable, après avoir effectué plusieurs essais de JAR TEST. Ces essaies ont été réalisés sur le site industriel de production d'eau potable appelé : Centre de Production d'Eau Potable AIN ZADA, situé dans la wilaya de Bordj Bou Arreridj (BBA). Il semble que le sulfate ferreux à faibles doses ne donne aucun effet, tandis que les coagulants sulfate d'aluminium et chlorure ferrique ont montré d'excellents résultats, notamment en ce qui concerne la matière organique .Il ne faut pas oublier l'élimination complète de la turbidité, de l'ammonium, des nitrites et des nitrates, ainsi que l'élimination d'une grande partie de la masse bactérienne. </w:t>
      </w:r>
    </w:p>
    <w:p w:rsidR="00E71D92" w:rsidRPr="00E2369E" w:rsidRDefault="00E71D92" w:rsidP="00272116">
      <w:pPr>
        <w:rPr>
          <w:lang w:bidi="ar-DZ"/>
        </w:rPr>
      </w:pPr>
      <w:r w:rsidRPr="00E2369E">
        <w:rPr>
          <w:lang w:bidi="ar-DZ"/>
        </w:rPr>
        <w:t xml:space="preserve">Ce modeste se compose de deux parties principales : une revue bibliographique et une méthodologie. </w:t>
      </w:r>
    </w:p>
    <w:p w:rsidR="00E71D92" w:rsidRPr="00E2369E" w:rsidRDefault="00E71D92" w:rsidP="00272116">
      <w:pPr>
        <w:rPr>
          <w:lang w:val="en-US" w:bidi="ar-DZ"/>
        </w:rPr>
      </w:pPr>
      <w:r w:rsidRPr="00E2369E">
        <w:rPr>
          <w:lang w:bidi="ar-DZ"/>
        </w:rPr>
        <w:t xml:space="preserve">Dans la revue bibliographique, on a exposé des informations générales sur les eaux potables, en mettant l'accent sur les normes algériennes et celles de l'OMS. Dans la deuxième partie, on a exposé les diverses méthodes de traitement des eaux classiques et modernes, tandis que dans  la dernière partie, le centre de production d'eau potable d'AIN ZADA a été exposé. Dans la section méthodologie, des séries de JARTEST ont été réalisées sur les trois coagulants, en analysant les paramètres sélectionnés avant et après la coagulation, dans le but de déterminer les taux d'élimination de chaque paramètre et de déterminer la dose optimale pour chaque coagulant. </w:t>
      </w:r>
      <w:proofErr w:type="spellStart"/>
      <w:r w:rsidRPr="00E2369E">
        <w:rPr>
          <w:lang w:val="en-US" w:bidi="ar-DZ"/>
        </w:rPr>
        <w:t>Ses</w:t>
      </w:r>
      <w:proofErr w:type="spellEnd"/>
      <w:r w:rsidRPr="00E2369E">
        <w:rPr>
          <w:lang w:val="en-US" w:bidi="ar-DZ"/>
        </w:rPr>
        <w:t xml:space="preserve"> </w:t>
      </w:r>
      <w:proofErr w:type="spellStart"/>
      <w:r w:rsidRPr="00E2369E">
        <w:rPr>
          <w:lang w:val="en-US" w:bidi="ar-DZ"/>
        </w:rPr>
        <w:t>résultats</w:t>
      </w:r>
      <w:proofErr w:type="spellEnd"/>
      <w:r w:rsidRPr="00E2369E">
        <w:rPr>
          <w:lang w:val="en-US" w:bidi="ar-DZ"/>
        </w:rPr>
        <w:t xml:space="preserve"> </w:t>
      </w:r>
      <w:proofErr w:type="spellStart"/>
      <w:r w:rsidRPr="00E2369E">
        <w:rPr>
          <w:lang w:val="en-US" w:bidi="ar-DZ"/>
        </w:rPr>
        <w:t>obtenus</w:t>
      </w:r>
      <w:proofErr w:type="spellEnd"/>
      <w:r w:rsidRPr="00E2369E">
        <w:rPr>
          <w:lang w:val="en-US" w:bidi="ar-DZ"/>
        </w:rPr>
        <w:t xml:space="preserve"> </w:t>
      </w:r>
      <w:proofErr w:type="spellStart"/>
      <w:r w:rsidRPr="00E2369E">
        <w:rPr>
          <w:lang w:val="en-US" w:bidi="ar-DZ"/>
        </w:rPr>
        <w:t>sont</w:t>
      </w:r>
      <w:proofErr w:type="spellEnd"/>
      <w:r w:rsidRPr="00E2369E">
        <w:rPr>
          <w:lang w:val="en-US" w:bidi="ar-DZ"/>
        </w:rPr>
        <w:t xml:space="preserve"> </w:t>
      </w:r>
      <w:proofErr w:type="spellStart"/>
      <w:r w:rsidRPr="00E2369E">
        <w:rPr>
          <w:lang w:val="en-US" w:bidi="ar-DZ"/>
        </w:rPr>
        <w:t>suivis</w:t>
      </w:r>
      <w:proofErr w:type="spellEnd"/>
      <w:r w:rsidRPr="00E2369E">
        <w:rPr>
          <w:lang w:val="en-US" w:bidi="ar-DZ"/>
        </w:rPr>
        <w:t xml:space="preserve"> </w:t>
      </w:r>
      <w:proofErr w:type="spellStart"/>
      <w:r w:rsidRPr="00E2369E">
        <w:rPr>
          <w:lang w:val="en-US" w:bidi="ar-DZ"/>
        </w:rPr>
        <w:t>d’interprétation</w:t>
      </w:r>
      <w:proofErr w:type="spellEnd"/>
      <w:r w:rsidRPr="00E2369E">
        <w:rPr>
          <w:lang w:val="en-US" w:bidi="ar-DZ"/>
        </w:rPr>
        <w:t>.</w:t>
      </w:r>
    </w:p>
    <w:p w:rsidR="00E71D92" w:rsidRPr="00E2369E" w:rsidRDefault="008F3D93" w:rsidP="00E71D92">
      <w:pPr>
        <w:jc w:val="center"/>
        <w:rPr>
          <w:b/>
          <w:bCs/>
          <w:sz w:val="32"/>
          <w:szCs w:val="32"/>
          <w:u w:val="single"/>
          <w:lang w:val="en-US" w:bidi="ar-DZ"/>
        </w:rPr>
      </w:pPr>
      <w:r w:rsidRPr="00E2369E">
        <w:rPr>
          <w:b/>
          <w:bCs/>
          <w:sz w:val="32"/>
          <w:szCs w:val="32"/>
          <w:u w:val="single"/>
          <w:lang w:val="en-US"/>
        </w:rPr>
        <w:t>Abstract:</w:t>
      </w:r>
    </w:p>
    <w:p w:rsidR="00E71D92" w:rsidRPr="00E2369E" w:rsidRDefault="00E71D92" w:rsidP="00272116">
      <w:pPr>
        <w:rPr>
          <w:lang w:val="en-US" w:bidi="ar-DZ"/>
        </w:rPr>
      </w:pPr>
      <w:r w:rsidRPr="00E2369E">
        <w:rPr>
          <w:lang w:val="en-US" w:bidi="ar-DZ"/>
        </w:rPr>
        <w:t xml:space="preserve">The </w:t>
      </w:r>
      <w:r w:rsidRPr="00E2369E">
        <w:rPr>
          <w:lang w:val="en-US"/>
        </w:rPr>
        <w:t xml:space="preserve">objective </w:t>
      </w:r>
      <w:r w:rsidRPr="00E2369E">
        <w:rPr>
          <w:lang w:val="en-US" w:bidi="ar-DZ"/>
        </w:rPr>
        <w:t xml:space="preserve">of our work is to select a coagulant that maintains human health and environmental safety and that best meets the drinking water quality standards, after conducting several JAR TEST tests. These tests were conducted on the industrial drinking water production site named: </w:t>
      </w:r>
      <w:proofErr w:type="spellStart"/>
      <w:r w:rsidRPr="00E2369E">
        <w:rPr>
          <w:lang w:val="en-US" w:bidi="ar-DZ"/>
        </w:rPr>
        <w:t>Ain</w:t>
      </w:r>
      <w:proofErr w:type="spellEnd"/>
      <w:r w:rsidRPr="00E2369E">
        <w:rPr>
          <w:lang w:val="en-US" w:bidi="ar-DZ"/>
        </w:rPr>
        <w:t xml:space="preserve"> </w:t>
      </w:r>
      <w:proofErr w:type="spellStart"/>
      <w:r w:rsidRPr="00E2369E">
        <w:rPr>
          <w:lang w:val="en-US" w:bidi="ar-DZ"/>
        </w:rPr>
        <w:t>Zadeh</w:t>
      </w:r>
      <w:proofErr w:type="spellEnd"/>
      <w:r w:rsidRPr="00E2369E">
        <w:rPr>
          <w:lang w:val="en-US" w:bidi="ar-DZ"/>
        </w:rPr>
        <w:t xml:space="preserve"> Drinking Water Production Center, located in the </w:t>
      </w:r>
      <w:proofErr w:type="spellStart"/>
      <w:r w:rsidRPr="00E2369E">
        <w:rPr>
          <w:lang w:val="en-US" w:bidi="ar-DZ"/>
        </w:rPr>
        <w:t>wilaya</w:t>
      </w:r>
      <w:proofErr w:type="spellEnd"/>
      <w:r w:rsidRPr="00E2369E">
        <w:rPr>
          <w:lang w:val="en-US" w:bidi="ar-DZ"/>
        </w:rPr>
        <w:t xml:space="preserve"> of Borg </w:t>
      </w:r>
      <w:proofErr w:type="spellStart"/>
      <w:r w:rsidRPr="00E2369E">
        <w:rPr>
          <w:lang w:val="en-US" w:bidi="ar-DZ"/>
        </w:rPr>
        <w:t>Bouarrege</w:t>
      </w:r>
      <w:proofErr w:type="spellEnd"/>
      <w:r w:rsidRPr="00E2369E">
        <w:rPr>
          <w:lang w:val="en-US" w:bidi="ar-DZ"/>
        </w:rPr>
        <w:t xml:space="preserve">. Ferrous sulfate at low doses seems to give no effect, while the coagulants aluminum sulfate and ferric chloride showed excellent results, especially with </w:t>
      </w:r>
      <w:r w:rsidRPr="00E2369E">
        <w:rPr>
          <w:lang w:val="en-US" w:bidi="ar-DZ"/>
        </w:rPr>
        <w:lastRenderedPageBreak/>
        <w:t xml:space="preserve">regard to organic matter. We must not forget the complete elimination of turbidity, ammonium, nitrite and nitrate, as well as the elimination of a large part of the bacterial mass. </w:t>
      </w:r>
    </w:p>
    <w:p w:rsidR="00E71D92" w:rsidRPr="00E2369E" w:rsidRDefault="00E71D92" w:rsidP="00272116">
      <w:pPr>
        <w:rPr>
          <w:lang w:val="en-US" w:bidi="ar-DZ"/>
        </w:rPr>
      </w:pPr>
      <w:r w:rsidRPr="00E2369E">
        <w:rPr>
          <w:lang w:val="en-US" w:bidi="ar-DZ"/>
        </w:rPr>
        <w:t xml:space="preserve">This course consists of two main parts: Bibliographic and methodological review. </w:t>
      </w:r>
    </w:p>
    <w:p w:rsidR="00E71D92" w:rsidRPr="00E2369E" w:rsidRDefault="00E71D92" w:rsidP="00272116">
      <w:pPr>
        <w:rPr>
          <w:lang w:bidi="ar-DZ"/>
        </w:rPr>
      </w:pPr>
      <w:r w:rsidRPr="00E2369E">
        <w:rPr>
          <w:lang w:val="en-US" w:bidi="ar-DZ"/>
        </w:rPr>
        <w:t xml:space="preserve">In the bibliographic review, general information on drinking water was presented, focusing on Algerian and WHO standards. In the second part, different classical and modern water treatment methods were revealed, while in the last part, the drinking water production center of </w:t>
      </w:r>
      <w:proofErr w:type="spellStart"/>
      <w:r w:rsidRPr="00E2369E">
        <w:rPr>
          <w:lang w:val="en-US" w:bidi="ar-DZ"/>
        </w:rPr>
        <w:t>Ain</w:t>
      </w:r>
      <w:proofErr w:type="spellEnd"/>
      <w:r w:rsidRPr="00E2369E">
        <w:rPr>
          <w:lang w:val="en-US" w:bidi="ar-DZ"/>
        </w:rPr>
        <w:t xml:space="preserve"> </w:t>
      </w:r>
      <w:proofErr w:type="spellStart"/>
      <w:r w:rsidRPr="00E2369E">
        <w:rPr>
          <w:lang w:val="en-US" w:bidi="ar-DZ"/>
        </w:rPr>
        <w:t>Zadeh</w:t>
      </w:r>
      <w:proofErr w:type="spellEnd"/>
      <w:r w:rsidRPr="00E2369E">
        <w:rPr>
          <w:lang w:val="en-US" w:bidi="ar-DZ"/>
        </w:rPr>
        <w:t xml:space="preserve"> was revealed. In the methodology section, a </w:t>
      </w:r>
      <w:proofErr w:type="spellStart"/>
      <w:r w:rsidRPr="00E2369E">
        <w:rPr>
          <w:lang w:val="en-US" w:bidi="ar-DZ"/>
        </w:rPr>
        <w:t>Gartset</w:t>
      </w:r>
      <w:proofErr w:type="spellEnd"/>
      <w:r w:rsidRPr="00E2369E">
        <w:rPr>
          <w:lang w:val="en-US" w:bidi="ar-DZ"/>
        </w:rPr>
        <w:t xml:space="preserve"> series was performed on the three coagulants, analyzing the parameters determined before and after coagulation, with the aim of determining the elimination rates of each parameter and determining the optimal dose for each coagulant. </w:t>
      </w:r>
      <w:proofErr w:type="spellStart"/>
      <w:r w:rsidRPr="00E2369E">
        <w:rPr>
          <w:lang w:bidi="ar-DZ"/>
        </w:rPr>
        <w:t>Its</w:t>
      </w:r>
      <w:proofErr w:type="spellEnd"/>
      <w:r w:rsidRPr="00E2369E">
        <w:rPr>
          <w:lang w:bidi="ar-DZ"/>
        </w:rPr>
        <w:t xml:space="preserve"> </w:t>
      </w:r>
      <w:proofErr w:type="spellStart"/>
      <w:r w:rsidRPr="00E2369E">
        <w:rPr>
          <w:lang w:bidi="ar-DZ"/>
        </w:rPr>
        <w:t>results</w:t>
      </w:r>
      <w:proofErr w:type="spellEnd"/>
      <w:r w:rsidRPr="00E2369E">
        <w:rPr>
          <w:lang w:bidi="ar-DZ"/>
        </w:rPr>
        <w:t xml:space="preserve"> </w:t>
      </w:r>
      <w:proofErr w:type="spellStart"/>
      <w:r w:rsidRPr="00E2369E">
        <w:rPr>
          <w:lang w:bidi="ar-DZ"/>
        </w:rPr>
        <w:t>obtained</w:t>
      </w:r>
      <w:proofErr w:type="spellEnd"/>
      <w:r w:rsidRPr="00E2369E">
        <w:rPr>
          <w:lang w:bidi="ar-DZ"/>
        </w:rPr>
        <w:t xml:space="preserve"> are </w:t>
      </w:r>
      <w:proofErr w:type="spellStart"/>
      <w:r w:rsidRPr="00E2369E">
        <w:rPr>
          <w:lang w:bidi="ar-DZ"/>
        </w:rPr>
        <w:t>followed</w:t>
      </w:r>
      <w:proofErr w:type="spellEnd"/>
      <w:r w:rsidRPr="00E2369E">
        <w:rPr>
          <w:lang w:bidi="ar-DZ"/>
        </w:rPr>
        <w:t xml:space="preserve"> by </w:t>
      </w:r>
      <w:proofErr w:type="spellStart"/>
      <w:r w:rsidRPr="00E2369E">
        <w:rPr>
          <w:lang w:bidi="ar-DZ"/>
        </w:rPr>
        <w:t>interpretation</w:t>
      </w:r>
      <w:proofErr w:type="spellEnd"/>
      <w:r w:rsidRPr="00E2369E">
        <w:rPr>
          <w:lang w:bidi="ar-DZ"/>
        </w:rPr>
        <w:t>.</w:t>
      </w:r>
    </w:p>
    <w:p w:rsidR="00E71D92" w:rsidRPr="00BF0EC0" w:rsidRDefault="00E71D92" w:rsidP="00E71D92">
      <w:pPr>
        <w:bidi/>
        <w:jc w:val="center"/>
        <w:rPr>
          <w:b/>
          <w:bCs/>
          <w:sz w:val="32"/>
          <w:szCs w:val="32"/>
          <w:u w:val="single"/>
          <w:lang w:bidi="ar-DZ"/>
        </w:rPr>
      </w:pPr>
      <w:r w:rsidRPr="00BF0EC0">
        <w:rPr>
          <w:rFonts w:cs="Times New Roman" w:hint="cs"/>
          <w:b/>
          <w:bCs/>
          <w:sz w:val="32"/>
          <w:szCs w:val="32"/>
          <w:u w:val="single"/>
          <w:rtl/>
          <w:lang w:bidi="ar-DZ"/>
        </w:rPr>
        <w:t>الملخص:</w:t>
      </w:r>
    </w:p>
    <w:p w:rsidR="00E71D92" w:rsidRDefault="00E71D92" w:rsidP="00272116">
      <w:pPr>
        <w:bidi/>
        <w:rPr>
          <w:lang w:bidi="ar-DZ"/>
        </w:rPr>
      </w:pPr>
      <w:r>
        <w:rPr>
          <w:rFonts w:cs="Times New Roman"/>
          <w:rtl/>
          <w:lang w:bidi="ar-DZ"/>
        </w:rPr>
        <w:t xml:space="preserve">الهدف من عملنا هو اختيار مادة التخثر التي تحافظ على صحة الإنسان والسلامة البيئية والتي تلبي معايير جودة مياه الشرب على أفضل </w:t>
      </w:r>
      <w:proofErr w:type="gramStart"/>
      <w:r>
        <w:rPr>
          <w:rFonts w:cs="Times New Roman"/>
          <w:rtl/>
          <w:lang w:bidi="ar-DZ"/>
        </w:rPr>
        <w:t>وجه ،</w:t>
      </w:r>
      <w:proofErr w:type="gramEnd"/>
      <w:r>
        <w:rPr>
          <w:rFonts w:cs="Times New Roman"/>
          <w:rtl/>
          <w:lang w:bidi="ar-DZ"/>
        </w:rPr>
        <w:t xml:space="preserve"> بعد إجراء العديد من اختبارات اختبار</w:t>
      </w:r>
      <w:r w:rsidRPr="00442E22">
        <w:rPr>
          <w:lang w:bidi="ar-DZ"/>
        </w:rPr>
        <w:t xml:space="preserve"> </w:t>
      </w:r>
      <w:r>
        <w:rPr>
          <w:lang w:bidi="ar-DZ"/>
        </w:rPr>
        <w:t>JAR TEST</w:t>
      </w:r>
      <w:r>
        <w:rPr>
          <w:rFonts w:cs="Times New Roman"/>
          <w:rtl/>
          <w:lang w:bidi="ar-DZ"/>
        </w:rPr>
        <w:t xml:space="preserve">. تم إجراء هذه الاختبارات على موقع إنتاج مياه الشرب الصناعية المسمى: مركز إنتاج مياه الشرب في عين زاده ، الواقع في ولاية برج </w:t>
      </w:r>
      <w:proofErr w:type="spellStart"/>
      <w:r>
        <w:rPr>
          <w:rFonts w:cs="Times New Roman"/>
          <w:rtl/>
          <w:lang w:bidi="ar-DZ"/>
        </w:rPr>
        <w:t>بوعريرج</w:t>
      </w:r>
      <w:proofErr w:type="spellEnd"/>
      <w:r>
        <w:rPr>
          <w:rFonts w:cs="Times New Roman"/>
          <w:rtl/>
          <w:lang w:bidi="ar-DZ"/>
        </w:rPr>
        <w:t xml:space="preserve">. يبدو أن كبريتات </w:t>
      </w:r>
      <w:proofErr w:type="spellStart"/>
      <w:r>
        <w:rPr>
          <w:rFonts w:cs="Times New Roman"/>
          <w:rtl/>
          <w:lang w:bidi="ar-DZ"/>
        </w:rPr>
        <w:t>الحديدوز</w:t>
      </w:r>
      <w:proofErr w:type="spellEnd"/>
      <w:r>
        <w:rPr>
          <w:rFonts w:cs="Times New Roman"/>
          <w:rtl/>
          <w:lang w:bidi="ar-DZ"/>
        </w:rPr>
        <w:t xml:space="preserve"> بجرعات منخفضة لا تعطي أي تأثير ، في حين أظهرت مواد التخثر كبريتات الألومنيوم وكلوريد الحديد نتائج ممتازة ، خاصة فيما يتعلق بالمواد العضوية .يجب ألا ننسى القضاء التام على التعكر والأمونيوم والنتريت والنترات ، وكذلك القضاء على جزء كبير من الكتلة البكتيرية . </w:t>
      </w:r>
    </w:p>
    <w:p w:rsidR="00E71D92" w:rsidRDefault="00E71D92" w:rsidP="00272116">
      <w:pPr>
        <w:bidi/>
        <w:rPr>
          <w:lang w:bidi="ar-DZ"/>
        </w:rPr>
      </w:pPr>
      <w:r>
        <w:rPr>
          <w:rFonts w:cs="Times New Roman"/>
          <w:rtl/>
          <w:lang w:bidi="ar-DZ"/>
        </w:rPr>
        <w:t xml:space="preserve">تتكون هذه الدورة من جزأين رئيسيين: مراجعة ببليوغرافية ومنهجية. </w:t>
      </w:r>
    </w:p>
    <w:p w:rsidR="00E71D92" w:rsidRDefault="00E71D92" w:rsidP="00272116">
      <w:pPr>
        <w:bidi/>
        <w:rPr>
          <w:rFonts w:cs="Times New Roman"/>
          <w:lang w:bidi="ar-DZ"/>
        </w:rPr>
      </w:pPr>
      <w:r>
        <w:rPr>
          <w:rFonts w:cs="Times New Roman"/>
          <w:rtl/>
          <w:lang w:bidi="ar-DZ"/>
        </w:rPr>
        <w:t>في المراج</w:t>
      </w:r>
      <w:proofErr w:type="gramStart"/>
      <w:r>
        <w:rPr>
          <w:rFonts w:cs="Times New Roman"/>
          <w:rtl/>
          <w:lang w:bidi="ar-DZ"/>
        </w:rPr>
        <w:t>عة الببل</w:t>
      </w:r>
      <w:proofErr w:type="gramEnd"/>
      <w:r>
        <w:rPr>
          <w:rFonts w:cs="Times New Roman"/>
          <w:rtl/>
          <w:lang w:bidi="ar-DZ"/>
        </w:rPr>
        <w:t>يوغرافية ، تم تقديم معلومات عامة عن مياه الشرب ، مع التركيز على المعايير الجزائرية ومعايير منظمة الصحة العالمية. في الجزء الثاني ، تم الكشف عن طرق معالجة المياه الكلاسيكية والحديثة المختلفة ، بينما في الجزء الأخير ، تم الكشف عن مركز إنتاج مياه الشرب في عين زاده. في قسم المنهجية ، تم إجراء سلسلة</w:t>
      </w:r>
      <w:r w:rsidRPr="00DA185E">
        <w:rPr>
          <w:lang w:bidi="ar-DZ"/>
        </w:rPr>
        <w:t xml:space="preserve"> </w:t>
      </w:r>
      <w:r>
        <w:rPr>
          <w:lang w:bidi="ar-DZ"/>
        </w:rPr>
        <w:t>JAR TEST</w:t>
      </w:r>
      <w:r>
        <w:rPr>
          <w:rFonts w:cs="Times New Roman"/>
          <w:rtl/>
          <w:lang w:bidi="ar-DZ"/>
        </w:rPr>
        <w:t xml:space="preserve"> على مواد التخثر الثلاثة ، وتحليل المعلمات المحددة قبل وبعد التخثر ، بهدف تحديد معدلات التخلص من كل معلمة وتحديد الجرعة المثلى لكل مادة تخثر. ويتبع نتائجها التي </w:t>
      </w:r>
      <w:proofErr w:type="gramStart"/>
      <w:r>
        <w:rPr>
          <w:rFonts w:cs="Times New Roman"/>
          <w:rtl/>
          <w:lang w:bidi="ar-DZ"/>
        </w:rPr>
        <w:t>تم</w:t>
      </w:r>
      <w:proofErr w:type="gramEnd"/>
      <w:r>
        <w:rPr>
          <w:rFonts w:cs="Times New Roman"/>
          <w:rtl/>
          <w:lang w:bidi="ar-DZ"/>
        </w:rPr>
        <w:t xml:space="preserve"> الحصول عليها التفسير.</w:t>
      </w:r>
    </w:p>
    <w:p w:rsidR="00A012F2" w:rsidRDefault="00A012F2" w:rsidP="00A012F2">
      <w:pPr>
        <w:bidi/>
        <w:rPr>
          <w:rFonts w:cs="Times New Roman"/>
          <w:lang w:bidi="ar-DZ"/>
        </w:rPr>
      </w:pPr>
    </w:p>
    <w:p w:rsidR="00A012F2" w:rsidRDefault="00A012F2" w:rsidP="00A012F2">
      <w:pPr>
        <w:bidi/>
        <w:rPr>
          <w:rFonts w:cs="Times New Roman"/>
          <w:lang w:bidi="ar-DZ"/>
        </w:rPr>
      </w:pPr>
    </w:p>
    <w:p w:rsidR="00A012F2" w:rsidRDefault="00A012F2" w:rsidP="00A012F2">
      <w:pPr>
        <w:bidi/>
        <w:rPr>
          <w:rFonts w:cs="Times New Roman"/>
          <w:lang w:bidi="ar-DZ"/>
        </w:rPr>
      </w:pPr>
    </w:p>
    <w:p w:rsidR="00A012F2" w:rsidRDefault="00A012F2" w:rsidP="00A012F2">
      <w:pPr>
        <w:bidi/>
        <w:rPr>
          <w:rFonts w:cs="Times New Roman"/>
          <w:lang w:bidi="ar-DZ"/>
        </w:rPr>
      </w:pPr>
    </w:p>
    <w:p w:rsidR="00A012F2" w:rsidRDefault="00A012F2" w:rsidP="00A012F2">
      <w:pPr>
        <w:bidi/>
        <w:rPr>
          <w:rFonts w:cs="Times New Roman"/>
          <w:lang w:bidi="ar-DZ"/>
        </w:rPr>
      </w:pPr>
    </w:p>
    <w:p w:rsidR="00A012F2" w:rsidRPr="00E579D1" w:rsidRDefault="00A012F2" w:rsidP="00A012F2">
      <w:pPr>
        <w:bidi/>
        <w:rPr>
          <w:lang w:bidi="ar-DZ"/>
        </w:rPr>
      </w:pPr>
    </w:p>
    <w:p w:rsidR="00A012F2" w:rsidRPr="00E2369E" w:rsidRDefault="00A012F2" w:rsidP="00A012F2">
      <w:pPr>
        <w:spacing w:line="240" w:lineRule="auto"/>
        <w:jc w:val="center"/>
        <w:rPr>
          <w:b/>
          <w:bCs/>
          <w:sz w:val="32"/>
          <w:szCs w:val="32"/>
          <w:u w:color="000000" w:themeColor="text1"/>
          <w:lang w:bidi="ar-DZ"/>
        </w:rPr>
      </w:pPr>
      <w:r w:rsidRPr="00E2369E">
        <w:rPr>
          <w:b/>
          <w:bCs/>
          <w:sz w:val="36"/>
          <w:szCs w:val="36"/>
        </w:rPr>
        <w:lastRenderedPageBreak/>
        <w:t>Sommaire</w:t>
      </w:r>
    </w:p>
    <w:p w:rsidR="00A012F2" w:rsidRPr="00E2369E" w:rsidRDefault="00A012F2" w:rsidP="00A012F2">
      <w:pPr>
        <w:spacing w:line="240" w:lineRule="auto"/>
        <w:jc w:val="center"/>
        <w:rPr>
          <w:b/>
          <w:bCs/>
          <w:sz w:val="32"/>
          <w:szCs w:val="32"/>
        </w:rPr>
      </w:pPr>
      <w:r w:rsidRPr="00E2369E">
        <w:rPr>
          <w:b/>
          <w:bCs/>
          <w:sz w:val="32"/>
          <w:szCs w:val="32"/>
        </w:rPr>
        <w:t>Partie bibliographique</w:t>
      </w:r>
    </w:p>
    <w:p w:rsidR="00A012F2" w:rsidRPr="00E2369E" w:rsidRDefault="00A012F2" w:rsidP="00A012F2">
      <w:pPr>
        <w:spacing w:line="240" w:lineRule="auto"/>
        <w:jc w:val="left"/>
      </w:pPr>
      <w:r w:rsidRPr="00E2369E">
        <w:rPr>
          <w:u w:color="000000"/>
        </w:rPr>
        <w:t>Introduction générale …………………………………………………………</w:t>
      </w:r>
      <w:r>
        <w:rPr>
          <w:u w:color="000000"/>
        </w:rPr>
        <w:t>………………</w:t>
      </w:r>
      <w:r w:rsidRPr="00E2369E">
        <w:rPr>
          <w:u w:color="000000"/>
        </w:rPr>
        <w:t>…1</w:t>
      </w:r>
    </w:p>
    <w:p w:rsidR="00A012F2" w:rsidRPr="00E2369E" w:rsidRDefault="00A012F2" w:rsidP="00A012F2">
      <w:pPr>
        <w:spacing w:line="240" w:lineRule="auto"/>
        <w:jc w:val="center"/>
        <w:rPr>
          <w:b/>
          <w:bCs/>
          <w:sz w:val="28"/>
          <w:szCs w:val="28"/>
        </w:rPr>
      </w:pPr>
      <w:r w:rsidRPr="00E2369E">
        <w:rPr>
          <w:b/>
          <w:bCs/>
          <w:sz w:val="28"/>
          <w:szCs w:val="28"/>
        </w:rPr>
        <w:t>Chapitre Ⅰ : Généralités sur les eaux</w:t>
      </w:r>
    </w:p>
    <w:p w:rsidR="00A012F2" w:rsidRPr="00E2369E" w:rsidRDefault="00A012F2" w:rsidP="00A012F2">
      <w:pPr>
        <w:spacing w:line="240" w:lineRule="auto"/>
        <w:rPr>
          <w:b/>
          <w:bCs/>
          <w:sz w:val="28"/>
          <w:szCs w:val="28"/>
        </w:rPr>
      </w:pPr>
      <w:r w:rsidRPr="00E2369E">
        <w:rPr>
          <w:sz w:val="22"/>
          <w:szCs w:val="22"/>
        </w:rPr>
        <w:t>Ⅰ. 1. Introduction……………………………………………………………………</w:t>
      </w:r>
      <w:r>
        <w:rPr>
          <w:sz w:val="22"/>
          <w:szCs w:val="22"/>
        </w:rPr>
        <w:t>………………</w:t>
      </w:r>
      <w:r w:rsidRPr="00E2369E">
        <w:rPr>
          <w:sz w:val="22"/>
          <w:szCs w:val="22"/>
        </w:rPr>
        <w:t>…</w:t>
      </w:r>
      <w:r>
        <w:rPr>
          <w:sz w:val="22"/>
          <w:szCs w:val="22"/>
        </w:rPr>
        <w:t>..</w:t>
      </w:r>
      <w:r w:rsidRPr="00E2369E">
        <w:rPr>
          <w:sz w:val="22"/>
          <w:szCs w:val="22"/>
        </w:rPr>
        <w:t>…</w:t>
      </w:r>
      <w:r>
        <w:rPr>
          <w:sz w:val="22"/>
          <w:szCs w:val="22"/>
        </w:rPr>
        <w:t>4</w:t>
      </w:r>
    </w:p>
    <w:p w:rsidR="00A012F2" w:rsidRPr="00E2369E" w:rsidRDefault="00A012F2" w:rsidP="00A012F2">
      <w:pPr>
        <w:spacing w:after="200" w:line="240" w:lineRule="auto"/>
        <w:jc w:val="left"/>
        <w:rPr>
          <w:sz w:val="22"/>
          <w:szCs w:val="22"/>
        </w:rPr>
      </w:pPr>
      <w:r w:rsidRPr="00E2369E">
        <w:rPr>
          <w:sz w:val="22"/>
          <w:szCs w:val="22"/>
        </w:rPr>
        <w:t>Ⅰ. 2. Les principales substances contenues dans l’eau…………………………………</w:t>
      </w:r>
      <w:r>
        <w:rPr>
          <w:sz w:val="22"/>
          <w:szCs w:val="22"/>
        </w:rPr>
        <w:t>……………….</w:t>
      </w:r>
      <w:r w:rsidRPr="00E2369E">
        <w:rPr>
          <w:sz w:val="22"/>
          <w:szCs w:val="22"/>
        </w:rPr>
        <w:t>…5</w:t>
      </w:r>
    </w:p>
    <w:p w:rsidR="00A012F2" w:rsidRPr="00E2369E" w:rsidRDefault="00A012F2" w:rsidP="00A012F2">
      <w:pPr>
        <w:spacing w:after="200" w:line="240" w:lineRule="auto"/>
        <w:jc w:val="left"/>
        <w:rPr>
          <w:sz w:val="22"/>
          <w:szCs w:val="22"/>
        </w:rPr>
      </w:pPr>
      <w:r w:rsidRPr="00E2369E">
        <w:rPr>
          <w:sz w:val="22"/>
          <w:szCs w:val="22"/>
        </w:rPr>
        <w:t>Ⅰ. 3. La répartition de l’eau sur la planète……………………………………………</w:t>
      </w:r>
      <w:r>
        <w:rPr>
          <w:sz w:val="22"/>
          <w:szCs w:val="22"/>
        </w:rPr>
        <w:t>…………………</w:t>
      </w:r>
      <w:r w:rsidRPr="00E2369E">
        <w:rPr>
          <w:sz w:val="22"/>
          <w:szCs w:val="22"/>
        </w:rPr>
        <w:t>…5</w:t>
      </w:r>
    </w:p>
    <w:p w:rsidR="00A012F2" w:rsidRPr="00E2369E" w:rsidRDefault="00A012F2" w:rsidP="00A012F2">
      <w:pPr>
        <w:spacing w:after="200" w:line="240" w:lineRule="auto"/>
        <w:jc w:val="left"/>
        <w:rPr>
          <w:sz w:val="22"/>
          <w:szCs w:val="22"/>
        </w:rPr>
      </w:pPr>
      <w:r w:rsidRPr="00E2369E">
        <w:rPr>
          <w:sz w:val="22"/>
          <w:szCs w:val="22"/>
        </w:rPr>
        <w:t>Ⅰ. 4. Cycle de l’eau </w:t>
      </w:r>
      <w:proofErr w:type="gramStart"/>
      <w:r w:rsidRPr="00E2369E">
        <w:rPr>
          <w:sz w:val="22"/>
          <w:szCs w:val="22"/>
        </w:rPr>
        <w:t>…………………………………………………………………</w:t>
      </w:r>
      <w:r>
        <w:rPr>
          <w:sz w:val="22"/>
          <w:szCs w:val="22"/>
        </w:rPr>
        <w:t>………………..</w:t>
      </w:r>
      <w:r w:rsidRPr="00E2369E">
        <w:rPr>
          <w:sz w:val="22"/>
          <w:szCs w:val="22"/>
        </w:rPr>
        <w:t>…...6</w:t>
      </w:r>
      <w:proofErr w:type="gramEnd"/>
    </w:p>
    <w:p w:rsidR="00A012F2" w:rsidRPr="00E2369E" w:rsidRDefault="00A012F2" w:rsidP="00A012F2">
      <w:pPr>
        <w:spacing w:after="200" w:line="240" w:lineRule="auto"/>
        <w:jc w:val="left"/>
        <w:rPr>
          <w:sz w:val="22"/>
          <w:szCs w:val="22"/>
        </w:rPr>
      </w:pPr>
      <w:r w:rsidRPr="00E2369E">
        <w:rPr>
          <w:sz w:val="22"/>
          <w:szCs w:val="22"/>
        </w:rPr>
        <w:t>Ⅰ. 5. Ressources hydriques naturelles ………………………………………………</w:t>
      </w:r>
      <w:r>
        <w:rPr>
          <w:sz w:val="22"/>
          <w:szCs w:val="22"/>
        </w:rPr>
        <w:t>……………….</w:t>
      </w:r>
      <w:r w:rsidRPr="00E2369E">
        <w:rPr>
          <w:sz w:val="22"/>
          <w:szCs w:val="22"/>
        </w:rPr>
        <w:t>……8</w:t>
      </w:r>
    </w:p>
    <w:p w:rsidR="00A012F2" w:rsidRPr="00E2369E" w:rsidRDefault="00A012F2" w:rsidP="00A012F2">
      <w:pPr>
        <w:spacing w:after="200" w:line="240" w:lineRule="auto"/>
        <w:jc w:val="left"/>
        <w:rPr>
          <w:sz w:val="22"/>
          <w:szCs w:val="22"/>
        </w:rPr>
      </w:pPr>
      <w:r w:rsidRPr="00E2369E">
        <w:rPr>
          <w:sz w:val="22"/>
          <w:szCs w:val="22"/>
        </w:rPr>
        <w:t>Ⅰ. 6. Utilisation de l’eau ……………………………………………………………</w:t>
      </w:r>
      <w:r>
        <w:rPr>
          <w:sz w:val="22"/>
          <w:szCs w:val="22"/>
        </w:rPr>
        <w:t>………………</w:t>
      </w:r>
      <w:r w:rsidRPr="00E2369E">
        <w:rPr>
          <w:sz w:val="22"/>
          <w:szCs w:val="22"/>
        </w:rPr>
        <w:t>……..9</w:t>
      </w:r>
    </w:p>
    <w:p w:rsidR="00A012F2" w:rsidRPr="00E2369E" w:rsidRDefault="00A012F2" w:rsidP="00A012F2">
      <w:pPr>
        <w:spacing w:after="200" w:line="240" w:lineRule="auto"/>
        <w:jc w:val="left"/>
        <w:rPr>
          <w:sz w:val="22"/>
          <w:szCs w:val="22"/>
        </w:rPr>
      </w:pPr>
      <w:r w:rsidRPr="00E2369E">
        <w:rPr>
          <w:sz w:val="22"/>
          <w:szCs w:val="22"/>
        </w:rPr>
        <w:t>Ⅰ. 7. Pollution des eaux……………………………………………………………</w:t>
      </w:r>
      <w:r>
        <w:rPr>
          <w:sz w:val="22"/>
          <w:szCs w:val="22"/>
        </w:rPr>
        <w:t>……………</w:t>
      </w:r>
      <w:r w:rsidRPr="00E2369E">
        <w:rPr>
          <w:sz w:val="22"/>
          <w:szCs w:val="22"/>
        </w:rPr>
        <w:t>……….10</w:t>
      </w:r>
    </w:p>
    <w:p w:rsidR="00A012F2" w:rsidRPr="00E2369E" w:rsidRDefault="00A012F2" w:rsidP="00A012F2">
      <w:pPr>
        <w:spacing w:after="200" w:line="240" w:lineRule="auto"/>
        <w:jc w:val="left"/>
        <w:rPr>
          <w:sz w:val="22"/>
          <w:szCs w:val="22"/>
        </w:rPr>
      </w:pPr>
      <w:r w:rsidRPr="00E2369E">
        <w:rPr>
          <w:sz w:val="22"/>
          <w:szCs w:val="22"/>
        </w:rPr>
        <w:t>Ⅰ. 8. Risques sur la santé induite par la consommation d’une eau de mauvaise qualité……</w:t>
      </w:r>
      <w:r>
        <w:rPr>
          <w:sz w:val="22"/>
          <w:szCs w:val="22"/>
        </w:rPr>
        <w:t>………..</w:t>
      </w:r>
      <w:r w:rsidRPr="00E2369E">
        <w:rPr>
          <w:sz w:val="22"/>
          <w:szCs w:val="22"/>
        </w:rPr>
        <w:t>13</w:t>
      </w:r>
    </w:p>
    <w:p w:rsidR="00A012F2" w:rsidRPr="00E2369E" w:rsidRDefault="00A012F2" w:rsidP="00A012F2">
      <w:pPr>
        <w:spacing w:after="200" w:line="240" w:lineRule="auto"/>
        <w:jc w:val="left"/>
        <w:rPr>
          <w:sz w:val="22"/>
          <w:szCs w:val="22"/>
        </w:rPr>
      </w:pPr>
      <w:r w:rsidRPr="00E2369E">
        <w:rPr>
          <w:sz w:val="22"/>
          <w:szCs w:val="22"/>
        </w:rPr>
        <w:t>Ⅰ. 9. Eau potable……………………………………………………………………</w:t>
      </w:r>
      <w:r>
        <w:rPr>
          <w:sz w:val="22"/>
          <w:szCs w:val="22"/>
        </w:rPr>
        <w:t>…….</w:t>
      </w:r>
      <w:r w:rsidRPr="00E2369E">
        <w:rPr>
          <w:sz w:val="22"/>
          <w:szCs w:val="22"/>
        </w:rPr>
        <w:t>…………14</w:t>
      </w:r>
    </w:p>
    <w:p w:rsidR="00A012F2" w:rsidRPr="00E2369E" w:rsidRDefault="00A012F2" w:rsidP="00A012F2">
      <w:pPr>
        <w:spacing w:after="200" w:line="240" w:lineRule="auto"/>
        <w:jc w:val="left"/>
        <w:rPr>
          <w:sz w:val="22"/>
          <w:szCs w:val="22"/>
        </w:rPr>
      </w:pPr>
      <w:r w:rsidRPr="00E2369E">
        <w:rPr>
          <w:sz w:val="22"/>
          <w:szCs w:val="22"/>
        </w:rPr>
        <w:t>Ⅰ. 10. Paramètres caractéristiques de la qualité des eaux…………………………………15</w:t>
      </w:r>
    </w:p>
    <w:p w:rsidR="00A012F2" w:rsidRPr="00E2369E" w:rsidRDefault="00A012F2" w:rsidP="00A012F2">
      <w:pPr>
        <w:spacing w:after="200" w:line="240" w:lineRule="auto"/>
        <w:jc w:val="center"/>
      </w:pPr>
      <w:r w:rsidRPr="00E2369E">
        <w:rPr>
          <w:b/>
          <w:bCs/>
          <w:sz w:val="28"/>
          <w:szCs w:val="28"/>
          <w:u w:color="000000"/>
        </w:rPr>
        <w:t>Chapitre Ⅱ : Traitement des eaux.</w:t>
      </w:r>
    </w:p>
    <w:p w:rsidR="00A012F2" w:rsidRPr="00E2369E" w:rsidRDefault="00A012F2" w:rsidP="00A012F2">
      <w:pPr>
        <w:spacing w:after="200" w:line="240" w:lineRule="auto"/>
        <w:jc w:val="left"/>
        <w:rPr>
          <w:sz w:val="22"/>
          <w:szCs w:val="22"/>
          <w:lang w:bidi="ar-DZ"/>
        </w:rPr>
      </w:pPr>
      <w:r w:rsidRPr="00E2369E">
        <w:t>Ⅱ. 1. Introduction ………………………………………………………………….22</w:t>
      </w:r>
    </w:p>
    <w:p w:rsidR="00A012F2" w:rsidRPr="00E2369E" w:rsidRDefault="00A012F2" w:rsidP="00A012F2">
      <w:pPr>
        <w:spacing w:after="200" w:line="240" w:lineRule="auto"/>
        <w:jc w:val="left"/>
        <w:rPr>
          <w:lang w:bidi="ar-DZ"/>
        </w:rPr>
      </w:pPr>
      <w:r w:rsidRPr="00E2369E">
        <w:t> Ⅱ. 2. Objectifs du traitement………………………………………………………22</w:t>
      </w:r>
    </w:p>
    <w:p w:rsidR="00A012F2" w:rsidRPr="00E2369E" w:rsidRDefault="00A012F2" w:rsidP="00A012F2">
      <w:pPr>
        <w:spacing w:after="200" w:line="240" w:lineRule="auto"/>
        <w:jc w:val="left"/>
        <w:rPr>
          <w:lang w:bidi="ar-DZ"/>
        </w:rPr>
      </w:pPr>
      <w:r w:rsidRPr="00E2369E">
        <w:t>Ⅱ. 3. Différents processus de traitement ……………………………………………23</w:t>
      </w:r>
    </w:p>
    <w:p w:rsidR="00A012F2" w:rsidRPr="00E2369E" w:rsidRDefault="00A012F2" w:rsidP="00A012F2">
      <w:pPr>
        <w:spacing w:after="200" w:line="240" w:lineRule="auto"/>
        <w:jc w:val="left"/>
        <w:rPr>
          <w:lang w:bidi="ar-DZ"/>
        </w:rPr>
      </w:pPr>
      <w:r w:rsidRPr="00E2369E">
        <w:t>Ⅱ. 4. Les étapes de traitement dans une station de traitement………………………23</w:t>
      </w:r>
    </w:p>
    <w:p w:rsidR="00A012F2" w:rsidRPr="00E2369E" w:rsidRDefault="00A012F2" w:rsidP="00A012F2">
      <w:pPr>
        <w:spacing w:after="200" w:line="240" w:lineRule="auto"/>
        <w:jc w:val="left"/>
      </w:pPr>
      <w:r w:rsidRPr="00E2369E">
        <w:t>Ⅱ. 5. Nouvelles technologies de traitement de l’eau ……………………………….</w:t>
      </w:r>
      <w:r>
        <w:t>30</w:t>
      </w:r>
    </w:p>
    <w:p w:rsidR="00A012F2" w:rsidRPr="00E2369E" w:rsidRDefault="00A012F2" w:rsidP="00A012F2">
      <w:pPr>
        <w:spacing w:after="200" w:line="240" w:lineRule="auto"/>
        <w:jc w:val="left"/>
      </w:pPr>
      <w:r w:rsidRPr="00E2369E">
        <w:t>Ⅱ. 6. Le procédé de coagulation-floculation et étude de cas ……………………….3</w:t>
      </w:r>
      <w:r>
        <w:t>2</w:t>
      </w:r>
    </w:p>
    <w:p w:rsidR="00A012F2" w:rsidRPr="00E2369E" w:rsidRDefault="00A012F2" w:rsidP="00A012F2">
      <w:pPr>
        <w:spacing w:after="200" w:line="240" w:lineRule="auto"/>
        <w:jc w:val="left"/>
      </w:pPr>
      <w:bookmarkStart w:id="0" w:name="_GoBack"/>
      <w:bookmarkEnd w:id="0"/>
      <w:r w:rsidRPr="00E2369E">
        <w:t>Ⅱ. 7. Conclusion</w:t>
      </w:r>
      <w:proofErr w:type="gramStart"/>
      <w:r w:rsidRPr="00E2369E">
        <w:t>…………………….……………………………………………..</w:t>
      </w:r>
      <w:proofErr w:type="gramEnd"/>
      <w:r w:rsidRPr="00E2369E">
        <w:t>3</w:t>
      </w:r>
      <w:r>
        <w:t>5</w:t>
      </w:r>
    </w:p>
    <w:p w:rsidR="00A012F2" w:rsidRPr="00E2369E" w:rsidRDefault="00A012F2" w:rsidP="00A012F2">
      <w:pPr>
        <w:pStyle w:val="Paragraphedeliste"/>
        <w:spacing w:line="240" w:lineRule="auto"/>
        <w:rPr>
          <w:b/>
          <w:bCs/>
          <w:sz w:val="32"/>
          <w:szCs w:val="32"/>
          <w:lang w:eastAsia="en-US" w:bidi="ar-DZ"/>
        </w:rPr>
      </w:pPr>
      <w:r w:rsidRPr="00E2369E">
        <w:rPr>
          <w:b/>
          <w:bCs/>
          <w:sz w:val="32"/>
          <w:szCs w:val="32"/>
          <w:rtl/>
          <w:lang w:bidi="ar-DZ"/>
        </w:rPr>
        <w:t xml:space="preserve">                                </w:t>
      </w:r>
      <w:r w:rsidRPr="00E2369E">
        <w:rPr>
          <w:b/>
          <w:bCs/>
          <w:sz w:val="32"/>
          <w:szCs w:val="32"/>
          <w:lang w:bidi="ar-DZ"/>
        </w:rPr>
        <w:t>Partie pratique</w:t>
      </w:r>
    </w:p>
    <w:p w:rsidR="00A012F2" w:rsidRPr="00E2369E" w:rsidRDefault="00A012F2" w:rsidP="00A012F2">
      <w:pPr>
        <w:spacing w:after="200" w:line="240" w:lineRule="auto"/>
        <w:jc w:val="left"/>
        <w:rPr>
          <w:sz w:val="22"/>
          <w:szCs w:val="22"/>
          <w:lang w:bidi="ar-DZ"/>
        </w:rPr>
      </w:pPr>
      <w:r w:rsidRPr="00E2369E">
        <w:rPr>
          <w:sz w:val="22"/>
          <w:szCs w:val="22"/>
          <w:lang w:bidi="ar-DZ"/>
        </w:rPr>
        <w:t>Ⅰ. Présentation la zone des études …………………………………………………………3</w:t>
      </w:r>
      <w:r>
        <w:rPr>
          <w:sz w:val="22"/>
          <w:szCs w:val="22"/>
          <w:lang w:bidi="ar-DZ"/>
        </w:rPr>
        <w:t>7</w:t>
      </w:r>
    </w:p>
    <w:p w:rsidR="00A012F2" w:rsidRPr="00E2369E" w:rsidRDefault="00A012F2" w:rsidP="00A012F2">
      <w:pPr>
        <w:spacing w:after="200" w:line="240" w:lineRule="auto"/>
        <w:jc w:val="left"/>
        <w:rPr>
          <w:sz w:val="22"/>
          <w:szCs w:val="22"/>
          <w:lang w:bidi="ar-DZ"/>
        </w:rPr>
      </w:pPr>
      <w:r w:rsidRPr="00E2369E">
        <w:rPr>
          <w:sz w:val="22"/>
          <w:szCs w:val="22"/>
          <w:lang w:bidi="ar-DZ"/>
        </w:rPr>
        <w:t>Ⅰ. 1. Définition d’un barrage………………………………………………………………3</w:t>
      </w:r>
      <w:r>
        <w:rPr>
          <w:sz w:val="22"/>
          <w:szCs w:val="22"/>
          <w:lang w:bidi="ar-DZ"/>
        </w:rPr>
        <w:t>7</w:t>
      </w:r>
    </w:p>
    <w:p w:rsidR="00A012F2" w:rsidRPr="00E2369E" w:rsidRDefault="00A012F2" w:rsidP="00A012F2">
      <w:pPr>
        <w:spacing w:after="200" w:line="240" w:lineRule="auto"/>
        <w:jc w:val="left"/>
        <w:rPr>
          <w:sz w:val="22"/>
          <w:szCs w:val="22"/>
          <w:lang w:bidi="ar-DZ"/>
        </w:rPr>
      </w:pPr>
      <w:r w:rsidRPr="00E2369E">
        <w:rPr>
          <w:sz w:val="22"/>
          <w:szCs w:val="22"/>
          <w:lang w:bidi="ar-DZ"/>
        </w:rPr>
        <w:lastRenderedPageBreak/>
        <w:t>Ⅰ. 2. Historique de barrage AIN ZADA…………………………………………………….3</w:t>
      </w:r>
      <w:r>
        <w:rPr>
          <w:sz w:val="22"/>
          <w:szCs w:val="22"/>
          <w:lang w:bidi="ar-DZ"/>
        </w:rPr>
        <w:t>7</w:t>
      </w:r>
    </w:p>
    <w:p w:rsidR="00A012F2" w:rsidRPr="00E2369E" w:rsidRDefault="00A012F2" w:rsidP="00A012F2">
      <w:pPr>
        <w:spacing w:after="200" w:line="240" w:lineRule="auto"/>
        <w:jc w:val="left"/>
        <w:rPr>
          <w:sz w:val="22"/>
          <w:szCs w:val="22"/>
          <w:lang w:bidi="ar-DZ"/>
        </w:rPr>
      </w:pPr>
      <w:r w:rsidRPr="00E2369E">
        <w:rPr>
          <w:sz w:val="22"/>
          <w:szCs w:val="22"/>
          <w:lang w:bidi="ar-DZ"/>
        </w:rPr>
        <w:t>Ⅰ. 3. Situation géographique…………………………………………………………………3</w:t>
      </w:r>
      <w:r>
        <w:rPr>
          <w:sz w:val="22"/>
          <w:szCs w:val="22"/>
          <w:lang w:bidi="ar-DZ"/>
        </w:rPr>
        <w:t>7</w:t>
      </w:r>
    </w:p>
    <w:p w:rsidR="00A012F2" w:rsidRPr="00E2369E" w:rsidRDefault="00A012F2" w:rsidP="00A012F2">
      <w:pPr>
        <w:spacing w:after="200" w:line="240" w:lineRule="auto"/>
        <w:jc w:val="left"/>
        <w:rPr>
          <w:sz w:val="22"/>
          <w:szCs w:val="22"/>
          <w:lang w:bidi="ar-DZ"/>
        </w:rPr>
      </w:pPr>
      <w:r w:rsidRPr="00E2369E">
        <w:rPr>
          <w:sz w:val="22"/>
          <w:szCs w:val="22"/>
          <w:lang w:bidi="ar-DZ"/>
        </w:rPr>
        <w:t>Ⅰ. 4. Les caractéristiques techniques du barrage…………………………………………….3</w:t>
      </w:r>
      <w:r>
        <w:rPr>
          <w:sz w:val="22"/>
          <w:szCs w:val="22"/>
          <w:lang w:bidi="ar-DZ"/>
        </w:rPr>
        <w:t>8</w:t>
      </w:r>
    </w:p>
    <w:p w:rsidR="00A012F2" w:rsidRPr="00E2369E" w:rsidRDefault="00A012F2" w:rsidP="00A012F2">
      <w:pPr>
        <w:spacing w:after="200" w:line="240" w:lineRule="auto"/>
        <w:jc w:val="left"/>
        <w:rPr>
          <w:sz w:val="22"/>
          <w:szCs w:val="22"/>
          <w:lang w:bidi="ar-DZ"/>
        </w:rPr>
      </w:pPr>
      <w:r w:rsidRPr="00E2369E">
        <w:rPr>
          <w:sz w:val="22"/>
          <w:szCs w:val="22"/>
          <w:lang w:bidi="ar-DZ"/>
        </w:rPr>
        <w:t>Ⅰ. 5. Situation de la station de traitement……………………………………………………40</w:t>
      </w:r>
    </w:p>
    <w:p w:rsidR="00A012F2" w:rsidRPr="00E2369E" w:rsidRDefault="00A012F2" w:rsidP="00A012F2">
      <w:pPr>
        <w:spacing w:after="200" w:line="240" w:lineRule="auto"/>
        <w:jc w:val="left"/>
        <w:rPr>
          <w:sz w:val="22"/>
          <w:szCs w:val="22"/>
          <w:lang w:bidi="ar-DZ"/>
        </w:rPr>
      </w:pPr>
      <w:r w:rsidRPr="00E2369E">
        <w:rPr>
          <w:sz w:val="22"/>
          <w:szCs w:val="22"/>
          <w:lang w:bidi="ar-DZ"/>
        </w:rPr>
        <w:t>Ⅰ. 6. Description des installations de la chaine de traitement……………………………….</w:t>
      </w:r>
      <w:r>
        <w:rPr>
          <w:sz w:val="22"/>
          <w:szCs w:val="22"/>
          <w:lang w:bidi="ar-DZ"/>
        </w:rPr>
        <w:t>40</w:t>
      </w:r>
    </w:p>
    <w:p w:rsidR="00A012F2" w:rsidRPr="00E2369E" w:rsidRDefault="00A012F2" w:rsidP="00A012F2">
      <w:pPr>
        <w:spacing w:after="200" w:line="240" w:lineRule="auto"/>
        <w:jc w:val="left"/>
        <w:rPr>
          <w:sz w:val="22"/>
          <w:szCs w:val="22"/>
          <w:lang w:bidi="ar-DZ"/>
        </w:rPr>
      </w:pPr>
      <w:r w:rsidRPr="00E2369E">
        <w:rPr>
          <w:sz w:val="22"/>
          <w:szCs w:val="22"/>
          <w:lang w:bidi="ar-DZ"/>
        </w:rPr>
        <w:t>Ⅱ. Essais expérimentaux……………………………………………………………………4</w:t>
      </w:r>
      <w:r>
        <w:rPr>
          <w:sz w:val="22"/>
          <w:szCs w:val="22"/>
          <w:lang w:bidi="ar-DZ"/>
        </w:rPr>
        <w:t>3</w:t>
      </w:r>
    </w:p>
    <w:p w:rsidR="00A012F2" w:rsidRPr="00E2369E" w:rsidRDefault="00A012F2" w:rsidP="00A012F2">
      <w:pPr>
        <w:spacing w:after="200" w:line="240" w:lineRule="auto"/>
        <w:jc w:val="left"/>
        <w:rPr>
          <w:sz w:val="22"/>
          <w:szCs w:val="22"/>
          <w:lang w:bidi="ar-DZ"/>
        </w:rPr>
      </w:pPr>
      <w:r w:rsidRPr="00E2369E">
        <w:rPr>
          <w:sz w:val="22"/>
          <w:szCs w:val="22"/>
          <w:lang w:bidi="ar-DZ"/>
        </w:rPr>
        <w:t>Ⅱ. 1. Echantillonnage ………………………………………………………………………4</w:t>
      </w:r>
      <w:r>
        <w:rPr>
          <w:sz w:val="22"/>
          <w:szCs w:val="22"/>
          <w:lang w:bidi="ar-DZ"/>
        </w:rPr>
        <w:t>3</w:t>
      </w:r>
    </w:p>
    <w:p w:rsidR="00A012F2" w:rsidRPr="00E2369E" w:rsidRDefault="00A012F2" w:rsidP="00A012F2">
      <w:pPr>
        <w:spacing w:after="200" w:line="240" w:lineRule="auto"/>
        <w:jc w:val="left"/>
        <w:rPr>
          <w:sz w:val="22"/>
          <w:szCs w:val="22"/>
          <w:lang w:bidi="ar-DZ"/>
        </w:rPr>
      </w:pPr>
      <w:r w:rsidRPr="00E2369E">
        <w:rPr>
          <w:sz w:val="22"/>
          <w:szCs w:val="22"/>
          <w:lang w:bidi="ar-DZ"/>
        </w:rPr>
        <w:t>Ⅱ. 2. Prélèvement d’eau………………………...................................................................</w:t>
      </w:r>
      <w:r>
        <w:rPr>
          <w:sz w:val="22"/>
          <w:szCs w:val="22"/>
          <w:lang w:bidi="ar-DZ"/>
        </w:rPr>
        <w:t>43</w:t>
      </w:r>
    </w:p>
    <w:p w:rsidR="00A012F2" w:rsidRPr="00E2369E" w:rsidRDefault="00A012F2" w:rsidP="00A012F2">
      <w:pPr>
        <w:spacing w:after="200" w:line="240" w:lineRule="auto"/>
        <w:jc w:val="left"/>
        <w:rPr>
          <w:sz w:val="22"/>
          <w:szCs w:val="22"/>
          <w:lang w:bidi="ar-DZ"/>
        </w:rPr>
      </w:pPr>
      <w:r w:rsidRPr="00E2369E">
        <w:rPr>
          <w:sz w:val="22"/>
          <w:szCs w:val="22"/>
          <w:lang w:bidi="ar-DZ"/>
        </w:rPr>
        <w:t>Ⅱ. 3. Transport et conservation des échantillons…………………………………………..4</w:t>
      </w:r>
      <w:r>
        <w:rPr>
          <w:sz w:val="22"/>
          <w:szCs w:val="22"/>
          <w:lang w:bidi="ar-DZ"/>
        </w:rPr>
        <w:t>4</w:t>
      </w:r>
    </w:p>
    <w:p w:rsidR="00A012F2" w:rsidRPr="00E2369E" w:rsidRDefault="00A012F2" w:rsidP="00A012F2">
      <w:pPr>
        <w:spacing w:after="200" w:line="240" w:lineRule="auto"/>
        <w:jc w:val="left"/>
        <w:rPr>
          <w:sz w:val="22"/>
          <w:szCs w:val="22"/>
          <w:lang w:bidi="ar-DZ"/>
        </w:rPr>
      </w:pPr>
      <w:r w:rsidRPr="00E2369E">
        <w:rPr>
          <w:sz w:val="22"/>
          <w:szCs w:val="22"/>
          <w:lang w:bidi="ar-DZ"/>
        </w:rPr>
        <w:t xml:space="preserve">Ⅱ. 4. </w:t>
      </w:r>
      <w:r w:rsidRPr="00E2369E">
        <w:rPr>
          <w:sz w:val="22"/>
          <w:szCs w:val="22"/>
        </w:rPr>
        <w:t>Matériels et</w:t>
      </w:r>
      <w:r w:rsidRPr="00E2369E">
        <w:rPr>
          <w:spacing w:val="-1"/>
          <w:sz w:val="22"/>
          <w:szCs w:val="22"/>
        </w:rPr>
        <w:t xml:space="preserve"> </w:t>
      </w:r>
      <w:r w:rsidRPr="00E2369E">
        <w:rPr>
          <w:sz w:val="22"/>
          <w:szCs w:val="22"/>
        </w:rPr>
        <w:t>méthodes ……………………………………………………………….4</w:t>
      </w:r>
      <w:r>
        <w:rPr>
          <w:sz w:val="22"/>
          <w:szCs w:val="22"/>
        </w:rPr>
        <w:t>4</w:t>
      </w:r>
    </w:p>
    <w:p w:rsidR="00A012F2" w:rsidRPr="00E2369E" w:rsidRDefault="00A012F2" w:rsidP="00A012F2">
      <w:pPr>
        <w:spacing w:after="200" w:line="240" w:lineRule="auto"/>
        <w:jc w:val="left"/>
        <w:rPr>
          <w:sz w:val="22"/>
          <w:szCs w:val="22"/>
          <w:lang w:bidi="ar-DZ"/>
        </w:rPr>
      </w:pPr>
      <w:r w:rsidRPr="00E2369E">
        <w:rPr>
          <w:color w:val="000000" w:themeColor="text1"/>
          <w:sz w:val="22"/>
          <w:szCs w:val="22"/>
        </w:rPr>
        <w:t xml:space="preserve"> </w:t>
      </w:r>
      <w:r w:rsidRPr="00E2369E">
        <w:rPr>
          <w:sz w:val="22"/>
          <w:szCs w:val="22"/>
          <w:lang w:bidi="ar-DZ"/>
        </w:rPr>
        <w:t xml:space="preserve">Ⅱ. 1. </w:t>
      </w:r>
      <w:r w:rsidRPr="00E2369E">
        <w:rPr>
          <w:sz w:val="22"/>
          <w:szCs w:val="22"/>
        </w:rPr>
        <w:t>Jar –Test ……………………………………………………………………………4</w:t>
      </w:r>
      <w:r>
        <w:rPr>
          <w:sz w:val="22"/>
          <w:szCs w:val="22"/>
        </w:rPr>
        <w:t>4</w:t>
      </w:r>
    </w:p>
    <w:p w:rsidR="00A012F2" w:rsidRPr="00E2369E" w:rsidRDefault="00A012F2" w:rsidP="00A012F2">
      <w:pPr>
        <w:spacing w:after="200" w:line="240" w:lineRule="auto"/>
        <w:jc w:val="left"/>
        <w:rPr>
          <w:sz w:val="22"/>
          <w:szCs w:val="22"/>
          <w:lang w:bidi="ar-DZ"/>
        </w:rPr>
      </w:pPr>
      <w:r w:rsidRPr="00E2369E">
        <w:rPr>
          <w:sz w:val="22"/>
          <w:szCs w:val="22"/>
        </w:rPr>
        <w:t>Ⅲ. Les</w:t>
      </w:r>
      <w:r w:rsidRPr="00E2369E">
        <w:rPr>
          <w:spacing w:val="-3"/>
          <w:sz w:val="22"/>
          <w:szCs w:val="22"/>
        </w:rPr>
        <w:t xml:space="preserve"> </w:t>
      </w:r>
      <w:r w:rsidRPr="00E2369E">
        <w:rPr>
          <w:sz w:val="22"/>
          <w:szCs w:val="22"/>
        </w:rPr>
        <w:t>analyses</w:t>
      </w:r>
      <w:r w:rsidRPr="00E2369E">
        <w:rPr>
          <w:spacing w:val="-2"/>
          <w:sz w:val="22"/>
          <w:szCs w:val="22"/>
        </w:rPr>
        <w:t xml:space="preserve"> </w:t>
      </w:r>
      <w:r w:rsidRPr="00E2369E">
        <w:rPr>
          <w:sz w:val="22"/>
          <w:szCs w:val="22"/>
        </w:rPr>
        <w:t>physico-chimiques de</w:t>
      </w:r>
      <w:r w:rsidRPr="00E2369E">
        <w:rPr>
          <w:spacing w:val="-3"/>
          <w:sz w:val="22"/>
          <w:szCs w:val="22"/>
        </w:rPr>
        <w:t xml:space="preserve"> </w:t>
      </w:r>
      <w:r w:rsidRPr="00E2369E">
        <w:rPr>
          <w:sz w:val="22"/>
          <w:szCs w:val="22"/>
        </w:rPr>
        <w:t>l’eau…………………………………………….4</w:t>
      </w:r>
      <w:r>
        <w:rPr>
          <w:sz w:val="22"/>
          <w:szCs w:val="22"/>
        </w:rPr>
        <w:t>6</w:t>
      </w:r>
    </w:p>
    <w:p w:rsidR="00A012F2" w:rsidRPr="00E2369E" w:rsidRDefault="00A012F2" w:rsidP="00A012F2">
      <w:pPr>
        <w:spacing w:after="200" w:line="240" w:lineRule="auto"/>
        <w:jc w:val="left"/>
        <w:rPr>
          <w:sz w:val="22"/>
          <w:szCs w:val="22"/>
        </w:rPr>
      </w:pPr>
      <w:r w:rsidRPr="00E2369E">
        <w:rPr>
          <w:sz w:val="22"/>
          <w:szCs w:val="22"/>
        </w:rPr>
        <w:t>Ⅳ. 1.  Résultats</w:t>
      </w:r>
      <w:r w:rsidRPr="00E2369E">
        <w:rPr>
          <w:spacing w:val="-2"/>
          <w:sz w:val="22"/>
          <w:szCs w:val="22"/>
        </w:rPr>
        <w:t xml:space="preserve"> </w:t>
      </w:r>
      <w:r w:rsidRPr="00E2369E">
        <w:rPr>
          <w:sz w:val="22"/>
          <w:szCs w:val="22"/>
        </w:rPr>
        <w:t>et</w:t>
      </w:r>
      <w:r w:rsidRPr="00E2369E">
        <w:rPr>
          <w:spacing w:val="-1"/>
          <w:sz w:val="22"/>
          <w:szCs w:val="22"/>
        </w:rPr>
        <w:t xml:space="preserve"> </w:t>
      </w:r>
      <w:r w:rsidRPr="00E2369E">
        <w:rPr>
          <w:sz w:val="22"/>
          <w:szCs w:val="22"/>
        </w:rPr>
        <w:t>discussion ……………………………………………………………4</w:t>
      </w:r>
      <w:r>
        <w:rPr>
          <w:sz w:val="22"/>
          <w:szCs w:val="22"/>
        </w:rPr>
        <w:t>8</w:t>
      </w:r>
    </w:p>
    <w:p w:rsidR="00A012F2" w:rsidRPr="00E2369E" w:rsidRDefault="00A012F2" w:rsidP="00A012F2">
      <w:pPr>
        <w:spacing w:after="200" w:line="240" w:lineRule="auto"/>
        <w:jc w:val="left"/>
        <w:rPr>
          <w:sz w:val="22"/>
          <w:szCs w:val="22"/>
        </w:rPr>
      </w:pPr>
      <w:r w:rsidRPr="00E2369E">
        <w:rPr>
          <w:sz w:val="22"/>
          <w:szCs w:val="22"/>
        </w:rPr>
        <w:t>Ⅳ. 2.  Interprétation des résultats…………………………………………………………5</w:t>
      </w:r>
      <w:r>
        <w:rPr>
          <w:sz w:val="22"/>
          <w:szCs w:val="22"/>
        </w:rPr>
        <w:t>1</w:t>
      </w:r>
    </w:p>
    <w:p w:rsidR="00A012F2" w:rsidRPr="00E2369E" w:rsidRDefault="00A012F2" w:rsidP="00A012F2">
      <w:pPr>
        <w:spacing w:after="200" w:line="240" w:lineRule="auto"/>
        <w:jc w:val="left"/>
        <w:rPr>
          <w:sz w:val="22"/>
          <w:szCs w:val="22"/>
          <w:lang w:bidi="ar-DZ"/>
        </w:rPr>
      </w:pPr>
      <w:r w:rsidRPr="00E2369E">
        <w:rPr>
          <w:sz w:val="22"/>
          <w:szCs w:val="22"/>
        </w:rPr>
        <w:t>Conclusion générale ………………………………………………………………………</w:t>
      </w:r>
      <w:r>
        <w:rPr>
          <w:sz w:val="22"/>
          <w:szCs w:val="22"/>
        </w:rPr>
        <w:t>55</w:t>
      </w:r>
    </w:p>
    <w:p w:rsidR="00A012F2" w:rsidRPr="00E2369E" w:rsidRDefault="00A012F2" w:rsidP="00A012F2">
      <w:pPr>
        <w:pStyle w:val="Paragraphedeliste"/>
        <w:spacing w:line="240" w:lineRule="auto"/>
        <w:ind w:left="0"/>
        <w:jc w:val="left"/>
        <w:rPr>
          <w:sz w:val="22"/>
          <w:szCs w:val="22"/>
          <w:lang w:bidi="ar-DZ"/>
        </w:rPr>
      </w:pPr>
      <w:r w:rsidRPr="00E2369E">
        <w:rPr>
          <w:sz w:val="22"/>
          <w:szCs w:val="22"/>
          <w:lang w:bidi="ar-DZ"/>
        </w:rPr>
        <w:t>Liste des références ……………………………………………………………….……….</w:t>
      </w:r>
      <w:r>
        <w:rPr>
          <w:sz w:val="22"/>
          <w:szCs w:val="22"/>
          <w:lang w:bidi="ar-DZ"/>
        </w:rPr>
        <w:t>56</w:t>
      </w:r>
    </w:p>
    <w:p w:rsidR="00A012F2" w:rsidRPr="00E2369E" w:rsidRDefault="00A012F2" w:rsidP="00A012F2">
      <w:pPr>
        <w:pStyle w:val="Paragraphedeliste"/>
        <w:spacing w:line="240" w:lineRule="auto"/>
        <w:ind w:left="0"/>
        <w:jc w:val="left"/>
        <w:rPr>
          <w:sz w:val="22"/>
          <w:szCs w:val="22"/>
        </w:rPr>
      </w:pPr>
      <w:r w:rsidRPr="00E2369E">
        <w:rPr>
          <w:sz w:val="22"/>
          <w:szCs w:val="22"/>
        </w:rPr>
        <w:t>Annexe……………………………………………………………………………………..</w:t>
      </w:r>
      <w:r>
        <w:rPr>
          <w:sz w:val="22"/>
          <w:szCs w:val="22"/>
        </w:rPr>
        <w:t>62</w:t>
      </w:r>
    </w:p>
    <w:p w:rsidR="00A012F2" w:rsidRPr="00E2369E" w:rsidRDefault="00A012F2" w:rsidP="00A012F2">
      <w:pPr>
        <w:pStyle w:val="Paragraphedeliste"/>
        <w:spacing w:line="240" w:lineRule="auto"/>
        <w:ind w:left="0"/>
        <w:jc w:val="left"/>
        <w:rPr>
          <w:sz w:val="22"/>
          <w:szCs w:val="22"/>
        </w:rPr>
      </w:pPr>
      <w:r w:rsidRPr="00E2369E">
        <w:rPr>
          <w:sz w:val="22"/>
          <w:szCs w:val="22"/>
        </w:rPr>
        <w:t>Résumé………………………………………………………………………..……………6</w:t>
      </w:r>
      <w:r>
        <w:rPr>
          <w:sz w:val="22"/>
          <w:szCs w:val="22"/>
        </w:rPr>
        <w:t>5</w:t>
      </w:r>
    </w:p>
    <w:p w:rsidR="00E71D92" w:rsidRDefault="00E71D92" w:rsidP="007E29CD">
      <w:pPr>
        <w:jc w:val="left"/>
      </w:pPr>
    </w:p>
    <w:sectPr w:rsidR="00E71D92" w:rsidSect="004042C2">
      <w:pgSz w:w="11906" w:h="16838"/>
      <w:pgMar w:top="1417" w:right="1417" w:bottom="1417" w:left="1417" w:header="708" w:footer="708"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3A" w:rsidRDefault="0044783A" w:rsidP="007D0E43">
      <w:r>
        <w:separator/>
      </w:r>
    </w:p>
  </w:endnote>
  <w:endnote w:type="continuationSeparator" w:id="0">
    <w:p w:rsidR="0044783A" w:rsidRDefault="0044783A" w:rsidP="007D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3A" w:rsidRDefault="0044783A" w:rsidP="007D0E43">
      <w:r>
        <w:separator/>
      </w:r>
    </w:p>
  </w:footnote>
  <w:footnote w:type="continuationSeparator" w:id="0">
    <w:p w:rsidR="0044783A" w:rsidRDefault="0044783A" w:rsidP="007D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E6F29"/>
    <w:multiLevelType w:val="singleLevel"/>
    <w:tmpl w:val="95AE6F29"/>
    <w:lvl w:ilvl="0">
      <w:numFmt w:val="decimal"/>
      <w:suff w:val="space"/>
      <w:lvlText w:val="%1."/>
      <w:lvlJc w:val="left"/>
    </w:lvl>
  </w:abstractNum>
  <w:abstractNum w:abstractNumId="1">
    <w:nsid w:val="00710BBC"/>
    <w:multiLevelType w:val="hybridMultilevel"/>
    <w:tmpl w:val="AA30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F235B"/>
    <w:multiLevelType w:val="hybridMultilevel"/>
    <w:tmpl w:val="C27E12B8"/>
    <w:lvl w:ilvl="0" w:tplc="0409000F">
      <w:start w:val="1"/>
      <w:numFmt w:val="decimal"/>
      <w:lvlText w:val="%1."/>
      <w:lvlJc w:val="left"/>
      <w:pPr>
        <w:ind w:left="36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8271E4"/>
    <w:multiLevelType w:val="hybridMultilevel"/>
    <w:tmpl w:val="154420C0"/>
    <w:lvl w:ilvl="0" w:tplc="040C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85853C2"/>
    <w:multiLevelType w:val="hybridMultilevel"/>
    <w:tmpl w:val="99A278F4"/>
    <w:lvl w:ilvl="0" w:tplc="90906CDA">
      <w:start w:val="1"/>
      <w:numFmt w:val="decimal"/>
      <w:pStyle w:val="Titre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86F28B5"/>
    <w:multiLevelType w:val="hybridMultilevel"/>
    <w:tmpl w:val="C19E5F8A"/>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6B2894"/>
    <w:multiLevelType w:val="hybridMultilevel"/>
    <w:tmpl w:val="B602E0AC"/>
    <w:lvl w:ilvl="0" w:tplc="0C76801A">
      <w:start w:val="1"/>
      <w:numFmt w:val="upperRoman"/>
      <w:lvlText w:val="%1."/>
      <w:lvlJc w:val="left"/>
      <w:pPr>
        <w:ind w:left="360" w:hanging="360"/>
      </w:pPr>
      <w:rPr>
        <w:rFonts w:hint="default"/>
        <w:b/>
        <w:bCs/>
        <w:spacing w:val="0"/>
        <w:w w:val="99"/>
        <w:lang w:val="fr-FR" w:eastAsia="en-US"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D6A5EF2"/>
    <w:multiLevelType w:val="hybridMultilevel"/>
    <w:tmpl w:val="1CEA944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0E1208C4"/>
    <w:multiLevelType w:val="hybridMultilevel"/>
    <w:tmpl w:val="EA24F1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0E394279"/>
    <w:multiLevelType w:val="hybridMultilevel"/>
    <w:tmpl w:val="DD8AA95C"/>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F835568"/>
    <w:multiLevelType w:val="hybridMultilevel"/>
    <w:tmpl w:val="8B76CBEC"/>
    <w:lvl w:ilvl="0" w:tplc="040C0019">
      <w:start w:val="1"/>
      <w:numFmt w:val="low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nsid w:val="0FA31C7B"/>
    <w:multiLevelType w:val="hybridMultilevel"/>
    <w:tmpl w:val="FE50CC8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nsid w:val="11260C90"/>
    <w:multiLevelType w:val="hybridMultilevel"/>
    <w:tmpl w:val="A7E809A0"/>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13">
    <w:nsid w:val="11AF9E16"/>
    <w:multiLevelType w:val="singleLevel"/>
    <w:tmpl w:val="11AF9E16"/>
    <w:lvl w:ilvl="0">
      <w:start w:val="1"/>
      <w:numFmt w:val="decimal"/>
      <w:suff w:val="space"/>
      <w:lvlText w:val="%1-"/>
      <w:lvlJc w:val="left"/>
    </w:lvl>
  </w:abstractNum>
  <w:abstractNum w:abstractNumId="14">
    <w:nsid w:val="17AA7819"/>
    <w:multiLevelType w:val="hybridMultilevel"/>
    <w:tmpl w:val="CA3E5338"/>
    <w:lvl w:ilvl="0" w:tplc="0C76801A">
      <w:start w:val="1"/>
      <w:numFmt w:val="upperRoman"/>
      <w:lvlText w:val="%1."/>
      <w:lvlJc w:val="left"/>
      <w:pPr>
        <w:ind w:left="360" w:hanging="360"/>
      </w:pPr>
      <w:rPr>
        <w:rFonts w:hint="default"/>
        <w:b/>
        <w:bCs/>
        <w:spacing w:val="0"/>
        <w:w w:val="99"/>
        <w:lang w:val="fr-FR" w:eastAsia="en-US"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17DA477D"/>
    <w:multiLevelType w:val="hybridMultilevel"/>
    <w:tmpl w:val="1B0600F0"/>
    <w:lvl w:ilvl="0" w:tplc="04090001">
      <w:start w:val="1"/>
      <w:numFmt w:val="bullet"/>
      <w:lvlText w:val=""/>
      <w:lvlJc w:val="left"/>
      <w:pPr>
        <w:ind w:left="1068" w:hanging="360"/>
      </w:pPr>
      <w:rPr>
        <w:rFonts w:ascii="Symbol" w:hAnsi="Symbol" w:hint="default"/>
        <w:sz w:val="24"/>
        <w:szCs w:val="24"/>
      </w:rPr>
    </w:lvl>
    <w:lvl w:ilvl="1" w:tplc="FFFFFFFF" w:tentative="1">
      <w:start w:val="1"/>
      <w:numFmt w:val="bullet"/>
      <w:lvlText w:val="o"/>
      <w:lvlJc w:val="left"/>
      <w:pPr>
        <w:ind w:left="3162" w:hanging="360"/>
      </w:pPr>
      <w:rPr>
        <w:rFonts w:ascii="Courier New" w:hAnsi="Courier New" w:cs="Courier New" w:hint="default"/>
      </w:rPr>
    </w:lvl>
    <w:lvl w:ilvl="2" w:tplc="FFFFFFFF" w:tentative="1">
      <w:start w:val="1"/>
      <w:numFmt w:val="bullet"/>
      <w:lvlText w:val=""/>
      <w:lvlJc w:val="left"/>
      <w:pPr>
        <w:ind w:left="3882" w:hanging="360"/>
      </w:pPr>
      <w:rPr>
        <w:rFonts w:ascii="Wingdings" w:hAnsi="Wingdings" w:hint="default"/>
      </w:rPr>
    </w:lvl>
    <w:lvl w:ilvl="3" w:tplc="FFFFFFFF" w:tentative="1">
      <w:start w:val="1"/>
      <w:numFmt w:val="bullet"/>
      <w:lvlText w:val=""/>
      <w:lvlJc w:val="left"/>
      <w:pPr>
        <w:ind w:left="4602" w:hanging="360"/>
      </w:pPr>
      <w:rPr>
        <w:rFonts w:ascii="Symbol" w:hAnsi="Symbol" w:hint="default"/>
      </w:rPr>
    </w:lvl>
    <w:lvl w:ilvl="4" w:tplc="FFFFFFFF" w:tentative="1">
      <w:start w:val="1"/>
      <w:numFmt w:val="bullet"/>
      <w:lvlText w:val="o"/>
      <w:lvlJc w:val="left"/>
      <w:pPr>
        <w:ind w:left="5322" w:hanging="360"/>
      </w:pPr>
      <w:rPr>
        <w:rFonts w:ascii="Courier New" w:hAnsi="Courier New" w:cs="Courier New" w:hint="default"/>
      </w:rPr>
    </w:lvl>
    <w:lvl w:ilvl="5" w:tplc="FFFFFFFF" w:tentative="1">
      <w:start w:val="1"/>
      <w:numFmt w:val="bullet"/>
      <w:lvlText w:val=""/>
      <w:lvlJc w:val="left"/>
      <w:pPr>
        <w:ind w:left="6042" w:hanging="360"/>
      </w:pPr>
      <w:rPr>
        <w:rFonts w:ascii="Wingdings" w:hAnsi="Wingdings" w:hint="default"/>
      </w:rPr>
    </w:lvl>
    <w:lvl w:ilvl="6" w:tplc="FFFFFFFF" w:tentative="1">
      <w:start w:val="1"/>
      <w:numFmt w:val="bullet"/>
      <w:lvlText w:val=""/>
      <w:lvlJc w:val="left"/>
      <w:pPr>
        <w:ind w:left="6762" w:hanging="360"/>
      </w:pPr>
      <w:rPr>
        <w:rFonts w:ascii="Symbol" w:hAnsi="Symbol" w:hint="default"/>
      </w:rPr>
    </w:lvl>
    <w:lvl w:ilvl="7" w:tplc="FFFFFFFF" w:tentative="1">
      <w:start w:val="1"/>
      <w:numFmt w:val="bullet"/>
      <w:lvlText w:val="o"/>
      <w:lvlJc w:val="left"/>
      <w:pPr>
        <w:ind w:left="7482" w:hanging="360"/>
      </w:pPr>
      <w:rPr>
        <w:rFonts w:ascii="Courier New" w:hAnsi="Courier New" w:cs="Courier New" w:hint="default"/>
      </w:rPr>
    </w:lvl>
    <w:lvl w:ilvl="8" w:tplc="FFFFFFFF" w:tentative="1">
      <w:start w:val="1"/>
      <w:numFmt w:val="bullet"/>
      <w:lvlText w:val=""/>
      <w:lvlJc w:val="left"/>
      <w:pPr>
        <w:ind w:left="8202" w:hanging="360"/>
      </w:pPr>
      <w:rPr>
        <w:rFonts w:ascii="Wingdings" w:hAnsi="Wingdings" w:hint="default"/>
      </w:rPr>
    </w:lvl>
  </w:abstractNum>
  <w:abstractNum w:abstractNumId="16">
    <w:nsid w:val="189126C7"/>
    <w:multiLevelType w:val="hybridMultilevel"/>
    <w:tmpl w:val="132E2A80"/>
    <w:lvl w:ilvl="0" w:tplc="AB36E096">
      <w:start w:val="1"/>
      <w:numFmt w:val="bullet"/>
      <w:pStyle w:val="Titre5"/>
      <w:lvlText w:val=""/>
      <w:lvlJc w:val="left"/>
      <w:pPr>
        <w:ind w:left="644" w:hanging="360"/>
      </w:pPr>
      <w:rPr>
        <w:rFonts w:ascii="Symbol" w:hAnsi="Symbol" w:hint="default"/>
        <w:sz w:val="24"/>
        <w:szCs w:val="24"/>
      </w:rPr>
    </w:lvl>
    <w:lvl w:ilvl="1" w:tplc="FFFFFFFF" w:tentative="1">
      <w:start w:val="1"/>
      <w:numFmt w:val="bullet"/>
      <w:lvlText w:val="o"/>
      <w:lvlJc w:val="left"/>
      <w:pPr>
        <w:ind w:left="2738" w:hanging="360"/>
      </w:pPr>
      <w:rPr>
        <w:rFonts w:ascii="Courier New" w:hAnsi="Courier New" w:cs="Courier New" w:hint="default"/>
      </w:rPr>
    </w:lvl>
    <w:lvl w:ilvl="2" w:tplc="FFFFFFFF" w:tentative="1">
      <w:start w:val="1"/>
      <w:numFmt w:val="bullet"/>
      <w:lvlText w:val=""/>
      <w:lvlJc w:val="left"/>
      <w:pPr>
        <w:ind w:left="3458" w:hanging="360"/>
      </w:pPr>
      <w:rPr>
        <w:rFonts w:ascii="Wingdings" w:hAnsi="Wingdings" w:hint="default"/>
      </w:rPr>
    </w:lvl>
    <w:lvl w:ilvl="3" w:tplc="FFFFFFFF" w:tentative="1">
      <w:start w:val="1"/>
      <w:numFmt w:val="bullet"/>
      <w:lvlText w:val=""/>
      <w:lvlJc w:val="left"/>
      <w:pPr>
        <w:ind w:left="4178" w:hanging="360"/>
      </w:pPr>
      <w:rPr>
        <w:rFonts w:ascii="Symbol" w:hAnsi="Symbol" w:hint="default"/>
      </w:rPr>
    </w:lvl>
    <w:lvl w:ilvl="4" w:tplc="FFFFFFFF" w:tentative="1">
      <w:start w:val="1"/>
      <w:numFmt w:val="bullet"/>
      <w:lvlText w:val="o"/>
      <w:lvlJc w:val="left"/>
      <w:pPr>
        <w:ind w:left="4898" w:hanging="360"/>
      </w:pPr>
      <w:rPr>
        <w:rFonts w:ascii="Courier New" w:hAnsi="Courier New" w:cs="Courier New" w:hint="default"/>
      </w:rPr>
    </w:lvl>
    <w:lvl w:ilvl="5" w:tplc="FFFFFFFF" w:tentative="1">
      <w:start w:val="1"/>
      <w:numFmt w:val="bullet"/>
      <w:lvlText w:val=""/>
      <w:lvlJc w:val="left"/>
      <w:pPr>
        <w:ind w:left="5618" w:hanging="360"/>
      </w:pPr>
      <w:rPr>
        <w:rFonts w:ascii="Wingdings" w:hAnsi="Wingdings" w:hint="default"/>
      </w:rPr>
    </w:lvl>
    <w:lvl w:ilvl="6" w:tplc="FFFFFFFF" w:tentative="1">
      <w:start w:val="1"/>
      <w:numFmt w:val="bullet"/>
      <w:lvlText w:val=""/>
      <w:lvlJc w:val="left"/>
      <w:pPr>
        <w:ind w:left="6338" w:hanging="360"/>
      </w:pPr>
      <w:rPr>
        <w:rFonts w:ascii="Symbol" w:hAnsi="Symbol" w:hint="default"/>
      </w:rPr>
    </w:lvl>
    <w:lvl w:ilvl="7" w:tplc="FFFFFFFF" w:tentative="1">
      <w:start w:val="1"/>
      <w:numFmt w:val="bullet"/>
      <w:lvlText w:val="o"/>
      <w:lvlJc w:val="left"/>
      <w:pPr>
        <w:ind w:left="7058" w:hanging="360"/>
      </w:pPr>
      <w:rPr>
        <w:rFonts w:ascii="Courier New" w:hAnsi="Courier New" w:cs="Courier New" w:hint="default"/>
      </w:rPr>
    </w:lvl>
    <w:lvl w:ilvl="8" w:tplc="FFFFFFFF" w:tentative="1">
      <w:start w:val="1"/>
      <w:numFmt w:val="bullet"/>
      <w:lvlText w:val=""/>
      <w:lvlJc w:val="left"/>
      <w:pPr>
        <w:ind w:left="7778" w:hanging="360"/>
      </w:pPr>
      <w:rPr>
        <w:rFonts w:ascii="Wingdings" w:hAnsi="Wingdings" w:hint="default"/>
      </w:rPr>
    </w:lvl>
  </w:abstractNum>
  <w:abstractNum w:abstractNumId="17">
    <w:nsid w:val="18A64F34"/>
    <w:multiLevelType w:val="hybridMultilevel"/>
    <w:tmpl w:val="8A4E5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A3101C5"/>
    <w:multiLevelType w:val="hybridMultilevel"/>
    <w:tmpl w:val="F39A105C"/>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7C1C18"/>
    <w:multiLevelType w:val="hybridMultilevel"/>
    <w:tmpl w:val="2C98161C"/>
    <w:lvl w:ilvl="0" w:tplc="0EB0B316">
      <w:start w:val="1"/>
      <w:numFmt w:val="bullet"/>
      <w:pStyle w:val="Titre6"/>
      <w:lvlText w:val=""/>
      <w:lvlJc w:val="left"/>
      <w:pPr>
        <w:ind w:left="1068" w:hanging="360"/>
      </w:pPr>
      <w:rPr>
        <w:rFonts w:ascii="Wingdings" w:hAnsi="Wingdings" w:hint="default"/>
        <w:sz w:val="24"/>
        <w:szCs w:val="24"/>
      </w:rPr>
    </w:lvl>
    <w:lvl w:ilvl="1" w:tplc="FFFFFFFF" w:tentative="1">
      <w:start w:val="1"/>
      <w:numFmt w:val="bullet"/>
      <w:lvlText w:val="o"/>
      <w:lvlJc w:val="left"/>
      <w:pPr>
        <w:ind w:left="3162" w:hanging="360"/>
      </w:pPr>
      <w:rPr>
        <w:rFonts w:ascii="Courier New" w:hAnsi="Courier New" w:cs="Courier New" w:hint="default"/>
      </w:rPr>
    </w:lvl>
    <w:lvl w:ilvl="2" w:tplc="FFFFFFFF" w:tentative="1">
      <w:start w:val="1"/>
      <w:numFmt w:val="bullet"/>
      <w:lvlText w:val=""/>
      <w:lvlJc w:val="left"/>
      <w:pPr>
        <w:ind w:left="3882" w:hanging="360"/>
      </w:pPr>
      <w:rPr>
        <w:rFonts w:ascii="Wingdings" w:hAnsi="Wingdings" w:hint="default"/>
      </w:rPr>
    </w:lvl>
    <w:lvl w:ilvl="3" w:tplc="FFFFFFFF" w:tentative="1">
      <w:start w:val="1"/>
      <w:numFmt w:val="bullet"/>
      <w:lvlText w:val=""/>
      <w:lvlJc w:val="left"/>
      <w:pPr>
        <w:ind w:left="4602" w:hanging="360"/>
      </w:pPr>
      <w:rPr>
        <w:rFonts w:ascii="Symbol" w:hAnsi="Symbol" w:hint="default"/>
      </w:rPr>
    </w:lvl>
    <w:lvl w:ilvl="4" w:tplc="FFFFFFFF" w:tentative="1">
      <w:start w:val="1"/>
      <w:numFmt w:val="bullet"/>
      <w:lvlText w:val="o"/>
      <w:lvlJc w:val="left"/>
      <w:pPr>
        <w:ind w:left="5322" w:hanging="360"/>
      </w:pPr>
      <w:rPr>
        <w:rFonts w:ascii="Courier New" w:hAnsi="Courier New" w:cs="Courier New" w:hint="default"/>
      </w:rPr>
    </w:lvl>
    <w:lvl w:ilvl="5" w:tplc="FFFFFFFF" w:tentative="1">
      <w:start w:val="1"/>
      <w:numFmt w:val="bullet"/>
      <w:lvlText w:val=""/>
      <w:lvlJc w:val="left"/>
      <w:pPr>
        <w:ind w:left="6042" w:hanging="360"/>
      </w:pPr>
      <w:rPr>
        <w:rFonts w:ascii="Wingdings" w:hAnsi="Wingdings" w:hint="default"/>
      </w:rPr>
    </w:lvl>
    <w:lvl w:ilvl="6" w:tplc="FFFFFFFF" w:tentative="1">
      <w:start w:val="1"/>
      <w:numFmt w:val="bullet"/>
      <w:lvlText w:val=""/>
      <w:lvlJc w:val="left"/>
      <w:pPr>
        <w:ind w:left="6762" w:hanging="360"/>
      </w:pPr>
      <w:rPr>
        <w:rFonts w:ascii="Symbol" w:hAnsi="Symbol" w:hint="default"/>
      </w:rPr>
    </w:lvl>
    <w:lvl w:ilvl="7" w:tplc="FFFFFFFF" w:tentative="1">
      <w:start w:val="1"/>
      <w:numFmt w:val="bullet"/>
      <w:lvlText w:val="o"/>
      <w:lvlJc w:val="left"/>
      <w:pPr>
        <w:ind w:left="7482" w:hanging="360"/>
      </w:pPr>
      <w:rPr>
        <w:rFonts w:ascii="Courier New" w:hAnsi="Courier New" w:cs="Courier New" w:hint="default"/>
      </w:rPr>
    </w:lvl>
    <w:lvl w:ilvl="8" w:tplc="FFFFFFFF" w:tentative="1">
      <w:start w:val="1"/>
      <w:numFmt w:val="bullet"/>
      <w:lvlText w:val=""/>
      <w:lvlJc w:val="left"/>
      <w:pPr>
        <w:ind w:left="8202" w:hanging="360"/>
      </w:pPr>
      <w:rPr>
        <w:rFonts w:ascii="Wingdings" w:hAnsi="Wingdings" w:hint="default"/>
      </w:rPr>
    </w:lvl>
  </w:abstractNum>
  <w:abstractNum w:abstractNumId="20">
    <w:nsid w:val="1B9E37BB"/>
    <w:multiLevelType w:val="hybridMultilevel"/>
    <w:tmpl w:val="753610AE"/>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21">
    <w:nsid w:val="1EFF62C8"/>
    <w:multiLevelType w:val="hybridMultilevel"/>
    <w:tmpl w:val="273A5308"/>
    <w:lvl w:ilvl="0" w:tplc="040C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204C4665"/>
    <w:multiLevelType w:val="hybridMultilevel"/>
    <w:tmpl w:val="53E883D4"/>
    <w:lvl w:ilvl="0" w:tplc="DF880268">
      <w:start w:val="2"/>
      <w:numFmt w:val="upperRoman"/>
      <w:lvlText w:val="%1"/>
      <w:lvlJc w:val="left"/>
      <w:pPr>
        <w:ind w:left="843" w:hanging="428"/>
      </w:pPr>
      <w:rPr>
        <w:rFonts w:hint="default"/>
        <w:lang w:val="fr-FR" w:eastAsia="en-US" w:bidi="ar-SA"/>
      </w:rPr>
    </w:lvl>
    <w:lvl w:ilvl="1" w:tplc="C06A14D0">
      <w:numFmt w:val="none"/>
      <w:lvlText w:val=""/>
      <w:lvlJc w:val="left"/>
      <w:pPr>
        <w:tabs>
          <w:tab w:val="num" w:pos="360"/>
        </w:tabs>
      </w:pPr>
    </w:lvl>
    <w:lvl w:ilvl="2" w:tplc="AD74EB04">
      <w:numFmt w:val="none"/>
      <w:lvlText w:val=""/>
      <w:lvlJc w:val="left"/>
      <w:pPr>
        <w:tabs>
          <w:tab w:val="num" w:pos="360"/>
        </w:tabs>
      </w:pPr>
    </w:lvl>
    <w:lvl w:ilvl="3" w:tplc="AF84FA5C">
      <w:numFmt w:val="bullet"/>
      <w:lvlText w:val=""/>
      <w:lvlJc w:val="left"/>
      <w:pPr>
        <w:ind w:left="1136" w:hanging="360"/>
      </w:pPr>
      <w:rPr>
        <w:rFonts w:ascii="Symbol" w:eastAsia="Symbol" w:hAnsi="Symbol" w:cs="Symbol" w:hint="default"/>
        <w:w w:val="96"/>
        <w:sz w:val="24"/>
        <w:szCs w:val="24"/>
        <w:lang w:val="fr-FR" w:eastAsia="en-US" w:bidi="ar-SA"/>
      </w:rPr>
    </w:lvl>
    <w:lvl w:ilvl="4" w:tplc="4D5C2954">
      <w:numFmt w:val="bullet"/>
      <w:lvlText w:val="•"/>
      <w:lvlJc w:val="left"/>
      <w:pPr>
        <w:ind w:left="3366" w:hanging="360"/>
      </w:pPr>
      <w:rPr>
        <w:rFonts w:hint="default"/>
        <w:lang w:val="fr-FR" w:eastAsia="en-US" w:bidi="ar-SA"/>
      </w:rPr>
    </w:lvl>
    <w:lvl w:ilvl="5" w:tplc="F5CA058A">
      <w:numFmt w:val="bullet"/>
      <w:lvlText w:val="•"/>
      <w:lvlJc w:val="left"/>
      <w:pPr>
        <w:ind w:left="4479" w:hanging="360"/>
      </w:pPr>
      <w:rPr>
        <w:rFonts w:hint="default"/>
        <w:lang w:val="fr-FR" w:eastAsia="en-US" w:bidi="ar-SA"/>
      </w:rPr>
    </w:lvl>
    <w:lvl w:ilvl="6" w:tplc="BE682034">
      <w:numFmt w:val="bullet"/>
      <w:lvlText w:val="•"/>
      <w:lvlJc w:val="left"/>
      <w:pPr>
        <w:ind w:left="5593" w:hanging="360"/>
      </w:pPr>
      <w:rPr>
        <w:rFonts w:hint="default"/>
        <w:lang w:val="fr-FR" w:eastAsia="en-US" w:bidi="ar-SA"/>
      </w:rPr>
    </w:lvl>
    <w:lvl w:ilvl="7" w:tplc="DD046ED0">
      <w:numFmt w:val="bullet"/>
      <w:lvlText w:val="•"/>
      <w:lvlJc w:val="left"/>
      <w:pPr>
        <w:ind w:left="6706" w:hanging="360"/>
      </w:pPr>
      <w:rPr>
        <w:rFonts w:hint="default"/>
        <w:lang w:val="fr-FR" w:eastAsia="en-US" w:bidi="ar-SA"/>
      </w:rPr>
    </w:lvl>
    <w:lvl w:ilvl="8" w:tplc="7C229A00">
      <w:numFmt w:val="bullet"/>
      <w:lvlText w:val="•"/>
      <w:lvlJc w:val="left"/>
      <w:pPr>
        <w:ind w:left="7819" w:hanging="360"/>
      </w:pPr>
      <w:rPr>
        <w:rFonts w:hint="default"/>
        <w:lang w:val="fr-FR" w:eastAsia="en-US" w:bidi="ar-SA"/>
      </w:rPr>
    </w:lvl>
  </w:abstractNum>
  <w:abstractNum w:abstractNumId="23">
    <w:nsid w:val="20A10AB7"/>
    <w:multiLevelType w:val="hybridMultilevel"/>
    <w:tmpl w:val="9360654A"/>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10A4485"/>
    <w:multiLevelType w:val="hybridMultilevel"/>
    <w:tmpl w:val="2298750A"/>
    <w:lvl w:ilvl="0" w:tplc="F6BE5BB8">
      <w:start w:val="2"/>
      <w:numFmt w:val="lowerLetter"/>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24E4A58"/>
    <w:multiLevelType w:val="hybridMultilevel"/>
    <w:tmpl w:val="CE6C7CC6"/>
    <w:lvl w:ilvl="0" w:tplc="04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nsid w:val="27855E7B"/>
    <w:multiLevelType w:val="hybridMultilevel"/>
    <w:tmpl w:val="8F486966"/>
    <w:lvl w:ilvl="0" w:tplc="040C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27A35B3A"/>
    <w:multiLevelType w:val="hybridMultilevel"/>
    <w:tmpl w:val="0C6E3D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27E12637"/>
    <w:multiLevelType w:val="hybridMultilevel"/>
    <w:tmpl w:val="A80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6E66B7"/>
    <w:multiLevelType w:val="hybridMultilevel"/>
    <w:tmpl w:val="80108A44"/>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0">
    <w:nsid w:val="2F20244C"/>
    <w:multiLevelType w:val="hybridMultilevel"/>
    <w:tmpl w:val="5DA291B0"/>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1">
    <w:nsid w:val="2FB15B7A"/>
    <w:multiLevelType w:val="hybridMultilevel"/>
    <w:tmpl w:val="1CCAD63C"/>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2">
    <w:nsid w:val="303466A1"/>
    <w:multiLevelType w:val="hybridMultilevel"/>
    <w:tmpl w:val="DA64C8AA"/>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3">
    <w:nsid w:val="31CC235D"/>
    <w:multiLevelType w:val="hybridMultilevel"/>
    <w:tmpl w:val="C4D6E346"/>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4">
    <w:nsid w:val="358A269D"/>
    <w:multiLevelType w:val="hybridMultilevel"/>
    <w:tmpl w:val="29E81D88"/>
    <w:lvl w:ilvl="0" w:tplc="62C0BFA4">
      <w:start w:val="1"/>
      <w:numFmt w:val="upperRoman"/>
      <w:lvlText w:val="%1."/>
      <w:lvlJc w:val="right"/>
      <w:pPr>
        <w:ind w:left="180" w:hanging="180"/>
      </w:pPr>
      <w:rPr>
        <w:rFonts w:hint="default"/>
        <w:b/>
        <w:bCs/>
        <w:sz w:val="28"/>
        <w:szCs w:val="28"/>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5">
    <w:nsid w:val="36FC2EA9"/>
    <w:multiLevelType w:val="hybridMultilevel"/>
    <w:tmpl w:val="DBACF3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819452F"/>
    <w:multiLevelType w:val="hybridMultilevel"/>
    <w:tmpl w:val="24C61B44"/>
    <w:lvl w:ilvl="0" w:tplc="5A2CC722">
      <w:start w:val="1"/>
      <w:numFmt w:val="lowerLetter"/>
      <w:lvlText w:val="%1."/>
      <w:lvlJc w:val="lef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38DD3E60"/>
    <w:multiLevelType w:val="hybridMultilevel"/>
    <w:tmpl w:val="3426E9D8"/>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8">
    <w:nsid w:val="38F30520"/>
    <w:multiLevelType w:val="hybridMultilevel"/>
    <w:tmpl w:val="7714A9CE"/>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632E64"/>
    <w:multiLevelType w:val="hybridMultilevel"/>
    <w:tmpl w:val="84B0FDE8"/>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40">
    <w:nsid w:val="40E83C1C"/>
    <w:multiLevelType w:val="hybridMultilevel"/>
    <w:tmpl w:val="73D42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0F9636A"/>
    <w:multiLevelType w:val="hybridMultilevel"/>
    <w:tmpl w:val="279A8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1B574E0"/>
    <w:multiLevelType w:val="hybridMultilevel"/>
    <w:tmpl w:val="A27AA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30C583C"/>
    <w:multiLevelType w:val="hybridMultilevel"/>
    <w:tmpl w:val="3022ECAE"/>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nsid w:val="438B5D27"/>
    <w:multiLevelType w:val="hybridMultilevel"/>
    <w:tmpl w:val="62E6A7C4"/>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45">
    <w:nsid w:val="43C05F15"/>
    <w:multiLevelType w:val="hybridMultilevel"/>
    <w:tmpl w:val="5D3C4D2A"/>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46">
    <w:nsid w:val="44827E90"/>
    <w:multiLevelType w:val="hybridMultilevel"/>
    <w:tmpl w:val="2A52D3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7">
    <w:nsid w:val="46805968"/>
    <w:multiLevelType w:val="hybridMultilevel"/>
    <w:tmpl w:val="B9B26656"/>
    <w:lvl w:ilvl="0" w:tplc="58508568">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D9741A"/>
    <w:multiLevelType w:val="hybridMultilevel"/>
    <w:tmpl w:val="25E2C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9EB6EF9"/>
    <w:multiLevelType w:val="hybridMultilevel"/>
    <w:tmpl w:val="CE5AC9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0">
    <w:nsid w:val="4A1F4380"/>
    <w:multiLevelType w:val="hybridMultilevel"/>
    <w:tmpl w:val="F7AC0566"/>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51">
    <w:nsid w:val="4A5B5A7F"/>
    <w:multiLevelType w:val="hybridMultilevel"/>
    <w:tmpl w:val="92F8DA68"/>
    <w:lvl w:ilvl="0" w:tplc="84A8BF7C">
      <w:start w:val="1"/>
      <w:numFmt w:val="upperRoman"/>
      <w:lvlText w:val="%1."/>
      <w:lvlJc w:val="right"/>
      <w:pPr>
        <w:ind w:left="180" w:hanging="180"/>
      </w:pPr>
      <w:rPr>
        <w:rFonts w:hint="default"/>
        <w:b/>
        <w:bCs/>
        <w:sz w:val="28"/>
        <w:szCs w:val="28"/>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52">
    <w:nsid w:val="4AB548F8"/>
    <w:multiLevelType w:val="hybridMultilevel"/>
    <w:tmpl w:val="1542F9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4B7E54D5"/>
    <w:multiLevelType w:val="multilevel"/>
    <w:tmpl w:val="4B7E5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C3A238B"/>
    <w:multiLevelType w:val="hybridMultilevel"/>
    <w:tmpl w:val="E730BB18"/>
    <w:lvl w:ilvl="0" w:tplc="0C76801A">
      <w:start w:val="1"/>
      <w:numFmt w:val="upperRoman"/>
      <w:lvlText w:val="%1."/>
      <w:lvlJc w:val="left"/>
      <w:pPr>
        <w:ind w:left="360" w:hanging="360"/>
      </w:pPr>
      <w:rPr>
        <w:rFonts w:hint="default"/>
        <w:b/>
        <w:bCs/>
        <w:spacing w:val="0"/>
        <w:w w:val="99"/>
        <w:lang w:val="fr-FR" w:eastAsia="en-US"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4C7277D1"/>
    <w:multiLevelType w:val="hybridMultilevel"/>
    <w:tmpl w:val="C148976A"/>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56">
    <w:nsid w:val="4E196018"/>
    <w:multiLevelType w:val="hybridMultilevel"/>
    <w:tmpl w:val="B3DECF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50AB7A91"/>
    <w:multiLevelType w:val="hybridMultilevel"/>
    <w:tmpl w:val="372CEEDE"/>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58">
    <w:nsid w:val="51B545C4"/>
    <w:multiLevelType w:val="hybridMultilevel"/>
    <w:tmpl w:val="50507596"/>
    <w:lvl w:ilvl="0" w:tplc="96A4A8CA">
      <w:start w:val="1"/>
      <w:numFmt w:val="lowerLetter"/>
      <w:lvlText w:val="%1."/>
      <w:lvlJc w:val="left"/>
      <w:pPr>
        <w:ind w:left="502" w:hanging="360"/>
      </w:pPr>
      <w:rPr>
        <w:b/>
        <w:bCs/>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59">
    <w:nsid w:val="53F46F35"/>
    <w:multiLevelType w:val="hybridMultilevel"/>
    <w:tmpl w:val="4C4A1204"/>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60">
    <w:nsid w:val="54267E73"/>
    <w:multiLevelType w:val="hybridMultilevel"/>
    <w:tmpl w:val="929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E355D0"/>
    <w:multiLevelType w:val="hybridMultilevel"/>
    <w:tmpl w:val="255CA55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nsid w:val="54F0530C"/>
    <w:multiLevelType w:val="hybridMultilevel"/>
    <w:tmpl w:val="70F60896"/>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A0071AC"/>
    <w:multiLevelType w:val="hybridMultilevel"/>
    <w:tmpl w:val="3A7E7AD2"/>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64">
    <w:nsid w:val="5BED5854"/>
    <w:multiLevelType w:val="hybridMultilevel"/>
    <w:tmpl w:val="A68CE33C"/>
    <w:lvl w:ilvl="0" w:tplc="18F6F0D4">
      <w:start w:val="1"/>
      <w:numFmt w:val="lowerLetter"/>
      <w:lvlText w:val="%1)"/>
      <w:lvlJc w:val="left"/>
      <w:pPr>
        <w:ind w:left="786" w:hanging="360"/>
      </w:pPr>
      <w:rPr>
        <w:vertAlign w:val="baseli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5">
    <w:nsid w:val="5CE03D73"/>
    <w:multiLevelType w:val="hybridMultilevel"/>
    <w:tmpl w:val="6C5A49A2"/>
    <w:lvl w:ilvl="0" w:tplc="3F528FA4">
      <w:start w:val="1"/>
      <w:numFmt w:val="upperRoman"/>
      <w:lvlText w:val="%1."/>
      <w:lvlJc w:val="right"/>
      <w:pPr>
        <w:ind w:left="180" w:hanging="180"/>
      </w:pPr>
      <w:rPr>
        <w:b/>
        <w:bCs/>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66">
    <w:nsid w:val="5E122A8A"/>
    <w:multiLevelType w:val="hybridMultilevel"/>
    <w:tmpl w:val="6214FC20"/>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F0340D4"/>
    <w:multiLevelType w:val="hybridMultilevel"/>
    <w:tmpl w:val="DC146760"/>
    <w:lvl w:ilvl="0" w:tplc="27B822B6">
      <w:start w:val="1"/>
      <w:numFmt w:val="upperRoman"/>
      <w:pStyle w:val="Titre2"/>
      <w:lvlText w:val="%1."/>
      <w:lvlJc w:val="righ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8">
    <w:nsid w:val="60600E84"/>
    <w:multiLevelType w:val="hybridMultilevel"/>
    <w:tmpl w:val="F5D6C1B4"/>
    <w:lvl w:ilvl="0" w:tplc="040C000F">
      <w:start w:val="1"/>
      <w:numFmt w:val="decimal"/>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9">
    <w:nsid w:val="656E6A0E"/>
    <w:multiLevelType w:val="hybridMultilevel"/>
    <w:tmpl w:val="C46CD9B0"/>
    <w:lvl w:ilvl="0" w:tplc="CCEE7A2A">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70">
    <w:nsid w:val="668539D3"/>
    <w:multiLevelType w:val="hybridMultilevel"/>
    <w:tmpl w:val="058E8A3C"/>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77009D4"/>
    <w:multiLevelType w:val="hybridMultilevel"/>
    <w:tmpl w:val="73841B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nsid w:val="6B7235A4"/>
    <w:multiLevelType w:val="hybridMultilevel"/>
    <w:tmpl w:val="5D3C4D2A"/>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73">
    <w:nsid w:val="6CC1068D"/>
    <w:multiLevelType w:val="hybridMultilevel"/>
    <w:tmpl w:val="DA78B6E6"/>
    <w:lvl w:ilvl="0" w:tplc="4BBE2DEC">
      <w:start w:val="6"/>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E8403C"/>
    <w:multiLevelType w:val="hybridMultilevel"/>
    <w:tmpl w:val="DFA8E0FA"/>
    <w:lvl w:ilvl="0" w:tplc="0C76801A">
      <w:start w:val="1"/>
      <w:numFmt w:val="upperRoman"/>
      <w:lvlText w:val="%1."/>
      <w:lvlJc w:val="left"/>
      <w:pPr>
        <w:ind w:left="360" w:hanging="360"/>
      </w:pPr>
      <w:rPr>
        <w:rFonts w:hint="default"/>
        <w:b/>
        <w:bCs/>
        <w:spacing w:val="0"/>
        <w:w w:val="99"/>
        <w:lang w:val="fr-FR" w:eastAsia="en-US"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nsid w:val="6D4B2AF5"/>
    <w:multiLevelType w:val="hybridMultilevel"/>
    <w:tmpl w:val="880A50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nsid w:val="6EFF741F"/>
    <w:multiLevelType w:val="hybridMultilevel"/>
    <w:tmpl w:val="4AE24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F8C2CEE"/>
    <w:multiLevelType w:val="hybridMultilevel"/>
    <w:tmpl w:val="B2701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23F3329"/>
    <w:multiLevelType w:val="hybridMultilevel"/>
    <w:tmpl w:val="E1AE4F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nsid w:val="73206756"/>
    <w:multiLevelType w:val="hybridMultilevel"/>
    <w:tmpl w:val="B86A60F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0">
    <w:nsid w:val="750E786D"/>
    <w:multiLevelType w:val="hybridMultilevel"/>
    <w:tmpl w:val="7DAC9020"/>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6B003F6"/>
    <w:multiLevelType w:val="hybridMultilevel"/>
    <w:tmpl w:val="02385ACC"/>
    <w:lvl w:ilvl="0" w:tplc="4510FB60">
      <w:start w:val="1"/>
      <w:numFmt w:val="lowerLetter"/>
      <w:pStyle w:val="Titre4"/>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2">
    <w:nsid w:val="76DB0955"/>
    <w:multiLevelType w:val="hybridMultilevel"/>
    <w:tmpl w:val="67082D5E"/>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77DA479D"/>
    <w:multiLevelType w:val="hybridMultilevel"/>
    <w:tmpl w:val="1D5006C8"/>
    <w:lvl w:ilvl="0" w:tplc="0C76801A">
      <w:start w:val="1"/>
      <w:numFmt w:val="upperRoman"/>
      <w:lvlText w:val="%1."/>
      <w:lvlJc w:val="left"/>
      <w:pPr>
        <w:ind w:left="720" w:hanging="360"/>
      </w:pPr>
      <w:rPr>
        <w:rFonts w:hint="default"/>
        <w:b/>
        <w:bCs/>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79C43A17"/>
    <w:multiLevelType w:val="hybridMultilevel"/>
    <w:tmpl w:val="4FF01E58"/>
    <w:lvl w:ilvl="0" w:tplc="040C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7CE05F4A"/>
    <w:multiLevelType w:val="hybridMultilevel"/>
    <w:tmpl w:val="AEE8A404"/>
    <w:lvl w:ilvl="0" w:tplc="040C0013">
      <w:start w:val="1"/>
      <w:numFmt w:val="upperRoman"/>
      <w:lvlText w:val="%1."/>
      <w:lvlJc w:val="right"/>
      <w:pPr>
        <w:ind w:left="180" w:hanging="18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86">
    <w:nsid w:val="7DCD6C01"/>
    <w:multiLevelType w:val="hybridMultilevel"/>
    <w:tmpl w:val="7E8A048A"/>
    <w:lvl w:ilvl="0" w:tplc="E542B13A">
      <w:start w:val="1"/>
      <w:numFmt w:val="upperRoman"/>
      <w:lvlText w:val="%1."/>
      <w:lvlJc w:val="righ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EEB4F1B"/>
    <w:multiLevelType w:val="hybridMultilevel"/>
    <w:tmpl w:val="1FA6A45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5"/>
  </w:num>
  <w:num w:numId="2">
    <w:abstractNumId w:val="7"/>
  </w:num>
  <w:num w:numId="3">
    <w:abstractNumId w:val="46"/>
  </w:num>
  <w:num w:numId="4">
    <w:abstractNumId w:val="35"/>
  </w:num>
  <w:num w:numId="5">
    <w:abstractNumId w:val="16"/>
  </w:num>
  <w:num w:numId="6">
    <w:abstractNumId w:val="18"/>
  </w:num>
  <w:num w:numId="7">
    <w:abstractNumId w:val="43"/>
  </w:num>
  <w:num w:numId="8">
    <w:abstractNumId w:val="36"/>
  </w:num>
  <w:num w:numId="9">
    <w:abstractNumId w:val="28"/>
  </w:num>
  <w:num w:numId="10">
    <w:abstractNumId w:val="1"/>
  </w:num>
  <w:num w:numId="11">
    <w:abstractNumId w:val="73"/>
  </w:num>
  <w:num w:numId="12">
    <w:abstractNumId w:val="2"/>
  </w:num>
  <w:num w:numId="13">
    <w:abstractNumId w:val="21"/>
  </w:num>
  <w:num w:numId="14">
    <w:abstractNumId w:val="26"/>
  </w:num>
  <w:num w:numId="15">
    <w:abstractNumId w:val="5"/>
  </w:num>
  <w:num w:numId="16">
    <w:abstractNumId w:val="38"/>
  </w:num>
  <w:num w:numId="17">
    <w:abstractNumId w:val="3"/>
  </w:num>
  <w:num w:numId="18">
    <w:abstractNumId w:val="4"/>
  </w:num>
  <w:num w:numId="19">
    <w:abstractNumId w:val="81"/>
  </w:num>
  <w:num w:numId="20">
    <w:abstractNumId w:val="24"/>
  </w:num>
  <w:num w:numId="21">
    <w:abstractNumId w:val="19"/>
  </w:num>
  <w:num w:numId="22">
    <w:abstractNumId w:val="15"/>
  </w:num>
  <w:num w:numId="23">
    <w:abstractNumId w:val="77"/>
  </w:num>
  <w:num w:numId="24">
    <w:abstractNumId w:val="60"/>
  </w:num>
  <w:num w:numId="25">
    <w:abstractNumId w:val="40"/>
  </w:num>
  <w:num w:numId="26">
    <w:abstractNumId w:val="23"/>
  </w:num>
  <w:num w:numId="27">
    <w:abstractNumId w:val="78"/>
  </w:num>
  <w:num w:numId="28">
    <w:abstractNumId w:val="56"/>
  </w:num>
  <w:num w:numId="29">
    <w:abstractNumId w:val="79"/>
  </w:num>
  <w:num w:numId="30">
    <w:abstractNumId w:val="11"/>
  </w:num>
  <w:num w:numId="31">
    <w:abstractNumId w:val="76"/>
  </w:num>
  <w:num w:numId="32">
    <w:abstractNumId w:val="47"/>
  </w:num>
  <w:num w:numId="33">
    <w:abstractNumId w:val="67"/>
  </w:num>
  <w:num w:numId="34">
    <w:abstractNumId w:val="69"/>
  </w:num>
  <w:num w:numId="35">
    <w:abstractNumId w:val="53"/>
  </w:num>
  <w:num w:numId="36">
    <w:abstractNumId w:val="48"/>
  </w:num>
  <w:num w:numId="37">
    <w:abstractNumId w:val="13"/>
  </w:num>
  <w:num w:numId="38">
    <w:abstractNumId w:val="42"/>
  </w:num>
  <w:num w:numId="39">
    <w:abstractNumId w:val="0"/>
  </w:num>
  <w:num w:numId="40">
    <w:abstractNumId w:val="49"/>
  </w:num>
  <w:num w:numId="41">
    <w:abstractNumId w:val="87"/>
  </w:num>
  <w:num w:numId="42">
    <w:abstractNumId w:val="22"/>
  </w:num>
  <w:num w:numId="43">
    <w:abstractNumId w:val="68"/>
  </w:num>
  <w:num w:numId="44">
    <w:abstractNumId w:val="83"/>
  </w:num>
  <w:num w:numId="45">
    <w:abstractNumId w:val="10"/>
  </w:num>
  <w:num w:numId="46">
    <w:abstractNumId w:val="84"/>
  </w:num>
  <w:num w:numId="47">
    <w:abstractNumId w:val="71"/>
  </w:num>
  <w:num w:numId="48">
    <w:abstractNumId w:val="64"/>
  </w:num>
  <w:num w:numId="49">
    <w:abstractNumId w:val="14"/>
  </w:num>
  <w:num w:numId="50">
    <w:abstractNumId w:val="6"/>
  </w:num>
  <w:num w:numId="51">
    <w:abstractNumId w:val="74"/>
  </w:num>
  <w:num w:numId="52">
    <w:abstractNumId w:val="54"/>
  </w:num>
  <w:num w:numId="53">
    <w:abstractNumId w:val="29"/>
  </w:num>
  <w:num w:numId="54">
    <w:abstractNumId w:val="85"/>
  </w:num>
  <w:num w:numId="55">
    <w:abstractNumId w:val="59"/>
  </w:num>
  <w:num w:numId="56">
    <w:abstractNumId w:val="50"/>
  </w:num>
  <w:num w:numId="57">
    <w:abstractNumId w:val="44"/>
  </w:num>
  <w:num w:numId="58">
    <w:abstractNumId w:val="57"/>
  </w:num>
  <w:num w:numId="59">
    <w:abstractNumId w:val="39"/>
  </w:num>
  <w:num w:numId="60">
    <w:abstractNumId w:val="37"/>
  </w:num>
  <w:num w:numId="61">
    <w:abstractNumId w:val="65"/>
  </w:num>
  <w:num w:numId="62">
    <w:abstractNumId w:val="12"/>
  </w:num>
  <w:num w:numId="63">
    <w:abstractNumId w:val="63"/>
  </w:num>
  <w:num w:numId="64">
    <w:abstractNumId w:val="20"/>
  </w:num>
  <w:num w:numId="65">
    <w:abstractNumId w:val="32"/>
  </w:num>
  <w:num w:numId="66">
    <w:abstractNumId w:val="55"/>
  </w:num>
  <w:num w:numId="67">
    <w:abstractNumId w:val="31"/>
  </w:num>
  <w:num w:numId="68">
    <w:abstractNumId w:val="41"/>
  </w:num>
  <w:num w:numId="69">
    <w:abstractNumId w:val="33"/>
  </w:num>
  <w:num w:numId="70">
    <w:abstractNumId w:val="51"/>
  </w:num>
  <w:num w:numId="71">
    <w:abstractNumId w:val="34"/>
  </w:num>
  <w:num w:numId="72">
    <w:abstractNumId w:val="30"/>
  </w:num>
  <w:num w:numId="73">
    <w:abstractNumId w:val="45"/>
  </w:num>
  <w:num w:numId="74">
    <w:abstractNumId w:val="72"/>
  </w:num>
  <w:num w:numId="75">
    <w:abstractNumId w:val="27"/>
  </w:num>
  <w:num w:numId="76">
    <w:abstractNumId w:val="75"/>
  </w:num>
  <w:num w:numId="77">
    <w:abstractNumId w:val="58"/>
  </w:num>
  <w:num w:numId="78">
    <w:abstractNumId w:val="61"/>
  </w:num>
  <w:num w:numId="79">
    <w:abstractNumId w:val="8"/>
  </w:num>
  <w:num w:numId="80">
    <w:abstractNumId w:val="82"/>
  </w:num>
  <w:num w:numId="81">
    <w:abstractNumId w:val="80"/>
  </w:num>
  <w:num w:numId="82">
    <w:abstractNumId w:val="62"/>
  </w:num>
  <w:num w:numId="83">
    <w:abstractNumId w:val="66"/>
  </w:num>
  <w:num w:numId="84">
    <w:abstractNumId w:val="9"/>
  </w:num>
  <w:num w:numId="85">
    <w:abstractNumId w:val="70"/>
  </w:num>
  <w:num w:numId="86">
    <w:abstractNumId w:val="52"/>
  </w:num>
  <w:num w:numId="87">
    <w:abstractNumId w:val="17"/>
  </w:num>
  <w:num w:numId="88">
    <w:abstractNumId w:val="8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37456"/>
    <w:rsid w:val="00000DA4"/>
    <w:rsid w:val="000064D7"/>
    <w:rsid w:val="00017A78"/>
    <w:rsid w:val="000203A7"/>
    <w:rsid w:val="00027C03"/>
    <w:rsid w:val="00046376"/>
    <w:rsid w:val="00052066"/>
    <w:rsid w:val="0005531E"/>
    <w:rsid w:val="000606D0"/>
    <w:rsid w:val="000706D0"/>
    <w:rsid w:val="00072E9F"/>
    <w:rsid w:val="00075179"/>
    <w:rsid w:val="00086B24"/>
    <w:rsid w:val="00097454"/>
    <w:rsid w:val="000A2ACA"/>
    <w:rsid w:val="000A6225"/>
    <w:rsid w:val="000B44AD"/>
    <w:rsid w:val="000B47D5"/>
    <w:rsid w:val="000C54BA"/>
    <w:rsid w:val="000D1874"/>
    <w:rsid w:val="000E6D3C"/>
    <w:rsid w:val="00112F0E"/>
    <w:rsid w:val="00127CEE"/>
    <w:rsid w:val="00137D44"/>
    <w:rsid w:val="00140379"/>
    <w:rsid w:val="00142037"/>
    <w:rsid w:val="0014704F"/>
    <w:rsid w:val="001475FC"/>
    <w:rsid w:val="0015272F"/>
    <w:rsid w:val="001542E6"/>
    <w:rsid w:val="00157BDC"/>
    <w:rsid w:val="00160051"/>
    <w:rsid w:val="001720C0"/>
    <w:rsid w:val="00175984"/>
    <w:rsid w:val="00187F53"/>
    <w:rsid w:val="001A137E"/>
    <w:rsid w:val="001A1E96"/>
    <w:rsid w:val="001A6DF9"/>
    <w:rsid w:val="001C03CD"/>
    <w:rsid w:val="001C6860"/>
    <w:rsid w:val="001E7A57"/>
    <w:rsid w:val="001F3093"/>
    <w:rsid w:val="001F3B64"/>
    <w:rsid w:val="00200DDC"/>
    <w:rsid w:val="002105EB"/>
    <w:rsid w:val="00215288"/>
    <w:rsid w:val="00215F1D"/>
    <w:rsid w:val="002170B5"/>
    <w:rsid w:val="00217594"/>
    <w:rsid w:val="00223929"/>
    <w:rsid w:val="0022536E"/>
    <w:rsid w:val="00231100"/>
    <w:rsid w:val="00232734"/>
    <w:rsid w:val="002335B0"/>
    <w:rsid w:val="00234557"/>
    <w:rsid w:val="00242530"/>
    <w:rsid w:val="002577AE"/>
    <w:rsid w:val="00257800"/>
    <w:rsid w:val="00261ACB"/>
    <w:rsid w:val="002649F1"/>
    <w:rsid w:val="002660DD"/>
    <w:rsid w:val="0026762C"/>
    <w:rsid w:val="002700B3"/>
    <w:rsid w:val="00272116"/>
    <w:rsid w:val="002723D0"/>
    <w:rsid w:val="00277065"/>
    <w:rsid w:val="00285DB2"/>
    <w:rsid w:val="002A0D2C"/>
    <w:rsid w:val="002A5FBD"/>
    <w:rsid w:val="002B34AC"/>
    <w:rsid w:val="002B4892"/>
    <w:rsid w:val="002C0870"/>
    <w:rsid w:val="002C62B0"/>
    <w:rsid w:val="002C72A7"/>
    <w:rsid w:val="002D6645"/>
    <w:rsid w:val="002E3E8D"/>
    <w:rsid w:val="002E47BD"/>
    <w:rsid w:val="002E72D3"/>
    <w:rsid w:val="002E73A6"/>
    <w:rsid w:val="002E7AE0"/>
    <w:rsid w:val="002F7610"/>
    <w:rsid w:val="00301C97"/>
    <w:rsid w:val="0031708D"/>
    <w:rsid w:val="003247BD"/>
    <w:rsid w:val="003267A0"/>
    <w:rsid w:val="00327A33"/>
    <w:rsid w:val="00331134"/>
    <w:rsid w:val="00332A74"/>
    <w:rsid w:val="00334518"/>
    <w:rsid w:val="00335C0A"/>
    <w:rsid w:val="00336DDF"/>
    <w:rsid w:val="00343D5F"/>
    <w:rsid w:val="00350E81"/>
    <w:rsid w:val="00352896"/>
    <w:rsid w:val="00352E7D"/>
    <w:rsid w:val="003603B8"/>
    <w:rsid w:val="00361CC6"/>
    <w:rsid w:val="0036265E"/>
    <w:rsid w:val="003630B6"/>
    <w:rsid w:val="003741CE"/>
    <w:rsid w:val="00377E79"/>
    <w:rsid w:val="00383EDC"/>
    <w:rsid w:val="00383F24"/>
    <w:rsid w:val="00396BE6"/>
    <w:rsid w:val="00396D55"/>
    <w:rsid w:val="003B6A2E"/>
    <w:rsid w:val="003C115A"/>
    <w:rsid w:val="003C27F7"/>
    <w:rsid w:val="003D487C"/>
    <w:rsid w:val="003D76AA"/>
    <w:rsid w:val="003E3053"/>
    <w:rsid w:val="003E464B"/>
    <w:rsid w:val="003F5160"/>
    <w:rsid w:val="003F5B4D"/>
    <w:rsid w:val="00401092"/>
    <w:rsid w:val="00403D51"/>
    <w:rsid w:val="004042C2"/>
    <w:rsid w:val="00416802"/>
    <w:rsid w:val="00421292"/>
    <w:rsid w:val="004256DA"/>
    <w:rsid w:val="00431439"/>
    <w:rsid w:val="00442E22"/>
    <w:rsid w:val="0044783A"/>
    <w:rsid w:val="00455671"/>
    <w:rsid w:val="00457CD0"/>
    <w:rsid w:val="004601A0"/>
    <w:rsid w:val="0046431D"/>
    <w:rsid w:val="00473465"/>
    <w:rsid w:val="004866C0"/>
    <w:rsid w:val="00490664"/>
    <w:rsid w:val="00495157"/>
    <w:rsid w:val="004B25D2"/>
    <w:rsid w:val="004B3307"/>
    <w:rsid w:val="004B41F3"/>
    <w:rsid w:val="004B71F9"/>
    <w:rsid w:val="004C2CDA"/>
    <w:rsid w:val="004C4D28"/>
    <w:rsid w:val="004C54BA"/>
    <w:rsid w:val="004C6657"/>
    <w:rsid w:val="004C735B"/>
    <w:rsid w:val="004C7756"/>
    <w:rsid w:val="004D7238"/>
    <w:rsid w:val="004E12FF"/>
    <w:rsid w:val="004E1391"/>
    <w:rsid w:val="004E5015"/>
    <w:rsid w:val="004F7D34"/>
    <w:rsid w:val="00516F9C"/>
    <w:rsid w:val="005225E7"/>
    <w:rsid w:val="0053503F"/>
    <w:rsid w:val="00541D24"/>
    <w:rsid w:val="00546439"/>
    <w:rsid w:val="0056160F"/>
    <w:rsid w:val="0056291A"/>
    <w:rsid w:val="00563042"/>
    <w:rsid w:val="00572089"/>
    <w:rsid w:val="005806AF"/>
    <w:rsid w:val="00581B73"/>
    <w:rsid w:val="005857C1"/>
    <w:rsid w:val="00591BF8"/>
    <w:rsid w:val="00597114"/>
    <w:rsid w:val="00597517"/>
    <w:rsid w:val="005A3F5A"/>
    <w:rsid w:val="005C0C41"/>
    <w:rsid w:val="005C123A"/>
    <w:rsid w:val="005C1310"/>
    <w:rsid w:val="005C2133"/>
    <w:rsid w:val="005C7A50"/>
    <w:rsid w:val="005D62CA"/>
    <w:rsid w:val="005D6954"/>
    <w:rsid w:val="005D7028"/>
    <w:rsid w:val="005F6D8A"/>
    <w:rsid w:val="00607FEF"/>
    <w:rsid w:val="00610580"/>
    <w:rsid w:val="00611661"/>
    <w:rsid w:val="00613461"/>
    <w:rsid w:val="0061706A"/>
    <w:rsid w:val="00630364"/>
    <w:rsid w:val="006323B6"/>
    <w:rsid w:val="00634229"/>
    <w:rsid w:val="00642F05"/>
    <w:rsid w:val="006438E9"/>
    <w:rsid w:val="0065387C"/>
    <w:rsid w:val="00654DBE"/>
    <w:rsid w:val="00655019"/>
    <w:rsid w:val="0065642E"/>
    <w:rsid w:val="00660B9B"/>
    <w:rsid w:val="006772DB"/>
    <w:rsid w:val="00687F07"/>
    <w:rsid w:val="006920A6"/>
    <w:rsid w:val="006946F8"/>
    <w:rsid w:val="006B39F5"/>
    <w:rsid w:val="006D26AF"/>
    <w:rsid w:val="006D560E"/>
    <w:rsid w:val="006E4F3C"/>
    <w:rsid w:val="006F67AB"/>
    <w:rsid w:val="00704619"/>
    <w:rsid w:val="00707126"/>
    <w:rsid w:val="00710208"/>
    <w:rsid w:val="0071022D"/>
    <w:rsid w:val="00715919"/>
    <w:rsid w:val="00716BBA"/>
    <w:rsid w:val="00722E2F"/>
    <w:rsid w:val="007267A5"/>
    <w:rsid w:val="00730293"/>
    <w:rsid w:val="00731869"/>
    <w:rsid w:val="00733CF0"/>
    <w:rsid w:val="007354C9"/>
    <w:rsid w:val="00744065"/>
    <w:rsid w:val="00756055"/>
    <w:rsid w:val="0077516F"/>
    <w:rsid w:val="00786418"/>
    <w:rsid w:val="00786D20"/>
    <w:rsid w:val="007900F7"/>
    <w:rsid w:val="007936AA"/>
    <w:rsid w:val="007A569D"/>
    <w:rsid w:val="007A6AD0"/>
    <w:rsid w:val="007A7335"/>
    <w:rsid w:val="007A7539"/>
    <w:rsid w:val="007A78AB"/>
    <w:rsid w:val="007B2368"/>
    <w:rsid w:val="007C1268"/>
    <w:rsid w:val="007C1D4A"/>
    <w:rsid w:val="007C260A"/>
    <w:rsid w:val="007C5A5F"/>
    <w:rsid w:val="007C769C"/>
    <w:rsid w:val="007D0E43"/>
    <w:rsid w:val="007E2435"/>
    <w:rsid w:val="007E29CD"/>
    <w:rsid w:val="007F0963"/>
    <w:rsid w:val="00805B14"/>
    <w:rsid w:val="00812A63"/>
    <w:rsid w:val="00814F22"/>
    <w:rsid w:val="008164E6"/>
    <w:rsid w:val="00817BAC"/>
    <w:rsid w:val="00823670"/>
    <w:rsid w:val="00831390"/>
    <w:rsid w:val="00831801"/>
    <w:rsid w:val="00835B4F"/>
    <w:rsid w:val="00837456"/>
    <w:rsid w:val="00845D30"/>
    <w:rsid w:val="0084787B"/>
    <w:rsid w:val="00847FD0"/>
    <w:rsid w:val="008515EF"/>
    <w:rsid w:val="00851A21"/>
    <w:rsid w:val="00855978"/>
    <w:rsid w:val="008636B3"/>
    <w:rsid w:val="008639E9"/>
    <w:rsid w:val="00877051"/>
    <w:rsid w:val="00886E43"/>
    <w:rsid w:val="00887C89"/>
    <w:rsid w:val="00890DB8"/>
    <w:rsid w:val="00897250"/>
    <w:rsid w:val="008A0B71"/>
    <w:rsid w:val="008A10E5"/>
    <w:rsid w:val="008A2D78"/>
    <w:rsid w:val="008A73F8"/>
    <w:rsid w:val="008B2D3E"/>
    <w:rsid w:val="008C6D25"/>
    <w:rsid w:val="008D0FFF"/>
    <w:rsid w:val="008D48CE"/>
    <w:rsid w:val="008E6851"/>
    <w:rsid w:val="008F2990"/>
    <w:rsid w:val="008F3D93"/>
    <w:rsid w:val="008F6BBC"/>
    <w:rsid w:val="00900850"/>
    <w:rsid w:val="00912188"/>
    <w:rsid w:val="0091519D"/>
    <w:rsid w:val="00916915"/>
    <w:rsid w:val="009223A8"/>
    <w:rsid w:val="0092260E"/>
    <w:rsid w:val="00930FD8"/>
    <w:rsid w:val="00933B8A"/>
    <w:rsid w:val="009359C8"/>
    <w:rsid w:val="0093619F"/>
    <w:rsid w:val="00937873"/>
    <w:rsid w:val="00944545"/>
    <w:rsid w:val="00946B69"/>
    <w:rsid w:val="009472A7"/>
    <w:rsid w:val="0095662C"/>
    <w:rsid w:val="00961F06"/>
    <w:rsid w:val="00967F42"/>
    <w:rsid w:val="00972ABC"/>
    <w:rsid w:val="00976126"/>
    <w:rsid w:val="009802A7"/>
    <w:rsid w:val="00980E10"/>
    <w:rsid w:val="009906A0"/>
    <w:rsid w:val="0099071A"/>
    <w:rsid w:val="00991CF4"/>
    <w:rsid w:val="009951A6"/>
    <w:rsid w:val="009A28A9"/>
    <w:rsid w:val="009A7C42"/>
    <w:rsid w:val="009B137A"/>
    <w:rsid w:val="009B3289"/>
    <w:rsid w:val="009B5481"/>
    <w:rsid w:val="009C1685"/>
    <w:rsid w:val="009C1BA0"/>
    <w:rsid w:val="009D3502"/>
    <w:rsid w:val="009D5C5F"/>
    <w:rsid w:val="009D5F82"/>
    <w:rsid w:val="009D6963"/>
    <w:rsid w:val="009E00B3"/>
    <w:rsid w:val="009E4057"/>
    <w:rsid w:val="009E6096"/>
    <w:rsid w:val="009E7C46"/>
    <w:rsid w:val="009F5AEC"/>
    <w:rsid w:val="00A012F2"/>
    <w:rsid w:val="00A05471"/>
    <w:rsid w:val="00A07118"/>
    <w:rsid w:val="00A12007"/>
    <w:rsid w:val="00A1293A"/>
    <w:rsid w:val="00A15281"/>
    <w:rsid w:val="00A1734F"/>
    <w:rsid w:val="00A21971"/>
    <w:rsid w:val="00A50247"/>
    <w:rsid w:val="00A5433E"/>
    <w:rsid w:val="00A54D78"/>
    <w:rsid w:val="00A64EA0"/>
    <w:rsid w:val="00A76ACC"/>
    <w:rsid w:val="00A92DF5"/>
    <w:rsid w:val="00A934BC"/>
    <w:rsid w:val="00A95A1A"/>
    <w:rsid w:val="00A96A07"/>
    <w:rsid w:val="00AA2835"/>
    <w:rsid w:val="00AA4873"/>
    <w:rsid w:val="00AB2CBE"/>
    <w:rsid w:val="00AB5731"/>
    <w:rsid w:val="00AC0831"/>
    <w:rsid w:val="00AD1824"/>
    <w:rsid w:val="00AD4F32"/>
    <w:rsid w:val="00AE20C8"/>
    <w:rsid w:val="00AF16BF"/>
    <w:rsid w:val="00B018F1"/>
    <w:rsid w:val="00B2126D"/>
    <w:rsid w:val="00B231CD"/>
    <w:rsid w:val="00B26559"/>
    <w:rsid w:val="00B31C0C"/>
    <w:rsid w:val="00B321BD"/>
    <w:rsid w:val="00B32A0B"/>
    <w:rsid w:val="00B4374A"/>
    <w:rsid w:val="00B45522"/>
    <w:rsid w:val="00B45D73"/>
    <w:rsid w:val="00B52665"/>
    <w:rsid w:val="00B54324"/>
    <w:rsid w:val="00B61364"/>
    <w:rsid w:val="00B74FAB"/>
    <w:rsid w:val="00B97778"/>
    <w:rsid w:val="00BA5AC2"/>
    <w:rsid w:val="00BA7051"/>
    <w:rsid w:val="00BB2A77"/>
    <w:rsid w:val="00BB3E74"/>
    <w:rsid w:val="00BB47C8"/>
    <w:rsid w:val="00BC2F65"/>
    <w:rsid w:val="00BC5821"/>
    <w:rsid w:val="00BC7CC9"/>
    <w:rsid w:val="00BD0C8D"/>
    <w:rsid w:val="00BD728D"/>
    <w:rsid w:val="00BF0EC0"/>
    <w:rsid w:val="00BF63C4"/>
    <w:rsid w:val="00C03E10"/>
    <w:rsid w:val="00C12273"/>
    <w:rsid w:val="00C17DB4"/>
    <w:rsid w:val="00C25185"/>
    <w:rsid w:val="00C41A70"/>
    <w:rsid w:val="00C4361C"/>
    <w:rsid w:val="00C5137A"/>
    <w:rsid w:val="00C5137F"/>
    <w:rsid w:val="00C52AB5"/>
    <w:rsid w:val="00C62F02"/>
    <w:rsid w:val="00C62F6D"/>
    <w:rsid w:val="00C639B2"/>
    <w:rsid w:val="00C72C8F"/>
    <w:rsid w:val="00C9029F"/>
    <w:rsid w:val="00C92BA2"/>
    <w:rsid w:val="00C9457F"/>
    <w:rsid w:val="00C97165"/>
    <w:rsid w:val="00CA1546"/>
    <w:rsid w:val="00CA38F9"/>
    <w:rsid w:val="00CB2605"/>
    <w:rsid w:val="00CB6F23"/>
    <w:rsid w:val="00CC159B"/>
    <w:rsid w:val="00CC307F"/>
    <w:rsid w:val="00CC7BA0"/>
    <w:rsid w:val="00CF4F70"/>
    <w:rsid w:val="00CF7076"/>
    <w:rsid w:val="00D14433"/>
    <w:rsid w:val="00D167EE"/>
    <w:rsid w:val="00D17C3E"/>
    <w:rsid w:val="00D31979"/>
    <w:rsid w:val="00D3510C"/>
    <w:rsid w:val="00D47CE7"/>
    <w:rsid w:val="00D607DB"/>
    <w:rsid w:val="00D62F62"/>
    <w:rsid w:val="00D72135"/>
    <w:rsid w:val="00D75625"/>
    <w:rsid w:val="00D76122"/>
    <w:rsid w:val="00D85E0B"/>
    <w:rsid w:val="00D95B61"/>
    <w:rsid w:val="00DA185E"/>
    <w:rsid w:val="00DA5C74"/>
    <w:rsid w:val="00DA6422"/>
    <w:rsid w:val="00DB42DC"/>
    <w:rsid w:val="00DB46B0"/>
    <w:rsid w:val="00DB5519"/>
    <w:rsid w:val="00DB66BF"/>
    <w:rsid w:val="00DC180B"/>
    <w:rsid w:val="00DC5959"/>
    <w:rsid w:val="00DC7014"/>
    <w:rsid w:val="00DD5A4D"/>
    <w:rsid w:val="00DF0E31"/>
    <w:rsid w:val="00DF3CAB"/>
    <w:rsid w:val="00DF48C4"/>
    <w:rsid w:val="00DF6F95"/>
    <w:rsid w:val="00E0073A"/>
    <w:rsid w:val="00E010B6"/>
    <w:rsid w:val="00E06013"/>
    <w:rsid w:val="00E1257A"/>
    <w:rsid w:val="00E134E3"/>
    <w:rsid w:val="00E15732"/>
    <w:rsid w:val="00E2369E"/>
    <w:rsid w:val="00E26D94"/>
    <w:rsid w:val="00E334D2"/>
    <w:rsid w:val="00E41342"/>
    <w:rsid w:val="00E465D7"/>
    <w:rsid w:val="00E52A5A"/>
    <w:rsid w:val="00E5376F"/>
    <w:rsid w:val="00E568DD"/>
    <w:rsid w:val="00E579D1"/>
    <w:rsid w:val="00E6605C"/>
    <w:rsid w:val="00E71D92"/>
    <w:rsid w:val="00E75A63"/>
    <w:rsid w:val="00E817E0"/>
    <w:rsid w:val="00E8289F"/>
    <w:rsid w:val="00E87D91"/>
    <w:rsid w:val="00EA21E4"/>
    <w:rsid w:val="00EB0984"/>
    <w:rsid w:val="00EB0F30"/>
    <w:rsid w:val="00EB55E0"/>
    <w:rsid w:val="00EC13A9"/>
    <w:rsid w:val="00EF08A4"/>
    <w:rsid w:val="00EF5D71"/>
    <w:rsid w:val="00EF64E6"/>
    <w:rsid w:val="00F018BC"/>
    <w:rsid w:val="00F039FA"/>
    <w:rsid w:val="00F05028"/>
    <w:rsid w:val="00F14899"/>
    <w:rsid w:val="00F16020"/>
    <w:rsid w:val="00F20493"/>
    <w:rsid w:val="00F21042"/>
    <w:rsid w:val="00F24366"/>
    <w:rsid w:val="00F35B56"/>
    <w:rsid w:val="00F412D3"/>
    <w:rsid w:val="00F458BF"/>
    <w:rsid w:val="00F46510"/>
    <w:rsid w:val="00F4743E"/>
    <w:rsid w:val="00F5180D"/>
    <w:rsid w:val="00F53534"/>
    <w:rsid w:val="00F565C2"/>
    <w:rsid w:val="00F63460"/>
    <w:rsid w:val="00F66610"/>
    <w:rsid w:val="00F743E1"/>
    <w:rsid w:val="00F74454"/>
    <w:rsid w:val="00F774F3"/>
    <w:rsid w:val="00FA53D7"/>
    <w:rsid w:val="00FB29A1"/>
    <w:rsid w:val="00FB4815"/>
    <w:rsid w:val="00FC0853"/>
    <w:rsid w:val="00FC1A24"/>
    <w:rsid w:val="00FC22C2"/>
    <w:rsid w:val="00FC2948"/>
    <w:rsid w:val="00FC43A0"/>
    <w:rsid w:val="00FC68AB"/>
    <w:rsid w:val="00FD1CAD"/>
    <w:rsid w:val="00FD28DC"/>
    <w:rsid w:val="00FD658E"/>
    <w:rsid w:val="00FF57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النص"/>
    <w:qFormat/>
    <w:rsid w:val="007D0E43"/>
    <w:pPr>
      <w:spacing w:line="360" w:lineRule="auto"/>
      <w:jc w:val="both"/>
    </w:pPr>
    <w:rPr>
      <w:rFonts w:asciiTheme="majorBidi" w:eastAsia="Times New Roman" w:hAnsiTheme="majorBidi" w:cstheme="majorBidi"/>
      <w:sz w:val="24"/>
      <w:szCs w:val="24"/>
      <w:lang w:eastAsia="fr-FR"/>
    </w:rPr>
  </w:style>
  <w:style w:type="paragraph" w:styleId="Titre1">
    <w:name w:val="heading 1"/>
    <w:basedOn w:val="Normal"/>
    <w:next w:val="Normal"/>
    <w:link w:val="Titre1Car"/>
    <w:uiPriority w:val="9"/>
    <w:qFormat/>
    <w:rsid w:val="00EA21E4"/>
    <w:pPr>
      <w:keepNext/>
      <w:keepLines/>
      <w:spacing w:before="360" w:after="80"/>
      <w:jc w:val="center"/>
      <w:outlineLvl w:val="0"/>
    </w:pPr>
    <w:rPr>
      <w:rFonts w:eastAsiaTheme="majorEastAsia"/>
      <w:color w:val="000000" w:themeColor="text1"/>
      <w:sz w:val="36"/>
      <w:szCs w:val="36"/>
      <w:u w:val="single" w:color="000000" w:themeColor="text1"/>
      <w:lang w:bidi="ar-DZ"/>
    </w:rPr>
  </w:style>
  <w:style w:type="paragraph" w:styleId="Titre2">
    <w:name w:val="heading 2"/>
    <w:basedOn w:val="Normal"/>
    <w:next w:val="Normal"/>
    <w:link w:val="Titre2Car"/>
    <w:uiPriority w:val="9"/>
    <w:unhideWhenUsed/>
    <w:qFormat/>
    <w:rsid w:val="00301C97"/>
    <w:pPr>
      <w:keepNext/>
      <w:keepLines/>
      <w:numPr>
        <w:numId w:val="33"/>
      </w:numPr>
      <w:spacing w:before="160" w:after="80"/>
      <w:outlineLvl w:val="1"/>
    </w:pPr>
    <w:rPr>
      <w:rFonts w:eastAsiaTheme="majorEastAsia"/>
      <w:b/>
      <w:bCs/>
      <w:color w:val="000000" w:themeColor="text1"/>
      <w:sz w:val="28"/>
      <w:szCs w:val="28"/>
      <w:lang w:bidi="ar-DZ"/>
    </w:rPr>
  </w:style>
  <w:style w:type="paragraph" w:styleId="Titre3">
    <w:name w:val="heading 3"/>
    <w:basedOn w:val="Normal"/>
    <w:next w:val="Normal"/>
    <w:link w:val="Titre3Car"/>
    <w:uiPriority w:val="9"/>
    <w:unhideWhenUsed/>
    <w:qFormat/>
    <w:rsid w:val="007D0E43"/>
    <w:pPr>
      <w:keepNext/>
      <w:keepLines/>
      <w:numPr>
        <w:numId w:val="18"/>
      </w:numPr>
      <w:spacing w:before="160" w:after="80"/>
      <w:outlineLvl w:val="2"/>
    </w:pPr>
    <w:rPr>
      <w:rFonts w:eastAsiaTheme="majorEastAsia"/>
      <w:color w:val="000000" w:themeColor="text1"/>
    </w:rPr>
  </w:style>
  <w:style w:type="paragraph" w:styleId="Titre4">
    <w:name w:val="heading 4"/>
    <w:basedOn w:val="Normal"/>
    <w:next w:val="Normal"/>
    <w:link w:val="Titre4Car"/>
    <w:uiPriority w:val="9"/>
    <w:unhideWhenUsed/>
    <w:qFormat/>
    <w:rsid w:val="0036265E"/>
    <w:pPr>
      <w:keepNext/>
      <w:keepLines/>
      <w:numPr>
        <w:numId w:val="19"/>
      </w:numPr>
      <w:spacing w:before="80" w:after="40"/>
      <w:outlineLvl w:val="3"/>
    </w:pPr>
    <w:rPr>
      <w:rFonts w:eastAsiaTheme="majorEastAsia"/>
      <w:color w:val="000000" w:themeColor="text1"/>
    </w:rPr>
  </w:style>
  <w:style w:type="paragraph" w:styleId="Titre5">
    <w:name w:val="heading 5"/>
    <w:basedOn w:val="Paragraphedeliste"/>
    <w:next w:val="Normal"/>
    <w:link w:val="Titre5Car"/>
    <w:uiPriority w:val="9"/>
    <w:unhideWhenUsed/>
    <w:qFormat/>
    <w:rsid w:val="0036265E"/>
    <w:pPr>
      <w:numPr>
        <w:numId w:val="5"/>
      </w:numPr>
      <w:spacing w:after="200" w:line="276" w:lineRule="auto"/>
      <w:jc w:val="left"/>
      <w:outlineLvl w:val="4"/>
    </w:pPr>
    <w:rPr>
      <w:rFonts w:cstheme="minorHAnsi"/>
    </w:rPr>
  </w:style>
  <w:style w:type="paragraph" w:styleId="Titre6">
    <w:name w:val="heading 6"/>
    <w:basedOn w:val="Titre5"/>
    <w:next w:val="Normal"/>
    <w:link w:val="Titre6Car"/>
    <w:uiPriority w:val="9"/>
    <w:unhideWhenUsed/>
    <w:qFormat/>
    <w:rsid w:val="0065387C"/>
    <w:pPr>
      <w:numPr>
        <w:numId w:val="21"/>
      </w:numPr>
      <w:outlineLvl w:val="5"/>
    </w:pPr>
  </w:style>
  <w:style w:type="paragraph" w:styleId="Titre7">
    <w:name w:val="heading 7"/>
    <w:basedOn w:val="Normal"/>
    <w:next w:val="Normal"/>
    <w:link w:val="Titre7Car"/>
    <w:uiPriority w:val="9"/>
    <w:semiHidden/>
    <w:unhideWhenUsed/>
    <w:qFormat/>
    <w:rsid w:val="00837456"/>
    <w:pPr>
      <w:keepNext/>
      <w:keepLines/>
      <w:spacing w:before="40" w:after="0"/>
      <w:outlineLvl w:val="6"/>
    </w:pPr>
    <w:rPr>
      <w:rFonts w:eastAsiaTheme="majorEastAsia"/>
      <w:color w:val="595959" w:themeColor="text1" w:themeTint="A6"/>
    </w:rPr>
  </w:style>
  <w:style w:type="paragraph" w:styleId="Titre8">
    <w:name w:val="heading 8"/>
    <w:basedOn w:val="Normal"/>
    <w:next w:val="Normal"/>
    <w:link w:val="Titre8Car"/>
    <w:uiPriority w:val="9"/>
    <w:semiHidden/>
    <w:unhideWhenUsed/>
    <w:qFormat/>
    <w:rsid w:val="00837456"/>
    <w:pPr>
      <w:keepNext/>
      <w:keepLines/>
      <w:spacing w:after="0"/>
      <w:outlineLvl w:val="7"/>
    </w:pPr>
    <w:rPr>
      <w:rFonts w:eastAsiaTheme="majorEastAsia"/>
      <w:i/>
      <w:iCs/>
      <w:color w:val="272727" w:themeColor="text1" w:themeTint="D8"/>
    </w:rPr>
  </w:style>
  <w:style w:type="paragraph" w:styleId="Titre9">
    <w:name w:val="heading 9"/>
    <w:basedOn w:val="Normal"/>
    <w:next w:val="Normal"/>
    <w:link w:val="Titre9Car"/>
    <w:uiPriority w:val="9"/>
    <w:semiHidden/>
    <w:unhideWhenUsed/>
    <w:qFormat/>
    <w:rsid w:val="00837456"/>
    <w:pPr>
      <w:keepNext/>
      <w:keepLines/>
      <w:spacing w:after="0"/>
      <w:outlineLvl w:val="8"/>
    </w:pPr>
    <w:rPr>
      <w:rFonts w:eastAsiaTheme="majorEastAsia"/>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21E4"/>
    <w:rPr>
      <w:rFonts w:asciiTheme="majorBidi" w:eastAsiaTheme="majorEastAsia" w:hAnsiTheme="majorBidi" w:cstheme="majorBidi"/>
      <w:color w:val="000000" w:themeColor="text1"/>
      <w:sz w:val="36"/>
      <w:szCs w:val="36"/>
      <w:u w:val="single" w:color="000000" w:themeColor="text1"/>
      <w:lang w:bidi="ar-DZ"/>
    </w:rPr>
  </w:style>
  <w:style w:type="character" w:customStyle="1" w:styleId="Titre2Car">
    <w:name w:val="Titre 2 Car"/>
    <w:basedOn w:val="Policepardfaut"/>
    <w:link w:val="Titre2"/>
    <w:uiPriority w:val="9"/>
    <w:rsid w:val="00301C97"/>
    <w:rPr>
      <w:rFonts w:asciiTheme="majorBidi" w:eastAsiaTheme="majorEastAsia" w:hAnsiTheme="majorBidi" w:cstheme="majorBidi"/>
      <w:b/>
      <w:bCs/>
      <w:color w:val="000000" w:themeColor="text1"/>
      <w:sz w:val="28"/>
      <w:szCs w:val="28"/>
      <w:lang w:eastAsia="fr-FR" w:bidi="ar-DZ"/>
    </w:rPr>
  </w:style>
  <w:style w:type="character" w:customStyle="1" w:styleId="Titre3Car">
    <w:name w:val="Titre 3 Car"/>
    <w:basedOn w:val="Policepardfaut"/>
    <w:link w:val="Titre3"/>
    <w:uiPriority w:val="9"/>
    <w:rsid w:val="007D0E43"/>
    <w:rPr>
      <w:rFonts w:asciiTheme="majorBidi" w:eastAsiaTheme="majorEastAsia" w:hAnsiTheme="majorBidi" w:cstheme="majorBidi"/>
      <w:color w:val="000000" w:themeColor="text1"/>
      <w:sz w:val="24"/>
      <w:szCs w:val="24"/>
      <w:lang w:eastAsia="fr-FR"/>
    </w:rPr>
  </w:style>
  <w:style w:type="character" w:customStyle="1" w:styleId="Titre4Car">
    <w:name w:val="Titre 4 Car"/>
    <w:basedOn w:val="Policepardfaut"/>
    <w:link w:val="Titre4"/>
    <w:uiPriority w:val="9"/>
    <w:rsid w:val="0036265E"/>
    <w:rPr>
      <w:rFonts w:asciiTheme="majorBidi" w:eastAsiaTheme="majorEastAsia" w:hAnsiTheme="majorBidi" w:cstheme="majorBidi"/>
      <w:color w:val="000000" w:themeColor="text1"/>
      <w:sz w:val="24"/>
      <w:szCs w:val="24"/>
      <w:lang w:eastAsia="fr-FR"/>
    </w:rPr>
  </w:style>
  <w:style w:type="character" w:customStyle="1" w:styleId="Titre5Car">
    <w:name w:val="Titre 5 Car"/>
    <w:basedOn w:val="Policepardfaut"/>
    <w:link w:val="Titre5"/>
    <w:uiPriority w:val="9"/>
    <w:rsid w:val="0036265E"/>
    <w:rPr>
      <w:rFonts w:asciiTheme="majorBidi" w:eastAsia="Times New Roman" w:hAnsiTheme="majorBidi" w:cstheme="minorHAnsi"/>
      <w:sz w:val="24"/>
      <w:szCs w:val="24"/>
      <w:lang w:eastAsia="fr-FR"/>
    </w:rPr>
  </w:style>
  <w:style w:type="character" w:customStyle="1" w:styleId="Titre6Car">
    <w:name w:val="Titre 6 Car"/>
    <w:basedOn w:val="Policepardfaut"/>
    <w:link w:val="Titre6"/>
    <w:uiPriority w:val="9"/>
    <w:rsid w:val="0065387C"/>
    <w:rPr>
      <w:rFonts w:asciiTheme="majorBidi" w:eastAsia="Times New Roman" w:hAnsiTheme="majorBidi" w:cstheme="minorHAnsi"/>
      <w:sz w:val="24"/>
      <w:szCs w:val="24"/>
      <w:lang w:eastAsia="fr-FR"/>
    </w:rPr>
  </w:style>
  <w:style w:type="character" w:customStyle="1" w:styleId="Titre7Car">
    <w:name w:val="Titre 7 Car"/>
    <w:basedOn w:val="Policepardfaut"/>
    <w:link w:val="Titre7"/>
    <w:uiPriority w:val="9"/>
    <w:semiHidden/>
    <w:rsid w:val="008374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74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7456"/>
    <w:rPr>
      <w:rFonts w:eastAsiaTheme="majorEastAsia" w:cstheme="majorBidi"/>
      <w:color w:val="272727" w:themeColor="text1" w:themeTint="D8"/>
    </w:rPr>
  </w:style>
  <w:style w:type="paragraph" w:styleId="Titre">
    <w:name w:val="Title"/>
    <w:basedOn w:val="Normal"/>
    <w:next w:val="Normal"/>
    <w:link w:val="TitreCar"/>
    <w:uiPriority w:val="10"/>
    <w:qFormat/>
    <w:rsid w:val="00837456"/>
    <w:pPr>
      <w:spacing w:after="8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8374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7456"/>
    <w:pPr>
      <w:numPr>
        <w:ilvl w:val="1"/>
      </w:numPr>
    </w:pPr>
    <w:rPr>
      <w:rFonts w:eastAsiaTheme="majorEastAsia"/>
      <w:color w:val="595959" w:themeColor="text1" w:themeTint="A6"/>
      <w:spacing w:val="15"/>
      <w:sz w:val="28"/>
      <w:szCs w:val="28"/>
    </w:rPr>
  </w:style>
  <w:style w:type="character" w:customStyle="1" w:styleId="Sous-titreCar">
    <w:name w:val="Sous-titre Car"/>
    <w:basedOn w:val="Policepardfaut"/>
    <w:link w:val="Sous-titre"/>
    <w:uiPriority w:val="11"/>
    <w:rsid w:val="008374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7456"/>
    <w:pPr>
      <w:spacing w:before="160"/>
      <w:jc w:val="center"/>
    </w:pPr>
    <w:rPr>
      <w:i/>
      <w:iCs/>
      <w:color w:val="404040" w:themeColor="text1" w:themeTint="BF"/>
    </w:rPr>
  </w:style>
  <w:style w:type="character" w:customStyle="1" w:styleId="CitationCar">
    <w:name w:val="Citation Car"/>
    <w:basedOn w:val="Policepardfaut"/>
    <w:link w:val="Citation"/>
    <w:uiPriority w:val="29"/>
    <w:rsid w:val="00837456"/>
    <w:rPr>
      <w:i/>
      <w:iCs/>
      <w:color w:val="404040" w:themeColor="text1" w:themeTint="BF"/>
    </w:rPr>
  </w:style>
  <w:style w:type="paragraph" w:styleId="Paragraphedeliste">
    <w:name w:val="List Paragraph"/>
    <w:basedOn w:val="Normal"/>
    <w:uiPriority w:val="34"/>
    <w:qFormat/>
    <w:rsid w:val="00837456"/>
    <w:pPr>
      <w:ind w:left="720"/>
      <w:contextualSpacing/>
    </w:pPr>
  </w:style>
  <w:style w:type="character" w:styleId="Emphaseintense">
    <w:name w:val="Intense Emphasis"/>
    <w:basedOn w:val="Policepardfaut"/>
    <w:uiPriority w:val="21"/>
    <w:qFormat/>
    <w:rsid w:val="00837456"/>
    <w:rPr>
      <w:i/>
      <w:iCs/>
      <w:color w:val="2E74B5" w:themeColor="accent1" w:themeShade="BF"/>
    </w:rPr>
  </w:style>
  <w:style w:type="paragraph" w:styleId="Citationintense">
    <w:name w:val="Intense Quote"/>
    <w:basedOn w:val="Normal"/>
    <w:next w:val="Normal"/>
    <w:link w:val="CitationintenseCar"/>
    <w:uiPriority w:val="30"/>
    <w:qFormat/>
    <w:rsid w:val="008374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37456"/>
    <w:rPr>
      <w:i/>
      <w:iCs/>
      <w:color w:val="2E74B5" w:themeColor="accent1" w:themeShade="BF"/>
    </w:rPr>
  </w:style>
  <w:style w:type="character" w:styleId="Rfrenceintense">
    <w:name w:val="Intense Reference"/>
    <w:basedOn w:val="Policepardfaut"/>
    <w:uiPriority w:val="32"/>
    <w:qFormat/>
    <w:rsid w:val="00837456"/>
    <w:rPr>
      <w:b/>
      <w:bCs/>
      <w:smallCaps/>
      <w:color w:val="2E74B5" w:themeColor="accent1" w:themeShade="BF"/>
      <w:spacing w:val="5"/>
    </w:rPr>
  </w:style>
  <w:style w:type="character" w:customStyle="1" w:styleId="fontstyle01">
    <w:name w:val="fontstyle01"/>
    <w:basedOn w:val="Policepardfaut"/>
    <w:rsid w:val="00FC1A24"/>
    <w:rPr>
      <w:rFonts w:ascii="Calibri" w:hAnsi="Calibri" w:cs="Calibri" w:hint="default"/>
      <w:b/>
      <w:bCs/>
      <w:i w:val="0"/>
      <w:iCs w:val="0"/>
      <w:color w:val="000000"/>
      <w:sz w:val="28"/>
      <w:szCs w:val="28"/>
    </w:rPr>
  </w:style>
  <w:style w:type="character" w:customStyle="1" w:styleId="fontstyle21">
    <w:name w:val="fontstyle21"/>
    <w:basedOn w:val="Policepardfaut"/>
    <w:rsid w:val="00FC1A24"/>
    <w:rPr>
      <w:rFonts w:ascii="Calibri" w:hAnsi="Calibri" w:cs="Calibri" w:hint="default"/>
      <w:b w:val="0"/>
      <w:bCs w:val="0"/>
      <w:i w:val="0"/>
      <w:iCs w:val="0"/>
      <w:color w:val="000000"/>
      <w:sz w:val="28"/>
      <w:szCs w:val="28"/>
    </w:rPr>
  </w:style>
  <w:style w:type="character" w:customStyle="1" w:styleId="fontstyle11">
    <w:name w:val="fontstyle11"/>
    <w:basedOn w:val="Policepardfaut"/>
    <w:rsid w:val="001E7A57"/>
    <w:rPr>
      <w:rFonts w:ascii="Calibri" w:hAnsi="Calibri" w:cs="Calibri" w:hint="default"/>
      <w:b w:val="0"/>
      <w:bCs w:val="0"/>
      <w:i w:val="0"/>
      <w:iCs w:val="0"/>
      <w:color w:val="000000"/>
      <w:sz w:val="24"/>
      <w:szCs w:val="24"/>
    </w:rPr>
  </w:style>
  <w:style w:type="paragraph" w:styleId="En-tte">
    <w:name w:val="header"/>
    <w:basedOn w:val="Normal"/>
    <w:link w:val="En-tteCar"/>
    <w:uiPriority w:val="99"/>
    <w:unhideWhenUsed/>
    <w:rsid w:val="001E7A57"/>
    <w:pPr>
      <w:tabs>
        <w:tab w:val="center" w:pos="4536"/>
        <w:tab w:val="right" w:pos="9072"/>
      </w:tabs>
      <w:spacing w:after="0" w:line="240" w:lineRule="auto"/>
    </w:pPr>
  </w:style>
  <w:style w:type="character" w:customStyle="1" w:styleId="En-tteCar">
    <w:name w:val="En-tête Car"/>
    <w:basedOn w:val="Policepardfaut"/>
    <w:link w:val="En-tte"/>
    <w:uiPriority w:val="99"/>
    <w:rsid w:val="001E7A57"/>
  </w:style>
  <w:style w:type="paragraph" w:styleId="Pieddepage">
    <w:name w:val="footer"/>
    <w:basedOn w:val="Normal"/>
    <w:link w:val="PieddepageCar"/>
    <w:uiPriority w:val="99"/>
    <w:unhideWhenUsed/>
    <w:rsid w:val="001E7A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7A57"/>
  </w:style>
  <w:style w:type="paragraph" w:customStyle="1" w:styleId="gtxtbody">
    <w:name w:val="gtxt_body"/>
    <w:basedOn w:val="Normal"/>
    <w:qFormat/>
    <w:rsid w:val="00704619"/>
    <w:pPr>
      <w:spacing w:before="100" w:beforeAutospacing="1" w:after="100" w:afterAutospacing="1" w:line="240" w:lineRule="auto"/>
    </w:pPr>
    <w:rPr>
      <w:rFonts w:ascii="Times New Roman" w:hAnsi="Times New Roman" w:cs="Times New Roman"/>
      <w:kern w:val="0"/>
    </w:rPr>
  </w:style>
  <w:style w:type="paragraph" w:styleId="Lgende">
    <w:name w:val="caption"/>
    <w:basedOn w:val="Normal"/>
    <w:next w:val="Normal"/>
    <w:uiPriority w:val="35"/>
    <w:unhideWhenUsed/>
    <w:qFormat/>
    <w:rsid w:val="007D0E43"/>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823670"/>
    <w:pPr>
      <w:spacing w:after="0"/>
    </w:pPr>
  </w:style>
  <w:style w:type="character" w:styleId="Lienhypertexte">
    <w:name w:val="Hyperlink"/>
    <w:basedOn w:val="Policepardfaut"/>
    <w:uiPriority w:val="99"/>
    <w:unhideWhenUsed/>
    <w:rsid w:val="00823670"/>
    <w:rPr>
      <w:color w:val="0563C1" w:themeColor="hyperlink"/>
      <w:u w:val="single"/>
    </w:rPr>
  </w:style>
  <w:style w:type="paragraph" w:styleId="Notedebasdepage">
    <w:name w:val="footnote text"/>
    <w:basedOn w:val="Normal"/>
    <w:link w:val="NotedebasdepageCar"/>
    <w:uiPriority w:val="99"/>
    <w:unhideWhenUsed/>
    <w:rsid w:val="00823670"/>
    <w:pPr>
      <w:spacing w:after="0" w:line="240" w:lineRule="auto"/>
      <w:jc w:val="left"/>
    </w:pPr>
    <w:rPr>
      <w:rFonts w:asciiTheme="minorHAnsi" w:eastAsiaTheme="minorHAnsi" w:hAnsiTheme="minorHAnsi" w:cstheme="minorBidi"/>
      <w:kern w:val="0"/>
      <w:sz w:val="20"/>
      <w:szCs w:val="20"/>
      <w:lang w:eastAsia="en-US"/>
    </w:rPr>
  </w:style>
  <w:style w:type="character" w:customStyle="1" w:styleId="NotedebasdepageCar">
    <w:name w:val="Note de bas de page Car"/>
    <w:basedOn w:val="Policepardfaut"/>
    <w:link w:val="Notedebasdepage"/>
    <w:uiPriority w:val="99"/>
    <w:rsid w:val="00823670"/>
    <w:rPr>
      <w:kern w:val="0"/>
      <w:sz w:val="20"/>
      <w:szCs w:val="20"/>
    </w:rPr>
  </w:style>
  <w:style w:type="character" w:customStyle="1" w:styleId="gstxthlt">
    <w:name w:val="gstxt_hlt"/>
    <w:basedOn w:val="Policepardfaut"/>
    <w:rsid w:val="00823670"/>
  </w:style>
  <w:style w:type="paragraph" w:styleId="Sansinterligne">
    <w:name w:val="No Spacing"/>
    <w:uiPriority w:val="1"/>
    <w:qFormat/>
    <w:rsid w:val="00B61364"/>
    <w:pPr>
      <w:spacing w:after="0" w:line="240" w:lineRule="auto"/>
      <w:jc w:val="both"/>
    </w:pPr>
    <w:rPr>
      <w:rFonts w:asciiTheme="majorBidi" w:eastAsia="Times New Roman" w:hAnsiTheme="majorBidi" w:cstheme="majorBidi"/>
      <w:sz w:val="24"/>
      <w:szCs w:val="24"/>
      <w:lang w:eastAsia="fr-FR"/>
    </w:rPr>
  </w:style>
  <w:style w:type="table" w:styleId="Grilledutableau">
    <w:name w:val="Table Grid"/>
    <w:basedOn w:val="TableauNormal"/>
    <w:uiPriority w:val="59"/>
    <w:qFormat/>
    <w:rsid w:val="004E1391"/>
    <w:pPr>
      <w:spacing w:after="0" w:line="240" w:lineRule="auto"/>
    </w:pPr>
    <w:rPr>
      <w:rFonts w:eastAsiaTheme="minorEastAsia"/>
      <w:kern w:val="0"/>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51">
    <w:name w:val="Heading 51"/>
    <w:basedOn w:val="Normal"/>
    <w:uiPriority w:val="1"/>
    <w:qFormat/>
    <w:rsid w:val="00E134E3"/>
    <w:pPr>
      <w:widowControl w:val="0"/>
      <w:autoSpaceDE w:val="0"/>
      <w:autoSpaceDN w:val="0"/>
      <w:spacing w:before="1" w:after="0" w:line="240" w:lineRule="auto"/>
      <w:jc w:val="center"/>
      <w:outlineLvl w:val="5"/>
    </w:pPr>
    <w:rPr>
      <w:rFonts w:ascii="Times New Roman" w:hAnsi="Times New Roman" w:cs="Times New Roman"/>
      <w:b/>
      <w:bCs/>
      <w:kern w:val="0"/>
      <w:sz w:val="28"/>
      <w:szCs w:val="28"/>
      <w:lang w:eastAsia="en-US"/>
    </w:rPr>
  </w:style>
  <w:style w:type="paragraph" w:styleId="Corpsdetexte">
    <w:name w:val="Body Text"/>
    <w:basedOn w:val="Normal"/>
    <w:link w:val="CorpsdetexteCar"/>
    <w:uiPriority w:val="1"/>
    <w:qFormat/>
    <w:rsid w:val="00731869"/>
    <w:pPr>
      <w:widowControl w:val="0"/>
      <w:autoSpaceDE w:val="0"/>
      <w:autoSpaceDN w:val="0"/>
      <w:spacing w:after="0" w:line="240" w:lineRule="auto"/>
      <w:jc w:val="left"/>
    </w:pPr>
    <w:rPr>
      <w:rFonts w:ascii="Times New Roman" w:hAnsi="Times New Roman" w:cs="Times New Roman"/>
      <w:kern w:val="0"/>
      <w:lang w:eastAsia="en-US"/>
    </w:rPr>
  </w:style>
  <w:style w:type="character" w:customStyle="1" w:styleId="CorpsdetexteCar">
    <w:name w:val="Corps de texte Car"/>
    <w:basedOn w:val="Policepardfaut"/>
    <w:link w:val="Corpsdetexte"/>
    <w:uiPriority w:val="1"/>
    <w:rsid w:val="00731869"/>
    <w:rPr>
      <w:rFonts w:ascii="Times New Roman" w:eastAsia="Times New Roman" w:hAnsi="Times New Roman" w:cs="Times New Roman"/>
      <w:kern w:val="0"/>
      <w:sz w:val="24"/>
      <w:szCs w:val="24"/>
    </w:rPr>
  </w:style>
  <w:style w:type="paragraph" w:customStyle="1" w:styleId="Heading61">
    <w:name w:val="Heading 61"/>
    <w:basedOn w:val="Normal"/>
    <w:uiPriority w:val="1"/>
    <w:qFormat/>
    <w:rsid w:val="00731869"/>
    <w:pPr>
      <w:widowControl w:val="0"/>
      <w:autoSpaceDE w:val="0"/>
      <w:autoSpaceDN w:val="0"/>
      <w:spacing w:before="90" w:after="0" w:line="240" w:lineRule="auto"/>
      <w:ind w:left="1042"/>
      <w:outlineLvl w:val="6"/>
    </w:pPr>
    <w:rPr>
      <w:rFonts w:ascii="Times New Roman" w:hAnsi="Times New Roman" w:cs="Times New Roman"/>
      <w:b/>
      <w:bCs/>
      <w:kern w:val="0"/>
      <w:lang w:eastAsia="en-US"/>
    </w:rPr>
  </w:style>
  <w:style w:type="character" w:customStyle="1" w:styleId="dont-break-out">
    <w:name w:val="dont-break-out"/>
    <w:basedOn w:val="Policepardfaut"/>
    <w:rsid w:val="00F4743E"/>
  </w:style>
  <w:style w:type="paragraph" w:customStyle="1" w:styleId="TOC41">
    <w:name w:val="TOC 41"/>
    <w:basedOn w:val="Normal"/>
    <w:uiPriority w:val="1"/>
    <w:qFormat/>
    <w:rsid w:val="00097454"/>
    <w:pPr>
      <w:widowControl w:val="0"/>
      <w:autoSpaceDE w:val="0"/>
      <w:autoSpaceDN w:val="0"/>
      <w:spacing w:before="199" w:after="0" w:line="240" w:lineRule="auto"/>
      <w:ind w:left="1877" w:hanging="460"/>
      <w:jc w:val="left"/>
    </w:pPr>
    <w:rPr>
      <w:rFonts w:ascii="Times New Roman" w:hAnsi="Times New Roman" w:cs="Times New Roman"/>
      <w:kern w:val="0"/>
      <w:lang w:eastAsia="en-US"/>
    </w:rPr>
  </w:style>
  <w:style w:type="paragraph" w:customStyle="1" w:styleId="TM21">
    <w:name w:val="TM 21"/>
    <w:basedOn w:val="Normal"/>
    <w:uiPriority w:val="1"/>
    <w:qFormat/>
    <w:rsid w:val="004C4D28"/>
    <w:pPr>
      <w:widowControl w:val="0"/>
      <w:autoSpaceDE w:val="0"/>
      <w:autoSpaceDN w:val="0"/>
      <w:spacing w:before="139" w:after="0" w:line="240" w:lineRule="auto"/>
      <w:ind w:left="1175" w:hanging="661"/>
      <w:jc w:val="left"/>
    </w:pPr>
    <w:rPr>
      <w:rFonts w:ascii="Arial" w:eastAsia="Arial" w:hAnsi="Arial" w:cs="Arial"/>
      <w:kern w:val="0"/>
      <w:sz w:val="22"/>
      <w:szCs w:val="22"/>
      <w:lang w:eastAsia="en-US"/>
    </w:rPr>
  </w:style>
  <w:style w:type="paragraph" w:customStyle="1" w:styleId="TM11">
    <w:name w:val="TM 11"/>
    <w:basedOn w:val="Normal"/>
    <w:uiPriority w:val="1"/>
    <w:qFormat/>
    <w:rsid w:val="009E4057"/>
    <w:pPr>
      <w:widowControl w:val="0"/>
      <w:autoSpaceDE w:val="0"/>
      <w:autoSpaceDN w:val="0"/>
      <w:spacing w:before="399" w:after="0" w:line="240" w:lineRule="auto"/>
      <w:ind w:left="516"/>
      <w:jc w:val="left"/>
    </w:pPr>
    <w:rPr>
      <w:rFonts w:ascii="Calibri" w:eastAsia="Calibri" w:hAnsi="Calibri" w:cs="Calibri"/>
      <w:b/>
      <w:bCs/>
      <w:kern w:val="0"/>
      <w:lang w:eastAsia="en-US"/>
    </w:rPr>
  </w:style>
  <w:style w:type="character" w:customStyle="1" w:styleId="card-title">
    <w:name w:val="card-title"/>
    <w:basedOn w:val="Policepardfaut"/>
    <w:rsid w:val="008A10E5"/>
  </w:style>
  <w:style w:type="paragraph" w:styleId="Textedebulles">
    <w:name w:val="Balloon Text"/>
    <w:basedOn w:val="Normal"/>
    <w:link w:val="TextedebullesCar"/>
    <w:uiPriority w:val="99"/>
    <w:semiHidden/>
    <w:unhideWhenUsed/>
    <w:rsid w:val="008A1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0E5"/>
    <w:rPr>
      <w:rFonts w:ascii="Tahoma" w:eastAsia="Times New Roman" w:hAnsi="Tahoma" w:cs="Tahoma"/>
      <w:sz w:val="16"/>
      <w:szCs w:val="16"/>
      <w:lang w:eastAsia="fr-FR"/>
    </w:rPr>
  </w:style>
  <w:style w:type="paragraph" w:customStyle="1" w:styleId="Titre61">
    <w:name w:val="Titre 61"/>
    <w:basedOn w:val="Normal"/>
    <w:uiPriority w:val="1"/>
    <w:qFormat/>
    <w:rsid w:val="007900F7"/>
    <w:pPr>
      <w:widowControl w:val="0"/>
      <w:autoSpaceDE w:val="0"/>
      <w:autoSpaceDN w:val="0"/>
      <w:spacing w:before="90" w:after="0" w:line="240" w:lineRule="auto"/>
      <w:ind w:left="1042"/>
      <w:outlineLvl w:val="6"/>
    </w:pPr>
    <w:rPr>
      <w:rFonts w:ascii="Times New Roman" w:hAnsi="Times New Roman" w:cs="Times New Roman"/>
      <w:b/>
      <w:bCs/>
      <w:kern w:val="0"/>
      <w:lang w:eastAsia="en-US"/>
    </w:rPr>
  </w:style>
  <w:style w:type="paragraph" w:customStyle="1" w:styleId="TM41">
    <w:name w:val="TM 41"/>
    <w:basedOn w:val="Normal"/>
    <w:uiPriority w:val="1"/>
    <w:qFormat/>
    <w:rsid w:val="00EB0F30"/>
    <w:pPr>
      <w:widowControl w:val="0"/>
      <w:autoSpaceDE w:val="0"/>
      <w:autoSpaceDN w:val="0"/>
      <w:spacing w:before="199" w:after="0" w:line="240" w:lineRule="auto"/>
      <w:ind w:left="1877" w:hanging="460"/>
      <w:jc w:val="left"/>
    </w:pPr>
    <w:rPr>
      <w:rFonts w:ascii="Times New Roman" w:hAnsi="Times New Roman" w:cs="Times New Roman"/>
      <w:kern w:val="0"/>
      <w:lang w:eastAsia="en-US"/>
    </w:rPr>
  </w:style>
  <w:style w:type="paragraph" w:customStyle="1" w:styleId="Titre21">
    <w:name w:val="Titre 21"/>
    <w:basedOn w:val="Normal"/>
    <w:uiPriority w:val="1"/>
    <w:qFormat/>
    <w:rsid w:val="00EB0F30"/>
    <w:pPr>
      <w:widowControl w:val="0"/>
      <w:autoSpaceDE w:val="0"/>
      <w:autoSpaceDN w:val="0"/>
      <w:spacing w:before="92" w:after="0" w:line="240" w:lineRule="auto"/>
      <w:ind w:left="1223" w:hanging="708"/>
      <w:jc w:val="left"/>
      <w:outlineLvl w:val="2"/>
    </w:pPr>
    <w:rPr>
      <w:rFonts w:ascii="Arial" w:eastAsia="Arial" w:hAnsi="Arial" w:cs="Arial"/>
      <w:b/>
      <w:bCs/>
      <w:kern w:val="0"/>
      <w:sz w:val="28"/>
      <w:szCs w:val="28"/>
      <w:lang w:eastAsia="en-US"/>
    </w:rPr>
  </w:style>
  <w:style w:type="paragraph" w:customStyle="1" w:styleId="Titre31">
    <w:name w:val="Titre 31"/>
    <w:basedOn w:val="Normal"/>
    <w:uiPriority w:val="1"/>
    <w:qFormat/>
    <w:rsid w:val="00EB0F30"/>
    <w:pPr>
      <w:widowControl w:val="0"/>
      <w:autoSpaceDE w:val="0"/>
      <w:autoSpaceDN w:val="0"/>
      <w:spacing w:before="240" w:after="0"/>
      <w:ind w:left="2977"/>
      <w:jc w:val="center"/>
      <w:outlineLvl w:val="3"/>
    </w:pPr>
    <w:rPr>
      <w:rFonts w:eastAsia="Arial"/>
      <w:b/>
      <w:bCs/>
      <w:color w:val="8496B0" w:themeColor="text2" w:themeTint="99"/>
      <w:kern w:val="0"/>
      <w:lang w:eastAsia="en-US"/>
    </w:rPr>
  </w:style>
  <w:style w:type="paragraph" w:customStyle="1" w:styleId="Heading41">
    <w:name w:val="Heading 41"/>
    <w:basedOn w:val="Normal"/>
    <w:uiPriority w:val="1"/>
    <w:qFormat/>
    <w:rsid w:val="00EB0F30"/>
    <w:pPr>
      <w:widowControl w:val="0"/>
      <w:autoSpaceDE w:val="0"/>
      <w:autoSpaceDN w:val="0"/>
      <w:spacing w:after="0" w:line="240" w:lineRule="auto"/>
      <w:ind w:left="1984" w:hanging="361"/>
      <w:jc w:val="left"/>
      <w:outlineLvl w:val="4"/>
    </w:pPr>
    <w:rPr>
      <w:rFonts w:ascii="Times New Roman" w:hAnsi="Times New Roman" w:cs="Times New Roman"/>
      <w:b/>
      <w:bCs/>
      <w:kern w:val="0"/>
      <w:lang w:eastAsia="en-US"/>
    </w:rPr>
  </w:style>
  <w:style w:type="character" w:styleId="Accentuation">
    <w:name w:val="Emphasis"/>
    <w:basedOn w:val="Policepardfaut"/>
    <w:uiPriority w:val="20"/>
    <w:qFormat/>
    <w:rsid w:val="00EB0F30"/>
    <w:rPr>
      <w:i/>
      <w:iCs/>
    </w:rPr>
  </w:style>
  <w:style w:type="paragraph" w:customStyle="1" w:styleId="TM12">
    <w:name w:val="TM 12"/>
    <w:basedOn w:val="Normal"/>
    <w:uiPriority w:val="1"/>
    <w:qFormat/>
    <w:rsid w:val="00722E2F"/>
    <w:pPr>
      <w:widowControl w:val="0"/>
      <w:autoSpaceDE w:val="0"/>
      <w:autoSpaceDN w:val="0"/>
      <w:spacing w:before="544" w:after="0" w:line="240" w:lineRule="auto"/>
      <w:ind w:left="401" w:right="678"/>
      <w:jc w:val="center"/>
    </w:pPr>
    <w:rPr>
      <w:rFonts w:ascii="Times New Roman" w:hAnsi="Times New Roman" w:cs="Times New Roman"/>
      <w:b/>
      <w:bCs/>
      <w:kern w:val="0"/>
      <w:sz w:val="36"/>
      <w:szCs w:val="36"/>
      <w:lang w:eastAsia="en-US"/>
    </w:rPr>
  </w:style>
  <w:style w:type="character" w:styleId="Numrodeligne">
    <w:name w:val="line number"/>
    <w:basedOn w:val="Policepardfaut"/>
    <w:uiPriority w:val="99"/>
    <w:semiHidden/>
    <w:unhideWhenUsed/>
    <w:rsid w:val="006F67AB"/>
  </w:style>
  <w:style w:type="paragraph" w:customStyle="1" w:styleId="TableParagraph">
    <w:name w:val="Table Paragraph"/>
    <w:basedOn w:val="Normal"/>
    <w:uiPriority w:val="1"/>
    <w:qFormat/>
    <w:rsid w:val="009E6096"/>
    <w:pPr>
      <w:widowControl w:val="0"/>
      <w:autoSpaceDE w:val="0"/>
      <w:autoSpaceDN w:val="0"/>
      <w:spacing w:after="0" w:line="240" w:lineRule="auto"/>
      <w:jc w:val="left"/>
    </w:pPr>
    <w:rPr>
      <w:rFonts w:ascii="Times New Roman" w:hAnsi="Times New Roman" w:cs="Times New Roman"/>
      <w:kern w:val="0"/>
      <w:sz w:val="22"/>
      <w:szCs w:val="22"/>
      <w:lang w:eastAsia="en-US"/>
    </w:rPr>
  </w:style>
  <w:style w:type="paragraph" w:customStyle="1" w:styleId="Titre51">
    <w:name w:val="Titre 51"/>
    <w:basedOn w:val="Normal"/>
    <w:uiPriority w:val="1"/>
    <w:qFormat/>
    <w:rsid w:val="004D7238"/>
    <w:pPr>
      <w:widowControl w:val="0"/>
      <w:autoSpaceDE w:val="0"/>
      <w:autoSpaceDN w:val="0"/>
      <w:spacing w:after="0" w:line="240" w:lineRule="auto"/>
      <w:ind w:left="1083"/>
      <w:jc w:val="left"/>
      <w:outlineLvl w:val="5"/>
    </w:pPr>
    <w:rPr>
      <w:rFonts w:ascii="Times New Roman" w:hAnsi="Times New Roman" w:cs="Times New Roman"/>
      <w:b/>
      <w:bCs/>
      <w:kern w:val="0"/>
      <w:lang w:eastAsia="en-US"/>
    </w:rPr>
  </w:style>
  <w:style w:type="table" w:customStyle="1" w:styleId="TableNormal">
    <w:name w:val="Table Normal"/>
    <w:uiPriority w:val="2"/>
    <w:semiHidden/>
    <w:unhideWhenUsed/>
    <w:qFormat/>
    <w:rsid w:val="004D723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EB0984"/>
    <w:pPr>
      <w:spacing w:before="100" w:beforeAutospacing="1" w:after="100" w:afterAutospacing="1" w:line="240" w:lineRule="auto"/>
      <w:jc w:val="left"/>
    </w:pPr>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1771">
      <w:bodyDiv w:val="1"/>
      <w:marLeft w:val="0"/>
      <w:marRight w:val="0"/>
      <w:marTop w:val="0"/>
      <w:marBottom w:val="0"/>
      <w:divBdr>
        <w:top w:val="none" w:sz="0" w:space="0" w:color="auto"/>
        <w:left w:val="none" w:sz="0" w:space="0" w:color="auto"/>
        <w:bottom w:val="none" w:sz="0" w:space="0" w:color="auto"/>
        <w:right w:val="none" w:sz="0" w:space="0" w:color="auto"/>
      </w:divBdr>
    </w:div>
    <w:div w:id="190923687">
      <w:bodyDiv w:val="1"/>
      <w:marLeft w:val="0"/>
      <w:marRight w:val="0"/>
      <w:marTop w:val="0"/>
      <w:marBottom w:val="0"/>
      <w:divBdr>
        <w:top w:val="none" w:sz="0" w:space="0" w:color="auto"/>
        <w:left w:val="none" w:sz="0" w:space="0" w:color="auto"/>
        <w:bottom w:val="none" w:sz="0" w:space="0" w:color="auto"/>
        <w:right w:val="none" w:sz="0" w:space="0" w:color="auto"/>
      </w:divBdr>
    </w:div>
    <w:div w:id="567690983">
      <w:bodyDiv w:val="1"/>
      <w:marLeft w:val="0"/>
      <w:marRight w:val="0"/>
      <w:marTop w:val="0"/>
      <w:marBottom w:val="0"/>
      <w:divBdr>
        <w:top w:val="none" w:sz="0" w:space="0" w:color="auto"/>
        <w:left w:val="none" w:sz="0" w:space="0" w:color="auto"/>
        <w:bottom w:val="none" w:sz="0" w:space="0" w:color="auto"/>
        <w:right w:val="none" w:sz="0" w:space="0" w:color="auto"/>
      </w:divBdr>
    </w:div>
    <w:div w:id="689798960">
      <w:bodyDiv w:val="1"/>
      <w:marLeft w:val="0"/>
      <w:marRight w:val="0"/>
      <w:marTop w:val="0"/>
      <w:marBottom w:val="0"/>
      <w:divBdr>
        <w:top w:val="none" w:sz="0" w:space="0" w:color="auto"/>
        <w:left w:val="none" w:sz="0" w:space="0" w:color="auto"/>
        <w:bottom w:val="none" w:sz="0" w:space="0" w:color="auto"/>
        <w:right w:val="none" w:sz="0" w:space="0" w:color="auto"/>
      </w:divBdr>
    </w:div>
    <w:div w:id="861166625">
      <w:bodyDiv w:val="1"/>
      <w:marLeft w:val="0"/>
      <w:marRight w:val="0"/>
      <w:marTop w:val="0"/>
      <w:marBottom w:val="0"/>
      <w:divBdr>
        <w:top w:val="none" w:sz="0" w:space="0" w:color="auto"/>
        <w:left w:val="none" w:sz="0" w:space="0" w:color="auto"/>
        <w:bottom w:val="none" w:sz="0" w:space="0" w:color="auto"/>
        <w:right w:val="none" w:sz="0" w:space="0" w:color="auto"/>
      </w:divBdr>
    </w:div>
    <w:div w:id="882640960">
      <w:bodyDiv w:val="1"/>
      <w:marLeft w:val="0"/>
      <w:marRight w:val="0"/>
      <w:marTop w:val="0"/>
      <w:marBottom w:val="0"/>
      <w:divBdr>
        <w:top w:val="none" w:sz="0" w:space="0" w:color="auto"/>
        <w:left w:val="none" w:sz="0" w:space="0" w:color="auto"/>
        <w:bottom w:val="none" w:sz="0" w:space="0" w:color="auto"/>
        <w:right w:val="none" w:sz="0" w:space="0" w:color="auto"/>
      </w:divBdr>
    </w:div>
    <w:div w:id="1527718314">
      <w:bodyDiv w:val="1"/>
      <w:marLeft w:val="0"/>
      <w:marRight w:val="0"/>
      <w:marTop w:val="0"/>
      <w:marBottom w:val="0"/>
      <w:divBdr>
        <w:top w:val="none" w:sz="0" w:space="0" w:color="auto"/>
        <w:left w:val="none" w:sz="0" w:space="0" w:color="auto"/>
        <w:bottom w:val="none" w:sz="0" w:space="0" w:color="auto"/>
        <w:right w:val="none" w:sz="0" w:space="0" w:color="auto"/>
      </w:divBdr>
    </w:div>
    <w:div w:id="1837647414">
      <w:bodyDiv w:val="1"/>
      <w:marLeft w:val="0"/>
      <w:marRight w:val="0"/>
      <w:marTop w:val="0"/>
      <w:marBottom w:val="0"/>
      <w:divBdr>
        <w:top w:val="none" w:sz="0" w:space="0" w:color="auto"/>
        <w:left w:val="none" w:sz="0" w:space="0" w:color="auto"/>
        <w:bottom w:val="none" w:sz="0" w:space="0" w:color="auto"/>
        <w:right w:val="none" w:sz="0" w:space="0" w:color="auto"/>
      </w:divBdr>
    </w:div>
    <w:div w:id="20471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F5086-396F-4875-B8CF-E5A7BFFF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1162</Words>
  <Characters>6393</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ROUMAISSA</dc:creator>
  <cp:lastModifiedBy>hp</cp:lastModifiedBy>
  <cp:revision>77</cp:revision>
  <cp:lastPrinted>2024-07-11T09:05:00Z</cp:lastPrinted>
  <dcterms:created xsi:type="dcterms:W3CDTF">2024-07-10T22:57:00Z</dcterms:created>
  <dcterms:modified xsi:type="dcterms:W3CDTF">2025-11-09T07:52:00Z</dcterms:modified>
</cp:coreProperties>
</file>