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9C" w:rsidRDefault="00AB07B2" w:rsidP="00FE339C">
      <w:r>
        <w:rPr>
          <w:noProof/>
        </w:rPr>
        <mc:AlternateContent>
          <mc:Choice Requires="wps">
            <w:drawing>
              <wp:anchor distT="0" distB="0" distL="114300" distR="114300" simplePos="0" relativeHeight="251660288" behindDoc="0" locked="0" layoutInCell="1" allowOverlap="1" wp14:anchorId="64F27419" wp14:editId="445CCD68">
                <wp:simplePos x="0" y="0"/>
                <wp:positionH relativeFrom="column">
                  <wp:posOffset>838950</wp:posOffset>
                </wp:positionH>
                <wp:positionV relativeFrom="paragraph">
                  <wp:posOffset>-144722</wp:posOffset>
                </wp:positionV>
                <wp:extent cx="4814224" cy="1357745"/>
                <wp:effectExtent l="0" t="0" r="0" b="0"/>
                <wp:wrapNone/>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224" cy="1357745"/>
                        </a:xfrm>
                        <a:prstGeom prst="rect">
                          <a:avLst/>
                        </a:prstGeom>
                        <a:noFill/>
                        <a:ln w="76200" cmpd="dbl">
                          <a:noFill/>
                          <a:miter lim="800000"/>
                          <a:headEnd/>
                          <a:tailEnd/>
                        </a:ln>
                      </wps:spPr>
                      <wps:txbx>
                        <w:txbxContent>
                          <w:p w:rsidR="00FE339C" w:rsidRPr="00226C8E" w:rsidRDefault="00FE339C" w:rsidP="00AB07B2">
                            <w:pPr>
                              <w:jc w:val="center"/>
                              <w:rPr>
                                <w:b/>
                                <w:bCs/>
                                <w:sz w:val="28"/>
                                <w:szCs w:val="28"/>
                              </w:rPr>
                            </w:pPr>
                            <w:r w:rsidRPr="00226C8E">
                              <w:rPr>
                                <w:rFonts w:asciiTheme="majorBidi" w:hAnsiTheme="majorBidi" w:cstheme="majorBidi"/>
                                <w:b/>
                                <w:bCs/>
                                <w:sz w:val="28"/>
                                <w:szCs w:val="28"/>
                              </w:rPr>
                              <w:t>Democratic and Popular Republic of Algeria</w:t>
                            </w:r>
                          </w:p>
                          <w:p w:rsidR="00FE339C" w:rsidRPr="00226C8E" w:rsidRDefault="00FE339C" w:rsidP="00AB07B2">
                            <w:pPr>
                              <w:jc w:val="center"/>
                              <w:rPr>
                                <w:b/>
                                <w:bCs/>
                                <w:sz w:val="28"/>
                                <w:szCs w:val="28"/>
                                <w:rtl/>
                              </w:rPr>
                            </w:pPr>
                            <w:r w:rsidRPr="00226C8E">
                              <w:rPr>
                                <w:rFonts w:asciiTheme="majorBidi" w:hAnsiTheme="majorBidi" w:cstheme="majorBidi"/>
                                <w:b/>
                                <w:bCs/>
                                <w:sz w:val="28"/>
                                <w:szCs w:val="28"/>
                              </w:rPr>
                              <w:t>Ministry of Higher Education and Scientific Research</w:t>
                            </w:r>
                          </w:p>
                          <w:p w:rsidR="00FE339C" w:rsidRPr="00226C8E" w:rsidRDefault="00FE339C" w:rsidP="00AB07B2">
                            <w:pPr>
                              <w:jc w:val="center"/>
                              <w:rPr>
                                <w:rFonts w:asciiTheme="majorBidi" w:hAnsiTheme="majorBidi" w:cstheme="majorBidi"/>
                                <w:b/>
                                <w:bCs/>
                                <w:sz w:val="28"/>
                                <w:szCs w:val="28"/>
                                <w:rtl/>
                              </w:rPr>
                            </w:pPr>
                            <w:r w:rsidRPr="00226C8E">
                              <w:rPr>
                                <w:rFonts w:asciiTheme="majorBidi" w:hAnsiTheme="majorBidi" w:cstheme="majorBidi"/>
                                <w:b/>
                                <w:bCs/>
                                <w:sz w:val="28"/>
                                <w:szCs w:val="28"/>
                              </w:rPr>
                              <w:t xml:space="preserve">University of </w:t>
                            </w:r>
                            <w:proofErr w:type="spellStart"/>
                            <w:r w:rsidRPr="00226C8E">
                              <w:rPr>
                                <w:rFonts w:asciiTheme="majorBidi" w:hAnsiTheme="majorBidi" w:cstheme="majorBidi"/>
                                <w:b/>
                                <w:bCs/>
                                <w:sz w:val="28"/>
                                <w:szCs w:val="28"/>
                              </w:rPr>
                              <w:t>Ferhat</w:t>
                            </w:r>
                            <w:proofErr w:type="spellEnd"/>
                            <w:r w:rsidRPr="00226C8E">
                              <w:rPr>
                                <w:rFonts w:asciiTheme="majorBidi" w:hAnsiTheme="majorBidi" w:cstheme="majorBidi"/>
                                <w:b/>
                                <w:bCs/>
                                <w:sz w:val="28"/>
                                <w:szCs w:val="28"/>
                              </w:rPr>
                              <w:t xml:space="preserve"> Abbas </w:t>
                            </w:r>
                            <w:proofErr w:type="spellStart"/>
                            <w:r w:rsidRPr="00226C8E">
                              <w:rPr>
                                <w:rFonts w:asciiTheme="majorBidi" w:hAnsiTheme="majorBidi" w:cstheme="majorBidi"/>
                                <w:b/>
                                <w:bCs/>
                                <w:sz w:val="28"/>
                                <w:szCs w:val="28"/>
                              </w:rPr>
                              <w:t>Setif</w:t>
                            </w:r>
                            <w:proofErr w:type="spellEnd"/>
                            <w:r w:rsidRPr="00226C8E">
                              <w:rPr>
                                <w:rFonts w:asciiTheme="majorBidi" w:hAnsiTheme="majorBidi" w:cstheme="majorBidi" w:hint="cs"/>
                                <w:b/>
                                <w:bCs/>
                                <w:sz w:val="28"/>
                                <w:szCs w:val="28"/>
                                <w:rtl/>
                              </w:rPr>
                              <w:t xml:space="preserve"> </w:t>
                            </w:r>
                            <w:r w:rsidRPr="00226C8E">
                              <w:rPr>
                                <w:rFonts w:asciiTheme="majorBidi" w:hAnsiTheme="majorBidi" w:cstheme="majorBidi"/>
                                <w:b/>
                                <w:bCs/>
                                <w:sz w:val="28"/>
                                <w:szCs w:val="28"/>
                              </w:rPr>
                              <w:t>1</w:t>
                            </w:r>
                          </w:p>
                          <w:p w:rsidR="00FE339C" w:rsidRPr="00ED3E6F" w:rsidRDefault="00FE339C" w:rsidP="00FE339C">
                            <w:pPr>
                              <w:spacing w:after="0"/>
                              <w:jc w:val="center"/>
                              <w:rPr>
                                <w:i/>
                                <w:iCs/>
                                <w:caps/>
                                <w:color w:val="FFFFFF" w:themeColor="background1"/>
                                <w:sz w:val="28"/>
                              </w:rPr>
                            </w:pPr>
                          </w:p>
                        </w:txbxContent>
                      </wps:txbx>
                      <wps:bodyPr rot="0" vert="horz" wrap="square" lIns="182880" tIns="182880" rIns="182880" bIns="18288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F27419" id="Rectangle 4" o:spid="_x0000_s1026" style="position:absolute;margin-left:66.05pt;margin-top:-11.4pt;width:379.05pt;height:10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2vEwIAAAoEAAAOAAAAZHJzL2Uyb0RvYy54bWysU8tu2zAQvBfoPxC817JUOxYEy0GQNEWB&#10;tAma5gMoirKI8tUlbcn9+i4px4mbW1EdCK64nJ2dHa4vR63IXoCX1tQ0n80pEYbbVpptTZ9+3H4o&#10;KfGBmZYpa0RND8LTy837d+vBVaKwvVWtAIIgxleDq2kfgquyzPNeaOZn1gmDh50FzQKGsM1aYAOi&#10;a5UV8/lFNlhoHVguvMe/N9Mh3ST8rhM83HedF4GomiK3kFZIaxPXbLNm1RaY6yU/0mD/wEIzabDo&#10;CeqGBUZ2IN9AacnBetuFGbc6s10nuUg9YDf5/K9uHnvmROoFxfHuJJP/f7D82/4BiGxrWuRLSgzT&#10;OKTvKBszWyXIIgo0OF9h3qN7gNiid3eW//TE2Oses8QVgB16wVqklcf87OxCDDxeJc3w1baIznbB&#10;Jq3GDnQERBXImEZyOI1EjIFw/Lko80VRLCjheJZ/XK5Wi2Wqwarn6w58+CysJnFTU0DyCZ7t73yI&#10;dFj1nBKrGXsrlUpzV4YMNV1doJGwgHaoQtuodPlVlpYBLaqkrmk5j99kmtjxJ9MmoMCkmvZYTJmj&#10;BLHrSb0wNiMmRika2x5QDLCTFfHp4Ka38JuSAW1YU/9rx0BQor6YKGhZlGU07lkEZ1FzFjHDEa6m&#10;PAAlU3AdJsfvHMhtj/XyY49XOIpOJpFeuB3Zo+GSdsfHER39Ok5ZL0948wcAAP//AwBQSwMEFAAG&#10;AAgAAAAhAHlMDTbgAAAACwEAAA8AAABkcnMvZG93bnJldi54bWxMj0FLxDAUhO+C/yE8wYvsJo0g&#10;29p0EWFPguK6gntLm9jUbfJKkt2t/97nSY/DDDPf1OvZj+xkYxowKCiWApgNHZoh9Ap2b5vFCljK&#10;Ohg9YrAKvm2CdXN5UevK4Dm82tM294xKQqq0ApfzVHGeOme9TkucbCDvE6PXmWTsuYn6TOV+5FKI&#10;O+71EGjB6ck+OtsdtkevAJ8Prnv62r/HzUv7sZtLvCn3qNT11fxwDyzbOf+F4Ref0KEhphaPwSQ2&#10;kr6VBUUVLKSkD5RYlUICa8kqCwG8qfn/D80PAAAA//8DAFBLAQItABQABgAIAAAAIQC2gziS/gAA&#10;AOEBAAATAAAAAAAAAAAAAAAAAAAAAABbQ29udGVudF9UeXBlc10ueG1sUEsBAi0AFAAGAAgAAAAh&#10;ADj9If/WAAAAlAEAAAsAAAAAAAAAAAAAAAAALwEAAF9yZWxzLy5yZWxzUEsBAi0AFAAGAAgAAAAh&#10;ABcU7a8TAgAACgQAAA4AAAAAAAAAAAAAAAAALgIAAGRycy9lMm9Eb2MueG1sUEsBAi0AFAAGAAgA&#10;AAAhAHlMDTbgAAAACwEAAA8AAAAAAAAAAAAAAAAAbQQAAGRycy9kb3ducmV2LnhtbFBLBQYAAAAA&#10;BAAEAPMAAAB6BQAAAAA=&#10;" filled="f" stroked="f" strokeweight="6pt">
                <v:stroke linestyle="thinThin"/>
                <v:textbox inset="14.4pt,14.4pt,14.4pt,14.4pt">
                  <w:txbxContent>
                    <w:p w:rsidR="00FE339C" w:rsidRPr="00226C8E" w:rsidRDefault="00FE339C" w:rsidP="00AB07B2">
                      <w:pPr>
                        <w:jc w:val="center"/>
                        <w:rPr>
                          <w:b/>
                          <w:bCs/>
                          <w:sz w:val="28"/>
                          <w:szCs w:val="28"/>
                        </w:rPr>
                      </w:pPr>
                      <w:r w:rsidRPr="00226C8E">
                        <w:rPr>
                          <w:rFonts w:asciiTheme="majorBidi" w:hAnsiTheme="majorBidi" w:cstheme="majorBidi"/>
                          <w:b/>
                          <w:bCs/>
                          <w:sz w:val="28"/>
                          <w:szCs w:val="28"/>
                        </w:rPr>
                        <w:t>Democratic and Popular Republic of Algeria</w:t>
                      </w:r>
                    </w:p>
                    <w:p w:rsidR="00FE339C" w:rsidRPr="00226C8E" w:rsidRDefault="00FE339C" w:rsidP="00AB07B2">
                      <w:pPr>
                        <w:jc w:val="center"/>
                        <w:rPr>
                          <w:b/>
                          <w:bCs/>
                          <w:sz w:val="28"/>
                          <w:szCs w:val="28"/>
                          <w:rtl/>
                        </w:rPr>
                      </w:pPr>
                      <w:r w:rsidRPr="00226C8E">
                        <w:rPr>
                          <w:rFonts w:asciiTheme="majorBidi" w:hAnsiTheme="majorBidi" w:cstheme="majorBidi"/>
                          <w:b/>
                          <w:bCs/>
                          <w:sz w:val="28"/>
                          <w:szCs w:val="28"/>
                        </w:rPr>
                        <w:t>Ministry of Higher Education and Scientific Research</w:t>
                      </w:r>
                    </w:p>
                    <w:p w:rsidR="00FE339C" w:rsidRPr="00226C8E" w:rsidRDefault="00FE339C" w:rsidP="00AB07B2">
                      <w:pPr>
                        <w:jc w:val="center"/>
                        <w:rPr>
                          <w:rFonts w:asciiTheme="majorBidi" w:hAnsiTheme="majorBidi" w:cstheme="majorBidi"/>
                          <w:b/>
                          <w:bCs/>
                          <w:sz w:val="28"/>
                          <w:szCs w:val="28"/>
                          <w:rtl/>
                        </w:rPr>
                      </w:pPr>
                      <w:r w:rsidRPr="00226C8E">
                        <w:rPr>
                          <w:rFonts w:asciiTheme="majorBidi" w:hAnsiTheme="majorBidi" w:cstheme="majorBidi"/>
                          <w:b/>
                          <w:bCs/>
                          <w:sz w:val="28"/>
                          <w:szCs w:val="28"/>
                        </w:rPr>
                        <w:t xml:space="preserve">University of </w:t>
                      </w:r>
                      <w:proofErr w:type="spellStart"/>
                      <w:r w:rsidRPr="00226C8E">
                        <w:rPr>
                          <w:rFonts w:asciiTheme="majorBidi" w:hAnsiTheme="majorBidi" w:cstheme="majorBidi"/>
                          <w:b/>
                          <w:bCs/>
                          <w:sz w:val="28"/>
                          <w:szCs w:val="28"/>
                        </w:rPr>
                        <w:t>Ferhat</w:t>
                      </w:r>
                      <w:proofErr w:type="spellEnd"/>
                      <w:r w:rsidRPr="00226C8E">
                        <w:rPr>
                          <w:rFonts w:asciiTheme="majorBidi" w:hAnsiTheme="majorBidi" w:cstheme="majorBidi"/>
                          <w:b/>
                          <w:bCs/>
                          <w:sz w:val="28"/>
                          <w:szCs w:val="28"/>
                        </w:rPr>
                        <w:t xml:space="preserve"> Abbas </w:t>
                      </w:r>
                      <w:proofErr w:type="spellStart"/>
                      <w:r w:rsidRPr="00226C8E">
                        <w:rPr>
                          <w:rFonts w:asciiTheme="majorBidi" w:hAnsiTheme="majorBidi" w:cstheme="majorBidi"/>
                          <w:b/>
                          <w:bCs/>
                          <w:sz w:val="28"/>
                          <w:szCs w:val="28"/>
                        </w:rPr>
                        <w:t>Setif</w:t>
                      </w:r>
                      <w:proofErr w:type="spellEnd"/>
                      <w:r w:rsidRPr="00226C8E">
                        <w:rPr>
                          <w:rFonts w:asciiTheme="majorBidi" w:hAnsiTheme="majorBidi" w:cstheme="majorBidi" w:hint="cs"/>
                          <w:b/>
                          <w:bCs/>
                          <w:sz w:val="28"/>
                          <w:szCs w:val="28"/>
                          <w:rtl/>
                        </w:rPr>
                        <w:t xml:space="preserve"> </w:t>
                      </w:r>
                      <w:r w:rsidRPr="00226C8E">
                        <w:rPr>
                          <w:rFonts w:asciiTheme="majorBidi" w:hAnsiTheme="majorBidi" w:cstheme="majorBidi"/>
                          <w:b/>
                          <w:bCs/>
                          <w:sz w:val="28"/>
                          <w:szCs w:val="28"/>
                        </w:rPr>
                        <w:t>1</w:t>
                      </w:r>
                    </w:p>
                    <w:p w:rsidR="00FE339C" w:rsidRPr="00ED3E6F" w:rsidRDefault="00FE339C" w:rsidP="00FE339C">
                      <w:pPr>
                        <w:spacing w:after="0"/>
                        <w:jc w:val="center"/>
                        <w:rPr>
                          <w:i/>
                          <w:iCs/>
                          <w:caps/>
                          <w:color w:val="FFFFFF" w:themeColor="background1"/>
                          <w:sz w:val="28"/>
                        </w:rPr>
                      </w:pPr>
                    </w:p>
                  </w:txbxContent>
                </v:textbox>
              </v:rect>
            </w:pict>
          </mc:Fallback>
        </mc:AlternateContent>
      </w:r>
      <w:r>
        <w:rPr>
          <w:rFonts w:asciiTheme="majorBidi" w:hAnsiTheme="majorBidi" w:cstheme="majorBidi"/>
          <w:noProof/>
          <w:sz w:val="24"/>
          <w:szCs w:val="24"/>
          <w:rtl/>
        </w:rPr>
        <w:drawing>
          <wp:anchor distT="0" distB="0" distL="114300" distR="114300" simplePos="0" relativeHeight="251659264" behindDoc="0" locked="0" layoutInCell="1" allowOverlap="1" wp14:anchorId="07814866" wp14:editId="05C32D73">
            <wp:simplePos x="0" y="0"/>
            <wp:positionH relativeFrom="margin">
              <wp:posOffset>-408190</wp:posOffset>
            </wp:positionH>
            <wp:positionV relativeFrom="margin">
              <wp:posOffset>7620</wp:posOffset>
            </wp:positionV>
            <wp:extent cx="1223010" cy="1274445"/>
            <wp:effectExtent l="0" t="0" r="0" b="0"/>
            <wp:wrapSquare wrapText="bothSides"/>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logo-officiel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3010" cy="1274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BB357B1" wp14:editId="1A37DCA6">
            <wp:simplePos x="0" y="0"/>
            <wp:positionH relativeFrom="margin">
              <wp:posOffset>5508683</wp:posOffset>
            </wp:positionH>
            <wp:positionV relativeFrom="margin">
              <wp:posOffset>6928</wp:posOffset>
            </wp:positionV>
            <wp:extent cx="913765" cy="1017270"/>
            <wp:effectExtent l="0" t="0" r="635" b="0"/>
            <wp:wrapSquare wrapText="bothSides"/>
            <wp:docPr id="5" name="Image 1">
              <a:extLst xmlns:a="http://schemas.openxmlformats.org/drawingml/2006/main">
                <a:ext uri="{FF2B5EF4-FFF2-40B4-BE49-F238E27FC236}">
                  <a16:creationId xmlns:a16="http://schemas.microsoft.com/office/drawing/2014/main" id="{25253835-6FAD-3E4D-4511-B205761A0B3C}"/>
                </a:ext>
              </a:extLst>
            </wp:docPr>
            <wp:cNvGraphicFramePr/>
            <a:graphic xmlns:a="http://schemas.openxmlformats.org/drawingml/2006/main">
              <a:graphicData uri="http://schemas.openxmlformats.org/drawingml/2006/picture">
                <pic:pic xmlns:pic="http://schemas.openxmlformats.org/drawingml/2006/picture">
                  <pic:nvPicPr>
                    <pic:cNvPr id="9" name="Image 1">
                      <a:extLst>
                        <a:ext uri="{FF2B5EF4-FFF2-40B4-BE49-F238E27FC236}">
                          <a16:creationId xmlns:a16="http://schemas.microsoft.com/office/drawing/2014/main" id="{25253835-6FAD-3E4D-4511-B205761A0B3C}"/>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3765" cy="1017270"/>
                    </a:xfrm>
                    <a:prstGeom prst="rect">
                      <a:avLst/>
                    </a:prstGeom>
                    <a:noFill/>
                    <a:extLst/>
                  </pic:spPr>
                </pic:pic>
              </a:graphicData>
            </a:graphic>
          </wp:anchor>
        </w:drawing>
      </w:r>
      <w:r w:rsidR="00FE339C">
        <w:rPr>
          <w:rFonts w:hint="cs"/>
          <w:rtl/>
        </w:rPr>
        <w:t xml:space="preserve">              </w:t>
      </w:r>
      <w:r w:rsidR="00FE339C">
        <w:t xml:space="preserve">                                                                                               </w:t>
      </w:r>
      <w:r w:rsidR="00FE339C">
        <w:rPr>
          <w:noProof/>
        </w:rPr>
        <w:t xml:space="preserve">   </w:t>
      </w:r>
    </w:p>
    <w:p w:rsidR="00FE339C" w:rsidRDefault="00FE339C" w:rsidP="00FE339C"/>
    <w:sdt>
      <w:sdtPr>
        <w:id w:val="-8917043"/>
        <w:docPartObj>
          <w:docPartGallery w:val="Cover Pages"/>
          <w:docPartUnique/>
        </w:docPartObj>
      </w:sdtPr>
      <w:sdtEndPr/>
      <w:sdtContent>
        <w:p w:rsidR="00AB07B2" w:rsidRDefault="00FE339C" w:rsidP="00FE339C">
          <w:r>
            <w:t xml:space="preserve">                </w:t>
          </w:r>
        </w:p>
        <w:p w:rsidR="00AB07B2" w:rsidRDefault="00AB07B2" w:rsidP="00FE339C"/>
        <w:p w:rsidR="00AB07B2" w:rsidRDefault="00AB07B2" w:rsidP="00FE339C"/>
        <w:p w:rsidR="00FE339C" w:rsidRPr="00ED3E6F" w:rsidRDefault="00FE339C" w:rsidP="00AB07B2">
          <w:pPr>
            <w:jc w:val="center"/>
            <w:rPr>
              <w:rtl/>
            </w:rPr>
          </w:pPr>
          <w:r w:rsidRPr="00440CFD">
            <w:rPr>
              <w:rFonts w:asciiTheme="majorBidi" w:hAnsiTheme="majorBidi" w:cstheme="majorBidi"/>
              <w:b/>
              <w:bCs/>
              <w:sz w:val="24"/>
              <w:szCs w:val="24"/>
            </w:rPr>
            <w:t>Domain: Material Sciences</w:t>
          </w:r>
        </w:p>
        <w:p w:rsidR="00FE339C" w:rsidRPr="00440CFD" w:rsidRDefault="00FE339C" w:rsidP="00AB07B2">
          <w:pPr>
            <w:jc w:val="center"/>
            <w:rPr>
              <w:rFonts w:asciiTheme="majorBidi" w:hAnsiTheme="majorBidi" w:cstheme="majorBidi"/>
              <w:b/>
              <w:bCs/>
              <w:sz w:val="24"/>
              <w:szCs w:val="24"/>
              <w:rtl/>
            </w:rPr>
          </w:pPr>
          <w:r w:rsidRPr="00440CFD">
            <w:rPr>
              <w:rFonts w:asciiTheme="majorBidi" w:hAnsiTheme="majorBidi" w:cstheme="majorBidi"/>
              <w:b/>
              <w:bCs/>
              <w:sz w:val="24"/>
              <w:szCs w:val="24"/>
            </w:rPr>
            <w:t>Field: Fundamental physics</w:t>
          </w:r>
        </w:p>
        <w:p w:rsidR="00FE339C" w:rsidRPr="00440CFD" w:rsidRDefault="00FE339C" w:rsidP="00AB07B2">
          <w:pPr>
            <w:jc w:val="center"/>
            <w:rPr>
              <w:rFonts w:asciiTheme="majorBidi" w:hAnsiTheme="majorBidi" w:cstheme="majorBidi"/>
              <w:b/>
              <w:bCs/>
              <w:sz w:val="24"/>
              <w:szCs w:val="24"/>
              <w:rtl/>
            </w:rPr>
          </w:pPr>
          <w:r w:rsidRPr="00440CFD">
            <w:rPr>
              <w:rFonts w:asciiTheme="majorBidi" w:hAnsiTheme="majorBidi" w:cstheme="majorBidi"/>
              <w:b/>
              <w:bCs/>
              <w:sz w:val="24"/>
              <w:szCs w:val="24"/>
            </w:rPr>
            <w:t>Specialty: Materials Physics</w:t>
          </w:r>
        </w:p>
        <w:p w:rsidR="00FE339C" w:rsidRDefault="00FE339C" w:rsidP="00FE339C">
          <w:pPr>
            <w:rPr>
              <w:rFonts w:asciiTheme="majorBidi" w:hAnsiTheme="majorBidi" w:cstheme="majorBidi"/>
              <w:sz w:val="24"/>
              <w:szCs w:val="24"/>
              <w:rtl/>
            </w:rPr>
          </w:pPr>
          <w:r>
            <w:rPr>
              <w:rFonts w:asciiTheme="majorBidi" w:hAnsiTheme="majorBidi" w:cstheme="majorBidi" w:hint="cs"/>
              <w:sz w:val="24"/>
              <w:szCs w:val="24"/>
              <w:rtl/>
            </w:rPr>
            <w:t xml:space="preserve">  </w:t>
          </w:r>
          <w:bookmarkStart w:id="0" w:name="_GoBack"/>
          <w:bookmarkEnd w:id="0"/>
        </w:p>
        <w:p w:rsidR="00FE339C" w:rsidRPr="00440CFD" w:rsidRDefault="00FE339C" w:rsidP="00F60A11">
          <w:pPr>
            <w:jc w:val="center"/>
            <w:rPr>
              <w:rFonts w:asciiTheme="majorBidi" w:hAnsiTheme="majorBidi" w:cstheme="majorBidi"/>
              <w:b/>
              <w:bCs/>
              <w:sz w:val="36"/>
              <w:szCs w:val="36"/>
              <w:rtl/>
            </w:rPr>
          </w:pPr>
          <w:r w:rsidRPr="00440CFD">
            <w:rPr>
              <w:rFonts w:asciiTheme="majorBidi" w:hAnsiTheme="majorBidi" w:cstheme="majorBidi"/>
              <w:b/>
              <w:bCs/>
              <w:sz w:val="36"/>
              <w:szCs w:val="36"/>
            </w:rPr>
            <w:t>Master’s MEMORY</w:t>
          </w:r>
        </w:p>
        <w:p w:rsidR="00FE339C" w:rsidRPr="00440CFD" w:rsidRDefault="00FE339C" w:rsidP="00F60A11">
          <w:pPr>
            <w:jc w:val="center"/>
            <w:rPr>
              <w:rFonts w:asciiTheme="majorBidi" w:hAnsiTheme="majorBidi" w:cstheme="majorBidi"/>
              <w:b/>
              <w:bCs/>
              <w:sz w:val="24"/>
              <w:szCs w:val="24"/>
              <w:rtl/>
            </w:rPr>
          </w:pPr>
          <w:r w:rsidRPr="00440CFD">
            <w:rPr>
              <w:rFonts w:asciiTheme="majorBidi" w:hAnsiTheme="majorBidi" w:cstheme="majorBidi"/>
              <w:b/>
              <w:bCs/>
              <w:sz w:val="24"/>
              <w:szCs w:val="24"/>
            </w:rPr>
            <w:t>Presented at Faculty of Sciences</w:t>
          </w:r>
        </w:p>
        <w:p w:rsidR="00FE339C" w:rsidRPr="00440CFD" w:rsidRDefault="00FE339C" w:rsidP="00F60A11">
          <w:pPr>
            <w:jc w:val="center"/>
            <w:rPr>
              <w:rFonts w:asciiTheme="majorBidi" w:hAnsiTheme="majorBidi" w:cstheme="majorBidi"/>
              <w:b/>
              <w:bCs/>
              <w:sz w:val="24"/>
              <w:szCs w:val="24"/>
              <w:rtl/>
            </w:rPr>
          </w:pPr>
          <w:r w:rsidRPr="00440CFD">
            <w:rPr>
              <w:rFonts w:asciiTheme="majorBidi" w:hAnsiTheme="majorBidi" w:cstheme="majorBidi"/>
              <w:b/>
              <w:bCs/>
              <w:sz w:val="24"/>
              <w:szCs w:val="24"/>
            </w:rPr>
            <w:t>Department of Physics</w:t>
          </w:r>
        </w:p>
        <w:p w:rsidR="00FE339C" w:rsidRDefault="00FE339C" w:rsidP="00F60A11">
          <w:pPr>
            <w:jc w:val="center"/>
            <w:rPr>
              <w:rtl/>
            </w:rPr>
          </w:pPr>
        </w:p>
        <w:p w:rsidR="00FE339C" w:rsidRPr="007B508C" w:rsidRDefault="00FE339C" w:rsidP="00FE339C">
          <w:pPr>
            <w:jc w:val="center"/>
            <w:rPr>
              <w:rFonts w:asciiTheme="majorBidi" w:hAnsiTheme="majorBidi" w:cstheme="majorBidi"/>
              <w:sz w:val="24"/>
              <w:szCs w:val="24"/>
            </w:rPr>
          </w:pPr>
          <w:r w:rsidRPr="00440CFD">
            <w:rPr>
              <w:rFonts w:asciiTheme="majorBidi" w:hAnsiTheme="majorBidi" w:cstheme="majorBidi"/>
              <w:sz w:val="24"/>
              <w:szCs w:val="24"/>
            </w:rPr>
            <w:t>By:</w:t>
          </w:r>
          <w:r>
            <w:rPr>
              <w:rFonts w:asciiTheme="majorBidi" w:hAnsiTheme="majorBidi" w:cstheme="majorBidi"/>
              <w:sz w:val="24"/>
              <w:szCs w:val="24"/>
            </w:rPr>
            <w:t xml:space="preserve"> </w:t>
          </w:r>
          <w:r w:rsidRPr="003A4624">
            <w:rPr>
              <w:rFonts w:asciiTheme="majorBidi" w:hAnsiTheme="majorBidi" w:cstheme="majorBidi"/>
              <w:b/>
              <w:bCs/>
              <w:sz w:val="24"/>
              <w:szCs w:val="24"/>
            </w:rPr>
            <w:t xml:space="preserve">BEN </w:t>
          </w:r>
          <w:proofErr w:type="gramStart"/>
          <w:r w:rsidRPr="003A4624">
            <w:rPr>
              <w:rFonts w:asciiTheme="majorBidi" w:hAnsiTheme="majorBidi" w:cstheme="majorBidi"/>
              <w:b/>
              <w:bCs/>
              <w:sz w:val="24"/>
              <w:szCs w:val="24"/>
            </w:rPr>
            <w:t xml:space="preserve">AMARA  </w:t>
          </w:r>
          <w:r w:rsidRPr="003A4624">
            <w:rPr>
              <w:rFonts w:asciiTheme="majorBidi" w:hAnsiTheme="majorBidi" w:cstheme="majorBidi" w:hint="cs"/>
              <w:b/>
              <w:bCs/>
              <w:sz w:val="24"/>
              <w:szCs w:val="24"/>
            </w:rPr>
            <w:t>KAWTER</w:t>
          </w:r>
          <w:proofErr w:type="gramEnd"/>
        </w:p>
        <w:p w:rsidR="00FE339C" w:rsidRPr="00440CFD" w:rsidRDefault="00FE339C" w:rsidP="00FE339C">
          <w:pPr>
            <w:rPr>
              <w:rFonts w:asciiTheme="majorBidi" w:hAnsiTheme="majorBidi" w:cstheme="majorBidi"/>
              <w:b/>
              <w:bCs/>
              <w:sz w:val="36"/>
              <w:szCs w:val="36"/>
              <w:rtl/>
            </w:rPr>
          </w:pPr>
          <w:r w:rsidRPr="00BE7E92">
            <w:t xml:space="preserve">                                                                                </w:t>
          </w:r>
          <w:r>
            <w:rPr>
              <w:rFonts w:hint="cs"/>
              <w:rtl/>
            </w:rPr>
            <w:t xml:space="preserve">    </w:t>
          </w:r>
          <w:r w:rsidRPr="00440CFD">
            <w:rPr>
              <w:rFonts w:asciiTheme="majorBidi" w:hAnsiTheme="majorBidi" w:cstheme="majorBidi"/>
              <w:b/>
              <w:bCs/>
              <w:sz w:val="36"/>
              <w:szCs w:val="36"/>
            </w:rPr>
            <w:t>Title</w:t>
          </w:r>
        </w:p>
        <w:p w:rsidR="00FE339C" w:rsidRPr="00440CFD" w:rsidRDefault="00FE339C" w:rsidP="00FE339C">
          <w:pPr>
            <w:jc w:val="center"/>
            <w:rPr>
              <w:rFonts w:asciiTheme="majorBidi" w:hAnsiTheme="majorBidi" w:cstheme="majorBidi"/>
              <w:b/>
              <w:bCs/>
              <w:sz w:val="36"/>
              <w:szCs w:val="36"/>
              <w:rtl/>
            </w:rPr>
          </w:pPr>
          <w:r w:rsidRPr="00440CFD">
            <w:rPr>
              <w:rFonts w:asciiTheme="majorBidi" w:hAnsiTheme="majorBidi" w:cstheme="majorBidi"/>
              <w:b/>
              <w:bCs/>
              <w:sz w:val="36"/>
              <w:szCs w:val="36"/>
            </w:rPr>
            <w:t>Investigation on the structural, elastic, electronic and optical properties of BaTiO₃: An ab initio study</w:t>
          </w:r>
        </w:p>
        <w:p w:rsidR="00AB07B2" w:rsidRDefault="00AB07B2" w:rsidP="00AB07B2">
          <w:pPr>
            <w:jc w:val="center"/>
            <w:rPr>
              <w:rFonts w:asciiTheme="majorBidi" w:hAnsiTheme="majorBidi" w:cstheme="majorBidi"/>
              <w:sz w:val="24"/>
              <w:szCs w:val="24"/>
            </w:rPr>
          </w:pPr>
        </w:p>
        <w:p w:rsidR="00FE339C" w:rsidRDefault="00AB07B2" w:rsidP="00AB07B2">
          <w:pPr>
            <w:jc w:val="center"/>
            <w:rPr>
              <w:rFonts w:asciiTheme="majorBidi" w:hAnsiTheme="majorBidi" w:cstheme="majorBidi"/>
              <w:sz w:val="24"/>
              <w:szCs w:val="24"/>
            </w:rPr>
          </w:pPr>
          <w:r w:rsidRPr="009D02CB">
            <w:rPr>
              <w:rFonts w:asciiTheme="majorBidi" w:hAnsiTheme="majorBidi" w:cstheme="majorBidi"/>
              <w:sz w:val="24"/>
              <w:szCs w:val="24"/>
            </w:rPr>
            <w:t xml:space="preserve">Discussed Publicly in 21 </w:t>
          </w:r>
          <w:proofErr w:type="spellStart"/>
          <w:r w:rsidRPr="009D02CB">
            <w:rPr>
              <w:rFonts w:asciiTheme="majorBidi" w:hAnsiTheme="majorBidi" w:cstheme="majorBidi"/>
              <w:sz w:val="24"/>
              <w:szCs w:val="24"/>
            </w:rPr>
            <w:t>Juin</w:t>
          </w:r>
          <w:proofErr w:type="spellEnd"/>
          <w:r w:rsidRPr="009D02CB">
            <w:rPr>
              <w:rFonts w:asciiTheme="majorBidi" w:hAnsiTheme="majorBidi" w:cstheme="majorBidi"/>
              <w:sz w:val="24"/>
              <w:szCs w:val="24"/>
            </w:rPr>
            <w:t xml:space="preserve"> 2025 with the board of examiners:</w:t>
          </w:r>
        </w:p>
        <w:p w:rsidR="00FE339C" w:rsidRDefault="00FE339C" w:rsidP="00FE339C">
          <w:pPr>
            <w:jc w:val="center"/>
            <w:rPr>
              <w:rFonts w:asciiTheme="majorBidi" w:hAnsiTheme="majorBidi" w:cstheme="majorBidi"/>
              <w:sz w:val="24"/>
              <w:szCs w:val="24"/>
            </w:rPr>
          </w:pPr>
        </w:p>
        <w:p w:rsidR="00FE339C" w:rsidRPr="00440CFD" w:rsidRDefault="00FE339C" w:rsidP="00FE339C">
          <w:pPr>
            <w:rPr>
              <w:rFonts w:asciiTheme="majorBidi" w:hAnsiTheme="majorBidi" w:cstheme="majorBidi"/>
              <w:sz w:val="24"/>
              <w:szCs w:val="24"/>
              <w:rtl/>
            </w:rPr>
          </w:pPr>
          <w:r>
            <w:rPr>
              <w:rFonts w:asciiTheme="majorBidi" w:hAnsiTheme="majorBidi" w:cstheme="majorBidi"/>
              <w:sz w:val="24"/>
              <w:szCs w:val="24"/>
            </w:rPr>
            <w:t xml:space="preserve">                  </w:t>
          </w:r>
          <w:r w:rsidRPr="00440CFD">
            <w:rPr>
              <w:rFonts w:asciiTheme="majorBidi" w:hAnsiTheme="majorBidi" w:cstheme="majorBidi"/>
              <w:sz w:val="24"/>
              <w:szCs w:val="24"/>
            </w:rPr>
            <w:t>Dr.</w:t>
          </w:r>
          <w:r w:rsidRPr="00440CFD">
            <w:rPr>
              <w:rFonts w:asciiTheme="majorBidi" w:eastAsia="Times New Roman" w:hAnsiTheme="majorBidi" w:cstheme="majorBidi"/>
              <w:b/>
              <w:bCs/>
              <w:sz w:val="24"/>
              <w:szCs w:val="24"/>
            </w:rPr>
            <w:t xml:space="preserve"> </w:t>
          </w:r>
          <w:proofErr w:type="spellStart"/>
          <w:r w:rsidRPr="00440CFD">
            <w:rPr>
              <w:rFonts w:asciiTheme="majorBidi" w:eastAsia="Times New Roman" w:hAnsiTheme="majorBidi" w:cstheme="majorBidi"/>
              <w:b/>
              <w:bCs/>
              <w:sz w:val="24"/>
              <w:szCs w:val="24"/>
            </w:rPr>
            <w:t>Amer</w:t>
          </w:r>
          <w:proofErr w:type="spellEnd"/>
          <w:r w:rsidRPr="00440CFD">
            <w:rPr>
              <w:rFonts w:asciiTheme="majorBidi" w:eastAsia="Times New Roman" w:hAnsiTheme="majorBidi" w:cstheme="majorBidi"/>
              <w:b/>
              <w:bCs/>
              <w:sz w:val="24"/>
              <w:szCs w:val="24"/>
            </w:rPr>
            <w:t xml:space="preserve"> </w:t>
          </w:r>
          <w:proofErr w:type="spellStart"/>
          <w:r w:rsidRPr="00440CFD">
            <w:rPr>
              <w:rFonts w:asciiTheme="majorBidi" w:eastAsia="Times New Roman" w:hAnsiTheme="majorBidi" w:cstheme="majorBidi"/>
              <w:b/>
              <w:bCs/>
              <w:sz w:val="24"/>
              <w:szCs w:val="24"/>
            </w:rPr>
            <w:t>Saoudi</w:t>
          </w:r>
          <w:proofErr w:type="spellEnd"/>
          <w:r w:rsidRPr="00440CFD">
            <w:rPr>
              <w:rFonts w:asciiTheme="majorBidi" w:eastAsia="Times New Roman" w:hAnsiTheme="majorBidi" w:cstheme="majorBidi"/>
              <w:b/>
              <w:bCs/>
              <w:sz w:val="24"/>
              <w:szCs w:val="24"/>
              <w:rtl/>
            </w:rPr>
            <w:t xml:space="preserve"> </w:t>
          </w:r>
          <w:r w:rsidRPr="00440CFD">
            <w:rPr>
              <w:rFonts w:asciiTheme="majorBidi" w:hAnsiTheme="majorBidi" w:cstheme="majorBidi"/>
              <w:sz w:val="24"/>
              <w:szCs w:val="24"/>
            </w:rPr>
            <w:t xml:space="preserve"> </w:t>
          </w:r>
          <w:r>
            <w:rPr>
              <w:rFonts w:asciiTheme="majorBidi" w:hAnsiTheme="majorBidi" w:cstheme="majorBidi"/>
              <w:sz w:val="24"/>
              <w:szCs w:val="24"/>
            </w:rPr>
            <w:t xml:space="preserve">   </w:t>
          </w:r>
          <w:r w:rsidRPr="00440CFD">
            <w:rPr>
              <w:rFonts w:asciiTheme="majorBidi" w:hAnsiTheme="majorBidi" w:cstheme="majorBidi"/>
              <w:sz w:val="24"/>
              <w:szCs w:val="24"/>
              <w:rtl/>
            </w:rPr>
            <w:t xml:space="preserve">                                                                        </w:t>
          </w:r>
          <w:r w:rsidRPr="00440CFD">
            <w:rPr>
              <w:rFonts w:asciiTheme="majorBidi" w:hAnsiTheme="majorBidi" w:cstheme="majorBidi"/>
              <w:sz w:val="24"/>
              <w:szCs w:val="24"/>
            </w:rPr>
            <w:t>Supervisor</w:t>
          </w:r>
        </w:p>
        <w:p w:rsidR="00FE339C" w:rsidRPr="00440CFD" w:rsidRDefault="00FE339C" w:rsidP="00FE339C">
          <w:pPr>
            <w:rPr>
              <w:rFonts w:asciiTheme="majorBidi" w:hAnsiTheme="majorBidi" w:cstheme="majorBidi"/>
              <w:sz w:val="24"/>
              <w:szCs w:val="24"/>
              <w:rtl/>
            </w:rPr>
          </w:pPr>
          <w:r>
            <w:rPr>
              <w:rFonts w:asciiTheme="majorBidi" w:hAnsiTheme="majorBidi" w:cstheme="majorBidi"/>
              <w:sz w:val="24"/>
              <w:szCs w:val="24"/>
            </w:rPr>
            <w:t xml:space="preserve">                  </w:t>
          </w:r>
          <w:r w:rsidRPr="00440CFD">
            <w:rPr>
              <w:rFonts w:asciiTheme="majorBidi" w:hAnsiTheme="majorBidi" w:cstheme="majorBidi"/>
              <w:sz w:val="24"/>
              <w:szCs w:val="24"/>
            </w:rPr>
            <w:t>Dr</w:t>
          </w:r>
          <w:r>
            <w:rPr>
              <w:rFonts w:asciiTheme="majorBidi" w:hAnsiTheme="majorBidi" w:cstheme="majorBidi"/>
              <w:sz w:val="24"/>
              <w:szCs w:val="24"/>
            </w:rPr>
            <w:t xml:space="preserve">. </w:t>
          </w:r>
          <w:proofErr w:type="spellStart"/>
          <w:r>
            <w:rPr>
              <w:rFonts w:asciiTheme="majorBidi" w:hAnsiTheme="majorBidi" w:cstheme="majorBidi"/>
              <w:b/>
              <w:bCs/>
              <w:sz w:val="24"/>
              <w:szCs w:val="24"/>
            </w:rPr>
            <w:t>Mounir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Re</w:t>
          </w:r>
          <w:r w:rsidRPr="00C96528">
            <w:rPr>
              <w:rFonts w:asciiTheme="majorBidi" w:hAnsiTheme="majorBidi" w:cstheme="majorBidi"/>
              <w:b/>
              <w:bCs/>
              <w:sz w:val="24"/>
              <w:szCs w:val="24"/>
            </w:rPr>
            <w:t>ffas</w:t>
          </w:r>
          <w:proofErr w:type="spellEnd"/>
          <w:r w:rsidRPr="00C96528">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C96528">
            <w:rPr>
              <w:rFonts w:asciiTheme="majorBidi" w:hAnsiTheme="majorBidi" w:cstheme="majorBidi"/>
              <w:b/>
              <w:bCs/>
              <w:sz w:val="24"/>
              <w:szCs w:val="24"/>
              <w:rtl/>
            </w:rPr>
            <w:t xml:space="preserve">                                                                        </w:t>
          </w:r>
          <w:r w:rsidRPr="00440CFD">
            <w:rPr>
              <w:rFonts w:asciiTheme="majorBidi" w:hAnsiTheme="majorBidi" w:cstheme="majorBidi"/>
              <w:sz w:val="24"/>
              <w:szCs w:val="24"/>
            </w:rPr>
            <w:t>Chairman</w:t>
          </w:r>
        </w:p>
        <w:p w:rsidR="00FE339C" w:rsidRPr="00440CFD" w:rsidRDefault="00FE339C" w:rsidP="00FE339C">
          <w:pPr>
            <w:jc w:val="center"/>
            <w:rPr>
              <w:rFonts w:asciiTheme="majorBidi" w:hAnsiTheme="majorBidi" w:cstheme="majorBidi"/>
              <w:sz w:val="24"/>
              <w:szCs w:val="24"/>
              <w:rtl/>
            </w:rPr>
          </w:pP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Dr.</w:t>
          </w:r>
          <w:r w:rsidRPr="00C96528">
            <w:rPr>
              <w:rFonts w:asciiTheme="majorBidi" w:hAnsiTheme="majorBidi" w:cstheme="majorBidi"/>
              <w:b/>
              <w:bCs/>
              <w:sz w:val="24"/>
              <w:szCs w:val="24"/>
            </w:rPr>
            <w:t>Youcef</w:t>
          </w:r>
          <w:proofErr w:type="spellEnd"/>
          <w:proofErr w:type="gramEnd"/>
          <w:r w:rsidRPr="00C96528">
            <w:rPr>
              <w:rFonts w:asciiTheme="majorBidi" w:hAnsiTheme="majorBidi" w:cstheme="majorBidi"/>
              <w:b/>
              <w:bCs/>
              <w:sz w:val="24"/>
              <w:szCs w:val="24"/>
            </w:rPr>
            <w:t xml:space="preserve"> </w:t>
          </w:r>
          <w:proofErr w:type="spellStart"/>
          <w:r w:rsidRPr="00C96528">
            <w:rPr>
              <w:rFonts w:asciiTheme="majorBidi" w:hAnsiTheme="majorBidi" w:cstheme="majorBidi"/>
              <w:b/>
              <w:bCs/>
              <w:sz w:val="24"/>
              <w:szCs w:val="24"/>
            </w:rPr>
            <w:t>Medkour</w:t>
          </w:r>
          <w:proofErr w:type="spellEnd"/>
          <w:r w:rsidRPr="00C96528">
            <w:rPr>
              <w:rFonts w:asciiTheme="majorBidi" w:hAnsiTheme="majorBidi" w:cstheme="majorBidi"/>
              <w:b/>
              <w:bCs/>
              <w:sz w:val="24"/>
              <w:szCs w:val="24"/>
              <w:rtl/>
            </w:rPr>
            <w:t xml:space="preserve"> </w:t>
          </w:r>
          <w:r w:rsidRPr="00C96528">
            <w:rPr>
              <w:rFonts w:asciiTheme="majorBidi" w:hAnsiTheme="majorBidi" w:cstheme="majorBidi"/>
              <w:b/>
              <w:bCs/>
              <w:sz w:val="24"/>
              <w:szCs w:val="24"/>
            </w:rPr>
            <w:t xml:space="preserve">                                                                     </w:t>
          </w:r>
          <w:r w:rsidRPr="00C96528">
            <w:rPr>
              <w:rFonts w:asciiTheme="majorBidi" w:hAnsiTheme="majorBidi" w:cstheme="majorBidi"/>
              <w:b/>
              <w:bCs/>
              <w:sz w:val="24"/>
              <w:szCs w:val="24"/>
              <w:rtl/>
            </w:rPr>
            <w:t xml:space="preserve">  </w:t>
          </w:r>
          <w:r w:rsidRPr="00C96528">
            <w:rPr>
              <w:rFonts w:asciiTheme="majorBidi" w:hAnsiTheme="majorBidi" w:cstheme="majorBidi"/>
              <w:b/>
              <w:bCs/>
              <w:sz w:val="24"/>
              <w:szCs w:val="24"/>
            </w:rPr>
            <w:t xml:space="preserve"> </w:t>
          </w:r>
          <w:r w:rsidRPr="00C96528">
            <w:rPr>
              <w:rFonts w:asciiTheme="majorBidi" w:hAnsiTheme="majorBidi" w:cstheme="majorBidi"/>
              <w:b/>
              <w:bCs/>
              <w:sz w:val="24"/>
              <w:szCs w:val="24"/>
              <w:rtl/>
            </w:rPr>
            <w:t xml:space="preserve"> </w:t>
          </w:r>
          <w:r w:rsidRPr="00440CFD">
            <w:rPr>
              <w:rFonts w:asciiTheme="majorBidi" w:hAnsiTheme="majorBidi" w:cstheme="majorBidi"/>
              <w:sz w:val="24"/>
              <w:szCs w:val="24"/>
            </w:rPr>
            <w:t>Examiner</w:t>
          </w:r>
        </w:p>
        <w:p w:rsidR="00FE339C" w:rsidRDefault="00FE339C" w:rsidP="00FE339C">
          <w:pPr>
            <w:rPr>
              <w:rFonts w:asciiTheme="majorBidi" w:hAnsiTheme="majorBidi" w:cstheme="majorBidi"/>
              <w:sz w:val="24"/>
              <w:szCs w:val="24"/>
              <w:rtl/>
            </w:rPr>
          </w:pPr>
          <w:r>
            <w:rPr>
              <w:rFonts w:asciiTheme="majorBidi" w:hAnsiTheme="majorBidi" w:cstheme="majorBidi"/>
              <w:sz w:val="24"/>
              <w:szCs w:val="24"/>
              <w:rtl/>
            </w:rPr>
            <w:t xml:space="preserve">                   </w:t>
          </w:r>
        </w:p>
        <w:p w:rsidR="00FE339C" w:rsidRDefault="00FE339C" w:rsidP="00FE339C">
          <w:pPr>
            <w:rPr>
              <w:rFonts w:asciiTheme="majorBidi" w:hAnsiTheme="majorBidi" w:cstheme="majorBidi"/>
              <w:sz w:val="28"/>
              <w:szCs w:val="28"/>
            </w:rPr>
          </w:pPr>
          <w:r>
            <w:rPr>
              <w:rFonts w:asciiTheme="majorBidi" w:hAnsiTheme="majorBidi" w:cstheme="majorBidi"/>
              <w:sz w:val="28"/>
              <w:szCs w:val="28"/>
            </w:rPr>
            <w:t xml:space="preserve">                                        </w:t>
          </w:r>
        </w:p>
        <w:p w:rsidR="00FE339C" w:rsidRDefault="00FE339C" w:rsidP="00FE339C">
          <w:pPr>
            <w:rPr>
              <w:rFonts w:asciiTheme="majorBidi" w:hAnsiTheme="majorBidi" w:cstheme="majorBidi"/>
              <w:sz w:val="28"/>
              <w:szCs w:val="28"/>
            </w:rPr>
          </w:pPr>
        </w:p>
        <w:p w:rsidR="00AB07B2" w:rsidRPr="00AB07B2" w:rsidRDefault="00FE339C" w:rsidP="00AB07B2">
          <w:pPr>
            <w:jc w:val="center"/>
            <w:rPr>
              <w:rFonts w:asciiTheme="majorBidi" w:hAnsiTheme="majorBidi" w:cstheme="majorBidi"/>
              <w:sz w:val="28"/>
              <w:szCs w:val="28"/>
            </w:rPr>
          </w:pPr>
          <w:r w:rsidRPr="00440CFD">
            <w:rPr>
              <w:rFonts w:asciiTheme="majorBidi" w:hAnsiTheme="majorBidi" w:cstheme="majorBidi"/>
              <w:sz w:val="28"/>
              <w:szCs w:val="28"/>
            </w:rPr>
            <w:t>Academic year: 202</w:t>
          </w:r>
          <w:r w:rsidRPr="00440CFD">
            <w:rPr>
              <w:rFonts w:asciiTheme="majorBidi" w:hAnsiTheme="majorBidi" w:cstheme="majorBidi"/>
              <w:sz w:val="28"/>
              <w:szCs w:val="28"/>
              <w:rtl/>
            </w:rPr>
            <w:t>4</w:t>
          </w:r>
          <w:r w:rsidRPr="00440CFD">
            <w:rPr>
              <w:rFonts w:asciiTheme="majorBidi" w:hAnsiTheme="majorBidi" w:cstheme="majorBidi"/>
              <w:sz w:val="28"/>
              <w:szCs w:val="28"/>
            </w:rPr>
            <w:t>/202</w:t>
          </w:r>
          <w:r w:rsidRPr="00440CFD">
            <w:rPr>
              <w:rFonts w:asciiTheme="majorBidi" w:hAnsiTheme="majorBidi" w:cstheme="majorBidi"/>
              <w:sz w:val="28"/>
              <w:szCs w:val="28"/>
              <w:rtl/>
            </w:rPr>
            <w:t>5</w:t>
          </w:r>
        </w:p>
      </w:sdtContent>
    </w:sdt>
    <w:p w:rsidR="00AB07B2" w:rsidRPr="00AB07B2" w:rsidRDefault="00AB07B2" w:rsidP="00AB07B2">
      <w:pPr>
        <w:pStyle w:val="NormalWeb"/>
        <w:spacing w:line="360" w:lineRule="auto"/>
        <w:jc w:val="both"/>
      </w:pPr>
      <w:r w:rsidRPr="00AB07B2">
        <w:rPr>
          <w:rFonts w:eastAsia="Times New Roman"/>
          <w:b/>
          <w:bCs/>
          <w:sz w:val="28"/>
          <w:szCs w:val="28"/>
        </w:rPr>
        <w:lastRenderedPageBreak/>
        <w:t xml:space="preserve">Abstract </w:t>
      </w:r>
    </w:p>
    <w:p w:rsidR="00AB07B2" w:rsidRPr="00AB07B2" w:rsidRDefault="00AB07B2" w:rsidP="00AB07B2">
      <w:pPr>
        <w:spacing w:before="100" w:beforeAutospacing="1" w:after="100" w:afterAutospacing="1" w:line="360" w:lineRule="auto"/>
        <w:jc w:val="both"/>
        <w:rPr>
          <w:rFonts w:ascii="Times New Roman" w:eastAsia="Times New Roman" w:hAnsi="Times New Roman" w:cs="Times New Roman"/>
          <w:b/>
          <w:bCs/>
          <w:sz w:val="28"/>
          <w:szCs w:val="28"/>
        </w:rPr>
      </w:pPr>
      <w:r w:rsidRPr="00AB07B2">
        <w:rPr>
          <w:rFonts w:ascii="Times New Roman" w:eastAsia="Times New Roman" w:hAnsi="Times New Roman" w:cs="Times New Roman"/>
          <w:sz w:val="24"/>
          <w:szCs w:val="24"/>
        </w:rPr>
        <w:t>This study aims to analyze the physical properties of the compound (</w:t>
      </w:r>
      <w:r w:rsidRPr="00AB07B2">
        <w:rPr>
          <w:rFonts w:ascii="Times New Roman" w:eastAsia="Times New Roman" w:hAnsi="Times New Roman" w:cs="Times New Roman"/>
          <w:b/>
          <w:bCs/>
          <w:sz w:val="24"/>
          <w:szCs w:val="24"/>
        </w:rPr>
        <w:t>BaTiO₃</w:t>
      </w:r>
      <w:r w:rsidRPr="00AB07B2">
        <w:rPr>
          <w:rFonts w:ascii="Times New Roman" w:eastAsia="Times New Roman" w:hAnsi="Times New Roman" w:cs="Times New Roman"/>
          <w:sz w:val="24"/>
          <w:szCs w:val="24"/>
        </w:rPr>
        <w:t xml:space="preserve"> Barium </w:t>
      </w:r>
      <w:proofErr w:type="spellStart"/>
      <w:r w:rsidRPr="00AB07B2">
        <w:rPr>
          <w:rFonts w:ascii="Times New Roman" w:eastAsia="Times New Roman" w:hAnsi="Times New Roman" w:cs="Times New Roman"/>
          <w:sz w:val="24"/>
          <w:szCs w:val="24"/>
        </w:rPr>
        <w:t>Titanate</w:t>
      </w:r>
      <w:proofErr w:type="spellEnd"/>
      <w:r w:rsidRPr="00AB07B2">
        <w:rPr>
          <w:rFonts w:ascii="Times New Roman" w:eastAsia="Times New Roman" w:hAnsi="Times New Roman" w:cs="Times New Roman"/>
          <w:sz w:val="24"/>
          <w:szCs w:val="24"/>
        </w:rPr>
        <w:t xml:space="preserve">) using Density Functional Theory </w:t>
      </w:r>
      <w:r w:rsidRPr="00AB07B2">
        <w:rPr>
          <w:rFonts w:ascii="Times New Roman" w:eastAsia="Times New Roman" w:hAnsi="Times New Roman" w:cs="Times New Roman"/>
          <w:b/>
          <w:bCs/>
          <w:sz w:val="24"/>
          <w:szCs w:val="24"/>
        </w:rPr>
        <w:t xml:space="preserve">(DFT) </w:t>
      </w:r>
      <w:r w:rsidRPr="00AB07B2">
        <w:rPr>
          <w:rFonts w:ascii="Times New Roman" w:eastAsia="Times New Roman" w:hAnsi="Times New Roman" w:cs="Times New Roman"/>
          <w:sz w:val="24"/>
          <w:szCs w:val="24"/>
        </w:rPr>
        <w:t xml:space="preserve">and the </w:t>
      </w:r>
      <w:r w:rsidRPr="00AB07B2">
        <w:rPr>
          <w:rFonts w:ascii="Times New Roman" w:eastAsia="Times New Roman" w:hAnsi="Times New Roman" w:cs="Times New Roman"/>
          <w:b/>
          <w:bCs/>
          <w:sz w:val="24"/>
          <w:szCs w:val="24"/>
        </w:rPr>
        <w:t>PP-PW</w:t>
      </w:r>
      <w:r w:rsidRPr="00AB07B2">
        <w:rPr>
          <w:rFonts w:ascii="Times New Roman" w:eastAsia="Times New Roman" w:hAnsi="Times New Roman" w:cs="Times New Roman"/>
          <w:sz w:val="24"/>
          <w:szCs w:val="24"/>
        </w:rPr>
        <w:t xml:space="preserve"> method within the </w:t>
      </w:r>
      <w:r w:rsidRPr="00AB07B2">
        <w:rPr>
          <w:rFonts w:ascii="Times New Roman" w:eastAsia="Times New Roman" w:hAnsi="Times New Roman" w:cs="Times New Roman"/>
          <w:b/>
          <w:bCs/>
          <w:sz w:val="24"/>
          <w:szCs w:val="24"/>
        </w:rPr>
        <w:t>CASTEP</w:t>
      </w:r>
      <w:r w:rsidRPr="00AB07B2">
        <w:rPr>
          <w:rFonts w:ascii="Times New Roman" w:eastAsia="Times New Roman" w:hAnsi="Times New Roman" w:cs="Times New Roman"/>
          <w:sz w:val="24"/>
          <w:szCs w:val="24"/>
        </w:rPr>
        <w:t xml:space="preserve"> program. The research included the study of the structural, electronic, elastic, and optical properties of the compound under the influence of pressure, with a comparison of the results to the available theoretical and experimental data. The results showed that increasing pressure leads to a decrease in the lattice constant and cell volume, indicating the compressibility of the material. The elastic properties also showed a significant improvement in the compound's resistance to stress, with increases recorded in the elastic moduli such as C₁₁, C₁₂, and the bulk modulus B. From an electronic perspective, a slight increase in the energy gap was observed from 2.071 eV to 2.205 eV at 15 </w:t>
      </w:r>
      <w:proofErr w:type="spellStart"/>
      <w:r w:rsidRPr="00AB07B2">
        <w:rPr>
          <w:rFonts w:ascii="Times New Roman" w:eastAsia="Times New Roman" w:hAnsi="Times New Roman" w:cs="Times New Roman"/>
          <w:sz w:val="24"/>
          <w:szCs w:val="24"/>
        </w:rPr>
        <w:t>GPa</w:t>
      </w:r>
      <w:proofErr w:type="spellEnd"/>
      <w:r w:rsidRPr="00AB07B2">
        <w:rPr>
          <w:rFonts w:ascii="Times New Roman" w:eastAsia="Times New Roman" w:hAnsi="Times New Roman" w:cs="Times New Roman"/>
          <w:sz w:val="24"/>
          <w:szCs w:val="24"/>
        </w:rPr>
        <w:t xml:space="preserve">, reflecting the effect of pressure on the band structure. As for the optical properties, there has been an improvement in the absorption coefficient, optical conductivity, and reflectivity, highlighting the potential use of </w:t>
      </w:r>
      <w:r w:rsidRPr="00AB07B2">
        <w:rPr>
          <w:rFonts w:ascii="Times New Roman" w:eastAsia="Times New Roman" w:hAnsi="Times New Roman" w:cs="Times New Roman"/>
          <w:b/>
          <w:bCs/>
          <w:sz w:val="24"/>
          <w:szCs w:val="24"/>
        </w:rPr>
        <w:t>BaTiO₃</w:t>
      </w:r>
      <w:r w:rsidRPr="00AB07B2">
        <w:rPr>
          <w:rFonts w:ascii="Times New Roman" w:eastAsia="Times New Roman" w:hAnsi="Times New Roman" w:cs="Times New Roman"/>
          <w:sz w:val="24"/>
          <w:szCs w:val="24"/>
        </w:rPr>
        <w:t xml:space="preserve"> in advanced electro-optical applications. These results confirm that the compound </w:t>
      </w:r>
      <w:r w:rsidRPr="00AB07B2">
        <w:rPr>
          <w:rFonts w:ascii="Times New Roman" w:eastAsia="Times New Roman" w:hAnsi="Times New Roman" w:cs="Times New Roman"/>
          <w:b/>
          <w:bCs/>
          <w:sz w:val="24"/>
          <w:szCs w:val="24"/>
        </w:rPr>
        <w:t>BaTiO₃</w:t>
      </w:r>
      <w:r w:rsidRPr="00AB07B2">
        <w:rPr>
          <w:rFonts w:ascii="Times New Roman" w:eastAsia="Times New Roman" w:hAnsi="Times New Roman" w:cs="Times New Roman"/>
          <w:sz w:val="24"/>
          <w:szCs w:val="24"/>
        </w:rPr>
        <w:t xml:space="preserve"> possesses multiple and distinctive properties under pressure, making it a promising candidate in the fields of electronics, solar cells, and sensors. They also support its consistency with previous literature, providing new insights into the material's behavior under harsh conditions. </w:t>
      </w:r>
    </w:p>
    <w:p w:rsidR="00AB07B2" w:rsidRPr="00AB07B2" w:rsidRDefault="00AB07B2" w:rsidP="00AB07B2">
      <w:pPr>
        <w:spacing w:line="360" w:lineRule="auto"/>
        <w:rPr>
          <w:rFonts w:asciiTheme="majorBidi" w:eastAsia="Times New Roman" w:hAnsiTheme="majorBidi" w:cstheme="majorBidi"/>
          <w:b/>
          <w:bCs/>
          <w:sz w:val="28"/>
          <w:szCs w:val="28"/>
          <w:rtl/>
        </w:rPr>
      </w:pPr>
      <w:r w:rsidRPr="00AB07B2">
        <w:rPr>
          <w:rFonts w:asciiTheme="majorBidi" w:hAnsiTheme="majorBidi" w:cstheme="majorBidi"/>
          <w:b/>
          <w:bCs/>
          <w:sz w:val="28"/>
          <w:szCs w:val="28"/>
        </w:rPr>
        <w:t>Key words:</w:t>
      </w:r>
      <w:r w:rsidRPr="00AB07B2">
        <w:rPr>
          <w:rFonts w:asciiTheme="majorBidi" w:eastAsia="Times New Roman" w:hAnsiTheme="majorBidi" w:cstheme="majorBidi"/>
          <w:b/>
          <w:bCs/>
          <w:sz w:val="28"/>
          <w:szCs w:val="28"/>
        </w:rPr>
        <w:t xml:space="preserve"> </w:t>
      </w:r>
    </w:p>
    <w:p w:rsidR="00AB07B2" w:rsidRPr="00AB07B2" w:rsidRDefault="00AB07B2" w:rsidP="00AB07B2">
      <w:pPr>
        <w:spacing w:line="360" w:lineRule="auto"/>
        <w:rPr>
          <w:rFonts w:ascii="Times New Roman" w:eastAsia="Times New Roman" w:hAnsi="Times New Roman" w:cs="Times New Roman"/>
          <w:sz w:val="24"/>
          <w:szCs w:val="24"/>
        </w:rPr>
      </w:pPr>
      <w:r w:rsidRPr="00AB07B2">
        <w:rPr>
          <w:rFonts w:ascii="Times New Roman" w:eastAsia="Times New Roman" w:hAnsi="Times New Roman" w:cs="Times New Roman"/>
          <w:sz w:val="24"/>
          <w:szCs w:val="24"/>
        </w:rPr>
        <w:t>Density Functional Theory (DFT), BaTiO₃, structural properties, electronic properties, elastic properties, optical properties, pressure, CASTEP, band gap</w:t>
      </w:r>
    </w:p>
    <w:p w:rsidR="00AB07B2" w:rsidRPr="00AB07B2" w:rsidRDefault="00AB07B2" w:rsidP="00AB07B2">
      <w:pPr>
        <w:spacing w:before="100" w:beforeAutospacing="1" w:after="100" w:afterAutospacing="1" w:line="360" w:lineRule="auto"/>
        <w:jc w:val="both"/>
        <w:outlineLvl w:val="2"/>
        <w:rPr>
          <w:rFonts w:ascii="Times New Roman" w:eastAsia="Times New Roman" w:hAnsi="Times New Roman" w:cs="Times New Roman"/>
          <w:b/>
          <w:bCs/>
          <w:sz w:val="28"/>
          <w:szCs w:val="28"/>
          <w:lang w:val="fr-FR"/>
        </w:rPr>
      </w:pPr>
      <w:bookmarkStart w:id="1" w:name="_Toc200386166"/>
      <w:bookmarkStart w:id="2" w:name="_Toc200957454"/>
      <w:bookmarkStart w:id="3" w:name="_Toc200961687"/>
      <w:bookmarkStart w:id="4" w:name="_Toc200984335"/>
      <w:proofErr w:type="spellStart"/>
      <w:r w:rsidRPr="00AB07B2">
        <w:rPr>
          <w:rFonts w:ascii="Times New Roman" w:eastAsia="Times New Roman" w:hAnsi="Times New Roman" w:cs="Times New Roman"/>
          <w:b/>
          <w:bCs/>
          <w:sz w:val="28"/>
          <w:szCs w:val="28"/>
          <w:lang w:val="fr-FR"/>
        </w:rPr>
        <w:t>Resume</w:t>
      </w:r>
      <w:bookmarkEnd w:id="1"/>
      <w:bookmarkEnd w:id="2"/>
      <w:bookmarkEnd w:id="3"/>
      <w:bookmarkEnd w:id="4"/>
      <w:proofErr w:type="spellEnd"/>
      <w:r w:rsidRPr="00AB07B2">
        <w:rPr>
          <w:rFonts w:ascii="Times New Roman" w:eastAsia="Times New Roman" w:hAnsi="Times New Roman" w:cs="Times New Roman"/>
          <w:b/>
          <w:bCs/>
          <w:sz w:val="28"/>
          <w:szCs w:val="28"/>
          <w:lang w:val="fr-FR"/>
        </w:rPr>
        <w:t xml:space="preserve"> </w:t>
      </w:r>
    </w:p>
    <w:p w:rsidR="00AB07B2" w:rsidRPr="00AB07B2" w:rsidRDefault="00AB07B2" w:rsidP="00AB07B2">
      <w:pPr>
        <w:spacing w:line="360" w:lineRule="auto"/>
        <w:jc w:val="both"/>
        <w:rPr>
          <w:rFonts w:ascii="Times New Roman" w:eastAsia="Times New Roman" w:hAnsi="Times New Roman" w:cs="Times New Roman"/>
          <w:sz w:val="24"/>
          <w:szCs w:val="24"/>
          <w:rtl/>
          <w:lang w:val="fr-FR"/>
        </w:rPr>
      </w:pPr>
      <w:r w:rsidRPr="00AB07B2">
        <w:rPr>
          <w:rFonts w:ascii="Times New Roman" w:eastAsia="Times New Roman" w:hAnsi="Times New Roman" w:cs="Times New Roman"/>
          <w:sz w:val="24"/>
          <w:szCs w:val="24"/>
          <w:lang w:val="fr-FR"/>
        </w:rPr>
        <w:t xml:space="preserve">Cette </w:t>
      </w:r>
      <w:proofErr w:type="spellStart"/>
      <w:r w:rsidRPr="00AB07B2">
        <w:rPr>
          <w:rFonts w:ascii="Times New Roman" w:eastAsia="Times New Roman" w:hAnsi="Times New Roman" w:cs="Times New Roman"/>
          <w:sz w:val="24"/>
          <w:szCs w:val="24"/>
          <w:lang w:val="fr-FR"/>
        </w:rPr>
        <w:t>etude</w:t>
      </w:r>
      <w:proofErr w:type="spellEnd"/>
      <w:r w:rsidRPr="00AB07B2">
        <w:rPr>
          <w:rFonts w:ascii="Times New Roman" w:eastAsia="Times New Roman" w:hAnsi="Times New Roman" w:cs="Times New Roman"/>
          <w:sz w:val="24"/>
          <w:szCs w:val="24"/>
          <w:lang w:val="fr-FR"/>
        </w:rPr>
        <w:t xml:space="preserve"> vise à analyser les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physiques du compose </w:t>
      </w:r>
      <w:r w:rsidRPr="00AB07B2">
        <w:rPr>
          <w:rFonts w:ascii="Times New Roman" w:eastAsia="Times New Roman" w:hAnsi="Times New Roman" w:cs="Times New Roman"/>
          <w:b/>
          <w:bCs/>
          <w:sz w:val="24"/>
          <w:szCs w:val="24"/>
          <w:lang w:val="fr-FR"/>
        </w:rPr>
        <w:t>(BaTiO₃</w:t>
      </w:r>
      <w:r w:rsidRPr="00AB07B2">
        <w:rPr>
          <w:rFonts w:ascii="Times New Roman" w:eastAsia="Times New Roman" w:hAnsi="Times New Roman" w:cs="Times New Roman"/>
          <w:sz w:val="24"/>
          <w:szCs w:val="24"/>
          <w:lang w:val="fr-FR"/>
        </w:rPr>
        <w:t xml:space="preserve">, titanate de baryum) en utilisant la </w:t>
      </w:r>
      <w:proofErr w:type="spellStart"/>
      <w:r w:rsidRPr="00AB07B2">
        <w:rPr>
          <w:rFonts w:ascii="Times New Roman" w:eastAsia="Times New Roman" w:hAnsi="Times New Roman" w:cs="Times New Roman"/>
          <w:sz w:val="24"/>
          <w:szCs w:val="24"/>
          <w:lang w:val="fr-FR"/>
        </w:rPr>
        <w:t>theorie</w:t>
      </w:r>
      <w:proofErr w:type="spellEnd"/>
      <w:r w:rsidRPr="00AB07B2">
        <w:rPr>
          <w:rFonts w:ascii="Times New Roman" w:eastAsia="Times New Roman" w:hAnsi="Times New Roman" w:cs="Times New Roman"/>
          <w:sz w:val="24"/>
          <w:szCs w:val="24"/>
          <w:lang w:val="fr-FR"/>
        </w:rPr>
        <w:t xml:space="preserve"> de la fonctionnelle de </w:t>
      </w:r>
      <w:proofErr w:type="spellStart"/>
      <w:r w:rsidRPr="00AB07B2">
        <w:rPr>
          <w:rFonts w:ascii="Times New Roman" w:eastAsia="Times New Roman" w:hAnsi="Times New Roman" w:cs="Times New Roman"/>
          <w:sz w:val="24"/>
          <w:szCs w:val="24"/>
          <w:lang w:val="fr-FR"/>
        </w:rPr>
        <w:t>densite</w:t>
      </w:r>
      <w:proofErr w:type="spellEnd"/>
      <w:r w:rsidRPr="00AB07B2">
        <w:rPr>
          <w:rFonts w:ascii="Times New Roman" w:eastAsia="Times New Roman" w:hAnsi="Times New Roman" w:cs="Times New Roman"/>
          <w:sz w:val="24"/>
          <w:szCs w:val="24"/>
          <w:lang w:val="fr-FR"/>
        </w:rPr>
        <w:t xml:space="preserve"> </w:t>
      </w:r>
      <w:r w:rsidRPr="00AB07B2">
        <w:rPr>
          <w:rFonts w:ascii="Times New Roman" w:eastAsia="Times New Roman" w:hAnsi="Times New Roman" w:cs="Times New Roman"/>
          <w:b/>
          <w:bCs/>
          <w:sz w:val="24"/>
          <w:szCs w:val="24"/>
          <w:lang w:val="fr-FR"/>
        </w:rPr>
        <w:t xml:space="preserve">(DFT) </w:t>
      </w:r>
      <w:r w:rsidRPr="00AB07B2">
        <w:rPr>
          <w:rFonts w:ascii="Times New Roman" w:eastAsia="Times New Roman" w:hAnsi="Times New Roman" w:cs="Times New Roman"/>
          <w:sz w:val="24"/>
          <w:szCs w:val="24"/>
          <w:lang w:val="fr-FR"/>
        </w:rPr>
        <w:t xml:space="preserve">et la </w:t>
      </w:r>
      <w:proofErr w:type="spellStart"/>
      <w:r w:rsidRPr="00AB07B2">
        <w:rPr>
          <w:rFonts w:ascii="Times New Roman" w:eastAsia="Times New Roman" w:hAnsi="Times New Roman" w:cs="Times New Roman"/>
          <w:sz w:val="24"/>
          <w:szCs w:val="24"/>
          <w:lang w:val="fr-FR"/>
        </w:rPr>
        <w:t>methode</w:t>
      </w:r>
      <w:proofErr w:type="spellEnd"/>
      <w:r w:rsidRPr="00AB07B2">
        <w:rPr>
          <w:rFonts w:ascii="Times New Roman" w:eastAsia="Times New Roman" w:hAnsi="Times New Roman" w:cs="Times New Roman"/>
          <w:sz w:val="24"/>
          <w:szCs w:val="24"/>
          <w:lang w:val="fr-FR"/>
        </w:rPr>
        <w:t xml:space="preserve"> </w:t>
      </w:r>
      <w:r w:rsidRPr="00AB07B2">
        <w:rPr>
          <w:rFonts w:ascii="Times New Roman" w:eastAsia="Times New Roman" w:hAnsi="Times New Roman" w:cs="Times New Roman"/>
          <w:b/>
          <w:bCs/>
          <w:sz w:val="24"/>
          <w:szCs w:val="24"/>
          <w:lang w:val="fr-FR"/>
        </w:rPr>
        <w:t>PP-PW</w:t>
      </w:r>
      <w:r w:rsidRPr="00AB07B2">
        <w:rPr>
          <w:rFonts w:ascii="Times New Roman" w:eastAsia="Times New Roman" w:hAnsi="Times New Roman" w:cs="Times New Roman"/>
          <w:sz w:val="24"/>
          <w:szCs w:val="24"/>
          <w:lang w:val="fr-FR"/>
        </w:rPr>
        <w:t xml:space="preserve"> dans le programme </w:t>
      </w:r>
      <w:r w:rsidRPr="00AB07B2">
        <w:rPr>
          <w:rFonts w:ascii="Times New Roman" w:eastAsia="Times New Roman" w:hAnsi="Times New Roman" w:cs="Times New Roman"/>
          <w:b/>
          <w:bCs/>
          <w:sz w:val="24"/>
          <w:szCs w:val="24"/>
          <w:lang w:val="fr-FR"/>
        </w:rPr>
        <w:t>CASTEP</w:t>
      </w:r>
      <w:r w:rsidRPr="00AB07B2">
        <w:rPr>
          <w:rFonts w:ascii="Times New Roman" w:eastAsia="Times New Roman" w:hAnsi="Times New Roman" w:cs="Times New Roman"/>
          <w:sz w:val="24"/>
          <w:szCs w:val="24"/>
          <w:lang w:val="fr-FR"/>
        </w:rPr>
        <w:t>. La recherche a inclus l'</w:t>
      </w:r>
      <w:proofErr w:type="spellStart"/>
      <w:r w:rsidRPr="00AB07B2">
        <w:rPr>
          <w:rFonts w:ascii="Times New Roman" w:eastAsia="Times New Roman" w:hAnsi="Times New Roman" w:cs="Times New Roman"/>
          <w:sz w:val="24"/>
          <w:szCs w:val="24"/>
          <w:lang w:val="fr-FR"/>
        </w:rPr>
        <w:t>etude</w:t>
      </w:r>
      <w:proofErr w:type="spellEnd"/>
      <w:r w:rsidRPr="00AB07B2">
        <w:rPr>
          <w:rFonts w:ascii="Times New Roman" w:eastAsia="Times New Roman" w:hAnsi="Times New Roman" w:cs="Times New Roman"/>
          <w:sz w:val="24"/>
          <w:szCs w:val="24"/>
          <w:lang w:val="fr-FR"/>
        </w:rPr>
        <w:t xml:space="preserve"> des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structurelles, </w:t>
      </w:r>
      <w:proofErr w:type="spellStart"/>
      <w:r w:rsidRPr="00AB07B2">
        <w:rPr>
          <w:rFonts w:ascii="Times New Roman" w:eastAsia="Times New Roman" w:hAnsi="Times New Roman" w:cs="Times New Roman"/>
          <w:sz w:val="24"/>
          <w:szCs w:val="24"/>
          <w:lang w:val="fr-FR"/>
        </w:rPr>
        <w:t>electroniques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elastiques</w:t>
      </w:r>
      <w:proofErr w:type="spellEnd"/>
      <w:r w:rsidRPr="00AB07B2">
        <w:rPr>
          <w:rFonts w:ascii="Times New Roman" w:eastAsia="Times New Roman" w:hAnsi="Times New Roman" w:cs="Times New Roman"/>
          <w:sz w:val="24"/>
          <w:szCs w:val="24"/>
          <w:lang w:val="fr-FR"/>
        </w:rPr>
        <w:t xml:space="preserve"> et optiques du compose sous l'effet de la Pressure, en comparant les </w:t>
      </w:r>
      <w:proofErr w:type="spellStart"/>
      <w:r w:rsidRPr="00AB07B2">
        <w:rPr>
          <w:rFonts w:ascii="Times New Roman" w:eastAsia="Times New Roman" w:hAnsi="Times New Roman" w:cs="Times New Roman"/>
          <w:sz w:val="24"/>
          <w:szCs w:val="24"/>
          <w:lang w:val="fr-FR"/>
        </w:rPr>
        <w:t>resultats</w:t>
      </w:r>
      <w:proofErr w:type="spellEnd"/>
      <w:r w:rsidRPr="00AB07B2">
        <w:rPr>
          <w:rFonts w:ascii="Times New Roman" w:eastAsia="Times New Roman" w:hAnsi="Times New Roman" w:cs="Times New Roman"/>
          <w:sz w:val="24"/>
          <w:szCs w:val="24"/>
          <w:lang w:val="fr-FR"/>
        </w:rPr>
        <w:t xml:space="preserve"> avec les </w:t>
      </w:r>
      <w:proofErr w:type="spellStart"/>
      <w:r w:rsidRPr="00AB07B2">
        <w:rPr>
          <w:rFonts w:ascii="Times New Roman" w:eastAsia="Times New Roman" w:hAnsi="Times New Roman" w:cs="Times New Roman"/>
          <w:sz w:val="24"/>
          <w:szCs w:val="24"/>
          <w:lang w:val="fr-FR"/>
        </w:rPr>
        <w:t>donnees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theoriques</w:t>
      </w:r>
      <w:proofErr w:type="spellEnd"/>
      <w:r w:rsidRPr="00AB07B2">
        <w:rPr>
          <w:rFonts w:ascii="Times New Roman" w:eastAsia="Times New Roman" w:hAnsi="Times New Roman" w:cs="Times New Roman"/>
          <w:sz w:val="24"/>
          <w:szCs w:val="24"/>
          <w:lang w:val="fr-FR"/>
        </w:rPr>
        <w:t xml:space="preserve"> et </w:t>
      </w:r>
      <w:proofErr w:type="spellStart"/>
      <w:r w:rsidRPr="00AB07B2">
        <w:rPr>
          <w:rFonts w:ascii="Times New Roman" w:eastAsia="Times New Roman" w:hAnsi="Times New Roman" w:cs="Times New Roman"/>
          <w:sz w:val="24"/>
          <w:szCs w:val="24"/>
          <w:lang w:val="fr-FR"/>
        </w:rPr>
        <w:t>experimentales</w:t>
      </w:r>
      <w:proofErr w:type="spellEnd"/>
      <w:r w:rsidRPr="00AB07B2">
        <w:rPr>
          <w:rFonts w:ascii="Times New Roman" w:eastAsia="Times New Roman" w:hAnsi="Times New Roman" w:cs="Times New Roman"/>
          <w:sz w:val="24"/>
          <w:szCs w:val="24"/>
          <w:lang w:val="fr-FR"/>
        </w:rPr>
        <w:t xml:space="preserve"> disponibles. Les </w:t>
      </w:r>
      <w:proofErr w:type="spellStart"/>
      <w:r w:rsidRPr="00AB07B2">
        <w:rPr>
          <w:rFonts w:ascii="Times New Roman" w:eastAsia="Times New Roman" w:hAnsi="Times New Roman" w:cs="Times New Roman"/>
          <w:sz w:val="24"/>
          <w:szCs w:val="24"/>
          <w:lang w:val="fr-FR"/>
        </w:rPr>
        <w:t>resultats</w:t>
      </w:r>
      <w:proofErr w:type="spellEnd"/>
      <w:r w:rsidRPr="00AB07B2">
        <w:rPr>
          <w:rFonts w:ascii="Times New Roman" w:eastAsia="Times New Roman" w:hAnsi="Times New Roman" w:cs="Times New Roman"/>
          <w:sz w:val="24"/>
          <w:szCs w:val="24"/>
          <w:lang w:val="fr-FR"/>
        </w:rPr>
        <w:t xml:space="preserve"> ont </w:t>
      </w:r>
      <w:proofErr w:type="spellStart"/>
      <w:r w:rsidRPr="00AB07B2">
        <w:rPr>
          <w:rFonts w:ascii="Times New Roman" w:eastAsia="Times New Roman" w:hAnsi="Times New Roman" w:cs="Times New Roman"/>
          <w:sz w:val="24"/>
          <w:szCs w:val="24"/>
          <w:lang w:val="fr-FR"/>
        </w:rPr>
        <w:t>montre</w:t>
      </w:r>
      <w:proofErr w:type="spellEnd"/>
      <w:r w:rsidRPr="00AB07B2">
        <w:rPr>
          <w:rFonts w:ascii="Times New Roman" w:eastAsia="Times New Roman" w:hAnsi="Times New Roman" w:cs="Times New Roman"/>
          <w:sz w:val="24"/>
          <w:szCs w:val="24"/>
          <w:lang w:val="fr-FR"/>
        </w:rPr>
        <w:t xml:space="preserve"> que l'augmentation de la Pressure entraîne une diminution de </w:t>
      </w:r>
      <w:proofErr w:type="spellStart"/>
      <w:r w:rsidRPr="00AB07B2">
        <w:rPr>
          <w:rFonts w:ascii="Times New Roman" w:eastAsia="Times New Roman" w:hAnsi="Times New Roman" w:cs="Times New Roman"/>
          <w:sz w:val="24"/>
          <w:szCs w:val="24"/>
          <w:lang w:val="fr-FR"/>
        </w:rPr>
        <w:t>Parametre</w:t>
      </w:r>
      <w:proofErr w:type="spellEnd"/>
      <w:r w:rsidRPr="00AB07B2">
        <w:rPr>
          <w:rFonts w:ascii="Times New Roman" w:eastAsia="Times New Roman" w:hAnsi="Times New Roman" w:cs="Times New Roman"/>
          <w:sz w:val="24"/>
          <w:szCs w:val="24"/>
          <w:lang w:val="fr-FR"/>
        </w:rPr>
        <w:t xml:space="preserve"> du </w:t>
      </w:r>
      <w:proofErr w:type="spellStart"/>
      <w:r w:rsidRPr="00AB07B2">
        <w:rPr>
          <w:rFonts w:ascii="Times New Roman" w:eastAsia="Times New Roman" w:hAnsi="Times New Roman" w:cs="Times New Roman"/>
          <w:sz w:val="24"/>
          <w:szCs w:val="24"/>
          <w:lang w:val="fr-FR"/>
        </w:rPr>
        <w:t>maill</w:t>
      </w:r>
      <w:proofErr w:type="spellEnd"/>
      <w:r w:rsidRPr="00AB07B2">
        <w:rPr>
          <w:rFonts w:ascii="Times New Roman" w:eastAsia="Times New Roman" w:hAnsi="Times New Roman" w:cs="Times New Roman"/>
          <w:sz w:val="24"/>
          <w:szCs w:val="24"/>
          <w:lang w:val="fr-FR"/>
        </w:rPr>
        <w:t xml:space="preserve"> et du volume de la maille, ce qui indique la compression du </w:t>
      </w:r>
      <w:proofErr w:type="spellStart"/>
      <w:r w:rsidRPr="00AB07B2">
        <w:rPr>
          <w:rFonts w:ascii="Times New Roman" w:eastAsia="Times New Roman" w:hAnsi="Times New Roman" w:cs="Times New Roman"/>
          <w:sz w:val="24"/>
          <w:szCs w:val="24"/>
          <w:lang w:val="fr-FR"/>
        </w:rPr>
        <w:t>materiau</w:t>
      </w:r>
      <w:proofErr w:type="spellEnd"/>
      <w:r w:rsidRPr="00AB07B2">
        <w:rPr>
          <w:rFonts w:ascii="Times New Roman" w:eastAsia="Times New Roman" w:hAnsi="Times New Roman" w:cs="Times New Roman"/>
          <w:sz w:val="24"/>
          <w:szCs w:val="24"/>
          <w:lang w:val="fr-FR"/>
        </w:rPr>
        <w:t xml:space="preserve">. Les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elastiques</w:t>
      </w:r>
      <w:proofErr w:type="spellEnd"/>
      <w:r w:rsidRPr="00AB07B2">
        <w:rPr>
          <w:rFonts w:ascii="Times New Roman" w:eastAsia="Times New Roman" w:hAnsi="Times New Roman" w:cs="Times New Roman"/>
          <w:sz w:val="24"/>
          <w:szCs w:val="24"/>
          <w:lang w:val="fr-FR"/>
        </w:rPr>
        <w:t xml:space="preserve"> ont </w:t>
      </w:r>
      <w:proofErr w:type="spellStart"/>
      <w:r w:rsidRPr="00AB07B2">
        <w:rPr>
          <w:rFonts w:ascii="Times New Roman" w:eastAsia="Times New Roman" w:hAnsi="Times New Roman" w:cs="Times New Roman"/>
          <w:sz w:val="24"/>
          <w:szCs w:val="24"/>
          <w:lang w:val="fr-FR"/>
        </w:rPr>
        <w:t>egalement</w:t>
      </w:r>
      <w:proofErr w:type="spellEnd"/>
      <w:r w:rsidRPr="00AB07B2">
        <w:rPr>
          <w:rFonts w:ascii="Times New Roman" w:eastAsia="Times New Roman" w:hAnsi="Times New Roman" w:cs="Times New Roman"/>
          <w:sz w:val="24"/>
          <w:szCs w:val="24"/>
          <w:lang w:val="fr-FR"/>
        </w:rPr>
        <w:t xml:space="preserve"> montre une </w:t>
      </w:r>
      <w:proofErr w:type="spellStart"/>
      <w:r w:rsidRPr="00AB07B2">
        <w:rPr>
          <w:rFonts w:ascii="Times New Roman" w:eastAsia="Times New Roman" w:hAnsi="Times New Roman" w:cs="Times New Roman"/>
          <w:sz w:val="24"/>
          <w:szCs w:val="24"/>
          <w:lang w:val="fr-FR"/>
        </w:rPr>
        <w:t>amelioration</w:t>
      </w:r>
      <w:proofErr w:type="spellEnd"/>
      <w:r w:rsidRPr="00AB07B2">
        <w:rPr>
          <w:rFonts w:ascii="Times New Roman" w:eastAsia="Times New Roman" w:hAnsi="Times New Roman" w:cs="Times New Roman"/>
          <w:sz w:val="24"/>
          <w:szCs w:val="24"/>
          <w:lang w:val="fr-FR"/>
        </w:rPr>
        <w:t xml:space="preserve"> </w:t>
      </w:r>
      <w:r w:rsidRPr="00AB07B2">
        <w:rPr>
          <w:rFonts w:ascii="Times New Roman" w:eastAsia="Times New Roman" w:hAnsi="Times New Roman" w:cs="Times New Roman"/>
          <w:sz w:val="24"/>
          <w:szCs w:val="24"/>
          <w:lang w:val="fr-FR"/>
        </w:rPr>
        <w:lastRenderedPageBreak/>
        <w:t xml:space="preserve">significative de la </w:t>
      </w:r>
      <w:proofErr w:type="spellStart"/>
      <w:r w:rsidRPr="00AB07B2">
        <w:rPr>
          <w:rFonts w:ascii="Times New Roman" w:eastAsia="Times New Roman" w:hAnsi="Times New Roman" w:cs="Times New Roman"/>
          <w:sz w:val="24"/>
          <w:szCs w:val="24"/>
          <w:lang w:val="fr-FR"/>
        </w:rPr>
        <w:t>resistance</w:t>
      </w:r>
      <w:proofErr w:type="spellEnd"/>
      <w:r w:rsidRPr="00AB07B2">
        <w:rPr>
          <w:rFonts w:ascii="Times New Roman" w:eastAsia="Times New Roman" w:hAnsi="Times New Roman" w:cs="Times New Roman"/>
          <w:sz w:val="24"/>
          <w:szCs w:val="24"/>
          <w:lang w:val="fr-FR"/>
        </w:rPr>
        <w:t xml:space="preserve"> du compose à la contrainte, avec des augmentations </w:t>
      </w:r>
      <w:proofErr w:type="spellStart"/>
      <w:r w:rsidRPr="00AB07B2">
        <w:rPr>
          <w:rFonts w:ascii="Times New Roman" w:eastAsia="Times New Roman" w:hAnsi="Times New Roman" w:cs="Times New Roman"/>
          <w:sz w:val="24"/>
          <w:szCs w:val="24"/>
          <w:lang w:val="fr-FR"/>
        </w:rPr>
        <w:t>enregistrees</w:t>
      </w:r>
      <w:proofErr w:type="spellEnd"/>
      <w:r w:rsidRPr="00AB07B2">
        <w:rPr>
          <w:rFonts w:ascii="Times New Roman" w:eastAsia="Times New Roman" w:hAnsi="Times New Roman" w:cs="Times New Roman"/>
          <w:sz w:val="24"/>
          <w:szCs w:val="24"/>
          <w:lang w:val="fr-FR"/>
        </w:rPr>
        <w:t xml:space="preserve"> dans les coefficients d'</w:t>
      </w:r>
      <w:proofErr w:type="spellStart"/>
      <w:r w:rsidRPr="00AB07B2">
        <w:rPr>
          <w:rFonts w:ascii="Times New Roman" w:eastAsia="Times New Roman" w:hAnsi="Times New Roman" w:cs="Times New Roman"/>
          <w:sz w:val="24"/>
          <w:szCs w:val="24"/>
          <w:lang w:val="fr-FR"/>
        </w:rPr>
        <w:t>elasticite</w:t>
      </w:r>
      <w:proofErr w:type="spellEnd"/>
      <w:r w:rsidRPr="00AB07B2">
        <w:rPr>
          <w:rFonts w:ascii="Times New Roman" w:eastAsia="Times New Roman" w:hAnsi="Times New Roman" w:cs="Times New Roman"/>
          <w:sz w:val="24"/>
          <w:szCs w:val="24"/>
          <w:lang w:val="fr-FR"/>
        </w:rPr>
        <w:t xml:space="preserve"> tels que C₁₁ et C₁₂, ainsi que le module de </w:t>
      </w:r>
      <w:proofErr w:type="gramStart"/>
      <w:r w:rsidRPr="00AB07B2">
        <w:rPr>
          <w:rFonts w:ascii="Times New Roman" w:eastAsia="Times New Roman" w:hAnsi="Times New Roman" w:cs="Times New Roman"/>
          <w:sz w:val="24"/>
          <w:szCs w:val="24"/>
          <w:lang w:val="fr-FR"/>
        </w:rPr>
        <w:t>compression  B.</w:t>
      </w:r>
      <w:proofErr w:type="gramEnd"/>
      <w:r w:rsidRPr="00AB07B2">
        <w:rPr>
          <w:rFonts w:ascii="Times New Roman" w:eastAsia="Times New Roman" w:hAnsi="Times New Roman" w:cs="Times New Roman"/>
          <w:sz w:val="24"/>
          <w:szCs w:val="24"/>
          <w:lang w:val="fr-FR"/>
        </w:rPr>
        <w:t xml:space="preserve"> D'un point de vue </w:t>
      </w:r>
      <w:proofErr w:type="spellStart"/>
      <w:r w:rsidRPr="00AB07B2">
        <w:rPr>
          <w:rFonts w:ascii="Times New Roman" w:eastAsia="Times New Roman" w:hAnsi="Times New Roman" w:cs="Times New Roman"/>
          <w:sz w:val="24"/>
          <w:szCs w:val="24"/>
          <w:lang w:val="fr-FR"/>
        </w:rPr>
        <w:t>electronique</w:t>
      </w:r>
      <w:proofErr w:type="spellEnd"/>
      <w:r w:rsidRPr="00AB07B2">
        <w:rPr>
          <w:rFonts w:ascii="Times New Roman" w:eastAsia="Times New Roman" w:hAnsi="Times New Roman" w:cs="Times New Roman"/>
          <w:sz w:val="24"/>
          <w:szCs w:val="24"/>
          <w:lang w:val="fr-FR"/>
        </w:rPr>
        <w:t xml:space="preserve">, une </w:t>
      </w:r>
      <w:proofErr w:type="spellStart"/>
      <w:r w:rsidRPr="00AB07B2">
        <w:rPr>
          <w:rFonts w:ascii="Times New Roman" w:eastAsia="Times New Roman" w:hAnsi="Times New Roman" w:cs="Times New Roman"/>
          <w:sz w:val="24"/>
          <w:szCs w:val="24"/>
          <w:lang w:val="fr-FR"/>
        </w:rPr>
        <w:t>legère</w:t>
      </w:r>
      <w:proofErr w:type="spellEnd"/>
      <w:r w:rsidRPr="00AB07B2">
        <w:rPr>
          <w:rFonts w:ascii="Times New Roman" w:eastAsia="Times New Roman" w:hAnsi="Times New Roman" w:cs="Times New Roman"/>
          <w:sz w:val="24"/>
          <w:szCs w:val="24"/>
          <w:lang w:val="fr-FR"/>
        </w:rPr>
        <w:t xml:space="preserve"> augmentation de la bande interdite a </w:t>
      </w:r>
      <w:proofErr w:type="spellStart"/>
      <w:r w:rsidRPr="00AB07B2">
        <w:rPr>
          <w:rFonts w:ascii="Times New Roman" w:eastAsia="Times New Roman" w:hAnsi="Times New Roman" w:cs="Times New Roman"/>
          <w:sz w:val="24"/>
          <w:szCs w:val="24"/>
          <w:lang w:val="fr-FR"/>
        </w:rPr>
        <w:t>ete</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observee</w:t>
      </w:r>
      <w:proofErr w:type="spellEnd"/>
      <w:r w:rsidRPr="00AB07B2">
        <w:rPr>
          <w:rFonts w:ascii="Times New Roman" w:eastAsia="Times New Roman" w:hAnsi="Times New Roman" w:cs="Times New Roman"/>
          <w:sz w:val="24"/>
          <w:szCs w:val="24"/>
          <w:lang w:val="fr-FR"/>
        </w:rPr>
        <w:t xml:space="preserve">, passant de 2,071 eV à 2,205 eV à 15 </w:t>
      </w:r>
      <w:proofErr w:type="spellStart"/>
      <w:r w:rsidRPr="00AB07B2">
        <w:rPr>
          <w:rFonts w:ascii="Times New Roman" w:eastAsia="Times New Roman" w:hAnsi="Times New Roman" w:cs="Times New Roman"/>
          <w:sz w:val="24"/>
          <w:szCs w:val="24"/>
          <w:lang w:val="fr-FR"/>
        </w:rPr>
        <w:t>GPa</w:t>
      </w:r>
      <w:proofErr w:type="spellEnd"/>
      <w:r w:rsidRPr="00AB07B2">
        <w:rPr>
          <w:rFonts w:ascii="Times New Roman" w:eastAsia="Times New Roman" w:hAnsi="Times New Roman" w:cs="Times New Roman"/>
          <w:sz w:val="24"/>
          <w:szCs w:val="24"/>
          <w:lang w:val="fr-FR"/>
        </w:rPr>
        <w:t xml:space="preserve">, ce qui reflète l'effet de la Pressure sur la structure de bande. Quant aux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optiques, elles ont </w:t>
      </w:r>
      <w:proofErr w:type="spellStart"/>
      <w:r w:rsidRPr="00AB07B2">
        <w:rPr>
          <w:rFonts w:ascii="Times New Roman" w:eastAsia="Times New Roman" w:hAnsi="Times New Roman" w:cs="Times New Roman"/>
          <w:sz w:val="24"/>
          <w:szCs w:val="24"/>
          <w:lang w:val="fr-FR"/>
        </w:rPr>
        <w:t>montre</w:t>
      </w:r>
      <w:proofErr w:type="spellEnd"/>
      <w:r w:rsidRPr="00AB07B2">
        <w:rPr>
          <w:rFonts w:ascii="Times New Roman" w:eastAsia="Times New Roman" w:hAnsi="Times New Roman" w:cs="Times New Roman"/>
          <w:sz w:val="24"/>
          <w:szCs w:val="24"/>
          <w:lang w:val="fr-FR"/>
        </w:rPr>
        <w:t xml:space="preserve"> une </w:t>
      </w:r>
      <w:proofErr w:type="spellStart"/>
      <w:r w:rsidRPr="00AB07B2">
        <w:rPr>
          <w:rFonts w:ascii="Times New Roman" w:eastAsia="Times New Roman" w:hAnsi="Times New Roman" w:cs="Times New Roman"/>
          <w:sz w:val="24"/>
          <w:szCs w:val="24"/>
          <w:lang w:val="fr-FR"/>
        </w:rPr>
        <w:t>amelioration</w:t>
      </w:r>
      <w:proofErr w:type="spellEnd"/>
      <w:r w:rsidRPr="00AB07B2">
        <w:rPr>
          <w:rFonts w:ascii="Times New Roman" w:eastAsia="Times New Roman" w:hAnsi="Times New Roman" w:cs="Times New Roman"/>
          <w:sz w:val="24"/>
          <w:szCs w:val="24"/>
          <w:lang w:val="fr-FR"/>
        </w:rPr>
        <w:t xml:space="preserve"> du coefficient d'absorption, de la </w:t>
      </w:r>
      <w:proofErr w:type="spellStart"/>
      <w:r w:rsidRPr="00AB07B2">
        <w:rPr>
          <w:rFonts w:ascii="Times New Roman" w:eastAsia="Times New Roman" w:hAnsi="Times New Roman" w:cs="Times New Roman"/>
          <w:sz w:val="24"/>
          <w:szCs w:val="24"/>
          <w:lang w:val="fr-FR"/>
        </w:rPr>
        <w:t>conductivite</w:t>
      </w:r>
      <w:proofErr w:type="spellEnd"/>
      <w:r w:rsidRPr="00AB07B2">
        <w:rPr>
          <w:rFonts w:ascii="Times New Roman" w:eastAsia="Times New Roman" w:hAnsi="Times New Roman" w:cs="Times New Roman"/>
          <w:sz w:val="24"/>
          <w:szCs w:val="24"/>
          <w:lang w:val="fr-FR"/>
        </w:rPr>
        <w:t xml:space="preserve"> optique et de la </w:t>
      </w:r>
      <w:proofErr w:type="spellStart"/>
      <w:r w:rsidRPr="00AB07B2">
        <w:rPr>
          <w:rFonts w:ascii="Times New Roman" w:eastAsia="Times New Roman" w:hAnsi="Times New Roman" w:cs="Times New Roman"/>
          <w:sz w:val="24"/>
          <w:szCs w:val="24"/>
          <w:lang w:val="fr-FR"/>
        </w:rPr>
        <w:t>reflectivite</w:t>
      </w:r>
      <w:proofErr w:type="spellEnd"/>
      <w:r w:rsidRPr="00AB07B2">
        <w:rPr>
          <w:rFonts w:ascii="Times New Roman" w:eastAsia="Times New Roman" w:hAnsi="Times New Roman" w:cs="Times New Roman"/>
          <w:sz w:val="24"/>
          <w:szCs w:val="24"/>
          <w:lang w:val="fr-FR"/>
        </w:rPr>
        <w:t xml:space="preserve">, mettant en </w:t>
      </w:r>
      <w:proofErr w:type="spellStart"/>
      <w:r w:rsidRPr="00AB07B2">
        <w:rPr>
          <w:rFonts w:ascii="Times New Roman" w:eastAsia="Times New Roman" w:hAnsi="Times New Roman" w:cs="Times New Roman"/>
          <w:sz w:val="24"/>
          <w:szCs w:val="24"/>
          <w:lang w:val="fr-FR"/>
        </w:rPr>
        <w:t>evidence</w:t>
      </w:r>
      <w:proofErr w:type="spellEnd"/>
      <w:r w:rsidRPr="00AB07B2">
        <w:rPr>
          <w:rFonts w:ascii="Times New Roman" w:eastAsia="Times New Roman" w:hAnsi="Times New Roman" w:cs="Times New Roman"/>
          <w:sz w:val="24"/>
          <w:szCs w:val="24"/>
          <w:lang w:val="fr-FR"/>
        </w:rPr>
        <w:t xml:space="preserve"> l'</w:t>
      </w:r>
      <w:proofErr w:type="spellStart"/>
      <w:r w:rsidRPr="00AB07B2">
        <w:rPr>
          <w:rFonts w:ascii="Times New Roman" w:eastAsia="Times New Roman" w:hAnsi="Times New Roman" w:cs="Times New Roman"/>
          <w:sz w:val="24"/>
          <w:szCs w:val="24"/>
          <w:lang w:val="fr-FR"/>
        </w:rPr>
        <w:t>applicabilite</w:t>
      </w:r>
      <w:proofErr w:type="spellEnd"/>
      <w:r w:rsidRPr="00AB07B2">
        <w:rPr>
          <w:rFonts w:ascii="Times New Roman" w:eastAsia="Times New Roman" w:hAnsi="Times New Roman" w:cs="Times New Roman"/>
          <w:sz w:val="24"/>
          <w:szCs w:val="24"/>
          <w:lang w:val="fr-FR"/>
        </w:rPr>
        <w:t xml:space="preserve"> de </w:t>
      </w:r>
      <w:r w:rsidRPr="00AB07B2">
        <w:rPr>
          <w:rFonts w:ascii="Times New Roman" w:eastAsia="Times New Roman" w:hAnsi="Times New Roman" w:cs="Times New Roman"/>
          <w:b/>
          <w:bCs/>
          <w:sz w:val="24"/>
          <w:szCs w:val="24"/>
          <w:lang w:val="fr-FR"/>
        </w:rPr>
        <w:t>BaTiO₃</w:t>
      </w:r>
      <w:r w:rsidRPr="00AB07B2">
        <w:rPr>
          <w:rFonts w:ascii="Times New Roman" w:eastAsia="Times New Roman" w:hAnsi="Times New Roman" w:cs="Times New Roman"/>
          <w:sz w:val="24"/>
          <w:szCs w:val="24"/>
          <w:lang w:val="fr-FR"/>
        </w:rPr>
        <w:t xml:space="preserve"> dans les applications </w:t>
      </w:r>
      <w:proofErr w:type="spellStart"/>
      <w:r w:rsidRPr="00AB07B2">
        <w:rPr>
          <w:rFonts w:ascii="Times New Roman" w:eastAsia="Times New Roman" w:hAnsi="Times New Roman" w:cs="Times New Roman"/>
          <w:sz w:val="24"/>
          <w:szCs w:val="24"/>
          <w:lang w:val="fr-FR"/>
        </w:rPr>
        <w:t>electro-optiques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avancees</w:t>
      </w:r>
      <w:proofErr w:type="spellEnd"/>
      <w:r w:rsidRPr="00AB07B2">
        <w:rPr>
          <w:rFonts w:ascii="Times New Roman" w:eastAsia="Times New Roman" w:hAnsi="Times New Roman" w:cs="Times New Roman"/>
          <w:sz w:val="24"/>
          <w:szCs w:val="24"/>
          <w:lang w:val="fr-FR"/>
        </w:rPr>
        <w:t xml:space="preserve">. Ces </w:t>
      </w:r>
      <w:proofErr w:type="spellStart"/>
      <w:r w:rsidRPr="00AB07B2">
        <w:rPr>
          <w:rFonts w:ascii="Times New Roman" w:eastAsia="Times New Roman" w:hAnsi="Times New Roman" w:cs="Times New Roman"/>
          <w:sz w:val="24"/>
          <w:szCs w:val="24"/>
          <w:lang w:val="fr-FR"/>
        </w:rPr>
        <w:t>resultats</w:t>
      </w:r>
      <w:proofErr w:type="spellEnd"/>
      <w:r w:rsidRPr="00AB07B2">
        <w:rPr>
          <w:rFonts w:ascii="Times New Roman" w:eastAsia="Times New Roman" w:hAnsi="Times New Roman" w:cs="Times New Roman"/>
          <w:sz w:val="24"/>
          <w:szCs w:val="24"/>
          <w:lang w:val="fr-FR"/>
        </w:rPr>
        <w:t xml:space="preserve"> confirment que le compose </w:t>
      </w:r>
      <w:r w:rsidRPr="00AB07B2">
        <w:rPr>
          <w:rFonts w:ascii="Times New Roman" w:eastAsia="Times New Roman" w:hAnsi="Times New Roman" w:cs="Times New Roman"/>
          <w:b/>
          <w:bCs/>
          <w:sz w:val="24"/>
          <w:szCs w:val="24"/>
          <w:lang w:val="fr-FR"/>
        </w:rPr>
        <w:t>BaTiO₃</w:t>
      </w:r>
      <w:r w:rsidRPr="00AB07B2">
        <w:rPr>
          <w:rFonts w:ascii="Times New Roman" w:eastAsia="Times New Roman" w:hAnsi="Times New Roman" w:cs="Times New Roman"/>
          <w:sz w:val="24"/>
          <w:szCs w:val="24"/>
          <w:lang w:val="fr-FR"/>
        </w:rPr>
        <w:t xml:space="preserve"> possède des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multiples et distinctes sous Pressure, ce qui en fait un candidat prometteur dans les domaines de l'</w:t>
      </w:r>
      <w:proofErr w:type="spellStart"/>
      <w:r w:rsidRPr="00AB07B2">
        <w:rPr>
          <w:rFonts w:ascii="Times New Roman" w:eastAsia="Times New Roman" w:hAnsi="Times New Roman" w:cs="Times New Roman"/>
          <w:sz w:val="24"/>
          <w:szCs w:val="24"/>
          <w:lang w:val="fr-FR"/>
        </w:rPr>
        <w:t>electronique</w:t>
      </w:r>
      <w:proofErr w:type="spellEnd"/>
      <w:r w:rsidRPr="00AB07B2">
        <w:rPr>
          <w:rFonts w:ascii="Times New Roman" w:eastAsia="Times New Roman" w:hAnsi="Times New Roman" w:cs="Times New Roman"/>
          <w:sz w:val="24"/>
          <w:szCs w:val="24"/>
          <w:lang w:val="fr-FR"/>
        </w:rPr>
        <w:t xml:space="preserve">, des cellules solaires et des capteurs. Ils soutiennent </w:t>
      </w:r>
      <w:proofErr w:type="spellStart"/>
      <w:r w:rsidRPr="00AB07B2">
        <w:rPr>
          <w:rFonts w:ascii="Times New Roman" w:eastAsia="Times New Roman" w:hAnsi="Times New Roman" w:cs="Times New Roman"/>
          <w:sz w:val="24"/>
          <w:szCs w:val="24"/>
          <w:lang w:val="fr-FR"/>
        </w:rPr>
        <w:t>egalement</w:t>
      </w:r>
      <w:proofErr w:type="spellEnd"/>
      <w:r w:rsidRPr="00AB07B2">
        <w:rPr>
          <w:rFonts w:ascii="Times New Roman" w:eastAsia="Times New Roman" w:hAnsi="Times New Roman" w:cs="Times New Roman"/>
          <w:sz w:val="24"/>
          <w:szCs w:val="24"/>
          <w:lang w:val="fr-FR"/>
        </w:rPr>
        <w:t xml:space="preserve"> sa </w:t>
      </w:r>
      <w:proofErr w:type="spellStart"/>
      <w:r w:rsidRPr="00AB07B2">
        <w:rPr>
          <w:rFonts w:ascii="Times New Roman" w:eastAsia="Times New Roman" w:hAnsi="Times New Roman" w:cs="Times New Roman"/>
          <w:sz w:val="24"/>
          <w:szCs w:val="24"/>
          <w:lang w:val="fr-FR"/>
        </w:rPr>
        <w:t>compatibilite</w:t>
      </w:r>
      <w:proofErr w:type="spellEnd"/>
      <w:r w:rsidRPr="00AB07B2">
        <w:rPr>
          <w:rFonts w:ascii="Times New Roman" w:eastAsia="Times New Roman" w:hAnsi="Times New Roman" w:cs="Times New Roman"/>
          <w:sz w:val="24"/>
          <w:szCs w:val="24"/>
          <w:lang w:val="fr-FR"/>
        </w:rPr>
        <w:t xml:space="preserve"> avec les </w:t>
      </w:r>
      <w:proofErr w:type="spellStart"/>
      <w:r w:rsidRPr="00AB07B2">
        <w:rPr>
          <w:rFonts w:ascii="Times New Roman" w:eastAsia="Times New Roman" w:hAnsi="Times New Roman" w:cs="Times New Roman"/>
          <w:sz w:val="24"/>
          <w:szCs w:val="24"/>
          <w:lang w:val="fr-FR"/>
        </w:rPr>
        <w:t>resultats</w:t>
      </w:r>
      <w:proofErr w:type="spellEnd"/>
      <w:r w:rsidRPr="00AB07B2">
        <w:rPr>
          <w:rFonts w:ascii="Times New Roman" w:eastAsia="Times New Roman" w:hAnsi="Times New Roman" w:cs="Times New Roman"/>
          <w:sz w:val="24"/>
          <w:szCs w:val="24"/>
          <w:lang w:val="fr-FR"/>
        </w:rPr>
        <w:t xml:space="preserve"> de la </w:t>
      </w:r>
      <w:proofErr w:type="spellStart"/>
      <w:r w:rsidRPr="00AB07B2">
        <w:rPr>
          <w:rFonts w:ascii="Times New Roman" w:eastAsia="Times New Roman" w:hAnsi="Times New Roman" w:cs="Times New Roman"/>
          <w:sz w:val="24"/>
          <w:szCs w:val="24"/>
          <w:lang w:val="fr-FR"/>
        </w:rPr>
        <w:t>litterature</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precedente</w:t>
      </w:r>
      <w:proofErr w:type="spellEnd"/>
      <w:r w:rsidRPr="00AB07B2">
        <w:rPr>
          <w:rFonts w:ascii="Times New Roman" w:eastAsia="Times New Roman" w:hAnsi="Times New Roman" w:cs="Times New Roman"/>
          <w:sz w:val="24"/>
          <w:szCs w:val="24"/>
          <w:lang w:val="fr-FR"/>
        </w:rPr>
        <w:t xml:space="preserve">, tout en offrant de nouvelles perspectives sur le comportement du </w:t>
      </w:r>
      <w:proofErr w:type="spellStart"/>
      <w:r w:rsidRPr="00AB07B2">
        <w:rPr>
          <w:rFonts w:ascii="Times New Roman" w:eastAsia="Times New Roman" w:hAnsi="Times New Roman" w:cs="Times New Roman"/>
          <w:sz w:val="24"/>
          <w:szCs w:val="24"/>
          <w:lang w:val="fr-FR"/>
        </w:rPr>
        <w:t>materiau</w:t>
      </w:r>
      <w:proofErr w:type="spellEnd"/>
      <w:r w:rsidRPr="00AB07B2">
        <w:rPr>
          <w:rFonts w:ascii="Times New Roman" w:eastAsia="Times New Roman" w:hAnsi="Times New Roman" w:cs="Times New Roman"/>
          <w:sz w:val="24"/>
          <w:szCs w:val="24"/>
          <w:lang w:val="fr-FR"/>
        </w:rPr>
        <w:t xml:space="preserve"> dans des conditions extrêmes</w:t>
      </w:r>
      <w:r w:rsidRPr="00AB07B2">
        <w:rPr>
          <w:rFonts w:ascii="Times New Roman" w:eastAsia="Times New Roman" w:hAnsi="Times New Roman" w:cs="Times New Roman" w:hint="cs"/>
          <w:sz w:val="24"/>
          <w:szCs w:val="24"/>
          <w:rtl/>
          <w:lang w:val="fr-FR"/>
        </w:rPr>
        <w:t>.</w:t>
      </w:r>
      <w:r w:rsidRPr="00AB07B2">
        <w:rPr>
          <w:rFonts w:ascii="Times New Roman" w:eastAsia="Times New Roman" w:hAnsi="Times New Roman" w:cs="Times New Roman"/>
          <w:sz w:val="24"/>
          <w:szCs w:val="24"/>
          <w:lang w:val="fr-FR"/>
        </w:rPr>
        <w:t xml:space="preserve"> </w:t>
      </w:r>
    </w:p>
    <w:p w:rsidR="00AB07B2" w:rsidRPr="00AB07B2" w:rsidRDefault="00AB07B2" w:rsidP="00AB07B2">
      <w:pPr>
        <w:spacing w:line="360" w:lineRule="auto"/>
        <w:rPr>
          <w:rFonts w:ascii="Times New Roman" w:eastAsia="Times New Roman" w:hAnsi="Times New Roman" w:cs="Times New Roman"/>
          <w:b/>
          <w:bCs/>
          <w:sz w:val="28"/>
          <w:szCs w:val="28"/>
          <w:lang w:val="fr-FR"/>
        </w:rPr>
      </w:pPr>
      <w:r w:rsidRPr="00AB07B2">
        <w:rPr>
          <w:rFonts w:ascii="Times New Roman" w:hAnsi="Times New Roman" w:cs="Times New Roman"/>
          <w:b/>
          <w:bCs/>
          <w:sz w:val="28"/>
          <w:szCs w:val="28"/>
          <w:lang w:val="fr-FR"/>
        </w:rPr>
        <w:t xml:space="preserve">Mots </w:t>
      </w:r>
      <w:proofErr w:type="spellStart"/>
      <w:r w:rsidRPr="00AB07B2">
        <w:rPr>
          <w:rFonts w:ascii="Times New Roman" w:hAnsi="Times New Roman" w:cs="Times New Roman"/>
          <w:b/>
          <w:bCs/>
          <w:sz w:val="28"/>
          <w:szCs w:val="28"/>
          <w:lang w:val="fr-FR"/>
        </w:rPr>
        <w:t>cles</w:t>
      </w:r>
      <w:proofErr w:type="spellEnd"/>
      <w:r w:rsidRPr="00AB07B2">
        <w:rPr>
          <w:rFonts w:ascii="Times New Roman" w:hAnsi="Times New Roman" w:cs="Times New Roman"/>
          <w:b/>
          <w:bCs/>
          <w:sz w:val="28"/>
          <w:szCs w:val="28"/>
          <w:lang w:val="fr-FR"/>
        </w:rPr>
        <w:t xml:space="preserve"> :</w:t>
      </w:r>
      <w:r w:rsidRPr="00AB07B2">
        <w:rPr>
          <w:rFonts w:ascii="Times New Roman" w:eastAsia="Times New Roman" w:hAnsi="Times New Roman" w:cs="Times New Roman"/>
          <w:b/>
          <w:bCs/>
          <w:sz w:val="28"/>
          <w:szCs w:val="28"/>
          <w:lang w:val="fr-FR"/>
        </w:rPr>
        <w:t xml:space="preserve"> </w:t>
      </w:r>
    </w:p>
    <w:p w:rsidR="00AB07B2" w:rsidRPr="00AB07B2" w:rsidRDefault="00AB07B2" w:rsidP="00AB07B2">
      <w:pPr>
        <w:spacing w:line="360" w:lineRule="auto"/>
        <w:rPr>
          <w:rFonts w:ascii="Times New Roman" w:eastAsia="Times New Roman" w:hAnsi="Times New Roman" w:cs="Times New Roman"/>
          <w:sz w:val="24"/>
          <w:szCs w:val="24"/>
          <w:lang w:val="fr-FR"/>
        </w:rPr>
      </w:pPr>
      <w:proofErr w:type="spellStart"/>
      <w:r w:rsidRPr="00AB07B2">
        <w:rPr>
          <w:rFonts w:ascii="Times New Roman" w:eastAsia="Times New Roman" w:hAnsi="Times New Roman" w:cs="Times New Roman"/>
          <w:sz w:val="24"/>
          <w:szCs w:val="24"/>
          <w:lang w:val="fr-FR"/>
        </w:rPr>
        <w:t>Theorie</w:t>
      </w:r>
      <w:proofErr w:type="spellEnd"/>
      <w:r w:rsidRPr="00AB07B2">
        <w:rPr>
          <w:rFonts w:ascii="Times New Roman" w:eastAsia="Times New Roman" w:hAnsi="Times New Roman" w:cs="Times New Roman"/>
          <w:sz w:val="24"/>
          <w:szCs w:val="24"/>
          <w:lang w:val="fr-FR"/>
        </w:rPr>
        <w:t xml:space="preserve"> de la fonctionnelle de la </w:t>
      </w:r>
      <w:proofErr w:type="spellStart"/>
      <w:r w:rsidRPr="00AB07B2">
        <w:rPr>
          <w:rFonts w:ascii="Times New Roman" w:eastAsia="Times New Roman" w:hAnsi="Times New Roman" w:cs="Times New Roman"/>
          <w:sz w:val="24"/>
          <w:szCs w:val="24"/>
          <w:lang w:val="fr-FR"/>
        </w:rPr>
        <w:t>densite</w:t>
      </w:r>
      <w:proofErr w:type="spellEnd"/>
      <w:r w:rsidRPr="00AB07B2">
        <w:rPr>
          <w:rFonts w:ascii="Times New Roman" w:eastAsia="Times New Roman" w:hAnsi="Times New Roman" w:cs="Times New Roman"/>
          <w:sz w:val="24"/>
          <w:szCs w:val="24"/>
          <w:lang w:val="fr-FR"/>
        </w:rPr>
        <w:t xml:space="preserve"> (DFT), BaTiO₃,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structurelles,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electroniques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mecaniques</w:t>
      </w:r>
      <w:proofErr w:type="spellEnd"/>
      <w:r w:rsidRPr="00AB07B2">
        <w:rPr>
          <w:rFonts w:ascii="Times New Roman" w:eastAsia="Times New Roman" w:hAnsi="Times New Roman" w:cs="Times New Roman"/>
          <w:sz w:val="24"/>
          <w:szCs w:val="24"/>
          <w:lang w:val="fr-FR"/>
        </w:rPr>
        <w:t xml:space="preserve">, </w:t>
      </w:r>
      <w:proofErr w:type="spellStart"/>
      <w:r w:rsidRPr="00AB07B2">
        <w:rPr>
          <w:rFonts w:ascii="Times New Roman" w:eastAsia="Times New Roman" w:hAnsi="Times New Roman" w:cs="Times New Roman"/>
          <w:sz w:val="24"/>
          <w:szCs w:val="24"/>
          <w:lang w:val="fr-FR"/>
        </w:rPr>
        <w:t>proprietes</w:t>
      </w:r>
      <w:proofErr w:type="spellEnd"/>
      <w:r w:rsidRPr="00AB07B2">
        <w:rPr>
          <w:rFonts w:ascii="Times New Roman" w:eastAsia="Times New Roman" w:hAnsi="Times New Roman" w:cs="Times New Roman"/>
          <w:sz w:val="24"/>
          <w:szCs w:val="24"/>
          <w:lang w:val="fr-FR"/>
        </w:rPr>
        <w:t xml:space="preserve"> optiques, Pressure, CASTEP, bande interdite</w:t>
      </w:r>
    </w:p>
    <w:p w:rsidR="00AB07B2" w:rsidRPr="00AB07B2" w:rsidRDefault="00AB07B2" w:rsidP="00AB07B2">
      <w:pPr>
        <w:bidi/>
        <w:spacing w:before="100" w:beforeAutospacing="1" w:after="100" w:afterAutospacing="1" w:line="360" w:lineRule="auto"/>
        <w:jc w:val="both"/>
        <w:rPr>
          <w:rFonts w:ascii="Times New Roman" w:eastAsia="Times New Roman" w:hAnsi="Times New Roman" w:cs="Times New Roman"/>
          <w:sz w:val="28"/>
          <w:szCs w:val="28"/>
          <w:rtl/>
          <w:lang w:val="fr-FR" w:bidi="ar-DZ"/>
        </w:rPr>
      </w:pPr>
      <w:r w:rsidRPr="00AB07B2">
        <w:rPr>
          <w:rFonts w:ascii="Times New Roman" w:eastAsia="Times New Roman" w:hAnsi="Times New Roman" w:cs="Times New Roman"/>
          <w:sz w:val="24"/>
          <w:szCs w:val="24"/>
          <w:rtl/>
          <w:lang w:val="fr-FR"/>
        </w:rPr>
        <w:tab/>
      </w:r>
      <w:r w:rsidRPr="00AB07B2">
        <w:rPr>
          <w:rFonts w:ascii="Times New Roman" w:eastAsia="Times New Roman" w:hAnsi="Times New Roman" w:cs="Times New Roman"/>
          <w:sz w:val="24"/>
          <w:szCs w:val="24"/>
          <w:lang w:val="fr-FR"/>
        </w:rPr>
        <w:t xml:space="preserve"> </w:t>
      </w:r>
      <w:r w:rsidRPr="00AB07B2">
        <w:rPr>
          <w:rFonts w:ascii="Times New Roman" w:eastAsia="Times New Roman" w:hAnsi="Times New Roman" w:cs="Times New Roman" w:hint="cs"/>
          <w:sz w:val="24"/>
          <w:szCs w:val="24"/>
          <w:rtl/>
          <w:lang w:val="fr-FR"/>
        </w:rPr>
        <w:t xml:space="preserve"> </w:t>
      </w:r>
      <w:r w:rsidRPr="00AB07B2">
        <w:rPr>
          <w:rFonts w:ascii="Times New Roman" w:eastAsia="Times New Roman" w:hAnsi="Times New Roman" w:cs="Times New Roman" w:hint="cs"/>
          <w:b/>
          <w:bCs/>
          <w:sz w:val="24"/>
          <w:szCs w:val="24"/>
          <w:rtl/>
          <w:lang w:val="fr-FR"/>
        </w:rPr>
        <w:t> </w:t>
      </w:r>
      <w:r w:rsidRPr="00AB07B2">
        <w:rPr>
          <w:rFonts w:ascii="Times New Roman" w:eastAsia="Times New Roman" w:hAnsi="Times New Roman" w:cs="Times New Roman"/>
          <w:b/>
          <w:bCs/>
          <w:sz w:val="24"/>
          <w:szCs w:val="24"/>
          <w:lang w:val="fr-FR"/>
        </w:rPr>
        <w:t xml:space="preserve">    </w:t>
      </w:r>
      <w:r w:rsidRPr="00AB07B2">
        <w:rPr>
          <w:rFonts w:ascii="Times New Roman" w:eastAsia="Times New Roman" w:hAnsi="Times New Roman" w:cs="Times New Roman" w:hint="cs"/>
          <w:b/>
          <w:bCs/>
          <w:sz w:val="24"/>
          <w:szCs w:val="24"/>
          <w:rtl/>
          <w:lang w:val="fr-FR"/>
        </w:rPr>
        <w:t xml:space="preserve">  </w:t>
      </w:r>
      <w:r w:rsidRPr="00AB07B2">
        <w:rPr>
          <w:rFonts w:ascii="Times New Roman" w:eastAsia="Times New Roman" w:hAnsi="Times New Roman" w:cs="Times New Roman"/>
          <w:b/>
          <w:bCs/>
          <w:sz w:val="24"/>
          <w:szCs w:val="24"/>
          <w:lang w:val="fr-FR"/>
        </w:rPr>
        <w:t xml:space="preserve">                                                                                                                                                  </w:t>
      </w:r>
      <w:r w:rsidRPr="00AB07B2">
        <w:rPr>
          <w:rFonts w:ascii="Times New Roman" w:eastAsia="Times New Roman" w:hAnsi="Times New Roman" w:cs="Times New Roman" w:hint="cs"/>
          <w:b/>
          <w:bCs/>
          <w:sz w:val="28"/>
          <w:szCs w:val="28"/>
          <w:rtl/>
          <w:lang w:val="fr-FR"/>
        </w:rPr>
        <w:t>الملخص</w:t>
      </w:r>
      <w:r w:rsidRPr="00AB07B2">
        <w:rPr>
          <w:rFonts w:ascii="Times New Roman" w:eastAsia="Times New Roman" w:hAnsi="Times New Roman" w:cs="Times New Roman"/>
          <w:b/>
          <w:bCs/>
          <w:sz w:val="28"/>
          <w:szCs w:val="28"/>
          <w:lang w:val="fr-FR"/>
        </w:rPr>
        <w:t xml:space="preserve"> </w:t>
      </w:r>
      <w:r w:rsidRPr="00AB07B2">
        <w:rPr>
          <w:rFonts w:ascii="Times New Roman" w:eastAsia="Times New Roman" w:hAnsi="Times New Roman" w:cs="Times New Roman" w:hint="cs"/>
          <w:b/>
          <w:bCs/>
          <w:sz w:val="28"/>
          <w:szCs w:val="28"/>
          <w:rtl/>
          <w:lang w:val="fr-FR"/>
        </w:rPr>
        <w:t xml:space="preserve">                 </w:t>
      </w:r>
    </w:p>
    <w:p w:rsidR="00AB07B2" w:rsidRPr="00AB07B2" w:rsidRDefault="00AB07B2" w:rsidP="00AB07B2">
      <w:pPr>
        <w:bidi/>
        <w:spacing w:before="100" w:beforeAutospacing="1" w:after="100" w:afterAutospacing="1" w:line="360" w:lineRule="auto"/>
        <w:jc w:val="both"/>
        <w:rPr>
          <w:rtl/>
        </w:rPr>
      </w:pPr>
      <w:r w:rsidRPr="00AB07B2">
        <w:rPr>
          <w:rFonts w:asciiTheme="majorBidi" w:hAnsiTheme="majorBidi" w:cstheme="majorBidi"/>
          <w:sz w:val="28"/>
          <w:szCs w:val="28"/>
          <w:rtl/>
        </w:rPr>
        <w:t xml:space="preserve">تهدف هذه الدراسة إلى تحليل الخصائص الفيزيائية </w:t>
      </w:r>
      <w:proofErr w:type="gramStart"/>
      <w:r w:rsidRPr="00AB07B2">
        <w:rPr>
          <w:rFonts w:asciiTheme="majorBidi" w:hAnsiTheme="majorBidi" w:cstheme="majorBidi"/>
          <w:sz w:val="28"/>
          <w:szCs w:val="28"/>
          <w:rtl/>
        </w:rPr>
        <w:t xml:space="preserve">لمركب </w:t>
      </w:r>
      <w:r w:rsidRPr="00AB07B2">
        <w:rPr>
          <w:rFonts w:asciiTheme="majorBidi" w:hAnsiTheme="majorBidi" w:cstheme="majorBidi"/>
          <w:sz w:val="28"/>
          <w:szCs w:val="28"/>
        </w:rPr>
        <w:t>)</w:t>
      </w:r>
      <w:proofErr w:type="gramEnd"/>
      <w:r w:rsidRPr="00AB07B2">
        <w:rPr>
          <w:rFonts w:asciiTheme="majorBidi" w:hAnsiTheme="majorBidi" w:cstheme="majorBidi"/>
          <w:sz w:val="28"/>
          <w:szCs w:val="28"/>
        </w:rPr>
        <w:t xml:space="preserve"> </w:t>
      </w:r>
      <w:r w:rsidRPr="00AB07B2">
        <w:rPr>
          <w:rFonts w:asciiTheme="majorBidi" w:hAnsiTheme="majorBidi" w:cstheme="majorBidi"/>
          <w:b/>
          <w:bCs/>
          <w:sz w:val="28"/>
          <w:szCs w:val="28"/>
        </w:rPr>
        <w:t>BaTiO₃</w:t>
      </w:r>
      <w:r w:rsidRPr="00AB07B2">
        <w:rPr>
          <w:rFonts w:asciiTheme="majorBidi" w:hAnsiTheme="majorBidi" w:cstheme="majorBidi"/>
          <w:sz w:val="28"/>
          <w:szCs w:val="28"/>
        </w:rPr>
        <w:t xml:space="preserve"> </w:t>
      </w:r>
      <w:proofErr w:type="spellStart"/>
      <w:r w:rsidRPr="00AB07B2">
        <w:rPr>
          <w:rFonts w:asciiTheme="majorBidi" w:hAnsiTheme="majorBidi" w:cstheme="majorBidi"/>
          <w:sz w:val="28"/>
          <w:szCs w:val="28"/>
          <w:rtl/>
        </w:rPr>
        <w:t>تيتانات</w:t>
      </w:r>
      <w:proofErr w:type="spellEnd"/>
      <w:r w:rsidRPr="00AB07B2">
        <w:rPr>
          <w:rFonts w:asciiTheme="majorBidi" w:hAnsiTheme="majorBidi" w:cstheme="majorBidi"/>
          <w:sz w:val="28"/>
          <w:szCs w:val="28"/>
          <w:rtl/>
        </w:rPr>
        <w:t xml:space="preserve"> الباريوم) باستخدام </w:t>
      </w:r>
      <w:r w:rsidRPr="00AB07B2">
        <w:rPr>
          <w:rFonts w:asciiTheme="majorBidi" w:hAnsiTheme="majorBidi" w:cstheme="majorBidi"/>
          <w:b/>
          <w:bCs/>
          <w:sz w:val="28"/>
          <w:szCs w:val="28"/>
          <w:rtl/>
        </w:rPr>
        <w:t>نظرية الكثافة الوظيفية</w:t>
      </w:r>
      <w:r w:rsidRPr="00AB07B2">
        <w:rPr>
          <w:rFonts w:asciiTheme="majorBidi" w:hAnsiTheme="majorBidi" w:cstheme="majorBidi"/>
          <w:b/>
          <w:bCs/>
          <w:sz w:val="28"/>
          <w:szCs w:val="28"/>
        </w:rPr>
        <w:t xml:space="preserve"> (DFT)</w:t>
      </w:r>
      <w:r w:rsidRPr="00AB07B2">
        <w:rPr>
          <w:rFonts w:asciiTheme="majorBidi" w:hAnsiTheme="majorBidi" w:cstheme="majorBidi"/>
          <w:sz w:val="28"/>
          <w:szCs w:val="28"/>
        </w:rPr>
        <w:t xml:space="preserve"> </w:t>
      </w:r>
      <w:r w:rsidRPr="00AB07B2">
        <w:rPr>
          <w:rFonts w:asciiTheme="majorBidi" w:hAnsiTheme="majorBidi" w:cstheme="majorBidi"/>
          <w:sz w:val="28"/>
          <w:szCs w:val="28"/>
          <w:rtl/>
        </w:rPr>
        <w:t xml:space="preserve">وطريقة </w:t>
      </w:r>
      <w:r w:rsidRPr="00AB07B2">
        <w:rPr>
          <w:rFonts w:asciiTheme="majorBidi" w:hAnsiTheme="majorBidi" w:cstheme="majorBidi"/>
          <w:sz w:val="28"/>
          <w:szCs w:val="28"/>
        </w:rPr>
        <w:t xml:space="preserve"> </w:t>
      </w:r>
      <w:r w:rsidRPr="00AB07B2">
        <w:rPr>
          <w:rFonts w:asciiTheme="majorBidi" w:hAnsiTheme="majorBidi" w:cstheme="majorBidi"/>
          <w:b/>
          <w:bCs/>
          <w:sz w:val="28"/>
          <w:szCs w:val="28"/>
        </w:rPr>
        <w:t>PP-PW</w:t>
      </w:r>
      <w:r w:rsidRPr="00AB07B2">
        <w:rPr>
          <w:rFonts w:asciiTheme="majorBidi" w:hAnsiTheme="majorBidi" w:cstheme="majorBidi"/>
          <w:sz w:val="28"/>
          <w:szCs w:val="28"/>
          <w:rtl/>
        </w:rPr>
        <w:t xml:space="preserve">ضمن برنامج </w:t>
      </w:r>
      <w:r w:rsidRPr="00AB07B2">
        <w:rPr>
          <w:rFonts w:asciiTheme="majorBidi" w:hAnsiTheme="majorBidi" w:cstheme="majorBidi" w:hint="cs"/>
          <w:sz w:val="28"/>
          <w:szCs w:val="28"/>
          <w:rtl/>
        </w:rPr>
        <w:t xml:space="preserve"> </w:t>
      </w:r>
      <w:r w:rsidRPr="00AB07B2">
        <w:rPr>
          <w:rFonts w:asciiTheme="majorBidi" w:hAnsiTheme="majorBidi" w:cstheme="majorBidi"/>
          <w:b/>
          <w:bCs/>
          <w:sz w:val="28"/>
          <w:szCs w:val="28"/>
        </w:rPr>
        <w:t>CASTEP</w:t>
      </w:r>
      <w:r w:rsidRPr="00AB07B2">
        <w:rPr>
          <w:rFonts w:asciiTheme="majorBidi" w:hAnsiTheme="majorBidi" w:cstheme="majorBidi" w:hint="cs"/>
          <w:b/>
          <w:bCs/>
          <w:sz w:val="28"/>
          <w:szCs w:val="28"/>
          <w:rtl/>
        </w:rPr>
        <w:t xml:space="preserve">. </w:t>
      </w:r>
      <w:r w:rsidRPr="00AB07B2">
        <w:rPr>
          <w:rFonts w:asciiTheme="majorBidi" w:hAnsiTheme="majorBidi" w:cstheme="majorBidi"/>
          <w:sz w:val="28"/>
          <w:szCs w:val="28"/>
        </w:rPr>
        <w:t xml:space="preserve"> </w:t>
      </w:r>
      <w:r w:rsidRPr="00AB07B2">
        <w:rPr>
          <w:rFonts w:asciiTheme="majorBidi" w:hAnsiTheme="majorBidi" w:cstheme="majorBidi"/>
          <w:sz w:val="28"/>
          <w:szCs w:val="28"/>
          <w:rtl/>
        </w:rPr>
        <w:t>شمل البحث دراسة الخصائص البنيوية، الإلكترونية، المرنة والبصرية للمركب تحت تأثير الضغط، مع مقارنة النتائج بالبيانات النظرية والتجريبية المتوفرة.</w:t>
      </w:r>
      <w:r w:rsidRPr="00AB07B2">
        <w:rPr>
          <w:rFonts w:asciiTheme="majorBidi" w:hAnsiTheme="majorBidi" w:cstheme="majorBidi" w:hint="cs"/>
          <w:sz w:val="28"/>
          <w:szCs w:val="28"/>
          <w:rtl/>
        </w:rPr>
        <w:t xml:space="preserve"> </w:t>
      </w:r>
      <w:r w:rsidRPr="00AB07B2">
        <w:rPr>
          <w:rFonts w:asciiTheme="majorBidi" w:hAnsiTheme="majorBidi" w:cstheme="majorBidi"/>
          <w:sz w:val="28"/>
          <w:szCs w:val="28"/>
          <w:rtl/>
        </w:rPr>
        <w:t xml:space="preserve">أظهرت النتائج أن زيادة الضغط تؤدي إلى انخفاض في </w:t>
      </w:r>
      <w:proofErr w:type="gramStart"/>
      <w:r w:rsidRPr="00AB07B2">
        <w:rPr>
          <w:rFonts w:asciiTheme="majorBidi" w:hAnsiTheme="majorBidi" w:cstheme="majorBidi"/>
          <w:sz w:val="28"/>
          <w:szCs w:val="28"/>
          <w:rtl/>
        </w:rPr>
        <w:t xml:space="preserve">ثابت </w:t>
      </w:r>
      <w:r w:rsidRPr="00AB07B2">
        <w:rPr>
          <w:rFonts w:asciiTheme="majorBidi" w:hAnsiTheme="majorBidi" w:cstheme="majorBidi" w:hint="cs"/>
          <w:sz w:val="28"/>
          <w:szCs w:val="28"/>
          <w:rtl/>
        </w:rPr>
        <w:t xml:space="preserve"> المرونة</w:t>
      </w:r>
      <w:proofErr w:type="gramEnd"/>
      <w:r w:rsidRPr="00AB07B2">
        <w:rPr>
          <w:rFonts w:asciiTheme="majorBidi" w:hAnsiTheme="majorBidi" w:cstheme="majorBidi" w:hint="cs"/>
          <w:sz w:val="28"/>
          <w:szCs w:val="28"/>
          <w:rtl/>
        </w:rPr>
        <w:t xml:space="preserve"> </w:t>
      </w:r>
      <w:r w:rsidRPr="00AB07B2">
        <w:rPr>
          <w:rFonts w:asciiTheme="majorBidi" w:hAnsiTheme="majorBidi" w:cstheme="majorBidi"/>
          <w:sz w:val="28"/>
          <w:szCs w:val="28"/>
          <w:rtl/>
        </w:rPr>
        <w:t xml:space="preserve"> وحجم الخلية، مما يدل على قابلية انضغاط المادة. كما أظهرت الخصائص المرنة تحسنًا ملحوظًا في مقاومة المركب </w:t>
      </w:r>
      <w:proofErr w:type="gramStart"/>
      <w:r w:rsidRPr="00AB07B2">
        <w:rPr>
          <w:rFonts w:asciiTheme="majorBidi" w:hAnsiTheme="majorBidi" w:cstheme="majorBidi" w:hint="cs"/>
          <w:sz w:val="28"/>
          <w:szCs w:val="28"/>
          <w:rtl/>
        </w:rPr>
        <w:t xml:space="preserve">للضغط </w:t>
      </w:r>
      <w:r w:rsidRPr="00AB07B2">
        <w:rPr>
          <w:rFonts w:asciiTheme="majorBidi" w:hAnsiTheme="majorBidi" w:cstheme="majorBidi"/>
          <w:sz w:val="28"/>
          <w:szCs w:val="28"/>
          <w:rtl/>
        </w:rPr>
        <w:t>،</w:t>
      </w:r>
      <w:proofErr w:type="gramEnd"/>
      <w:r w:rsidRPr="00AB07B2">
        <w:rPr>
          <w:rFonts w:asciiTheme="majorBidi" w:hAnsiTheme="majorBidi" w:cstheme="majorBidi"/>
          <w:sz w:val="28"/>
          <w:szCs w:val="28"/>
          <w:rtl/>
        </w:rPr>
        <w:t xml:space="preserve"> حيث سُجّلت زيادات في معاملات المرونة مثل</w:t>
      </w:r>
      <w:r w:rsidRPr="00AB07B2">
        <w:rPr>
          <w:rFonts w:asciiTheme="majorBidi" w:hAnsiTheme="majorBidi" w:cstheme="majorBidi"/>
          <w:sz w:val="28"/>
          <w:szCs w:val="28"/>
        </w:rPr>
        <w:t xml:space="preserve"> C₁₁ </w:t>
      </w:r>
      <w:r w:rsidRPr="00AB07B2">
        <w:rPr>
          <w:rFonts w:asciiTheme="majorBidi" w:hAnsiTheme="majorBidi" w:cstheme="majorBidi"/>
          <w:sz w:val="28"/>
          <w:szCs w:val="28"/>
          <w:rtl/>
        </w:rPr>
        <w:t>و</w:t>
      </w:r>
      <w:r w:rsidRPr="00AB07B2">
        <w:rPr>
          <w:rFonts w:asciiTheme="majorBidi" w:hAnsiTheme="majorBidi" w:cstheme="majorBidi"/>
          <w:sz w:val="28"/>
          <w:szCs w:val="28"/>
        </w:rPr>
        <w:t xml:space="preserve"> C₁₂ </w:t>
      </w:r>
      <w:r w:rsidRPr="00AB07B2">
        <w:rPr>
          <w:rFonts w:asciiTheme="majorBidi" w:hAnsiTheme="majorBidi" w:cstheme="majorBidi"/>
          <w:sz w:val="28"/>
          <w:szCs w:val="28"/>
          <w:rtl/>
        </w:rPr>
        <w:t xml:space="preserve">ومعامل </w:t>
      </w:r>
      <w:r w:rsidRPr="00AB07B2">
        <w:rPr>
          <w:rFonts w:asciiTheme="majorBidi" w:hAnsiTheme="majorBidi" w:cstheme="majorBidi" w:hint="cs"/>
          <w:sz w:val="28"/>
          <w:szCs w:val="28"/>
          <w:rtl/>
        </w:rPr>
        <w:t>المرونة</w:t>
      </w:r>
      <w:r w:rsidRPr="00AB07B2">
        <w:rPr>
          <w:rFonts w:asciiTheme="majorBidi" w:hAnsiTheme="majorBidi" w:cstheme="majorBidi"/>
          <w:sz w:val="28"/>
          <w:szCs w:val="28"/>
        </w:rPr>
        <w:t xml:space="preserve"> .B  </w:t>
      </w:r>
      <w:r w:rsidRPr="00AB07B2">
        <w:rPr>
          <w:rFonts w:asciiTheme="majorBidi" w:hAnsiTheme="majorBidi" w:cstheme="majorBidi"/>
          <w:sz w:val="28"/>
          <w:szCs w:val="28"/>
          <w:rtl/>
        </w:rPr>
        <w:t xml:space="preserve">من الناحية الإلكترونية، تم رصد زيادة طفيفة في فجوة الطاقة من </w:t>
      </w:r>
      <w:r w:rsidRPr="00AB07B2">
        <w:rPr>
          <w:rFonts w:asciiTheme="majorBidi" w:hAnsiTheme="majorBidi" w:cstheme="majorBidi"/>
          <w:sz w:val="28"/>
          <w:szCs w:val="28"/>
        </w:rPr>
        <w:t>eV</w:t>
      </w:r>
      <w:r w:rsidRPr="00AB07B2">
        <w:rPr>
          <w:rFonts w:asciiTheme="majorBidi" w:hAnsiTheme="majorBidi" w:cstheme="majorBidi"/>
          <w:sz w:val="28"/>
          <w:szCs w:val="28"/>
          <w:rtl/>
        </w:rPr>
        <w:t>2.071</w:t>
      </w:r>
      <w:r w:rsidRPr="00AB07B2">
        <w:rPr>
          <w:rFonts w:asciiTheme="majorBidi" w:hAnsiTheme="majorBidi" w:cstheme="majorBidi"/>
          <w:sz w:val="28"/>
          <w:szCs w:val="28"/>
        </w:rPr>
        <w:t xml:space="preserve">  </w:t>
      </w:r>
      <w:r w:rsidRPr="00AB07B2">
        <w:rPr>
          <w:rFonts w:asciiTheme="majorBidi" w:hAnsiTheme="majorBidi" w:cstheme="majorBidi"/>
          <w:sz w:val="28"/>
          <w:szCs w:val="28"/>
          <w:rtl/>
        </w:rPr>
        <w:t xml:space="preserve">إلى </w:t>
      </w:r>
      <w:r w:rsidRPr="00AB07B2">
        <w:rPr>
          <w:rFonts w:asciiTheme="majorBidi" w:hAnsiTheme="majorBidi" w:cstheme="majorBidi"/>
          <w:sz w:val="28"/>
          <w:szCs w:val="28"/>
        </w:rPr>
        <w:t>eV</w:t>
      </w:r>
      <w:r w:rsidRPr="00AB07B2">
        <w:rPr>
          <w:rFonts w:asciiTheme="majorBidi" w:hAnsiTheme="majorBidi" w:cstheme="majorBidi"/>
          <w:sz w:val="28"/>
          <w:szCs w:val="28"/>
          <w:rtl/>
        </w:rPr>
        <w:t xml:space="preserve"> 2.205</w:t>
      </w:r>
      <w:r w:rsidRPr="00AB07B2">
        <w:rPr>
          <w:rFonts w:asciiTheme="majorBidi" w:hAnsiTheme="majorBidi" w:cstheme="majorBidi"/>
          <w:sz w:val="28"/>
          <w:szCs w:val="28"/>
        </w:rPr>
        <w:t xml:space="preserve"> </w:t>
      </w:r>
      <w:r w:rsidRPr="00AB07B2">
        <w:rPr>
          <w:rFonts w:asciiTheme="majorBidi" w:hAnsiTheme="majorBidi" w:cstheme="majorBidi"/>
          <w:sz w:val="28"/>
          <w:szCs w:val="28"/>
          <w:rtl/>
        </w:rPr>
        <w:t xml:space="preserve">عند </w:t>
      </w:r>
      <w:r w:rsidRPr="00AB07B2">
        <w:rPr>
          <w:rFonts w:asciiTheme="majorBidi" w:hAnsiTheme="majorBidi" w:cstheme="majorBidi"/>
          <w:sz w:val="28"/>
          <w:szCs w:val="28"/>
          <w:lang w:val="fr-FR"/>
        </w:rPr>
        <w:t xml:space="preserve"> </w:t>
      </w:r>
      <w:proofErr w:type="spellStart"/>
      <w:r w:rsidRPr="00AB07B2">
        <w:rPr>
          <w:rFonts w:asciiTheme="majorBidi" w:hAnsiTheme="majorBidi" w:cstheme="majorBidi"/>
          <w:sz w:val="28"/>
          <w:szCs w:val="28"/>
          <w:lang w:val="fr-FR"/>
        </w:rPr>
        <w:t>GPa</w:t>
      </w:r>
      <w:proofErr w:type="spellEnd"/>
      <w:r w:rsidRPr="00AB07B2">
        <w:rPr>
          <w:rFonts w:asciiTheme="majorBidi" w:hAnsiTheme="majorBidi" w:cstheme="majorBidi"/>
          <w:sz w:val="28"/>
          <w:szCs w:val="28"/>
          <w:rtl/>
        </w:rPr>
        <w:t>15</w:t>
      </w:r>
      <w:r w:rsidRPr="00AB07B2">
        <w:rPr>
          <w:rFonts w:asciiTheme="majorBidi" w:hAnsiTheme="majorBidi" w:cstheme="majorBidi"/>
          <w:sz w:val="28"/>
          <w:szCs w:val="28"/>
        </w:rPr>
        <w:t xml:space="preserve"> </w:t>
      </w:r>
      <w:r w:rsidRPr="00AB07B2">
        <w:rPr>
          <w:rFonts w:asciiTheme="majorBidi" w:hAnsiTheme="majorBidi" w:cstheme="majorBidi"/>
          <w:sz w:val="28"/>
          <w:szCs w:val="28"/>
          <w:rtl/>
        </w:rPr>
        <w:t>، مما يعكس تأثير الضغط على البنية النطاقية. أما الخصائص البصرية، فقد شهدت تحسنًا في معامل الامتصاص، والموصلية البصرية، والانعكاسية، مما يبرز قابلية استخدام</w:t>
      </w:r>
      <w:r w:rsidRPr="00AB07B2">
        <w:rPr>
          <w:rFonts w:asciiTheme="majorBidi" w:hAnsiTheme="majorBidi" w:cstheme="majorBidi"/>
          <w:sz w:val="28"/>
          <w:szCs w:val="28"/>
        </w:rPr>
        <w:t xml:space="preserve"> </w:t>
      </w:r>
      <w:r w:rsidRPr="00AB07B2">
        <w:rPr>
          <w:rFonts w:asciiTheme="majorBidi" w:hAnsiTheme="majorBidi" w:cstheme="majorBidi"/>
          <w:b/>
          <w:bCs/>
          <w:sz w:val="28"/>
          <w:szCs w:val="28"/>
        </w:rPr>
        <w:t xml:space="preserve">BaTiO₃ </w:t>
      </w:r>
      <w:r w:rsidRPr="00AB07B2">
        <w:rPr>
          <w:rFonts w:asciiTheme="majorBidi" w:hAnsiTheme="majorBidi" w:cstheme="majorBidi"/>
          <w:sz w:val="28"/>
          <w:szCs w:val="28"/>
          <w:rtl/>
        </w:rPr>
        <w:t>في التطبيقات الكهرو-بصرية المتقدمة. تؤكد هذه النتائج أن مركب</w:t>
      </w:r>
      <w:r w:rsidRPr="00AB07B2">
        <w:rPr>
          <w:rFonts w:asciiTheme="majorBidi" w:hAnsiTheme="majorBidi" w:cstheme="majorBidi"/>
          <w:sz w:val="28"/>
          <w:szCs w:val="28"/>
        </w:rPr>
        <w:t xml:space="preserve"> </w:t>
      </w:r>
      <w:r w:rsidRPr="00AB07B2">
        <w:rPr>
          <w:rFonts w:asciiTheme="majorBidi" w:hAnsiTheme="majorBidi" w:cstheme="majorBidi"/>
          <w:b/>
          <w:bCs/>
          <w:sz w:val="28"/>
          <w:szCs w:val="28"/>
        </w:rPr>
        <w:t xml:space="preserve">BaTiO₃ </w:t>
      </w:r>
      <w:r w:rsidRPr="00AB07B2">
        <w:rPr>
          <w:rFonts w:asciiTheme="majorBidi" w:hAnsiTheme="majorBidi" w:cstheme="majorBidi"/>
          <w:sz w:val="28"/>
          <w:szCs w:val="28"/>
          <w:rtl/>
        </w:rPr>
        <w:t xml:space="preserve">يتمتع بخصائص متعددة ومتميزة تحت الضغط، مما يجعله مرشحًا واعدًا في مجالات </w:t>
      </w:r>
      <w:r w:rsidRPr="00AB07B2">
        <w:rPr>
          <w:rFonts w:asciiTheme="majorBidi" w:hAnsiTheme="majorBidi" w:cstheme="majorBidi"/>
          <w:sz w:val="28"/>
          <w:szCs w:val="28"/>
          <w:rtl/>
        </w:rPr>
        <w:lastRenderedPageBreak/>
        <w:t xml:space="preserve">الإلكترونيات، الخلايا الشمسية، والحساسات، وتدعم توافقه مع نتائج </w:t>
      </w:r>
      <w:r w:rsidRPr="00AB07B2">
        <w:rPr>
          <w:rFonts w:asciiTheme="majorBidi" w:hAnsiTheme="majorBidi" w:cstheme="majorBidi" w:hint="cs"/>
          <w:sz w:val="28"/>
          <w:szCs w:val="28"/>
          <w:rtl/>
        </w:rPr>
        <w:t>البحوث</w:t>
      </w:r>
      <w:r w:rsidRPr="00AB07B2">
        <w:rPr>
          <w:rFonts w:asciiTheme="majorBidi" w:hAnsiTheme="majorBidi" w:cstheme="majorBidi"/>
          <w:sz w:val="28"/>
          <w:szCs w:val="28"/>
          <w:rtl/>
        </w:rPr>
        <w:t xml:space="preserve"> السابقة، مع تقديم رؤى جديدة حول سلوك المادة تحت الظروف القاسية</w:t>
      </w:r>
      <w:r w:rsidRPr="00AB07B2">
        <w:rPr>
          <w:rFonts w:asciiTheme="majorBidi" w:hAnsiTheme="majorBidi" w:cstheme="majorBidi"/>
          <w:sz w:val="24"/>
          <w:szCs w:val="24"/>
        </w:rPr>
        <w:t>.</w:t>
      </w:r>
      <w:r w:rsidRPr="00AB07B2">
        <w:rPr>
          <w:rtl/>
        </w:rPr>
        <w:t xml:space="preserve"> </w:t>
      </w:r>
    </w:p>
    <w:p w:rsidR="00AB07B2" w:rsidRPr="00AB07B2" w:rsidRDefault="00AB07B2" w:rsidP="00AB07B2">
      <w:pPr>
        <w:bidi/>
        <w:spacing w:before="100" w:beforeAutospacing="1" w:after="100" w:afterAutospacing="1" w:line="360" w:lineRule="auto"/>
        <w:jc w:val="both"/>
        <w:rPr>
          <w:rFonts w:asciiTheme="majorBidi" w:hAnsiTheme="majorBidi" w:cstheme="majorBidi"/>
          <w:sz w:val="24"/>
          <w:szCs w:val="24"/>
          <w:rtl/>
          <w:lang w:val="fr-FR"/>
        </w:rPr>
      </w:pPr>
      <w:r w:rsidRPr="00AB07B2">
        <w:rPr>
          <w:rFonts w:asciiTheme="majorBidi" w:hAnsiTheme="majorBidi" w:cstheme="majorBidi"/>
          <w:b/>
          <w:bCs/>
          <w:sz w:val="28"/>
          <w:szCs w:val="28"/>
          <w:rtl/>
        </w:rPr>
        <w:t xml:space="preserve">الكلمات </w:t>
      </w:r>
      <w:proofErr w:type="gramStart"/>
      <w:r w:rsidRPr="00AB07B2">
        <w:rPr>
          <w:rFonts w:asciiTheme="majorBidi" w:hAnsiTheme="majorBidi" w:cstheme="majorBidi"/>
          <w:b/>
          <w:bCs/>
          <w:sz w:val="28"/>
          <w:szCs w:val="28"/>
          <w:rtl/>
        </w:rPr>
        <w:t>الدال</w:t>
      </w:r>
      <w:r w:rsidRPr="00AB07B2">
        <w:rPr>
          <w:rFonts w:asciiTheme="majorBidi" w:hAnsiTheme="majorBidi" w:cstheme="majorBidi" w:hint="cs"/>
          <w:b/>
          <w:bCs/>
          <w:sz w:val="28"/>
          <w:szCs w:val="28"/>
          <w:rtl/>
        </w:rPr>
        <w:t>ة</w:t>
      </w:r>
      <w:r w:rsidRPr="00AB07B2">
        <w:rPr>
          <w:lang w:val="fr-FR"/>
        </w:rPr>
        <w:t> :</w:t>
      </w:r>
      <w:proofErr w:type="gramEnd"/>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r w:rsidRPr="00AB07B2">
        <w:rPr>
          <w:rFonts w:asciiTheme="majorBidi" w:hAnsiTheme="majorBidi" w:cstheme="majorBidi"/>
          <w:sz w:val="28"/>
          <w:szCs w:val="28"/>
          <w:rtl/>
        </w:rPr>
        <w:t xml:space="preserve"> نظرية الكثافة الوظيفية</w:t>
      </w:r>
      <w:r w:rsidRPr="00AB07B2">
        <w:rPr>
          <w:rFonts w:asciiTheme="majorBidi" w:hAnsiTheme="majorBidi" w:cstheme="majorBidi"/>
          <w:sz w:val="28"/>
          <w:szCs w:val="28"/>
        </w:rPr>
        <w:t xml:space="preserve"> (DFT)</w:t>
      </w:r>
      <w:r w:rsidRPr="00AB07B2">
        <w:rPr>
          <w:rFonts w:asciiTheme="majorBidi" w:hAnsiTheme="majorBidi" w:cstheme="majorBidi"/>
          <w:sz w:val="28"/>
          <w:szCs w:val="28"/>
          <w:rtl/>
        </w:rPr>
        <w:t xml:space="preserve">، </w:t>
      </w:r>
      <w:r w:rsidRPr="00AB07B2">
        <w:rPr>
          <w:rFonts w:asciiTheme="majorBidi" w:hAnsiTheme="majorBidi" w:cstheme="majorBidi"/>
          <w:sz w:val="28"/>
          <w:szCs w:val="28"/>
        </w:rPr>
        <w:t>BaTiO₃</w:t>
      </w:r>
      <w:r w:rsidRPr="00AB07B2">
        <w:rPr>
          <w:rFonts w:asciiTheme="majorBidi" w:hAnsiTheme="majorBidi" w:cstheme="majorBidi"/>
          <w:sz w:val="28"/>
          <w:szCs w:val="28"/>
          <w:rtl/>
        </w:rPr>
        <w:t xml:space="preserve">، الخصائص البنيوية، الخصائص الإلكترونية، الخصائص المرنة، الخصائص البصرية، الضغط، </w:t>
      </w:r>
      <w:r w:rsidRPr="00AB07B2">
        <w:rPr>
          <w:rFonts w:asciiTheme="majorBidi" w:hAnsiTheme="majorBidi" w:cstheme="majorBidi"/>
          <w:sz w:val="28"/>
          <w:szCs w:val="28"/>
        </w:rPr>
        <w:t>CASTEP</w:t>
      </w:r>
      <w:r w:rsidRPr="00AB07B2">
        <w:rPr>
          <w:rFonts w:asciiTheme="majorBidi" w:hAnsiTheme="majorBidi" w:cstheme="majorBidi"/>
          <w:sz w:val="28"/>
          <w:szCs w:val="28"/>
          <w:rtl/>
        </w:rPr>
        <w:t>، فجوة الطاقة</w:t>
      </w:r>
      <w:r w:rsidRPr="00AB07B2">
        <w:rPr>
          <w:rFonts w:asciiTheme="majorBidi" w:hAnsiTheme="majorBidi" w:cstheme="majorBidi" w:hint="cs"/>
          <w:sz w:val="28"/>
          <w:szCs w:val="28"/>
          <w:rtl/>
        </w:rPr>
        <w:t>.</w:t>
      </w: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Default="00AB07B2" w:rsidP="00AB07B2">
      <w:pPr>
        <w:bidi/>
        <w:spacing w:before="100" w:beforeAutospacing="1" w:after="100" w:afterAutospacing="1" w:line="360" w:lineRule="auto"/>
        <w:jc w:val="both"/>
        <w:rPr>
          <w:rFonts w:asciiTheme="majorBidi" w:hAnsiTheme="majorBidi" w:cstheme="majorBidi"/>
          <w:sz w:val="28"/>
          <w:szCs w:val="28"/>
        </w:rPr>
      </w:pPr>
    </w:p>
    <w:p w:rsidR="00AB07B2" w:rsidRPr="00AB07B2" w:rsidRDefault="00AB07B2" w:rsidP="00AB07B2">
      <w:pPr>
        <w:bidi/>
        <w:spacing w:before="100" w:beforeAutospacing="1" w:after="100" w:afterAutospacing="1" w:line="360" w:lineRule="auto"/>
        <w:jc w:val="both"/>
        <w:rPr>
          <w:rFonts w:asciiTheme="majorBidi" w:hAnsiTheme="majorBidi" w:cstheme="majorBidi"/>
          <w:sz w:val="24"/>
          <w:szCs w:val="24"/>
          <w:rtl/>
        </w:rPr>
      </w:pPr>
    </w:p>
    <w:bookmarkStart w:id="5" w:name="_Toc200984336" w:displacedByCustomXml="next"/>
    <w:sdt>
      <w:sdtPr>
        <w:rPr>
          <w:rFonts w:asciiTheme="minorHAnsi" w:hAnsiTheme="minorHAnsi" w:cstheme="minorBidi"/>
          <w:b/>
          <w:sz w:val="22"/>
          <w:szCs w:val="22"/>
          <w:lang w:val="fr-FR"/>
        </w:rPr>
        <w:id w:val="-1034335856"/>
        <w:docPartObj>
          <w:docPartGallery w:val="Table of Contents"/>
          <w:docPartUnique/>
        </w:docPartObj>
      </w:sdtPr>
      <w:sdtEndPr>
        <w:rPr>
          <w:rFonts w:asciiTheme="majorBidi" w:hAnsiTheme="majorBidi" w:cstheme="majorBidi"/>
          <w:b w:val="0"/>
          <w:bCs/>
          <w:szCs w:val="28"/>
        </w:rPr>
      </w:sdtEndPr>
      <w:sdtContent>
        <w:bookmarkEnd w:id="5" w:displacedByCustomXml="prev"/>
        <w:p w:rsidR="00AB07B2" w:rsidRDefault="00AB07B2" w:rsidP="00AB07B2">
          <w:pPr>
            <w:pStyle w:val="NormalWeb"/>
            <w:jc w:val="center"/>
            <w:rPr>
              <w:rFonts w:asciiTheme="minorHAnsi" w:hAnsiTheme="minorHAnsi" w:cstheme="minorBidi"/>
              <w:b/>
              <w:sz w:val="22"/>
              <w:szCs w:val="22"/>
              <w:lang w:val="fr-FR"/>
            </w:rPr>
          </w:pPr>
        </w:p>
        <w:p w:rsidR="00AB07B2" w:rsidRPr="0073423E" w:rsidRDefault="00AB07B2" w:rsidP="00AB07B2">
          <w:pPr>
            <w:pStyle w:val="NormalWeb"/>
            <w:jc w:val="center"/>
            <w:rPr>
              <w:b/>
              <w:bCs/>
              <w:sz w:val="56"/>
              <w:szCs w:val="56"/>
            </w:rPr>
          </w:pPr>
          <w:r w:rsidRPr="0073423E">
            <w:rPr>
              <w:b/>
              <w:bCs/>
              <w:sz w:val="56"/>
              <w:szCs w:val="56"/>
            </w:rPr>
            <w:lastRenderedPageBreak/>
            <w:t>Table of contents</w:t>
          </w:r>
        </w:p>
        <w:p w:rsidR="00AB07B2" w:rsidRDefault="00AB07B2" w:rsidP="00AB07B2">
          <w:pPr>
            <w:pStyle w:val="Titre1"/>
            <w:jc w:val="center"/>
            <w:rPr>
              <w:rFonts w:eastAsiaTheme="minorEastAsia"/>
              <w:noProof/>
            </w:rPr>
          </w:pPr>
          <w:r w:rsidRPr="00AF7096">
            <w:rPr>
              <w:rFonts w:ascii="Times New Roman" w:hAnsi="Times New Roman" w:cs="Times New Roman"/>
            </w:rPr>
            <w:fldChar w:fldCharType="begin"/>
          </w:r>
          <w:r w:rsidRPr="00AF7096">
            <w:instrText xml:space="preserve"> TOC \o "1-3" \h \z \u </w:instrText>
          </w:r>
          <w:r w:rsidRPr="00AF7096">
            <w:rPr>
              <w:rFonts w:ascii="Times New Roman" w:hAnsi="Times New Roman" w:cs="Times New Roman"/>
            </w:rPr>
            <w:fldChar w:fldCharType="separate"/>
          </w:r>
        </w:p>
        <w:p w:rsidR="00AB07B2" w:rsidRPr="0073423E" w:rsidRDefault="00AB07B2" w:rsidP="00AB07B2">
          <w:pPr>
            <w:pStyle w:val="NormalWeb"/>
            <w:rPr>
              <w:b/>
              <w:bCs/>
              <w:noProof/>
              <w:sz w:val="28"/>
              <w:szCs w:val="28"/>
            </w:rPr>
          </w:pPr>
          <w:hyperlink w:anchor="_Toc200984336" w:history="1">
            <w:r w:rsidRPr="0073423E">
              <w:rPr>
                <w:b/>
                <w:bCs/>
                <w:noProof/>
                <w:sz w:val="28"/>
                <w:szCs w:val="28"/>
              </w:rPr>
              <w:t>Table of contents</w:t>
            </w:r>
            <w:r>
              <w:rPr>
                <w:rFonts w:hint="cs"/>
                <w:b/>
                <w:bCs/>
                <w:noProof/>
                <w:sz w:val="28"/>
                <w:szCs w:val="28"/>
                <w:rtl/>
              </w:rPr>
              <w:t>......................................................................................................</w:t>
            </w:r>
            <w:r w:rsidRPr="0073423E">
              <w:rPr>
                <w:b/>
                <w:bCs/>
                <w:noProof/>
                <w:webHidden/>
                <w:sz w:val="28"/>
                <w:szCs w:val="28"/>
              </w:rPr>
              <w:fldChar w:fldCharType="begin"/>
            </w:r>
            <w:r w:rsidRPr="0073423E">
              <w:rPr>
                <w:b/>
                <w:bCs/>
                <w:noProof/>
                <w:webHidden/>
                <w:sz w:val="28"/>
                <w:szCs w:val="28"/>
              </w:rPr>
              <w:instrText xml:space="preserve"> PAGEREF _Toc200984336 \h </w:instrText>
            </w:r>
            <w:r w:rsidRPr="0073423E">
              <w:rPr>
                <w:b/>
                <w:bCs/>
                <w:noProof/>
                <w:webHidden/>
                <w:sz w:val="28"/>
                <w:szCs w:val="28"/>
              </w:rPr>
            </w:r>
            <w:r w:rsidRPr="0073423E">
              <w:rPr>
                <w:b/>
                <w:bCs/>
                <w:noProof/>
                <w:webHidden/>
                <w:sz w:val="28"/>
                <w:szCs w:val="28"/>
              </w:rPr>
              <w:fldChar w:fldCharType="separate"/>
            </w:r>
            <w:r>
              <w:rPr>
                <w:b/>
                <w:bCs/>
                <w:noProof/>
                <w:webHidden/>
                <w:sz w:val="28"/>
                <w:szCs w:val="28"/>
              </w:rPr>
              <w:t>6</w:t>
            </w:r>
            <w:r w:rsidRPr="0073423E">
              <w:rPr>
                <w:b/>
                <w:bCs/>
                <w:noProof/>
                <w:webHidden/>
                <w:sz w:val="28"/>
                <w:szCs w:val="28"/>
              </w:rPr>
              <w:fldChar w:fldCharType="end"/>
            </w:r>
          </w:hyperlink>
        </w:p>
        <w:p w:rsidR="00AB07B2" w:rsidRDefault="00AB07B2" w:rsidP="00AB07B2">
          <w:pPr>
            <w:pStyle w:val="TM1"/>
          </w:pPr>
          <w:hyperlink w:anchor="_Toc200984337" w:history="1">
            <w:r w:rsidRPr="006558F4">
              <w:rPr>
                <w:rStyle w:val="Lienhypertexte"/>
                <w:rtl/>
              </w:rPr>
              <w:t xml:space="preserve"> </w:t>
            </w:r>
            <w:r w:rsidRPr="006558F4">
              <w:rPr>
                <w:rStyle w:val="Lienhypertexte"/>
              </w:rPr>
              <w:t xml:space="preserve"> General Introduction :</w:t>
            </w:r>
            <w:r>
              <w:rPr>
                <w:webHidden/>
              </w:rPr>
              <w:tab/>
            </w:r>
            <w:r>
              <w:rPr>
                <w:webHidden/>
              </w:rPr>
              <w:fldChar w:fldCharType="begin"/>
            </w:r>
            <w:r>
              <w:rPr>
                <w:webHidden/>
              </w:rPr>
              <w:instrText xml:space="preserve"> PAGEREF _Toc200984337 \h </w:instrText>
            </w:r>
            <w:r>
              <w:rPr>
                <w:webHidden/>
              </w:rPr>
            </w:r>
            <w:r>
              <w:rPr>
                <w:webHidden/>
              </w:rPr>
              <w:fldChar w:fldCharType="separate"/>
            </w:r>
            <w:r>
              <w:rPr>
                <w:webHidden/>
              </w:rPr>
              <w:t>12</w:t>
            </w:r>
            <w:r>
              <w:rPr>
                <w:webHidden/>
              </w:rPr>
              <w:fldChar w:fldCharType="end"/>
            </w:r>
          </w:hyperlink>
        </w:p>
        <w:p w:rsidR="00AB07B2" w:rsidRDefault="00AB07B2" w:rsidP="00AB07B2">
          <w:pPr>
            <w:pStyle w:val="TM1"/>
            <w:rPr>
              <w:rFonts w:asciiTheme="minorHAnsi" w:eastAsiaTheme="minorEastAsia" w:hAnsiTheme="minorHAnsi" w:cstheme="minorBidi"/>
              <w:b w:val="0"/>
              <w:bCs w:val="0"/>
              <w:sz w:val="22"/>
              <w:szCs w:val="22"/>
            </w:rPr>
          </w:pPr>
          <w:r>
            <w:t>Chapiter I: Theory and Numerical Calculations of DFT and PP-PW Methods</w:t>
          </w:r>
        </w:p>
        <w:p w:rsidR="00AB07B2" w:rsidRDefault="00AB07B2" w:rsidP="00AB07B2">
          <w:pPr>
            <w:pStyle w:val="TM2"/>
            <w:rPr>
              <w:rFonts w:asciiTheme="minorHAnsi" w:eastAsiaTheme="minorEastAsia" w:hAnsiTheme="minorHAnsi" w:cstheme="minorBidi"/>
              <w:sz w:val="22"/>
              <w:szCs w:val="22"/>
            </w:rPr>
          </w:pPr>
          <w:hyperlink w:anchor="_Toc200984338" w:history="1">
            <w:r w:rsidRPr="006558F4">
              <w:rPr>
                <w:rStyle w:val="Lienhypertexte"/>
              </w:rPr>
              <w:t>I .1.Introduction</w:t>
            </w:r>
            <w:r>
              <w:rPr>
                <w:webHidden/>
              </w:rPr>
              <w:tab/>
            </w:r>
            <w:r>
              <w:rPr>
                <w:webHidden/>
              </w:rPr>
              <w:fldChar w:fldCharType="begin"/>
            </w:r>
            <w:r>
              <w:rPr>
                <w:webHidden/>
              </w:rPr>
              <w:instrText xml:space="preserve"> PAGEREF _Toc200984338 \h </w:instrText>
            </w:r>
            <w:r>
              <w:rPr>
                <w:webHidden/>
              </w:rPr>
            </w:r>
            <w:r>
              <w:rPr>
                <w:webHidden/>
              </w:rPr>
              <w:fldChar w:fldCharType="separate"/>
            </w:r>
            <w:r>
              <w:rPr>
                <w:webHidden/>
              </w:rPr>
              <w:t>16</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39" w:history="1">
            <w:r w:rsidRPr="006558F4">
              <w:rPr>
                <w:rStyle w:val="Lienhypertexte"/>
              </w:rPr>
              <w:t>I.2. Schrödinger's equation</w:t>
            </w:r>
            <w:r>
              <w:rPr>
                <w:webHidden/>
              </w:rPr>
              <w:tab/>
            </w:r>
            <w:r>
              <w:rPr>
                <w:webHidden/>
              </w:rPr>
              <w:fldChar w:fldCharType="begin"/>
            </w:r>
            <w:r>
              <w:rPr>
                <w:webHidden/>
              </w:rPr>
              <w:instrText xml:space="preserve"> PAGEREF _Toc200984339 \h </w:instrText>
            </w:r>
            <w:r>
              <w:rPr>
                <w:webHidden/>
              </w:rPr>
            </w:r>
            <w:r>
              <w:rPr>
                <w:webHidden/>
              </w:rPr>
              <w:fldChar w:fldCharType="separate"/>
            </w:r>
            <w:r>
              <w:rPr>
                <w:webHidden/>
              </w:rPr>
              <w:t>16</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40" w:history="1">
            <w:r w:rsidRPr="006558F4">
              <w:rPr>
                <w:rStyle w:val="Lienhypertexte"/>
              </w:rPr>
              <w:t>I. 3. Born-Oppenheimer approach</w:t>
            </w:r>
            <w:r>
              <w:rPr>
                <w:webHidden/>
              </w:rPr>
              <w:tab/>
            </w:r>
            <w:r>
              <w:rPr>
                <w:webHidden/>
              </w:rPr>
              <w:fldChar w:fldCharType="begin"/>
            </w:r>
            <w:r>
              <w:rPr>
                <w:webHidden/>
              </w:rPr>
              <w:instrText xml:space="preserve"> PAGEREF _Toc200984340 \h </w:instrText>
            </w:r>
            <w:r>
              <w:rPr>
                <w:webHidden/>
              </w:rPr>
            </w:r>
            <w:r>
              <w:rPr>
                <w:webHidden/>
              </w:rPr>
              <w:fldChar w:fldCharType="separate"/>
            </w:r>
            <w:r>
              <w:rPr>
                <w:webHidden/>
              </w:rPr>
              <w:t>17</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41" w:history="1">
            <w:r w:rsidRPr="006558F4">
              <w:rPr>
                <w:rStyle w:val="Lienhypertexte"/>
              </w:rPr>
              <w:t>I. 4. Hartree-Fock estimation</w:t>
            </w:r>
            <w:r>
              <w:rPr>
                <w:webHidden/>
              </w:rPr>
              <w:tab/>
            </w:r>
            <w:r>
              <w:rPr>
                <w:webHidden/>
              </w:rPr>
              <w:fldChar w:fldCharType="begin"/>
            </w:r>
            <w:r>
              <w:rPr>
                <w:webHidden/>
              </w:rPr>
              <w:instrText xml:space="preserve"> PAGEREF _Toc200984341 \h </w:instrText>
            </w:r>
            <w:r>
              <w:rPr>
                <w:webHidden/>
              </w:rPr>
            </w:r>
            <w:r>
              <w:rPr>
                <w:webHidden/>
              </w:rPr>
              <w:fldChar w:fldCharType="separate"/>
            </w:r>
            <w:r>
              <w:rPr>
                <w:webHidden/>
              </w:rPr>
              <w:t>17</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42" w:history="1">
            <w:r w:rsidRPr="006558F4">
              <w:rPr>
                <w:rStyle w:val="Lienhypertexte"/>
              </w:rPr>
              <w:t>I. 5. Density functional theory (DFT)</w:t>
            </w:r>
            <w:r>
              <w:rPr>
                <w:webHidden/>
              </w:rPr>
              <w:tab/>
            </w:r>
            <w:r>
              <w:rPr>
                <w:webHidden/>
              </w:rPr>
              <w:fldChar w:fldCharType="begin"/>
            </w:r>
            <w:r>
              <w:rPr>
                <w:webHidden/>
              </w:rPr>
              <w:instrText xml:space="preserve"> PAGEREF _Toc200984342 \h </w:instrText>
            </w:r>
            <w:r>
              <w:rPr>
                <w:webHidden/>
              </w:rPr>
            </w:r>
            <w:r>
              <w:rPr>
                <w:webHidden/>
              </w:rPr>
              <w:fldChar w:fldCharType="separate"/>
            </w:r>
            <w:r>
              <w:rPr>
                <w:webHidden/>
              </w:rPr>
              <w:t>18</w:t>
            </w:r>
            <w:r>
              <w:rPr>
                <w:webHidden/>
              </w:rPr>
              <w:fldChar w:fldCharType="end"/>
            </w:r>
          </w:hyperlink>
        </w:p>
        <w:p w:rsidR="00AB07B2" w:rsidRDefault="00AB07B2" w:rsidP="00AB07B2">
          <w:pPr>
            <w:pStyle w:val="TM3"/>
            <w:rPr>
              <w:rFonts w:eastAsiaTheme="minorEastAsia"/>
              <w:noProof/>
            </w:rPr>
          </w:pPr>
          <w:hyperlink w:anchor="_Toc200984343" w:history="1">
            <w:r w:rsidRPr="006558F4">
              <w:rPr>
                <w:rStyle w:val="Lienhypertexte"/>
                <w:rFonts w:eastAsia="Times New Roman"/>
                <w:noProof/>
              </w:rPr>
              <w:t>I. 5. 1. Hohenberg and Kohn Theore</w:t>
            </w:r>
            <w:r>
              <w:rPr>
                <w:noProof/>
                <w:webHidden/>
              </w:rPr>
              <w:tab/>
            </w:r>
            <w:r>
              <w:rPr>
                <w:noProof/>
                <w:webHidden/>
              </w:rPr>
              <w:fldChar w:fldCharType="begin"/>
            </w:r>
            <w:r>
              <w:rPr>
                <w:noProof/>
                <w:webHidden/>
              </w:rPr>
              <w:instrText xml:space="preserve"> PAGEREF _Toc200984343 \h </w:instrText>
            </w:r>
            <w:r>
              <w:rPr>
                <w:noProof/>
                <w:webHidden/>
              </w:rPr>
            </w:r>
            <w:r>
              <w:rPr>
                <w:noProof/>
                <w:webHidden/>
              </w:rPr>
              <w:fldChar w:fldCharType="separate"/>
            </w:r>
            <w:r>
              <w:rPr>
                <w:noProof/>
                <w:webHidden/>
              </w:rPr>
              <w:t>18</w:t>
            </w:r>
            <w:r>
              <w:rPr>
                <w:noProof/>
                <w:webHidden/>
              </w:rPr>
              <w:fldChar w:fldCharType="end"/>
            </w:r>
          </w:hyperlink>
        </w:p>
        <w:p w:rsidR="00AB07B2" w:rsidRDefault="00AB07B2" w:rsidP="00AB07B2">
          <w:pPr>
            <w:pStyle w:val="TM3"/>
            <w:rPr>
              <w:rFonts w:eastAsiaTheme="minorEastAsia"/>
              <w:noProof/>
            </w:rPr>
          </w:pPr>
          <w:hyperlink w:anchor="_Toc200984344" w:history="1">
            <w:r w:rsidRPr="006558F4">
              <w:rPr>
                <w:rStyle w:val="Lienhypertexte"/>
                <w:rFonts w:eastAsia="Times New Roman"/>
                <w:noProof/>
              </w:rPr>
              <w:t>I. 5. 2. Kohn-Sham Equations</w:t>
            </w:r>
            <w:r>
              <w:rPr>
                <w:noProof/>
                <w:webHidden/>
              </w:rPr>
              <w:tab/>
            </w:r>
            <w:r>
              <w:rPr>
                <w:noProof/>
                <w:webHidden/>
              </w:rPr>
              <w:fldChar w:fldCharType="begin"/>
            </w:r>
            <w:r>
              <w:rPr>
                <w:noProof/>
                <w:webHidden/>
              </w:rPr>
              <w:instrText xml:space="preserve"> PAGEREF _Toc200984344 \h </w:instrText>
            </w:r>
            <w:r>
              <w:rPr>
                <w:noProof/>
                <w:webHidden/>
              </w:rPr>
            </w:r>
            <w:r>
              <w:rPr>
                <w:noProof/>
                <w:webHidden/>
              </w:rPr>
              <w:fldChar w:fldCharType="separate"/>
            </w:r>
            <w:r>
              <w:rPr>
                <w:noProof/>
                <w:webHidden/>
              </w:rPr>
              <w:t>19</w:t>
            </w:r>
            <w:r>
              <w:rPr>
                <w:noProof/>
                <w:webHidden/>
              </w:rPr>
              <w:fldChar w:fldCharType="end"/>
            </w:r>
          </w:hyperlink>
        </w:p>
        <w:p w:rsidR="00AB07B2" w:rsidRDefault="00AB07B2" w:rsidP="00AB07B2">
          <w:pPr>
            <w:pStyle w:val="TM3"/>
            <w:rPr>
              <w:rFonts w:eastAsiaTheme="minorEastAsia"/>
              <w:noProof/>
            </w:rPr>
          </w:pPr>
          <w:hyperlink w:anchor="_Toc200984345" w:history="1">
            <w:r w:rsidRPr="006558F4">
              <w:rPr>
                <w:rStyle w:val="Lienhypertexte"/>
                <w:rFonts w:eastAsia="Times New Roman"/>
                <w:noProof/>
              </w:rPr>
              <w:t>I. 5. 3. The Exchange and Correlation Functional</w:t>
            </w:r>
            <w:r>
              <w:rPr>
                <w:noProof/>
                <w:webHidden/>
              </w:rPr>
              <w:tab/>
            </w:r>
            <w:r>
              <w:rPr>
                <w:noProof/>
                <w:webHidden/>
              </w:rPr>
              <w:fldChar w:fldCharType="begin"/>
            </w:r>
            <w:r>
              <w:rPr>
                <w:noProof/>
                <w:webHidden/>
              </w:rPr>
              <w:instrText xml:space="preserve"> PAGEREF _Toc200984345 \h </w:instrText>
            </w:r>
            <w:r>
              <w:rPr>
                <w:noProof/>
                <w:webHidden/>
              </w:rPr>
            </w:r>
            <w:r>
              <w:rPr>
                <w:noProof/>
                <w:webHidden/>
              </w:rPr>
              <w:fldChar w:fldCharType="separate"/>
            </w:r>
            <w:r>
              <w:rPr>
                <w:noProof/>
                <w:webHidden/>
              </w:rPr>
              <w:t>22</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46" w:history="1">
            <w:r w:rsidRPr="006558F4">
              <w:rPr>
                <w:rStyle w:val="Lienhypertexte"/>
              </w:rPr>
              <w:t>I.6 Pseudo-potential methods and plane waves</w:t>
            </w:r>
            <w:r>
              <w:rPr>
                <w:webHidden/>
              </w:rPr>
              <w:tab/>
            </w:r>
            <w:r>
              <w:rPr>
                <w:webHidden/>
              </w:rPr>
              <w:fldChar w:fldCharType="begin"/>
            </w:r>
            <w:r>
              <w:rPr>
                <w:webHidden/>
              </w:rPr>
              <w:instrText xml:space="preserve"> PAGEREF _Toc200984346 \h </w:instrText>
            </w:r>
            <w:r>
              <w:rPr>
                <w:webHidden/>
              </w:rPr>
            </w:r>
            <w:r>
              <w:rPr>
                <w:webHidden/>
              </w:rPr>
              <w:fldChar w:fldCharType="separate"/>
            </w:r>
            <w:r>
              <w:rPr>
                <w:webHidden/>
              </w:rPr>
              <w:t>25</w:t>
            </w:r>
            <w:r>
              <w:rPr>
                <w:webHidden/>
              </w:rPr>
              <w:fldChar w:fldCharType="end"/>
            </w:r>
          </w:hyperlink>
        </w:p>
        <w:p w:rsidR="00AB07B2" w:rsidRDefault="00AB07B2" w:rsidP="00AB07B2">
          <w:pPr>
            <w:pStyle w:val="TM3"/>
            <w:rPr>
              <w:rFonts w:eastAsiaTheme="minorEastAsia"/>
              <w:noProof/>
            </w:rPr>
          </w:pPr>
          <w:hyperlink w:anchor="_Toc200984347" w:history="1">
            <w:r w:rsidRPr="006558F4">
              <w:rPr>
                <w:rStyle w:val="Lienhypertexte"/>
                <w:noProof/>
              </w:rPr>
              <w:t>I.6.1 Introduction</w:t>
            </w:r>
            <w:r>
              <w:rPr>
                <w:noProof/>
                <w:webHidden/>
              </w:rPr>
              <w:tab/>
            </w:r>
            <w:r>
              <w:rPr>
                <w:noProof/>
                <w:webHidden/>
              </w:rPr>
              <w:fldChar w:fldCharType="begin"/>
            </w:r>
            <w:r>
              <w:rPr>
                <w:noProof/>
                <w:webHidden/>
              </w:rPr>
              <w:instrText xml:space="preserve"> PAGEREF _Toc200984347 \h </w:instrText>
            </w:r>
            <w:r>
              <w:rPr>
                <w:noProof/>
                <w:webHidden/>
              </w:rPr>
            </w:r>
            <w:r>
              <w:rPr>
                <w:noProof/>
                <w:webHidden/>
              </w:rPr>
              <w:fldChar w:fldCharType="separate"/>
            </w:r>
            <w:r>
              <w:rPr>
                <w:noProof/>
                <w:webHidden/>
              </w:rPr>
              <w:t>25</w:t>
            </w:r>
            <w:r>
              <w:rPr>
                <w:noProof/>
                <w:webHidden/>
              </w:rPr>
              <w:fldChar w:fldCharType="end"/>
            </w:r>
          </w:hyperlink>
        </w:p>
        <w:p w:rsidR="00AB07B2" w:rsidRDefault="00AB07B2" w:rsidP="00AB07B2">
          <w:pPr>
            <w:pStyle w:val="TM3"/>
            <w:rPr>
              <w:rFonts w:eastAsiaTheme="minorEastAsia"/>
              <w:noProof/>
            </w:rPr>
          </w:pPr>
          <w:hyperlink w:anchor="_Toc200984349" w:history="1">
            <w:r w:rsidRPr="006558F4">
              <w:rPr>
                <w:rStyle w:val="Lienhypertexte"/>
                <w:noProof/>
              </w:rPr>
              <w:t>I.6.2 Bloch Theorem (the plane wave approach)</w:t>
            </w:r>
            <w:r>
              <w:rPr>
                <w:noProof/>
                <w:webHidden/>
              </w:rPr>
              <w:tab/>
            </w:r>
            <w:r>
              <w:rPr>
                <w:noProof/>
                <w:webHidden/>
              </w:rPr>
              <w:fldChar w:fldCharType="begin"/>
            </w:r>
            <w:r>
              <w:rPr>
                <w:noProof/>
                <w:webHidden/>
              </w:rPr>
              <w:instrText xml:space="preserve"> PAGEREF _Toc200984349 \h </w:instrText>
            </w:r>
            <w:r>
              <w:rPr>
                <w:noProof/>
                <w:webHidden/>
              </w:rPr>
            </w:r>
            <w:r>
              <w:rPr>
                <w:noProof/>
                <w:webHidden/>
              </w:rPr>
              <w:fldChar w:fldCharType="separate"/>
            </w:r>
            <w:r>
              <w:rPr>
                <w:noProof/>
                <w:webHidden/>
              </w:rPr>
              <w:t>26</w:t>
            </w:r>
            <w:r>
              <w:rPr>
                <w:noProof/>
                <w:webHidden/>
              </w:rPr>
              <w:fldChar w:fldCharType="end"/>
            </w:r>
          </w:hyperlink>
        </w:p>
        <w:p w:rsidR="00AB07B2" w:rsidRDefault="00AB07B2" w:rsidP="00AB07B2">
          <w:pPr>
            <w:pStyle w:val="TM3"/>
            <w:rPr>
              <w:rFonts w:eastAsiaTheme="minorEastAsia"/>
              <w:noProof/>
            </w:rPr>
          </w:pPr>
          <w:hyperlink w:anchor="_Toc200984353" w:history="1">
            <w:r w:rsidRPr="006558F4">
              <w:rPr>
                <w:rStyle w:val="Lienhypertexte"/>
                <w:noProof/>
              </w:rPr>
              <w:t>I.6.3 Sampling of the first Brillouin zone</w:t>
            </w:r>
            <w:r>
              <w:rPr>
                <w:noProof/>
                <w:webHidden/>
              </w:rPr>
              <w:tab/>
            </w:r>
            <w:r>
              <w:rPr>
                <w:noProof/>
                <w:webHidden/>
              </w:rPr>
              <w:fldChar w:fldCharType="begin"/>
            </w:r>
            <w:r>
              <w:rPr>
                <w:noProof/>
                <w:webHidden/>
              </w:rPr>
              <w:instrText xml:space="preserve"> PAGEREF _Toc200984353 \h </w:instrText>
            </w:r>
            <w:r>
              <w:rPr>
                <w:noProof/>
                <w:webHidden/>
              </w:rPr>
            </w:r>
            <w:r>
              <w:rPr>
                <w:noProof/>
                <w:webHidden/>
              </w:rPr>
              <w:fldChar w:fldCharType="separate"/>
            </w:r>
            <w:r>
              <w:rPr>
                <w:noProof/>
                <w:webHidden/>
              </w:rPr>
              <w:t>26</w:t>
            </w:r>
            <w:r>
              <w:rPr>
                <w:noProof/>
                <w:webHidden/>
              </w:rPr>
              <w:fldChar w:fldCharType="end"/>
            </w:r>
          </w:hyperlink>
        </w:p>
        <w:p w:rsidR="00AB07B2" w:rsidRDefault="00AB07B2" w:rsidP="00AB07B2">
          <w:pPr>
            <w:pStyle w:val="TM3"/>
            <w:rPr>
              <w:rFonts w:eastAsiaTheme="minorEastAsia"/>
              <w:noProof/>
            </w:rPr>
          </w:pPr>
          <w:hyperlink w:anchor="_Toc200984360" w:history="1">
            <w:r w:rsidRPr="006558F4">
              <w:rPr>
                <w:rStyle w:val="Lienhypertexte"/>
                <w:noProof/>
              </w:rPr>
              <w:t>I.6.4 Ecut-off energy</w:t>
            </w:r>
            <w:r>
              <w:rPr>
                <w:noProof/>
                <w:webHidden/>
              </w:rPr>
              <w:tab/>
            </w:r>
            <w:r>
              <w:rPr>
                <w:noProof/>
                <w:webHidden/>
              </w:rPr>
              <w:fldChar w:fldCharType="begin"/>
            </w:r>
            <w:r>
              <w:rPr>
                <w:noProof/>
                <w:webHidden/>
              </w:rPr>
              <w:instrText xml:space="preserve"> PAGEREF _Toc200984360 \h </w:instrText>
            </w:r>
            <w:r>
              <w:rPr>
                <w:noProof/>
                <w:webHidden/>
              </w:rPr>
            </w:r>
            <w:r>
              <w:rPr>
                <w:noProof/>
                <w:webHidden/>
              </w:rPr>
              <w:fldChar w:fldCharType="separate"/>
            </w:r>
            <w:r>
              <w:rPr>
                <w:noProof/>
                <w:webHidden/>
              </w:rPr>
              <w:t>27</w:t>
            </w:r>
            <w:r>
              <w:rPr>
                <w:noProof/>
                <w:webHidden/>
              </w:rPr>
              <w:fldChar w:fldCharType="end"/>
            </w:r>
          </w:hyperlink>
        </w:p>
        <w:p w:rsidR="00AB07B2" w:rsidRDefault="00AB07B2" w:rsidP="00AB07B2">
          <w:pPr>
            <w:pStyle w:val="TM2"/>
          </w:pPr>
          <w:hyperlink w:anchor="_Toc200984361" w:history="1">
            <w:r w:rsidRPr="006558F4">
              <w:rPr>
                <w:rStyle w:val="Lienhypertexte"/>
              </w:rPr>
              <w:t>I.7. CASTEP code</w:t>
            </w:r>
            <w:r>
              <w:rPr>
                <w:webHidden/>
              </w:rPr>
              <w:tab/>
            </w:r>
            <w:r>
              <w:rPr>
                <w:webHidden/>
              </w:rPr>
              <w:fldChar w:fldCharType="begin"/>
            </w:r>
            <w:r>
              <w:rPr>
                <w:webHidden/>
              </w:rPr>
              <w:instrText xml:space="preserve"> PAGEREF _Toc200984361 \h </w:instrText>
            </w:r>
            <w:r>
              <w:rPr>
                <w:webHidden/>
              </w:rPr>
            </w:r>
            <w:r>
              <w:rPr>
                <w:webHidden/>
              </w:rPr>
              <w:fldChar w:fldCharType="separate"/>
            </w:r>
            <w:r>
              <w:rPr>
                <w:webHidden/>
              </w:rPr>
              <w:t>28</w:t>
            </w:r>
            <w:r>
              <w:rPr>
                <w:webHidden/>
              </w:rPr>
              <w:fldChar w:fldCharType="end"/>
            </w:r>
          </w:hyperlink>
        </w:p>
        <w:p w:rsidR="00AB07B2" w:rsidRPr="00B634C6" w:rsidRDefault="00AB07B2" w:rsidP="00AB07B2">
          <w:pPr>
            <w:pStyle w:val="TM2"/>
            <w:rPr>
              <w:rFonts w:asciiTheme="minorHAnsi" w:eastAsiaTheme="minorEastAsia" w:hAnsiTheme="minorHAnsi" w:cstheme="minorBidi"/>
            </w:rPr>
          </w:pPr>
          <w:r w:rsidRPr="00B634C6">
            <w:t>Chapiter II:General Study of Perovskites and The Properties and Applications of BaTiO3</w:t>
          </w:r>
        </w:p>
        <w:p w:rsidR="00AB07B2" w:rsidRDefault="00AB07B2" w:rsidP="00AB07B2">
          <w:pPr>
            <w:pStyle w:val="TM2"/>
            <w:rPr>
              <w:rFonts w:asciiTheme="minorHAnsi" w:eastAsiaTheme="minorEastAsia" w:hAnsiTheme="minorHAnsi" w:cstheme="minorBidi"/>
              <w:sz w:val="22"/>
              <w:szCs w:val="22"/>
            </w:rPr>
          </w:pPr>
          <w:hyperlink w:anchor="_Toc200984362" w:history="1">
            <w:r w:rsidRPr="006558F4">
              <w:rPr>
                <w:rStyle w:val="Lienhypertexte"/>
              </w:rPr>
              <w:t>II.1 Introduction</w:t>
            </w:r>
            <w:r>
              <w:rPr>
                <w:webHidden/>
              </w:rPr>
              <w:tab/>
            </w:r>
            <w:r>
              <w:rPr>
                <w:webHidden/>
              </w:rPr>
              <w:fldChar w:fldCharType="begin"/>
            </w:r>
            <w:r>
              <w:rPr>
                <w:webHidden/>
              </w:rPr>
              <w:instrText xml:space="preserve"> PAGEREF _Toc200984362 \h </w:instrText>
            </w:r>
            <w:r>
              <w:rPr>
                <w:webHidden/>
              </w:rPr>
            </w:r>
            <w:r>
              <w:rPr>
                <w:webHidden/>
              </w:rPr>
              <w:fldChar w:fldCharType="separate"/>
            </w:r>
            <w:r>
              <w:rPr>
                <w:webHidden/>
              </w:rPr>
              <w:t>33</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63" w:history="1">
            <w:r w:rsidRPr="006558F4">
              <w:rPr>
                <w:rStyle w:val="Lienhypertexte"/>
              </w:rPr>
              <w:t>II.2 Structure of perovskites:</w:t>
            </w:r>
            <w:r>
              <w:rPr>
                <w:webHidden/>
              </w:rPr>
              <w:tab/>
            </w:r>
            <w:r>
              <w:rPr>
                <w:webHidden/>
              </w:rPr>
              <w:fldChar w:fldCharType="begin"/>
            </w:r>
            <w:r>
              <w:rPr>
                <w:webHidden/>
              </w:rPr>
              <w:instrText xml:space="preserve"> PAGEREF _Toc200984363 \h </w:instrText>
            </w:r>
            <w:r>
              <w:rPr>
                <w:webHidden/>
              </w:rPr>
            </w:r>
            <w:r>
              <w:rPr>
                <w:webHidden/>
              </w:rPr>
              <w:fldChar w:fldCharType="separate"/>
            </w:r>
            <w:r>
              <w:rPr>
                <w:webHidden/>
              </w:rPr>
              <w:t>33</w:t>
            </w:r>
            <w:r>
              <w:rPr>
                <w:webHidden/>
              </w:rPr>
              <w:fldChar w:fldCharType="end"/>
            </w:r>
          </w:hyperlink>
        </w:p>
        <w:p w:rsidR="00AB07B2" w:rsidRDefault="00AB07B2" w:rsidP="00AB07B2">
          <w:pPr>
            <w:pStyle w:val="TM3"/>
            <w:rPr>
              <w:rFonts w:eastAsiaTheme="minorEastAsia"/>
              <w:noProof/>
            </w:rPr>
          </w:pPr>
          <w:hyperlink w:anchor="_Toc200984364" w:history="1">
            <w:r w:rsidRPr="006558F4">
              <w:rPr>
                <w:rStyle w:val="Lienhypertexte"/>
                <w:noProof/>
              </w:rPr>
              <w:t>II.2.1. Simple perovskites</w:t>
            </w:r>
            <w:r>
              <w:rPr>
                <w:noProof/>
                <w:webHidden/>
              </w:rPr>
              <w:tab/>
            </w:r>
            <w:r>
              <w:rPr>
                <w:noProof/>
                <w:webHidden/>
              </w:rPr>
              <w:fldChar w:fldCharType="begin"/>
            </w:r>
            <w:r>
              <w:rPr>
                <w:noProof/>
                <w:webHidden/>
              </w:rPr>
              <w:instrText xml:space="preserve"> PAGEREF _Toc200984364 \h </w:instrText>
            </w:r>
            <w:r>
              <w:rPr>
                <w:noProof/>
                <w:webHidden/>
              </w:rPr>
            </w:r>
            <w:r>
              <w:rPr>
                <w:noProof/>
                <w:webHidden/>
              </w:rPr>
              <w:fldChar w:fldCharType="separate"/>
            </w:r>
            <w:r>
              <w:rPr>
                <w:noProof/>
                <w:webHidden/>
              </w:rPr>
              <w:t>35</w:t>
            </w:r>
            <w:r>
              <w:rPr>
                <w:noProof/>
                <w:webHidden/>
              </w:rPr>
              <w:fldChar w:fldCharType="end"/>
            </w:r>
          </w:hyperlink>
        </w:p>
        <w:p w:rsidR="00AB07B2" w:rsidRDefault="00AB07B2" w:rsidP="00AB07B2">
          <w:pPr>
            <w:pStyle w:val="TM3"/>
            <w:rPr>
              <w:rFonts w:eastAsiaTheme="minorEastAsia"/>
              <w:noProof/>
            </w:rPr>
          </w:pPr>
          <w:hyperlink w:anchor="_Toc200984365" w:history="1">
            <w:r w:rsidRPr="006558F4">
              <w:rPr>
                <w:rStyle w:val="Lienhypertexte"/>
                <w:noProof/>
              </w:rPr>
              <w:t>II.2.2. Complex perovskites</w:t>
            </w:r>
            <w:r>
              <w:rPr>
                <w:noProof/>
                <w:webHidden/>
              </w:rPr>
              <w:tab/>
            </w:r>
            <w:r>
              <w:rPr>
                <w:noProof/>
                <w:webHidden/>
              </w:rPr>
              <w:fldChar w:fldCharType="begin"/>
            </w:r>
            <w:r>
              <w:rPr>
                <w:noProof/>
                <w:webHidden/>
              </w:rPr>
              <w:instrText xml:space="preserve"> PAGEREF _Toc200984365 \h </w:instrText>
            </w:r>
            <w:r>
              <w:rPr>
                <w:noProof/>
                <w:webHidden/>
              </w:rPr>
            </w:r>
            <w:r>
              <w:rPr>
                <w:noProof/>
                <w:webHidden/>
              </w:rPr>
              <w:fldChar w:fldCharType="separate"/>
            </w:r>
            <w:r>
              <w:rPr>
                <w:noProof/>
                <w:webHidden/>
              </w:rPr>
              <w:t>35</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66" w:history="1">
            <w:r w:rsidRPr="006558F4">
              <w:rPr>
                <w:rStyle w:val="Lienhypertexte"/>
              </w:rPr>
              <w:t>II.3 Stability conditions for ABO₃ perovskites</w:t>
            </w:r>
            <w:r>
              <w:rPr>
                <w:webHidden/>
              </w:rPr>
              <w:tab/>
            </w:r>
            <w:r>
              <w:rPr>
                <w:webHidden/>
              </w:rPr>
              <w:fldChar w:fldCharType="begin"/>
            </w:r>
            <w:r>
              <w:rPr>
                <w:webHidden/>
              </w:rPr>
              <w:instrText xml:space="preserve"> PAGEREF _Toc200984366 \h </w:instrText>
            </w:r>
            <w:r>
              <w:rPr>
                <w:webHidden/>
              </w:rPr>
            </w:r>
            <w:r>
              <w:rPr>
                <w:webHidden/>
              </w:rPr>
              <w:fldChar w:fldCharType="separate"/>
            </w:r>
            <w:r>
              <w:rPr>
                <w:webHidden/>
              </w:rPr>
              <w:t>35</w:t>
            </w:r>
            <w:r>
              <w:rPr>
                <w:webHidden/>
              </w:rPr>
              <w:fldChar w:fldCharType="end"/>
            </w:r>
          </w:hyperlink>
        </w:p>
        <w:p w:rsidR="00AB07B2" w:rsidRDefault="00AB07B2" w:rsidP="00AB07B2">
          <w:pPr>
            <w:pStyle w:val="TM3"/>
            <w:rPr>
              <w:rFonts w:eastAsiaTheme="minorEastAsia"/>
              <w:noProof/>
            </w:rPr>
          </w:pPr>
          <w:hyperlink w:anchor="_Toc200984367" w:history="1">
            <w:r w:rsidRPr="006558F4">
              <w:rPr>
                <w:rStyle w:val="Lienhypertexte"/>
                <w:noProof/>
              </w:rPr>
              <w:t>II.3.1 Tolerance factor</w:t>
            </w:r>
            <w:r>
              <w:rPr>
                <w:noProof/>
                <w:webHidden/>
              </w:rPr>
              <w:tab/>
            </w:r>
            <w:r>
              <w:rPr>
                <w:noProof/>
                <w:webHidden/>
              </w:rPr>
              <w:fldChar w:fldCharType="begin"/>
            </w:r>
            <w:r>
              <w:rPr>
                <w:noProof/>
                <w:webHidden/>
              </w:rPr>
              <w:instrText xml:space="preserve"> PAGEREF _Toc200984367 \h </w:instrText>
            </w:r>
            <w:r>
              <w:rPr>
                <w:noProof/>
                <w:webHidden/>
              </w:rPr>
            </w:r>
            <w:r>
              <w:rPr>
                <w:noProof/>
                <w:webHidden/>
              </w:rPr>
              <w:fldChar w:fldCharType="separate"/>
            </w:r>
            <w:r>
              <w:rPr>
                <w:noProof/>
                <w:webHidden/>
              </w:rPr>
              <w:t>35</w:t>
            </w:r>
            <w:r>
              <w:rPr>
                <w:noProof/>
                <w:webHidden/>
              </w:rPr>
              <w:fldChar w:fldCharType="end"/>
            </w:r>
          </w:hyperlink>
        </w:p>
        <w:p w:rsidR="00AB07B2" w:rsidRDefault="00AB07B2" w:rsidP="00AB07B2">
          <w:pPr>
            <w:pStyle w:val="TM3"/>
            <w:rPr>
              <w:rFonts w:eastAsiaTheme="minorEastAsia"/>
              <w:noProof/>
            </w:rPr>
          </w:pPr>
          <w:hyperlink w:anchor="_Toc200984368" w:history="1">
            <w:r w:rsidRPr="006558F4">
              <w:rPr>
                <w:rStyle w:val="Lienhypertexte"/>
                <w:noProof/>
              </w:rPr>
              <w:t>II.3.2 Ionicity of bonds</w:t>
            </w:r>
            <w:r>
              <w:rPr>
                <w:noProof/>
                <w:webHidden/>
              </w:rPr>
              <w:tab/>
            </w:r>
            <w:r>
              <w:rPr>
                <w:noProof/>
                <w:webHidden/>
              </w:rPr>
              <w:fldChar w:fldCharType="begin"/>
            </w:r>
            <w:r>
              <w:rPr>
                <w:noProof/>
                <w:webHidden/>
              </w:rPr>
              <w:instrText xml:space="preserve"> PAGEREF _Toc200984368 \h </w:instrText>
            </w:r>
            <w:r>
              <w:rPr>
                <w:noProof/>
                <w:webHidden/>
              </w:rPr>
            </w:r>
            <w:r>
              <w:rPr>
                <w:noProof/>
                <w:webHidden/>
              </w:rPr>
              <w:fldChar w:fldCharType="separate"/>
            </w:r>
            <w:r>
              <w:rPr>
                <w:noProof/>
                <w:webHidden/>
              </w:rPr>
              <w:t>36</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69" w:history="1">
            <w:r w:rsidRPr="006558F4">
              <w:rPr>
                <w:rStyle w:val="Lienhypertexte"/>
              </w:rPr>
              <w:t>II.4 Properties of perovskites</w:t>
            </w:r>
            <w:r>
              <w:rPr>
                <w:webHidden/>
              </w:rPr>
              <w:tab/>
            </w:r>
            <w:r>
              <w:rPr>
                <w:webHidden/>
              </w:rPr>
              <w:fldChar w:fldCharType="begin"/>
            </w:r>
            <w:r>
              <w:rPr>
                <w:webHidden/>
              </w:rPr>
              <w:instrText xml:space="preserve"> PAGEREF _Toc200984369 \h </w:instrText>
            </w:r>
            <w:r>
              <w:rPr>
                <w:webHidden/>
              </w:rPr>
            </w:r>
            <w:r>
              <w:rPr>
                <w:webHidden/>
              </w:rPr>
              <w:fldChar w:fldCharType="separate"/>
            </w:r>
            <w:r>
              <w:rPr>
                <w:webHidden/>
              </w:rPr>
              <w:t>37</w:t>
            </w:r>
            <w:r>
              <w:rPr>
                <w:webHidden/>
              </w:rPr>
              <w:fldChar w:fldCharType="end"/>
            </w:r>
          </w:hyperlink>
        </w:p>
        <w:p w:rsidR="00AB07B2" w:rsidRDefault="00AB07B2" w:rsidP="00AB07B2">
          <w:pPr>
            <w:pStyle w:val="TM3"/>
            <w:rPr>
              <w:rFonts w:eastAsiaTheme="minorEastAsia"/>
              <w:noProof/>
            </w:rPr>
          </w:pPr>
          <w:hyperlink w:anchor="_Toc200984370" w:history="1">
            <w:r w:rsidRPr="006558F4">
              <w:rPr>
                <w:rStyle w:val="Lienhypertexte"/>
                <w:noProof/>
              </w:rPr>
              <w:t>II.4.1 Piezoelectricity</w:t>
            </w:r>
            <w:r>
              <w:rPr>
                <w:noProof/>
                <w:webHidden/>
              </w:rPr>
              <w:tab/>
            </w:r>
            <w:r>
              <w:rPr>
                <w:noProof/>
                <w:webHidden/>
              </w:rPr>
              <w:fldChar w:fldCharType="begin"/>
            </w:r>
            <w:r>
              <w:rPr>
                <w:noProof/>
                <w:webHidden/>
              </w:rPr>
              <w:instrText xml:space="preserve"> PAGEREF _Toc200984370 \h </w:instrText>
            </w:r>
            <w:r>
              <w:rPr>
                <w:noProof/>
                <w:webHidden/>
              </w:rPr>
            </w:r>
            <w:r>
              <w:rPr>
                <w:noProof/>
                <w:webHidden/>
              </w:rPr>
              <w:fldChar w:fldCharType="separate"/>
            </w:r>
            <w:r>
              <w:rPr>
                <w:noProof/>
                <w:webHidden/>
              </w:rPr>
              <w:t>37</w:t>
            </w:r>
            <w:r>
              <w:rPr>
                <w:noProof/>
                <w:webHidden/>
              </w:rPr>
              <w:fldChar w:fldCharType="end"/>
            </w:r>
          </w:hyperlink>
        </w:p>
        <w:p w:rsidR="00AB07B2" w:rsidRDefault="00AB07B2" w:rsidP="00AB07B2">
          <w:pPr>
            <w:pStyle w:val="TM3"/>
            <w:rPr>
              <w:rFonts w:eastAsiaTheme="minorEastAsia"/>
              <w:noProof/>
            </w:rPr>
          </w:pPr>
          <w:hyperlink w:anchor="_Toc200984371" w:history="1">
            <w:r w:rsidRPr="006558F4">
              <w:rPr>
                <w:rStyle w:val="Lienhypertexte"/>
                <w:noProof/>
              </w:rPr>
              <w:t>II.4.2 . Pyroelectricity</w:t>
            </w:r>
            <w:r>
              <w:rPr>
                <w:noProof/>
                <w:webHidden/>
              </w:rPr>
              <w:tab/>
            </w:r>
            <w:r>
              <w:rPr>
                <w:noProof/>
                <w:webHidden/>
              </w:rPr>
              <w:fldChar w:fldCharType="begin"/>
            </w:r>
            <w:r>
              <w:rPr>
                <w:noProof/>
                <w:webHidden/>
              </w:rPr>
              <w:instrText xml:space="preserve"> PAGEREF _Toc200984371 \h </w:instrText>
            </w:r>
            <w:r>
              <w:rPr>
                <w:noProof/>
                <w:webHidden/>
              </w:rPr>
            </w:r>
            <w:r>
              <w:rPr>
                <w:noProof/>
                <w:webHidden/>
              </w:rPr>
              <w:fldChar w:fldCharType="separate"/>
            </w:r>
            <w:r>
              <w:rPr>
                <w:noProof/>
                <w:webHidden/>
              </w:rPr>
              <w:t>38</w:t>
            </w:r>
            <w:r>
              <w:rPr>
                <w:noProof/>
                <w:webHidden/>
              </w:rPr>
              <w:fldChar w:fldCharType="end"/>
            </w:r>
          </w:hyperlink>
        </w:p>
        <w:p w:rsidR="00AB07B2" w:rsidRDefault="00AB07B2" w:rsidP="00AB07B2">
          <w:pPr>
            <w:pStyle w:val="TM3"/>
            <w:rPr>
              <w:rFonts w:eastAsiaTheme="minorEastAsia"/>
              <w:noProof/>
            </w:rPr>
          </w:pPr>
          <w:hyperlink w:anchor="_Toc200984372" w:history="1">
            <w:r w:rsidRPr="006558F4">
              <w:rPr>
                <w:rStyle w:val="Lienhypertexte"/>
                <w:noProof/>
              </w:rPr>
              <w:t>II.4.3. Ferroelectricity</w:t>
            </w:r>
            <w:r>
              <w:rPr>
                <w:noProof/>
                <w:webHidden/>
              </w:rPr>
              <w:tab/>
            </w:r>
            <w:r>
              <w:rPr>
                <w:noProof/>
                <w:webHidden/>
              </w:rPr>
              <w:fldChar w:fldCharType="begin"/>
            </w:r>
            <w:r>
              <w:rPr>
                <w:noProof/>
                <w:webHidden/>
              </w:rPr>
              <w:instrText xml:space="preserve"> PAGEREF _Toc200984372 \h </w:instrText>
            </w:r>
            <w:r>
              <w:rPr>
                <w:noProof/>
                <w:webHidden/>
              </w:rPr>
            </w:r>
            <w:r>
              <w:rPr>
                <w:noProof/>
                <w:webHidden/>
              </w:rPr>
              <w:fldChar w:fldCharType="separate"/>
            </w:r>
            <w:r>
              <w:rPr>
                <w:noProof/>
                <w:webHidden/>
              </w:rPr>
              <w:t>39</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73" w:history="1">
            <w:r w:rsidRPr="006558F4">
              <w:rPr>
                <w:rStyle w:val="Lienhypertexte"/>
              </w:rPr>
              <w:t>II.5</w:t>
            </w:r>
            <w:r w:rsidRPr="006558F4">
              <w:rPr>
                <w:rStyle w:val="Lienhypertexte"/>
                <w:rtl/>
              </w:rPr>
              <w:t>.</w:t>
            </w:r>
            <w:r w:rsidRPr="006558F4">
              <w:rPr>
                <w:rStyle w:val="Lienhypertexte"/>
              </w:rPr>
              <w:t xml:space="preserve"> Use of perovskites</w:t>
            </w:r>
            <w:r>
              <w:rPr>
                <w:webHidden/>
              </w:rPr>
              <w:tab/>
            </w:r>
            <w:r>
              <w:rPr>
                <w:webHidden/>
              </w:rPr>
              <w:fldChar w:fldCharType="begin"/>
            </w:r>
            <w:r>
              <w:rPr>
                <w:webHidden/>
              </w:rPr>
              <w:instrText xml:space="preserve"> PAGEREF _Toc200984373 \h </w:instrText>
            </w:r>
            <w:r>
              <w:rPr>
                <w:webHidden/>
              </w:rPr>
            </w:r>
            <w:r>
              <w:rPr>
                <w:webHidden/>
              </w:rPr>
              <w:fldChar w:fldCharType="separate"/>
            </w:r>
            <w:r>
              <w:rPr>
                <w:webHidden/>
              </w:rPr>
              <w:t>42</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74" w:history="1">
            <w:r w:rsidRPr="006558F4">
              <w:rPr>
                <w:rStyle w:val="Lienhypertexte"/>
              </w:rPr>
              <w:t>II.6 General information on barium titanate</w:t>
            </w:r>
            <w:r>
              <w:rPr>
                <w:webHidden/>
              </w:rPr>
              <w:tab/>
            </w:r>
            <w:r>
              <w:rPr>
                <w:webHidden/>
              </w:rPr>
              <w:fldChar w:fldCharType="begin"/>
            </w:r>
            <w:r>
              <w:rPr>
                <w:webHidden/>
              </w:rPr>
              <w:instrText xml:space="preserve"> PAGEREF _Toc200984374 \h </w:instrText>
            </w:r>
            <w:r>
              <w:rPr>
                <w:webHidden/>
              </w:rPr>
            </w:r>
            <w:r>
              <w:rPr>
                <w:webHidden/>
              </w:rPr>
              <w:fldChar w:fldCharType="separate"/>
            </w:r>
            <w:r>
              <w:rPr>
                <w:webHidden/>
              </w:rPr>
              <w:t>43</w:t>
            </w:r>
            <w:r>
              <w:rPr>
                <w:webHidden/>
              </w:rPr>
              <w:fldChar w:fldCharType="end"/>
            </w:r>
          </w:hyperlink>
        </w:p>
        <w:p w:rsidR="00AB07B2" w:rsidRDefault="00AB07B2" w:rsidP="00AB07B2">
          <w:pPr>
            <w:pStyle w:val="TM3"/>
            <w:rPr>
              <w:rFonts w:eastAsiaTheme="minorEastAsia"/>
              <w:noProof/>
            </w:rPr>
          </w:pPr>
          <w:hyperlink w:anchor="_Toc200984375" w:history="1">
            <w:r w:rsidRPr="006558F4">
              <w:rPr>
                <w:rStyle w:val="Lienhypertexte"/>
                <w:noProof/>
              </w:rPr>
              <w:t>II.6.1. definition</w:t>
            </w:r>
            <w:r>
              <w:rPr>
                <w:noProof/>
                <w:webHidden/>
              </w:rPr>
              <w:tab/>
            </w:r>
            <w:r>
              <w:rPr>
                <w:noProof/>
                <w:webHidden/>
              </w:rPr>
              <w:fldChar w:fldCharType="begin"/>
            </w:r>
            <w:r>
              <w:rPr>
                <w:noProof/>
                <w:webHidden/>
              </w:rPr>
              <w:instrText xml:space="preserve"> PAGEREF _Toc200984375 \h </w:instrText>
            </w:r>
            <w:r>
              <w:rPr>
                <w:noProof/>
                <w:webHidden/>
              </w:rPr>
            </w:r>
            <w:r>
              <w:rPr>
                <w:noProof/>
                <w:webHidden/>
              </w:rPr>
              <w:fldChar w:fldCharType="separate"/>
            </w:r>
            <w:r>
              <w:rPr>
                <w:noProof/>
                <w:webHidden/>
              </w:rPr>
              <w:t>43</w:t>
            </w:r>
            <w:r>
              <w:rPr>
                <w:noProof/>
                <w:webHidden/>
              </w:rPr>
              <w:fldChar w:fldCharType="end"/>
            </w:r>
          </w:hyperlink>
        </w:p>
        <w:p w:rsidR="00AB07B2" w:rsidRDefault="00AB07B2" w:rsidP="00AB07B2">
          <w:pPr>
            <w:pStyle w:val="TM3"/>
            <w:rPr>
              <w:rFonts w:eastAsiaTheme="minorEastAsia"/>
              <w:noProof/>
            </w:rPr>
          </w:pPr>
          <w:hyperlink w:anchor="_Toc200984376" w:history="1">
            <w:r w:rsidRPr="006558F4">
              <w:rPr>
                <w:rStyle w:val="Lienhypertexte"/>
                <w:noProof/>
              </w:rPr>
              <w:t>II.6.2. Phase transitions</w:t>
            </w:r>
            <w:r>
              <w:rPr>
                <w:noProof/>
                <w:webHidden/>
              </w:rPr>
              <w:tab/>
            </w:r>
            <w:r>
              <w:rPr>
                <w:noProof/>
                <w:webHidden/>
              </w:rPr>
              <w:fldChar w:fldCharType="begin"/>
            </w:r>
            <w:r>
              <w:rPr>
                <w:noProof/>
                <w:webHidden/>
              </w:rPr>
              <w:instrText xml:space="preserve"> PAGEREF _Toc200984376 \h </w:instrText>
            </w:r>
            <w:r>
              <w:rPr>
                <w:noProof/>
                <w:webHidden/>
              </w:rPr>
            </w:r>
            <w:r>
              <w:rPr>
                <w:noProof/>
                <w:webHidden/>
              </w:rPr>
              <w:fldChar w:fldCharType="separate"/>
            </w:r>
            <w:r>
              <w:rPr>
                <w:noProof/>
                <w:webHidden/>
              </w:rPr>
              <w:t>44</w:t>
            </w:r>
            <w:r>
              <w:rPr>
                <w:noProof/>
                <w:webHidden/>
              </w:rPr>
              <w:fldChar w:fldCharType="end"/>
            </w:r>
          </w:hyperlink>
        </w:p>
        <w:p w:rsidR="00AB07B2" w:rsidRDefault="00AB07B2" w:rsidP="00AB07B2">
          <w:pPr>
            <w:pStyle w:val="TM3"/>
            <w:rPr>
              <w:rFonts w:eastAsiaTheme="minorEastAsia"/>
              <w:noProof/>
            </w:rPr>
          </w:pPr>
          <w:hyperlink w:anchor="_Toc200984377" w:history="1">
            <w:r w:rsidRPr="006558F4">
              <w:rPr>
                <w:rStyle w:val="Lienhypertexte"/>
                <w:noProof/>
              </w:rPr>
              <w:t>II.6.3. BaTiO</w:t>
            </w:r>
            <w:r w:rsidRPr="006558F4">
              <w:rPr>
                <w:rStyle w:val="Lienhypertexte"/>
                <w:noProof/>
                <w:vertAlign w:val="subscript"/>
              </w:rPr>
              <w:t>3</w:t>
            </w:r>
            <w:r w:rsidRPr="006558F4">
              <w:rPr>
                <w:rStyle w:val="Lienhypertexte"/>
                <w:noProof/>
              </w:rPr>
              <w:t xml:space="preserve"> hysteresis cycle</w:t>
            </w:r>
            <w:r>
              <w:rPr>
                <w:noProof/>
                <w:webHidden/>
              </w:rPr>
              <w:tab/>
            </w:r>
            <w:r>
              <w:rPr>
                <w:noProof/>
                <w:webHidden/>
              </w:rPr>
              <w:fldChar w:fldCharType="begin"/>
            </w:r>
            <w:r>
              <w:rPr>
                <w:noProof/>
                <w:webHidden/>
              </w:rPr>
              <w:instrText xml:space="preserve"> PAGEREF _Toc200984377 \h </w:instrText>
            </w:r>
            <w:r>
              <w:rPr>
                <w:noProof/>
                <w:webHidden/>
              </w:rPr>
            </w:r>
            <w:r>
              <w:rPr>
                <w:noProof/>
                <w:webHidden/>
              </w:rPr>
              <w:fldChar w:fldCharType="separate"/>
            </w:r>
            <w:r>
              <w:rPr>
                <w:noProof/>
                <w:webHidden/>
              </w:rPr>
              <w:t>46</w:t>
            </w:r>
            <w:r>
              <w:rPr>
                <w:noProof/>
                <w:webHidden/>
              </w:rPr>
              <w:fldChar w:fldCharType="end"/>
            </w:r>
          </w:hyperlink>
        </w:p>
        <w:p w:rsidR="00AB07B2" w:rsidRDefault="00AB07B2" w:rsidP="00AB07B2">
          <w:pPr>
            <w:pStyle w:val="TM3"/>
            <w:rPr>
              <w:noProof/>
            </w:rPr>
          </w:pPr>
          <w:hyperlink w:anchor="_Toc200984378" w:history="1">
            <w:r w:rsidRPr="006558F4">
              <w:rPr>
                <w:rStyle w:val="Lienhypertexte"/>
                <w:noProof/>
              </w:rPr>
              <w:t>II.6.4. BaTiO₃ applications</w:t>
            </w:r>
            <w:r>
              <w:rPr>
                <w:noProof/>
                <w:webHidden/>
              </w:rPr>
              <w:tab/>
            </w:r>
            <w:r>
              <w:rPr>
                <w:noProof/>
                <w:webHidden/>
              </w:rPr>
              <w:fldChar w:fldCharType="begin"/>
            </w:r>
            <w:r>
              <w:rPr>
                <w:noProof/>
                <w:webHidden/>
              </w:rPr>
              <w:instrText xml:space="preserve"> PAGEREF _Toc200984378 \h </w:instrText>
            </w:r>
            <w:r>
              <w:rPr>
                <w:noProof/>
                <w:webHidden/>
              </w:rPr>
            </w:r>
            <w:r>
              <w:rPr>
                <w:noProof/>
                <w:webHidden/>
              </w:rPr>
              <w:fldChar w:fldCharType="separate"/>
            </w:r>
            <w:r>
              <w:rPr>
                <w:noProof/>
                <w:webHidden/>
              </w:rPr>
              <w:t>47</w:t>
            </w:r>
            <w:r>
              <w:rPr>
                <w:noProof/>
                <w:webHidden/>
              </w:rPr>
              <w:fldChar w:fldCharType="end"/>
            </w:r>
          </w:hyperlink>
        </w:p>
        <w:p w:rsidR="00AB07B2" w:rsidRPr="00B634C6" w:rsidRDefault="00AB07B2" w:rsidP="00AB07B2">
          <w:pPr>
            <w:pStyle w:val="TM3"/>
            <w:rPr>
              <w:rFonts w:eastAsiaTheme="minorEastAsia"/>
              <w:noProof/>
            </w:rPr>
          </w:pPr>
          <w:r>
            <w:rPr>
              <w:noProof/>
            </w:rPr>
            <w:t xml:space="preserve">       </w:t>
          </w:r>
          <w:r w:rsidRPr="00B634C6">
            <w:rPr>
              <w:noProof/>
            </w:rPr>
            <w:t>Chapter III: Structural, Electronic , elastic and optical  properties of compound BaTiO3</w:t>
          </w:r>
        </w:p>
        <w:p w:rsidR="00AB07B2" w:rsidRDefault="00AB07B2" w:rsidP="00AB07B2">
          <w:pPr>
            <w:pStyle w:val="TM2"/>
            <w:rPr>
              <w:rFonts w:asciiTheme="minorHAnsi" w:eastAsiaTheme="minorEastAsia" w:hAnsiTheme="minorHAnsi" w:cstheme="minorBidi"/>
              <w:sz w:val="22"/>
              <w:szCs w:val="22"/>
            </w:rPr>
          </w:pPr>
          <w:hyperlink w:anchor="_Toc200984379" w:history="1">
            <w:r w:rsidRPr="006558F4">
              <w:rPr>
                <w:rStyle w:val="Lienhypertexte"/>
              </w:rPr>
              <w:t>III.1. Introduction:</w:t>
            </w:r>
            <w:r>
              <w:rPr>
                <w:webHidden/>
              </w:rPr>
              <w:tab/>
            </w:r>
            <w:r>
              <w:rPr>
                <w:webHidden/>
              </w:rPr>
              <w:fldChar w:fldCharType="begin"/>
            </w:r>
            <w:r>
              <w:rPr>
                <w:webHidden/>
              </w:rPr>
              <w:instrText xml:space="preserve"> PAGEREF _Toc200984379 \h </w:instrText>
            </w:r>
            <w:r>
              <w:rPr>
                <w:webHidden/>
              </w:rPr>
            </w:r>
            <w:r>
              <w:rPr>
                <w:webHidden/>
              </w:rPr>
              <w:fldChar w:fldCharType="separate"/>
            </w:r>
            <w:r>
              <w:rPr>
                <w:webHidden/>
              </w:rPr>
              <w:t>51</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80" w:history="1">
            <w:r w:rsidRPr="006558F4">
              <w:rPr>
                <w:rStyle w:val="Lienhypertexte"/>
              </w:rPr>
              <w:t>III.2. Calculation details:</w:t>
            </w:r>
            <w:r>
              <w:rPr>
                <w:webHidden/>
              </w:rPr>
              <w:tab/>
            </w:r>
            <w:r>
              <w:rPr>
                <w:webHidden/>
              </w:rPr>
              <w:fldChar w:fldCharType="begin"/>
            </w:r>
            <w:r>
              <w:rPr>
                <w:webHidden/>
              </w:rPr>
              <w:instrText xml:space="preserve"> PAGEREF _Toc200984380 \h </w:instrText>
            </w:r>
            <w:r>
              <w:rPr>
                <w:webHidden/>
              </w:rPr>
            </w:r>
            <w:r>
              <w:rPr>
                <w:webHidden/>
              </w:rPr>
              <w:fldChar w:fldCharType="separate"/>
            </w:r>
            <w:r>
              <w:rPr>
                <w:webHidden/>
              </w:rPr>
              <w:t>51</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81" w:history="1">
            <w:r w:rsidRPr="006558F4">
              <w:rPr>
                <w:rStyle w:val="Lienhypertexte"/>
              </w:rPr>
              <w:t>III.</w:t>
            </w:r>
            <w:r w:rsidRPr="006558F4">
              <w:rPr>
                <w:rStyle w:val="Lienhypertexte"/>
                <w:rtl/>
              </w:rPr>
              <w:t>3</w:t>
            </w:r>
            <w:r w:rsidRPr="006558F4">
              <w:rPr>
                <w:rStyle w:val="Lienhypertexte"/>
              </w:rPr>
              <w:t>. Structural properties:</w:t>
            </w:r>
            <w:r>
              <w:rPr>
                <w:webHidden/>
              </w:rPr>
              <w:tab/>
            </w:r>
            <w:r>
              <w:rPr>
                <w:webHidden/>
              </w:rPr>
              <w:fldChar w:fldCharType="begin"/>
            </w:r>
            <w:r>
              <w:rPr>
                <w:webHidden/>
              </w:rPr>
              <w:instrText xml:space="preserve"> PAGEREF _Toc200984381 \h </w:instrText>
            </w:r>
            <w:r>
              <w:rPr>
                <w:webHidden/>
              </w:rPr>
            </w:r>
            <w:r>
              <w:rPr>
                <w:webHidden/>
              </w:rPr>
              <w:fldChar w:fldCharType="separate"/>
            </w:r>
            <w:r>
              <w:rPr>
                <w:webHidden/>
              </w:rPr>
              <w:t>51</w:t>
            </w:r>
            <w:r>
              <w:rPr>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82" w:history="1">
            <w:r w:rsidRPr="006558F4">
              <w:rPr>
                <w:rStyle w:val="Lienhypertexte"/>
              </w:rPr>
              <w:t>III.4. Elastic properties of BaTiO3 compound:</w:t>
            </w:r>
            <w:r>
              <w:rPr>
                <w:webHidden/>
              </w:rPr>
              <w:tab/>
            </w:r>
            <w:r>
              <w:rPr>
                <w:webHidden/>
              </w:rPr>
              <w:fldChar w:fldCharType="begin"/>
            </w:r>
            <w:r>
              <w:rPr>
                <w:webHidden/>
              </w:rPr>
              <w:instrText xml:space="preserve"> PAGEREF _Toc200984382 \h </w:instrText>
            </w:r>
            <w:r>
              <w:rPr>
                <w:webHidden/>
              </w:rPr>
            </w:r>
            <w:r>
              <w:rPr>
                <w:webHidden/>
              </w:rPr>
              <w:fldChar w:fldCharType="separate"/>
            </w:r>
            <w:r>
              <w:rPr>
                <w:webHidden/>
              </w:rPr>
              <w:t>55</w:t>
            </w:r>
            <w:r>
              <w:rPr>
                <w:webHidden/>
              </w:rPr>
              <w:fldChar w:fldCharType="end"/>
            </w:r>
          </w:hyperlink>
        </w:p>
        <w:p w:rsidR="00AB07B2" w:rsidRDefault="00AB07B2" w:rsidP="00AB07B2">
          <w:pPr>
            <w:pStyle w:val="TM3"/>
            <w:rPr>
              <w:rFonts w:eastAsiaTheme="minorEastAsia"/>
              <w:noProof/>
            </w:rPr>
          </w:pPr>
          <w:hyperlink w:anchor="_Toc200984383" w:history="1">
            <w:r w:rsidRPr="006558F4">
              <w:rPr>
                <w:rStyle w:val="Lienhypertexte"/>
                <w:noProof/>
              </w:rPr>
              <w:t>III.4.1. Calculation of elastic constants :</w:t>
            </w:r>
            <w:r>
              <w:rPr>
                <w:noProof/>
                <w:webHidden/>
              </w:rPr>
              <w:tab/>
            </w:r>
            <w:r>
              <w:rPr>
                <w:noProof/>
                <w:webHidden/>
              </w:rPr>
              <w:fldChar w:fldCharType="begin"/>
            </w:r>
            <w:r>
              <w:rPr>
                <w:noProof/>
                <w:webHidden/>
              </w:rPr>
              <w:instrText xml:space="preserve"> PAGEREF _Toc200984383 \h </w:instrText>
            </w:r>
            <w:r>
              <w:rPr>
                <w:noProof/>
                <w:webHidden/>
              </w:rPr>
            </w:r>
            <w:r>
              <w:rPr>
                <w:noProof/>
                <w:webHidden/>
              </w:rPr>
              <w:fldChar w:fldCharType="separate"/>
            </w:r>
            <w:r>
              <w:rPr>
                <w:noProof/>
                <w:webHidden/>
              </w:rPr>
              <w:t>55</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84" w:history="1">
            <w:r w:rsidRPr="006558F4">
              <w:rPr>
                <w:rStyle w:val="Lienhypertexte"/>
              </w:rPr>
              <w:t>III.5. Electronic properties :</w:t>
            </w:r>
            <w:r>
              <w:rPr>
                <w:webHidden/>
              </w:rPr>
              <w:tab/>
            </w:r>
            <w:r>
              <w:rPr>
                <w:webHidden/>
              </w:rPr>
              <w:fldChar w:fldCharType="begin"/>
            </w:r>
            <w:r>
              <w:rPr>
                <w:webHidden/>
              </w:rPr>
              <w:instrText xml:space="preserve"> PAGEREF _Toc200984384 \h </w:instrText>
            </w:r>
            <w:r>
              <w:rPr>
                <w:webHidden/>
              </w:rPr>
            </w:r>
            <w:r>
              <w:rPr>
                <w:webHidden/>
              </w:rPr>
              <w:fldChar w:fldCharType="separate"/>
            </w:r>
            <w:r>
              <w:rPr>
                <w:webHidden/>
              </w:rPr>
              <w:t>59</w:t>
            </w:r>
            <w:r>
              <w:rPr>
                <w:webHidden/>
              </w:rPr>
              <w:fldChar w:fldCharType="end"/>
            </w:r>
          </w:hyperlink>
        </w:p>
        <w:p w:rsidR="00AB07B2" w:rsidRDefault="00AB07B2" w:rsidP="00AB07B2">
          <w:pPr>
            <w:pStyle w:val="TM3"/>
            <w:rPr>
              <w:rFonts w:eastAsiaTheme="minorEastAsia"/>
              <w:noProof/>
            </w:rPr>
          </w:pPr>
          <w:hyperlink w:anchor="_Toc200984385" w:history="1">
            <w:r w:rsidRPr="006558F4">
              <w:rPr>
                <w:rStyle w:val="Lienhypertexte"/>
                <w:noProof/>
              </w:rPr>
              <w:t>III.5. 1. Electronic band structures:</w:t>
            </w:r>
            <w:r>
              <w:rPr>
                <w:noProof/>
                <w:webHidden/>
              </w:rPr>
              <w:tab/>
            </w:r>
            <w:r>
              <w:rPr>
                <w:noProof/>
                <w:webHidden/>
              </w:rPr>
              <w:fldChar w:fldCharType="begin"/>
            </w:r>
            <w:r>
              <w:rPr>
                <w:noProof/>
                <w:webHidden/>
              </w:rPr>
              <w:instrText xml:space="preserve"> PAGEREF _Toc200984385 \h </w:instrText>
            </w:r>
            <w:r>
              <w:rPr>
                <w:noProof/>
                <w:webHidden/>
              </w:rPr>
            </w:r>
            <w:r>
              <w:rPr>
                <w:noProof/>
                <w:webHidden/>
              </w:rPr>
              <w:fldChar w:fldCharType="separate"/>
            </w:r>
            <w:r>
              <w:rPr>
                <w:noProof/>
                <w:webHidden/>
              </w:rPr>
              <w:t>60</w:t>
            </w:r>
            <w:r>
              <w:rPr>
                <w:noProof/>
                <w:webHidden/>
              </w:rPr>
              <w:fldChar w:fldCharType="end"/>
            </w:r>
          </w:hyperlink>
        </w:p>
        <w:p w:rsidR="00AB07B2" w:rsidRDefault="00AB07B2" w:rsidP="00AB07B2">
          <w:pPr>
            <w:pStyle w:val="TM3"/>
            <w:rPr>
              <w:rFonts w:eastAsiaTheme="minorEastAsia"/>
              <w:noProof/>
            </w:rPr>
          </w:pPr>
          <w:hyperlink w:anchor="_Toc200984386" w:history="1">
            <w:r w:rsidRPr="006558F4">
              <w:rPr>
                <w:rStyle w:val="Lienhypertexte"/>
                <w:noProof/>
              </w:rPr>
              <w:t>III.5.2. Electron Charge Density</w:t>
            </w:r>
            <w:r w:rsidRPr="006558F4">
              <w:rPr>
                <w:rStyle w:val="Lienhypertexte"/>
                <w:noProof/>
                <w:rtl/>
              </w:rPr>
              <w:t xml:space="preserve">   </w:t>
            </w:r>
            <w:r w:rsidRPr="006558F4">
              <w:rPr>
                <w:rStyle w:val="Lienhypertexte"/>
                <w:noProof/>
              </w:rPr>
              <w:t>:</w:t>
            </w:r>
            <w:r>
              <w:rPr>
                <w:noProof/>
                <w:webHidden/>
              </w:rPr>
              <w:tab/>
            </w:r>
            <w:r>
              <w:rPr>
                <w:noProof/>
                <w:webHidden/>
              </w:rPr>
              <w:fldChar w:fldCharType="begin"/>
            </w:r>
            <w:r>
              <w:rPr>
                <w:noProof/>
                <w:webHidden/>
              </w:rPr>
              <w:instrText xml:space="preserve"> PAGEREF _Toc200984386 \h </w:instrText>
            </w:r>
            <w:r>
              <w:rPr>
                <w:noProof/>
                <w:webHidden/>
              </w:rPr>
            </w:r>
            <w:r>
              <w:rPr>
                <w:noProof/>
                <w:webHidden/>
              </w:rPr>
              <w:fldChar w:fldCharType="separate"/>
            </w:r>
            <w:r>
              <w:rPr>
                <w:noProof/>
                <w:webHidden/>
              </w:rPr>
              <w:t>62</w:t>
            </w:r>
            <w:r>
              <w:rPr>
                <w:noProof/>
                <w:webHidden/>
              </w:rPr>
              <w:fldChar w:fldCharType="end"/>
            </w:r>
          </w:hyperlink>
        </w:p>
        <w:p w:rsidR="00AB07B2" w:rsidRDefault="00AB07B2" w:rsidP="00AB07B2">
          <w:pPr>
            <w:pStyle w:val="TM3"/>
            <w:rPr>
              <w:rFonts w:eastAsiaTheme="minorEastAsia"/>
              <w:noProof/>
            </w:rPr>
          </w:pPr>
          <w:hyperlink w:anchor="_Toc200984387" w:history="1">
            <w:r w:rsidRPr="006558F4">
              <w:rPr>
                <w:rStyle w:val="Lienhypertexte"/>
                <w:noProof/>
              </w:rPr>
              <w:t>III.5. 3. Density of States (DOS)  and  Partial Density of States (PDOS) :</w:t>
            </w:r>
            <w:r>
              <w:rPr>
                <w:noProof/>
                <w:webHidden/>
              </w:rPr>
              <w:tab/>
            </w:r>
            <w:r>
              <w:rPr>
                <w:noProof/>
                <w:webHidden/>
              </w:rPr>
              <w:fldChar w:fldCharType="begin"/>
            </w:r>
            <w:r>
              <w:rPr>
                <w:noProof/>
                <w:webHidden/>
              </w:rPr>
              <w:instrText xml:space="preserve"> PAGEREF _Toc200984387 \h </w:instrText>
            </w:r>
            <w:r>
              <w:rPr>
                <w:noProof/>
                <w:webHidden/>
              </w:rPr>
            </w:r>
            <w:r>
              <w:rPr>
                <w:noProof/>
                <w:webHidden/>
              </w:rPr>
              <w:fldChar w:fldCharType="separate"/>
            </w:r>
            <w:r>
              <w:rPr>
                <w:noProof/>
                <w:webHidden/>
              </w:rPr>
              <w:t>64</w:t>
            </w:r>
            <w:r>
              <w:rPr>
                <w:noProof/>
                <w:webHidden/>
              </w:rPr>
              <w:fldChar w:fldCharType="end"/>
            </w:r>
          </w:hyperlink>
        </w:p>
        <w:p w:rsidR="00AB07B2" w:rsidRDefault="00AB07B2" w:rsidP="00AB07B2">
          <w:pPr>
            <w:pStyle w:val="TM2"/>
            <w:rPr>
              <w:rFonts w:asciiTheme="minorHAnsi" w:eastAsiaTheme="minorEastAsia" w:hAnsiTheme="minorHAnsi" w:cstheme="minorBidi"/>
              <w:sz w:val="22"/>
              <w:szCs w:val="22"/>
            </w:rPr>
          </w:pPr>
          <w:hyperlink w:anchor="_Toc200984388" w:history="1">
            <w:r w:rsidRPr="006558F4">
              <w:rPr>
                <w:rStyle w:val="Lienhypertexte"/>
              </w:rPr>
              <w:t>III. 6. Optical properties :</w:t>
            </w:r>
            <w:r>
              <w:rPr>
                <w:webHidden/>
              </w:rPr>
              <w:tab/>
            </w:r>
            <w:r>
              <w:rPr>
                <w:webHidden/>
              </w:rPr>
              <w:fldChar w:fldCharType="begin"/>
            </w:r>
            <w:r>
              <w:rPr>
                <w:webHidden/>
              </w:rPr>
              <w:instrText xml:space="preserve"> PAGEREF _Toc200984388 \h </w:instrText>
            </w:r>
            <w:r>
              <w:rPr>
                <w:webHidden/>
              </w:rPr>
            </w:r>
            <w:r>
              <w:rPr>
                <w:webHidden/>
              </w:rPr>
              <w:fldChar w:fldCharType="separate"/>
            </w:r>
            <w:r>
              <w:rPr>
                <w:webHidden/>
              </w:rPr>
              <w:t>66</w:t>
            </w:r>
            <w:r>
              <w:rPr>
                <w:webHidden/>
              </w:rPr>
              <w:fldChar w:fldCharType="end"/>
            </w:r>
          </w:hyperlink>
        </w:p>
        <w:p w:rsidR="00AB07B2" w:rsidRDefault="00AB07B2" w:rsidP="00AB07B2">
          <w:pPr>
            <w:pStyle w:val="TM3"/>
            <w:rPr>
              <w:rFonts w:eastAsiaTheme="minorEastAsia"/>
              <w:noProof/>
            </w:rPr>
          </w:pPr>
          <w:hyperlink w:anchor="_Toc200984389" w:history="1">
            <w:r w:rsidRPr="006558F4">
              <w:rPr>
                <w:rStyle w:val="Lienhypertexte"/>
                <w:noProof/>
              </w:rPr>
              <w:t>III. 6. 1.Absorption coefficient :</w:t>
            </w:r>
            <w:r>
              <w:rPr>
                <w:noProof/>
                <w:webHidden/>
              </w:rPr>
              <w:tab/>
            </w:r>
            <w:r>
              <w:rPr>
                <w:noProof/>
                <w:webHidden/>
              </w:rPr>
              <w:fldChar w:fldCharType="begin"/>
            </w:r>
            <w:r>
              <w:rPr>
                <w:noProof/>
                <w:webHidden/>
              </w:rPr>
              <w:instrText xml:space="preserve"> PAGEREF _Toc200984389 \h </w:instrText>
            </w:r>
            <w:r>
              <w:rPr>
                <w:noProof/>
                <w:webHidden/>
              </w:rPr>
            </w:r>
            <w:r>
              <w:rPr>
                <w:noProof/>
                <w:webHidden/>
              </w:rPr>
              <w:fldChar w:fldCharType="separate"/>
            </w:r>
            <w:r>
              <w:rPr>
                <w:noProof/>
                <w:webHidden/>
              </w:rPr>
              <w:t>67</w:t>
            </w:r>
            <w:r>
              <w:rPr>
                <w:noProof/>
                <w:webHidden/>
              </w:rPr>
              <w:fldChar w:fldCharType="end"/>
            </w:r>
          </w:hyperlink>
        </w:p>
        <w:p w:rsidR="00AB07B2" w:rsidRDefault="00AB07B2" w:rsidP="00AB07B2">
          <w:pPr>
            <w:pStyle w:val="TM3"/>
            <w:rPr>
              <w:rFonts w:eastAsiaTheme="minorEastAsia"/>
              <w:noProof/>
            </w:rPr>
          </w:pPr>
          <w:hyperlink w:anchor="_Toc200984390" w:history="1">
            <w:r w:rsidRPr="006558F4">
              <w:rPr>
                <w:rStyle w:val="Lienhypertexte"/>
                <w:noProof/>
              </w:rPr>
              <w:t>III. 6. 2.</w:t>
            </w:r>
            <w:r w:rsidRPr="006558F4">
              <w:rPr>
                <w:rStyle w:val="Lienhypertexte"/>
                <w:noProof/>
                <w:lang w:bidi="ar-DZ"/>
              </w:rPr>
              <w:t>Optical conductivity :</w:t>
            </w:r>
            <w:r>
              <w:rPr>
                <w:noProof/>
                <w:webHidden/>
              </w:rPr>
              <w:tab/>
            </w:r>
            <w:r>
              <w:rPr>
                <w:noProof/>
                <w:webHidden/>
              </w:rPr>
              <w:fldChar w:fldCharType="begin"/>
            </w:r>
            <w:r>
              <w:rPr>
                <w:noProof/>
                <w:webHidden/>
              </w:rPr>
              <w:instrText xml:space="preserve"> PAGEREF _Toc200984390 \h </w:instrText>
            </w:r>
            <w:r>
              <w:rPr>
                <w:noProof/>
                <w:webHidden/>
              </w:rPr>
            </w:r>
            <w:r>
              <w:rPr>
                <w:noProof/>
                <w:webHidden/>
              </w:rPr>
              <w:fldChar w:fldCharType="separate"/>
            </w:r>
            <w:r>
              <w:rPr>
                <w:noProof/>
                <w:webHidden/>
              </w:rPr>
              <w:t>69</w:t>
            </w:r>
            <w:r>
              <w:rPr>
                <w:noProof/>
                <w:webHidden/>
              </w:rPr>
              <w:fldChar w:fldCharType="end"/>
            </w:r>
          </w:hyperlink>
        </w:p>
        <w:p w:rsidR="00AB07B2" w:rsidRDefault="00AB07B2" w:rsidP="00AB07B2">
          <w:pPr>
            <w:pStyle w:val="TM3"/>
            <w:rPr>
              <w:rFonts w:eastAsiaTheme="minorEastAsia"/>
              <w:noProof/>
            </w:rPr>
          </w:pPr>
          <w:hyperlink w:anchor="_Toc200984391" w:history="1">
            <w:r w:rsidRPr="006558F4">
              <w:rPr>
                <w:rStyle w:val="Lienhypertexte"/>
                <w:noProof/>
              </w:rPr>
              <w:t>III. 6. 3.Dielectric function :</w:t>
            </w:r>
            <w:r>
              <w:rPr>
                <w:noProof/>
                <w:webHidden/>
              </w:rPr>
              <w:tab/>
            </w:r>
            <w:r>
              <w:rPr>
                <w:noProof/>
                <w:webHidden/>
              </w:rPr>
              <w:fldChar w:fldCharType="begin"/>
            </w:r>
            <w:r>
              <w:rPr>
                <w:noProof/>
                <w:webHidden/>
              </w:rPr>
              <w:instrText xml:space="preserve"> PAGEREF _Toc200984391 \h </w:instrText>
            </w:r>
            <w:r>
              <w:rPr>
                <w:noProof/>
                <w:webHidden/>
              </w:rPr>
            </w:r>
            <w:r>
              <w:rPr>
                <w:noProof/>
                <w:webHidden/>
              </w:rPr>
              <w:fldChar w:fldCharType="separate"/>
            </w:r>
            <w:r>
              <w:rPr>
                <w:noProof/>
                <w:webHidden/>
              </w:rPr>
              <w:t>70</w:t>
            </w:r>
            <w:r>
              <w:rPr>
                <w:noProof/>
                <w:webHidden/>
              </w:rPr>
              <w:fldChar w:fldCharType="end"/>
            </w:r>
          </w:hyperlink>
        </w:p>
        <w:p w:rsidR="00AB07B2" w:rsidRDefault="00AB07B2" w:rsidP="00AB07B2">
          <w:pPr>
            <w:pStyle w:val="TM3"/>
            <w:rPr>
              <w:rFonts w:eastAsiaTheme="minorEastAsia"/>
              <w:noProof/>
            </w:rPr>
          </w:pPr>
          <w:hyperlink w:anchor="_Toc200984392" w:history="1">
            <w:r w:rsidRPr="006558F4">
              <w:rPr>
                <w:rStyle w:val="Lienhypertexte"/>
                <w:noProof/>
              </w:rPr>
              <w:t>III. 6. 4. Electronic Loss Function</w:t>
            </w:r>
            <w:r>
              <w:rPr>
                <w:noProof/>
                <w:webHidden/>
              </w:rPr>
              <w:tab/>
            </w:r>
            <w:r>
              <w:rPr>
                <w:noProof/>
                <w:webHidden/>
              </w:rPr>
              <w:fldChar w:fldCharType="begin"/>
            </w:r>
            <w:r>
              <w:rPr>
                <w:noProof/>
                <w:webHidden/>
              </w:rPr>
              <w:instrText xml:space="preserve"> PAGEREF _Toc200984392 \h </w:instrText>
            </w:r>
            <w:r>
              <w:rPr>
                <w:noProof/>
                <w:webHidden/>
              </w:rPr>
            </w:r>
            <w:r>
              <w:rPr>
                <w:noProof/>
                <w:webHidden/>
              </w:rPr>
              <w:fldChar w:fldCharType="separate"/>
            </w:r>
            <w:r>
              <w:rPr>
                <w:noProof/>
                <w:webHidden/>
              </w:rPr>
              <w:t>72</w:t>
            </w:r>
            <w:r>
              <w:rPr>
                <w:noProof/>
                <w:webHidden/>
              </w:rPr>
              <w:fldChar w:fldCharType="end"/>
            </w:r>
          </w:hyperlink>
        </w:p>
        <w:p w:rsidR="00AB07B2" w:rsidRDefault="00AB07B2" w:rsidP="00AB07B2">
          <w:pPr>
            <w:pStyle w:val="TM3"/>
            <w:rPr>
              <w:rFonts w:eastAsiaTheme="minorEastAsia"/>
              <w:noProof/>
            </w:rPr>
          </w:pPr>
          <w:hyperlink w:anchor="_Toc200984393" w:history="1">
            <w:r w:rsidRPr="006558F4">
              <w:rPr>
                <w:rStyle w:val="Lienhypertexte"/>
                <w:noProof/>
              </w:rPr>
              <w:t>III. 6. 5. Reflectivity</w:t>
            </w:r>
            <w:r>
              <w:rPr>
                <w:noProof/>
                <w:webHidden/>
              </w:rPr>
              <w:tab/>
            </w:r>
            <w:r>
              <w:rPr>
                <w:noProof/>
                <w:webHidden/>
              </w:rPr>
              <w:fldChar w:fldCharType="begin"/>
            </w:r>
            <w:r>
              <w:rPr>
                <w:noProof/>
                <w:webHidden/>
              </w:rPr>
              <w:instrText xml:space="preserve"> PAGEREF _Toc200984393 \h </w:instrText>
            </w:r>
            <w:r>
              <w:rPr>
                <w:noProof/>
                <w:webHidden/>
              </w:rPr>
            </w:r>
            <w:r>
              <w:rPr>
                <w:noProof/>
                <w:webHidden/>
              </w:rPr>
              <w:fldChar w:fldCharType="separate"/>
            </w:r>
            <w:r>
              <w:rPr>
                <w:noProof/>
                <w:webHidden/>
              </w:rPr>
              <w:t>73</w:t>
            </w:r>
            <w:r>
              <w:rPr>
                <w:noProof/>
                <w:webHidden/>
              </w:rPr>
              <w:fldChar w:fldCharType="end"/>
            </w:r>
          </w:hyperlink>
        </w:p>
        <w:p w:rsidR="00AB07B2" w:rsidRDefault="00AB07B2" w:rsidP="00AB07B2">
          <w:pPr>
            <w:pStyle w:val="TM3"/>
            <w:rPr>
              <w:rFonts w:eastAsiaTheme="minorEastAsia"/>
              <w:noProof/>
            </w:rPr>
          </w:pPr>
          <w:hyperlink w:anchor="_Toc200984394" w:history="1">
            <w:r w:rsidRPr="006558F4">
              <w:rPr>
                <w:rStyle w:val="Lienhypertexte"/>
                <w:noProof/>
              </w:rPr>
              <w:t>III. 6. 6. Refractive Index</w:t>
            </w:r>
            <w:r>
              <w:rPr>
                <w:noProof/>
                <w:webHidden/>
              </w:rPr>
              <w:tab/>
            </w:r>
            <w:r>
              <w:rPr>
                <w:noProof/>
                <w:webHidden/>
              </w:rPr>
              <w:fldChar w:fldCharType="begin"/>
            </w:r>
            <w:r>
              <w:rPr>
                <w:noProof/>
                <w:webHidden/>
              </w:rPr>
              <w:instrText xml:space="preserve"> PAGEREF _Toc200984394 \h </w:instrText>
            </w:r>
            <w:r>
              <w:rPr>
                <w:noProof/>
                <w:webHidden/>
              </w:rPr>
            </w:r>
            <w:r>
              <w:rPr>
                <w:noProof/>
                <w:webHidden/>
              </w:rPr>
              <w:fldChar w:fldCharType="separate"/>
            </w:r>
            <w:r>
              <w:rPr>
                <w:noProof/>
                <w:webHidden/>
              </w:rPr>
              <w:t>74</w:t>
            </w:r>
            <w:r>
              <w:rPr>
                <w:noProof/>
                <w:webHidden/>
              </w:rPr>
              <w:fldChar w:fldCharType="end"/>
            </w:r>
          </w:hyperlink>
        </w:p>
        <w:p w:rsidR="00AB07B2" w:rsidRDefault="00AB07B2" w:rsidP="00AB07B2">
          <w:pPr>
            <w:pStyle w:val="TM1"/>
            <w:rPr>
              <w:rFonts w:asciiTheme="minorHAnsi" w:eastAsiaTheme="minorEastAsia" w:hAnsiTheme="minorHAnsi" w:cstheme="minorBidi"/>
              <w:b w:val="0"/>
              <w:bCs w:val="0"/>
              <w:sz w:val="22"/>
              <w:szCs w:val="22"/>
            </w:rPr>
          </w:pPr>
          <w:hyperlink w:anchor="_Toc200984395" w:history="1">
            <w:r w:rsidRPr="006558F4">
              <w:rPr>
                <w:rStyle w:val="Lienhypertexte"/>
              </w:rPr>
              <w:t>General Conclusion :</w:t>
            </w:r>
            <w:r>
              <w:rPr>
                <w:webHidden/>
              </w:rPr>
              <w:tab/>
            </w:r>
            <w:r>
              <w:rPr>
                <w:webHidden/>
              </w:rPr>
              <w:fldChar w:fldCharType="begin"/>
            </w:r>
            <w:r>
              <w:rPr>
                <w:webHidden/>
              </w:rPr>
              <w:instrText xml:space="preserve"> PAGEREF _Toc200984395 \h </w:instrText>
            </w:r>
            <w:r>
              <w:rPr>
                <w:webHidden/>
              </w:rPr>
            </w:r>
            <w:r>
              <w:rPr>
                <w:webHidden/>
              </w:rPr>
              <w:fldChar w:fldCharType="separate"/>
            </w:r>
            <w:r>
              <w:rPr>
                <w:webHidden/>
              </w:rPr>
              <w:t>79</w:t>
            </w:r>
            <w:r>
              <w:rPr>
                <w:webHidden/>
              </w:rPr>
              <w:fldChar w:fldCharType="end"/>
            </w:r>
          </w:hyperlink>
        </w:p>
        <w:p w:rsidR="00AB07B2" w:rsidRPr="00AF7096" w:rsidRDefault="00AB07B2" w:rsidP="00AB07B2">
          <w:pPr>
            <w:rPr>
              <w:rFonts w:asciiTheme="majorBidi" w:hAnsiTheme="majorBidi" w:cstheme="majorBidi"/>
              <w:sz w:val="28"/>
              <w:szCs w:val="28"/>
            </w:rPr>
          </w:pPr>
          <w:r w:rsidRPr="00AF7096">
            <w:rPr>
              <w:rFonts w:asciiTheme="majorBidi" w:hAnsiTheme="majorBidi" w:cstheme="majorBidi"/>
              <w:b/>
              <w:bCs/>
              <w:sz w:val="28"/>
              <w:szCs w:val="28"/>
              <w:lang w:val="fr-FR"/>
            </w:rPr>
            <w:lastRenderedPageBreak/>
            <w:fldChar w:fldCharType="end"/>
          </w:r>
        </w:p>
      </w:sdtContent>
    </w:sdt>
    <w:p w:rsidR="003D5F3B" w:rsidRDefault="003D5F3B" w:rsidP="00FE339C"/>
    <w:sectPr w:rsidR="003D5F3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C"/>
    <w:rsid w:val="003D5F3B"/>
    <w:rsid w:val="00AB07B2"/>
    <w:rsid w:val="00F60A11"/>
    <w:rsid w:val="00FE3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FC97"/>
  <w15:chartTrackingRefBased/>
  <w15:docId w15:val="{AECA4980-19DD-41F1-9285-6717691F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39C"/>
  </w:style>
  <w:style w:type="paragraph" w:styleId="Titre1">
    <w:name w:val="heading 1"/>
    <w:basedOn w:val="Normal"/>
    <w:next w:val="Normal"/>
    <w:link w:val="Titre1Car"/>
    <w:uiPriority w:val="9"/>
    <w:qFormat/>
    <w:rsid w:val="00AB07B2"/>
    <w:pPr>
      <w:keepNext/>
      <w:keepLines/>
      <w:spacing w:before="240" w:after="0"/>
      <w:outlineLvl w:val="0"/>
    </w:pPr>
    <w:rPr>
      <w:rFonts w:asciiTheme="majorBidi" w:eastAsiaTheme="majorEastAsia" w:hAnsiTheme="majorBidi" w:cstheme="majorBidi"/>
      <w:b/>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B07B2"/>
    <w:rPr>
      <w:rFonts w:ascii="Times New Roman" w:hAnsi="Times New Roman" w:cs="Times New Roman"/>
      <w:sz w:val="24"/>
      <w:szCs w:val="24"/>
    </w:rPr>
  </w:style>
  <w:style w:type="character" w:customStyle="1" w:styleId="Titre1Car">
    <w:name w:val="Titre 1 Car"/>
    <w:basedOn w:val="Policepardfaut"/>
    <w:link w:val="Titre1"/>
    <w:uiPriority w:val="9"/>
    <w:rsid w:val="00AB07B2"/>
    <w:rPr>
      <w:rFonts w:asciiTheme="majorBidi" w:eastAsiaTheme="majorEastAsia" w:hAnsiTheme="majorBidi" w:cstheme="majorBidi"/>
      <w:b/>
      <w:sz w:val="28"/>
      <w:szCs w:val="32"/>
    </w:rPr>
  </w:style>
  <w:style w:type="character" w:styleId="Lienhypertexte">
    <w:name w:val="Hyperlink"/>
    <w:basedOn w:val="Policepardfaut"/>
    <w:uiPriority w:val="99"/>
    <w:unhideWhenUsed/>
    <w:rsid w:val="00AB07B2"/>
    <w:rPr>
      <w:color w:val="0563C1" w:themeColor="hyperlink"/>
      <w:u w:val="single"/>
    </w:rPr>
  </w:style>
  <w:style w:type="paragraph" w:styleId="TM3">
    <w:name w:val="toc 3"/>
    <w:basedOn w:val="Normal"/>
    <w:next w:val="Normal"/>
    <w:autoRedefine/>
    <w:uiPriority w:val="39"/>
    <w:unhideWhenUsed/>
    <w:rsid w:val="00AB07B2"/>
    <w:pPr>
      <w:tabs>
        <w:tab w:val="right" w:leader="dot" w:pos="9396"/>
      </w:tabs>
      <w:spacing w:after="100"/>
    </w:pPr>
    <w:rPr>
      <w:rFonts w:ascii="Times New Roman" w:hAnsi="Times New Roman" w:cs="Times New Roman"/>
      <w:b/>
      <w:bCs/>
      <w:sz w:val="28"/>
      <w:szCs w:val="28"/>
    </w:rPr>
  </w:style>
  <w:style w:type="paragraph" w:styleId="TM2">
    <w:name w:val="toc 2"/>
    <w:basedOn w:val="Normal"/>
    <w:next w:val="Normal"/>
    <w:autoRedefine/>
    <w:uiPriority w:val="39"/>
    <w:unhideWhenUsed/>
    <w:rsid w:val="00AB07B2"/>
    <w:pPr>
      <w:tabs>
        <w:tab w:val="right" w:leader="dot" w:pos="9396"/>
      </w:tabs>
      <w:spacing w:after="100"/>
      <w:ind w:left="220"/>
    </w:pPr>
    <w:rPr>
      <w:rFonts w:asciiTheme="majorBidi" w:hAnsiTheme="majorBidi" w:cstheme="majorBidi"/>
      <w:b/>
      <w:bCs/>
      <w:noProof/>
      <w:sz w:val="28"/>
      <w:szCs w:val="28"/>
    </w:rPr>
  </w:style>
  <w:style w:type="paragraph" w:styleId="TM1">
    <w:name w:val="toc 1"/>
    <w:basedOn w:val="Normal"/>
    <w:next w:val="Normal"/>
    <w:autoRedefine/>
    <w:uiPriority w:val="39"/>
    <w:unhideWhenUsed/>
    <w:rsid w:val="00AB07B2"/>
    <w:pPr>
      <w:tabs>
        <w:tab w:val="right" w:leader="dot" w:pos="9396"/>
      </w:tabs>
      <w:spacing w:after="100"/>
    </w:pPr>
    <w:rPr>
      <w:rFonts w:asciiTheme="majorBidi" w:hAnsiTheme="majorBidi" w:cstheme="majorBidi"/>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2025-06-24T17:42:00Z</dcterms:created>
  <dcterms:modified xsi:type="dcterms:W3CDTF">2025-07-03T15:54:00Z</dcterms:modified>
</cp:coreProperties>
</file>