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1799" w14:textId="558CF965" w:rsidR="00FB6998" w:rsidRDefault="00FB6998" w:rsidP="00FB6998">
      <w:pPr>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Pr>
          <w:noProof/>
          <w:lang w:eastAsia="fr-FR"/>
        </w:rPr>
        <mc:AlternateContent>
          <mc:Choice Requires="wpg">
            <w:drawing>
              <wp:anchor distT="0" distB="0" distL="114300" distR="114300" simplePos="0" relativeHeight="251897344" behindDoc="0" locked="0" layoutInCell="1" allowOverlap="1" wp14:anchorId="561BE6D8" wp14:editId="72738A49">
                <wp:simplePos x="0" y="0"/>
                <wp:positionH relativeFrom="page">
                  <wp:posOffset>472440</wp:posOffset>
                </wp:positionH>
                <wp:positionV relativeFrom="paragraph">
                  <wp:posOffset>-274955</wp:posOffset>
                </wp:positionV>
                <wp:extent cx="6598285" cy="1400175"/>
                <wp:effectExtent l="0" t="0" r="31115" b="28575"/>
                <wp:wrapNone/>
                <wp:docPr id="250344588" name="Groupe 250344588"/>
                <wp:cNvGraphicFramePr/>
                <a:graphic xmlns:a="http://schemas.openxmlformats.org/drawingml/2006/main">
                  <a:graphicData uri="http://schemas.microsoft.com/office/word/2010/wordprocessingGroup">
                    <wpg:wgp>
                      <wpg:cNvGrpSpPr/>
                      <wpg:grpSpPr bwMode="auto">
                        <a:xfrm>
                          <a:off x="0" y="0"/>
                          <a:ext cx="6598285" cy="1400175"/>
                          <a:chOff x="0" y="0"/>
                          <a:chExt cx="10831" cy="2205"/>
                        </a:xfrm>
                      </wpg:grpSpPr>
                      <wpg:grpSp>
                        <wpg:cNvPr id="137" name="Group 4"/>
                        <wpg:cNvGrpSpPr>
                          <a:grpSpLocks/>
                        </wpg:cNvGrpSpPr>
                        <wpg:grpSpPr bwMode="auto">
                          <a:xfrm>
                            <a:off x="0" y="0"/>
                            <a:ext cx="10741" cy="1963"/>
                            <a:chOff x="0" y="0"/>
                            <a:chExt cx="10741" cy="1963"/>
                          </a:xfrm>
                        </wpg:grpSpPr>
                        <wps:wsp>
                          <wps:cNvPr id="139" name="Text Box 5"/>
                          <wps:cNvSpPr txBox="1">
                            <a:spLocks noChangeArrowheads="1"/>
                          </wps:cNvSpPr>
                          <wps:spPr bwMode="auto">
                            <a:xfrm>
                              <a:off x="0" y="778"/>
                              <a:ext cx="3703"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DD91D" w14:textId="77777777" w:rsidR="00A33A88" w:rsidRDefault="00A33A88" w:rsidP="00FB6998">
                                <w:pPr>
                                  <w:spacing w:after="0" w:line="320" w:lineRule="exact"/>
                                  <w:jc w:val="center"/>
                                  <w:rPr>
                                    <w:rFonts w:ascii="Calisto MT" w:hAnsi="Calisto MT"/>
                                    <w:b/>
                                    <w:bCs/>
                                  </w:rPr>
                                </w:pPr>
                                <w:r>
                                  <w:rPr>
                                    <w:rFonts w:ascii="Calisto MT" w:eastAsia="Times New Roman" w:hAnsi="Calisto MT" w:cs="Arial"/>
                                    <w:b/>
                                    <w:bCs/>
                                  </w:rPr>
                                  <w:t>Université Sétif</w:t>
                                </w:r>
                                <w:r>
                                  <w:rPr>
                                    <w:rFonts w:ascii="Calisto MT" w:hAnsi="Calisto MT"/>
                                    <w:b/>
                                    <w:bCs/>
                                  </w:rPr>
                                  <w:t xml:space="preserve"> 1, </w:t>
                                </w:r>
                                <w:r>
                                  <w:rPr>
                                    <w:rFonts w:ascii="Calisto MT" w:eastAsia="Times New Roman" w:hAnsi="Calisto MT" w:cs="Arial"/>
                                    <w:b/>
                                    <w:bCs/>
                                  </w:rPr>
                                  <w:t xml:space="preserve">Ferhat ABBAS </w:t>
                                </w:r>
                              </w:p>
                              <w:p w14:paraId="6DFF0DAA" w14:textId="77777777" w:rsidR="00A33A88" w:rsidRDefault="00A33A88" w:rsidP="00FB6998">
                                <w:pPr>
                                  <w:spacing w:after="0" w:line="320" w:lineRule="exact"/>
                                  <w:jc w:val="center"/>
                                  <w:rPr>
                                    <w:rFonts w:ascii="Calisto MT" w:hAnsi="Calisto MT"/>
                                    <w:b/>
                                    <w:bCs/>
                                  </w:rPr>
                                </w:pPr>
                                <w:r>
                                  <w:rPr>
                                    <w:rFonts w:ascii="Calisto MT" w:hAnsi="Calisto MT"/>
                                    <w:b/>
                                    <w:bCs/>
                                  </w:rPr>
                                  <w:t>Faculté des Sciences de la</w:t>
                                </w:r>
                              </w:p>
                              <w:p w14:paraId="6CBC34AE" w14:textId="77777777" w:rsidR="00A33A88" w:rsidRDefault="00A33A88" w:rsidP="00FB6998">
                                <w:pPr>
                                  <w:spacing w:after="0" w:line="320" w:lineRule="exact"/>
                                  <w:jc w:val="center"/>
                                  <w:rPr>
                                    <w:rFonts w:ascii="Calisto MT" w:hAnsi="Calisto MT"/>
                                    <w:b/>
                                    <w:bCs/>
                                  </w:rPr>
                                </w:pPr>
                                <w:r>
                                  <w:rPr>
                                    <w:rFonts w:ascii="Calisto MT" w:hAnsi="Calisto MT"/>
                                    <w:b/>
                                    <w:bCs/>
                                  </w:rPr>
                                  <w:t>Nature et de la Vie</w:t>
                                </w:r>
                              </w:p>
                              <w:p w14:paraId="0B3DF638" w14:textId="77777777" w:rsidR="00A33A88" w:rsidRDefault="00A33A88" w:rsidP="00FB6998"/>
                            </w:txbxContent>
                          </wps:txbx>
                          <wps:bodyPr rot="0" vert="horz" wrap="square" lIns="91440" tIns="45720" rIns="91440" bIns="45720" anchor="t" anchorCtr="0" upright="1">
                            <a:noAutofit/>
                          </wps:bodyPr>
                        </wps:wsp>
                        <wps:wsp>
                          <wps:cNvPr id="140" name="Text Box 6"/>
                          <wps:cNvSpPr txBox="1">
                            <a:spLocks noChangeArrowheads="1"/>
                          </wps:cNvSpPr>
                          <wps:spPr bwMode="auto">
                            <a:xfrm>
                              <a:off x="3364" y="0"/>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B7152" w14:textId="77777777" w:rsidR="00A33A88" w:rsidRDefault="00A33A88" w:rsidP="00FB6998">
                                <w:pPr>
                                  <w:tabs>
                                    <w:tab w:val="right" w:pos="1722"/>
                                    <w:tab w:val="right" w:pos="1888"/>
                                    <w:tab w:val="right" w:pos="2162"/>
                                  </w:tabs>
                                  <w:bidi/>
                                  <w:spacing w:after="0" w:line="320" w:lineRule="exact"/>
                                  <w:jc w:val="center"/>
                                  <w:rPr>
                                    <w:rFonts w:ascii="Courier New" w:hAnsi="Courier New" w:cs="Arabic Transparent"/>
                                    <w:b/>
                                    <w:bCs/>
                                    <w:sz w:val="28"/>
                                    <w:szCs w:val="28"/>
                                  </w:rPr>
                                </w:pPr>
                                <w:r>
                                  <w:rPr>
                                    <w:rFonts w:ascii="Courier New" w:eastAsia="Times New Roman" w:hAnsi="Courier New" w:cs="Arabic Transparent" w:hint="cs"/>
                                    <w:b/>
                                    <w:bCs/>
                                    <w:sz w:val="28"/>
                                    <w:szCs w:val="28"/>
                                    <w:rtl/>
                                  </w:rPr>
                                  <w:t>الجمهورية الجزائرية الديمقراطية الشعبية</w:t>
                                </w:r>
                              </w:p>
                              <w:p w14:paraId="2ED752B9" w14:textId="77777777" w:rsidR="00A33A88" w:rsidRDefault="00A33A88" w:rsidP="00FB6998">
                                <w:pPr>
                                  <w:tabs>
                                    <w:tab w:val="right" w:pos="1722"/>
                                    <w:tab w:val="right" w:pos="1888"/>
                                    <w:tab w:val="right" w:pos="2005"/>
                                    <w:tab w:val="right" w:pos="2162"/>
                                  </w:tabs>
                                  <w:bidi/>
                                  <w:spacing w:after="0" w:line="320" w:lineRule="exact"/>
                                  <w:jc w:val="center"/>
                                  <w:rPr>
                                    <w:rFonts w:cs="Arabic Transparent"/>
                                    <w:b/>
                                    <w:bCs/>
                                    <w:sz w:val="28"/>
                                    <w:szCs w:val="28"/>
                                  </w:rPr>
                                </w:pPr>
                                <w:r>
                                  <w:rPr>
                                    <w:rFonts w:ascii="Courier New" w:hAnsi="Courier New" w:cs="Arabic Transparent" w:hint="cs"/>
                                    <w:b/>
                                    <w:bCs/>
                                    <w:sz w:val="28"/>
                                    <w:szCs w:val="28"/>
                                    <w:rtl/>
                                  </w:rPr>
                                  <w:t>وزارة التعليم العالي و البحث العلم</w:t>
                                </w:r>
                                <w:r>
                                  <w:rPr>
                                    <w:rFonts w:ascii="Times New Roman" w:hAnsi="Times New Roman" w:cs="Arabic Transparent" w:hint="cs"/>
                                    <w:b/>
                                    <w:bCs/>
                                    <w:sz w:val="28"/>
                                    <w:szCs w:val="28"/>
                                    <w:rtl/>
                                  </w:rPr>
                                  <w:t>ي</w:t>
                                </w:r>
                              </w:p>
                              <w:p w14:paraId="158D4752" w14:textId="77777777" w:rsidR="00A33A88" w:rsidRDefault="00A33A88" w:rsidP="00FB6998">
                                <w:pPr>
                                  <w:tabs>
                                    <w:tab w:val="right" w:pos="1722"/>
                                    <w:tab w:val="right" w:pos="1888"/>
                                    <w:tab w:val="right" w:pos="2162"/>
                                  </w:tabs>
                                  <w:bidi/>
                                  <w:jc w:val="center"/>
                                  <w:rPr>
                                    <w:b/>
                                    <w:bCs/>
                                    <w:sz w:val="28"/>
                                    <w:szCs w:val="28"/>
                                  </w:rPr>
                                </w:pPr>
                              </w:p>
                              <w:p w14:paraId="67F5CC89" w14:textId="77777777" w:rsidR="00A33A88" w:rsidRDefault="00A33A88" w:rsidP="00FB6998">
                                <w:pPr>
                                  <w:tabs>
                                    <w:tab w:val="right" w:pos="1722"/>
                                    <w:tab w:val="right" w:pos="1888"/>
                                    <w:tab w:val="right" w:pos="2162"/>
                                  </w:tabs>
                                  <w:bidi/>
                                  <w:jc w:val="center"/>
                                  <w:rPr>
                                    <w:b/>
                                    <w:bCs/>
                                    <w:sz w:val="28"/>
                                    <w:szCs w:val="28"/>
                                  </w:rPr>
                                </w:pPr>
                              </w:p>
                              <w:p w14:paraId="5BB48301" w14:textId="77777777" w:rsidR="00A33A88" w:rsidRDefault="00A33A88" w:rsidP="00FB6998">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41" name="Text Box 7"/>
                          <wps:cNvSpPr txBox="1">
                            <a:spLocks noChangeArrowheads="1"/>
                          </wps:cNvSpPr>
                          <wps:spPr bwMode="auto">
                            <a:xfrm>
                              <a:off x="7005" y="778"/>
                              <a:ext cx="3736"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29208" w14:textId="77777777" w:rsidR="00A33A88" w:rsidRDefault="00A33A88" w:rsidP="00FB6998">
                                <w:pPr>
                                  <w:bidi/>
                                  <w:spacing w:after="0" w:line="320" w:lineRule="exact"/>
                                  <w:jc w:val="center"/>
                                  <w:rPr>
                                    <w:rFonts w:cs="Arabic Transparent"/>
                                    <w:b/>
                                    <w:bCs/>
                                    <w:sz w:val="28"/>
                                    <w:szCs w:val="28"/>
                                  </w:rPr>
                                </w:pPr>
                                <w:r>
                                  <w:rPr>
                                    <w:rFonts w:eastAsia="Times New Roman" w:cs="Arabic Transparent" w:hint="cs"/>
                                    <w:b/>
                                    <w:bCs/>
                                    <w:sz w:val="28"/>
                                    <w:szCs w:val="28"/>
                                    <w:rtl/>
                                  </w:rPr>
                                  <w:t xml:space="preserve">جامعة ، سطيف 1، </w:t>
                                </w:r>
                                <w:r>
                                  <w:rPr>
                                    <w:rFonts w:cs="Arabic Transparent" w:hint="cs"/>
                                    <w:b/>
                                    <w:bCs/>
                                    <w:sz w:val="28"/>
                                    <w:szCs w:val="28"/>
                                    <w:rtl/>
                                  </w:rPr>
                                  <w:t xml:space="preserve"> </w:t>
                                </w:r>
                                <w:r>
                                  <w:rPr>
                                    <w:rFonts w:eastAsia="Times New Roman" w:cs="Arabic Transparent" w:hint="cs"/>
                                    <w:b/>
                                    <w:bCs/>
                                    <w:sz w:val="28"/>
                                    <w:szCs w:val="28"/>
                                    <w:rtl/>
                                  </w:rPr>
                                  <w:t>فرحات عباس</w:t>
                                </w:r>
                                <w:r>
                                  <w:rPr>
                                    <w:rFonts w:ascii="Calisto MT" w:hAnsi="Calisto MT"/>
                                    <w:b/>
                                    <w:bCs/>
                                    <w:sz w:val="28"/>
                                    <w:szCs w:val="28"/>
                                  </w:rPr>
                                  <w:t xml:space="preserve"> </w:t>
                                </w:r>
                              </w:p>
                              <w:p w14:paraId="5E79207C" w14:textId="77777777" w:rsidR="00A33A88" w:rsidRDefault="00A33A88" w:rsidP="00FB6998">
                                <w:pPr>
                                  <w:bidi/>
                                  <w:spacing w:after="0" w:line="320" w:lineRule="exact"/>
                                  <w:jc w:val="center"/>
                                  <w:rPr>
                                    <w:rFonts w:cs="Arabic Transparent"/>
                                    <w:sz w:val="28"/>
                                    <w:szCs w:val="28"/>
                                  </w:rPr>
                                </w:pPr>
                                <w:r>
                                  <w:rPr>
                                    <w:rFonts w:cs="Arabic Transparent" w:hint="cs"/>
                                    <w:b/>
                                    <w:bCs/>
                                    <w:sz w:val="28"/>
                                    <w:szCs w:val="28"/>
                                    <w:rtl/>
                                  </w:rPr>
                                  <w:t>كلية علوم الطبيعة و الحياة</w:t>
                                </w:r>
                                <w:r>
                                  <w:rPr>
                                    <w:rFonts w:cs="Arabic Transparent"/>
                                    <w:b/>
                                    <w:bCs/>
                                    <w:sz w:val="28"/>
                                    <w:szCs w:val="28"/>
                                  </w:rPr>
                                  <w:t xml:space="preserve">      </w:t>
                                </w:r>
                              </w:p>
                              <w:p w14:paraId="67E01E3E" w14:textId="77777777" w:rsidR="00A33A88" w:rsidRDefault="00A33A88" w:rsidP="00FB6998">
                                <w:pPr>
                                  <w:rPr>
                                    <w:sz w:val="28"/>
                                    <w:szCs w:val="28"/>
                                  </w:rPr>
                                </w:pPr>
                              </w:p>
                            </w:txbxContent>
                          </wps:txbx>
                          <wps:bodyPr rot="0" vert="horz" wrap="square" lIns="91440" tIns="45720" rIns="91440" bIns="45720" anchor="t" anchorCtr="0" upright="1">
                            <a:noAutofit/>
                          </wps:bodyPr>
                        </wps:wsp>
                      </wpg:grpSp>
                      <wps:wsp>
                        <wps:cNvPr id="138" name="AutoShape 8"/>
                        <wps:cNvCnPr>
                          <a:cxnSpLocks noChangeShapeType="1"/>
                        </wps:cNvCnPr>
                        <wps:spPr bwMode="auto">
                          <a:xfrm>
                            <a:off x="0" y="2204"/>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BE6D8" id="Groupe 250344588" o:spid="_x0000_s1026" style="position:absolute;left:0;text-align:left;margin-left:37.2pt;margin-top:-21.65pt;width:519.55pt;height:110.25pt;z-index:251897344;mso-position-horizontal-relative:page"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">
                <v:group id="Group 4" o:spid="_x0000_s1027" style="position:absolute;width:10741;height:1963" coordsize="10741,1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type id="_x0000_t202" coordsize="21600,21600" o:spt="202" path="m,l,21600r21600,l21600,xe">
                    <v:stroke joinstyle="miter"/>
                    <v:path gradientshapeok="t" o:connecttype="rect"/>
                  </v:shapetype>
                  <v:shape id="Text Box 5" o:spid="_x0000_s1028" type="#_x0000_t202" style="position:absolute;top:778;width:3703;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sMcIA&#10;AADcAAAADwAAAGRycy9kb3ducmV2LnhtbERPyWrDMBC9B/oPYgq9hFhus9qJbNpAQ65ZPmBiTWwT&#10;a2QsNXb+vioUcpvHW2eTD6YRd+pcbVnBexSDIC6srrlUcD59T1YgnEfW2FgmBQ9ykGcvow2m2vZ8&#10;oPvRlyKEsEtRQeV9m0rpiooMusi2xIG72s6gD7Arpe6wD+GmkR9xvJAGaw4NFba0rai4HX+Mguu+&#10;H8+T/rLz5+VhtvjCenmxD6XeXofPNQhPg3+K/917HeZPE/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wxwgAAANwAAAAPAAAAAAAAAAAAAAAAAJgCAABkcnMvZG93&#10;bnJldi54bWxQSwUGAAAAAAQABAD1AAAAhwMAAAAA&#10;" stroked="f">
                    <v:textbox>
                      <w:txbxContent>
                        <w:p w14:paraId="637DD91D" w14:textId="77777777" w:rsidR="00A33A88" w:rsidRDefault="00A33A88" w:rsidP="00FB6998">
                          <w:pPr>
                            <w:spacing w:after="0" w:line="320" w:lineRule="exact"/>
                            <w:jc w:val="center"/>
                            <w:rPr>
                              <w:rFonts w:ascii="Calisto MT" w:hAnsi="Calisto MT"/>
                              <w:b/>
                              <w:bCs/>
                            </w:rPr>
                          </w:pPr>
                          <w:r>
                            <w:rPr>
                              <w:rFonts w:ascii="Calisto MT" w:eastAsia="Times New Roman" w:hAnsi="Calisto MT" w:cs="Arial"/>
                              <w:b/>
                              <w:bCs/>
                            </w:rPr>
                            <w:t>Université Sétif</w:t>
                          </w:r>
                          <w:r>
                            <w:rPr>
                              <w:rFonts w:ascii="Calisto MT" w:hAnsi="Calisto MT"/>
                              <w:b/>
                              <w:bCs/>
                            </w:rPr>
                            <w:t xml:space="preserve"> 1, </w:t>
                          </w:r>
                          <w:r>
                            <w:rPr>
                              <w:rFonts w:ascii="Calisto MT" w:eastAsia="Times New Roman" w:hAnsi="Calisto MT" w:cs="Arial"/>
                              <w:b/>
                              <w:bCs/>
                            </w:rPr>
                            <w:t xml:space="preserve">Ferhat ABBAS </w:t>
                          </w:r>
                        </w:p>
                        <w:p w14:paraId="6DFF0DAA" w14:textId="77777777" w:rsidR="00A33A88" w:rsidRDefault="00A33A88" w:rsidP="00FB6998">
                          <w:pPr>
                            <w:spacing w:after="0" w:line="320" w:lineRule="exact"/>
                            <w:jc w:val="center"/>
                            <w:rPr>
                              <w:rFonts w:ascii="Calisto MT" w:hAnsi="Calisto MT"/>
                              <w:b/>
                              <w:bCs/>
                            </w:rPr>
                          </w:pPr>
                          <w:r>
                            <w:rPr>
                              <w:rFonts w:ascii="Calisto MT" w:hAnsi="Calisto MT"/>
                              <w:b/>
                              <w:bCs/>
                            </w:rPr>
                            <w:t>Faculté des Sciences de la</w:t>
                          </w:r>
                        </w:p>
                        <w:p w14:paraId="6CBC34AE" w14:textId="77777777" w:rsidR="00A33A88" w:rsidRDefault="00A33A88" w:rsidP="00FB6998">
                          <w:pPr>
                            <w:spacing w:after="0" w:line="320" w:lineRule="exact"/>
                            <w:jc w:val="center"/>
                            <w:rPr>
                              <w:rFonts w:ascii="Calisto MT" w:hAnsi="Calisto MT"/>
                              <w:b/>
                              <w:bCs/>
                            </w:rPr>
                          </w:pPr>
                          <w:r>
                            <w:rPr>
                              <w:rFonts w:ascii="Calisto MT" w:hAnsi="Calisto MT"/>
                              <w:b/>
                              <w:bCs/>
                            </w:rPr>
                            <w:t>Nature et de la Vie</w:t>
                          </w:r>
                        </w:p>
                        <w:p w14:paraId="0B3DF638" w14:textId="77777777" w:rsidR="00A33A88" w:rsidRDefault="00A33A88" w:rsidP="00FB6998"/>
                      </w:txbxContent>
                    </v:textbox>
                  </v:shape>
                  <v:shape id="Text Box 6" o:spid="_x0000_s1029" type="#_x0000_t202" style="position:absolute;left:3364;width:4305;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14:paraId="631B7152" w14:textId="77777777" w:rsidR="00A33A88" w:rsidRDefault="00A33A88" w:rsidP="00FB6998">
                          <w:pPr>
                            <w:tabs>
                              <w:tab w:val="right" w:pos="1722"/>
                              <w:tab w:val="right" w:pos="1888"/>
                              <w:tab w:val="right" w:pos="2162"/>
                            </w:tabs>
                            <w:bidi/>
                            <w:spacing w:after="0" w:line="320" w:lineRule="exact"/>
                            <w:jc w:val="center"/>
                            <w:rPr>
                              <w:rFonts w:ascii="Courier New" w:hAnsi="Courier New" w:cs="Arabic Transparent"/>
                              <w:b/>
                              <w:bCs/>
                              <w:sz w:val="28"/>
                              <w:szCs w:val="28"/>
                            </w:rPr>
                          </w:pPr>
                          <w:r>
                            <w:rPr>
                              <w:rFonts w:ascii="Courier New" w:eastAsia="Times New Roman" w:hAnsi="Courier New" w:cs="Arabic Transparent" w:hint="cs"/>
                              <w:b/>
                              <w:bCs/>
                              <w:sz w:val="28"/>
                              <w:szCs w:val="28"/>
                              <w:rtl/>
                            </w:rPr>
                            <w:t>الجمهورية الجزائرية الديمقراطية الشعبية</w:t>
                          </w:r>
                        </w:p>
                        <w:p w14:paraId="2ED752B9" w14:textId="77777777" w:rsidR="00A33A88" w:rsidRDefault="00A33A88" w:rsidP="00FB6998">
                          <w:pPr>
                            <w:tabs>
                              <w:tab w:val="right" w:pos="1722"/>
                              <w:tab w:val="right" w:pos="1888"/>
                              <w:tab w:val="right" w:pos="2005"/>
                              <w:tab w:val="right" w:pos="2162"/>
                            </w:tabs>
                            <w:bidi/>
                            <w:spacing w:after="0" w:line="320" w:lineRule="exact"/>
                            <w:jc w:val="center"/>
                            <w:rPr>
                              <w:rFonts w:cs="Arabic Transparent"/>
                              <w:b/>
                              <w:bCs/>
                              <w:sz w:val="28"/>
                              <w:szCs w:val="28"/>
                            </w:rPr>
                          </w:pPr>
                          <w:r>
                            <w:rPr>
                              <w:rFonts w:ascii="Courier New" w:hAnsi="Courier New" w:cs="Arabic Transparent" w:hint="cs"/>
                              <w:b/>
                              <w:bCs/>
                              <w:sz w:val="28"/>
                              <w:szCs w:val="28"/>
                              <w:rtl/>
                            </w:rPr>
                            <w:t>وزارة التعليم العالي و البحث العلم</w:t>
                          </w:r>
                          <w:r>
                            <w:rPr>
                              <w:rFonts w:ascii="Times New Roman" w:hAnsi="Times New Roman" w:cs="Arabic Transparent" w:hint="cs"/>
                              <w:b/>
                              <w:bCs/>
                              <w:sz w:val="28"/>
                              <w:szCs w:val="28"/>
                              <w:rtl/>
                            </w:rPr>
                            <w:t>ي</w:t>
                          </w:r>
                        </w:p>
                        <w:p w14:paraId="158D4752" w14:textId="77777777" w:rsidR="00A33A88" w:rsidRDefault="00A33A88" w:rsidP="00FB6998">
                          <w:pPr>
                            <w:tabs>
                              <w:tab w:val="right" w:pos="1722"/>
                              <w:tab w:val="right" w:pos="1888"/>
                              <w:tab w:val="right" w:pos="2162"/>
                            </w:tabs>
                            <w:bidi/>
                            <w:jc w:val="center"/>
                            <w:rPr>
                              <w:b/>
                              <w:bCs/>
                              <w:sz w:val="28"/>
                              <w:szCs w:val="28"/>
                            </w:rPr>
                          </w:pPr>
                        </w:p>
                        <w:p w14:paraId="67F5CC89" w14:textId="77777777" w:rsidR="00A33A88" w:rsidRDefault="00A33A88" w:rsidP="00FB6998">
                          <w:pPr>
                            <w:tabs>
                              <w:tab w:val="right" w:pos="1722"/>
                              <w:tab w:val="right" w:pos="1888"/>
                              <w:tab w:val="right" w:pos="2162"/>
                            </w:tabs>
                            <w:bidi/>
                            <w:jc w:val="center"/>
                            <w:rPr>
                              <w:b/>
                              <w:bCs/>
                              <w:sz w:val="28"/>
                              <w:szCs w:val="28"/>
                            </w:rPr>
                          </w:pPr>
                        </w:p>
                        <w:p w14:paraId="5BB48301" w14:textId="77777777" w:rsidR="00A33A88" w:rsidRDefault="00A33A88" w:rsidP="00FB6998">
                          <w:pPr>
                            <w:tabs>
                              <w:tab w:val="right" w:pos="1722"/>
                              <w:tab w:val="right" w:pos="1888"/>
                              <w:tab w:val="right" w:pos="2162"/>
                            </w:tabs>
                            <w:bidi/>
                            <w:jc w:val="center"/>
                            <w:rPr>
                              <w:b/>
                              <w:bCs/>
                              <w:sz w:val="28"/>
                              <w:szCs w:val="28"/>
                            </w:rPr>
                          </w:pPr>
                        </w:p>
                      </w:txbxContent>
                    </v:textbox>
                  </v:shape>
                  <v:shape id="Text Box 7" o:spid="_x0000_s1030" type="#_x0000_t202" style="position:absolute;left:7005;top:778;width:3736;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14:paraId="37129208" w14:textId="77777777" w:rsidR="00A33A88" w:rsidRDefault="00A33A88" w:rsidP="00FB6998">
                          <w:pPr>
                            <w:bidi/>
                            <w:spacing w:after="0" w:line="320" w:lineRule="exact"/>
                            <w:jc w:val="center"/>
                            <w:rPr>
                              <w:rFonts w:cs="Arabic Transparent"/>
                              <w:b/>
                              <w:bCs/>
                              <w:sz w:val="28"/>
                              <w:szCs w:val="28"/>
                            </w:rPr>
                          </w:pPr>
                          <w:r>
                            <w:rPr>
                              <w:rFonts w:eastAsia="Times New Roman" w:cs="Arabic Transparent" w:hint="cs"/>
                              <w:b/>
                              <w:bCs/>
                              <w:sz w:val="28"/>
                              <w:szCs w:val="28"/>
                              <w:rtl/>
                            </w:rPr>
                            <w:t xml:space="preserve">جامعة ، سطيف 1، </w:t>
                          </w:r>
                          <w:r>
                            <w:rPr>
                              <w:rFonts w:cs="Arabic Transparent" w:hint="cs"/>
                              <w:b/>
                              <w:bCs/>
                              <w:sz w:val="28"/>
                              <w:szCs w:val="28"/>
                              <w:rtl/>
                            </w:rPr>
                            <w:t xml:space="preserve"> </w:t>
                          </w:r>
                          <w:r>
                            <w:rPr>
                              <w:rFonts w:eastAsia="Times New Roman" w:cs="Arabic Transparent" w:hint="cs"/>
                              <w:b/>
                              <w:bCs/>
                              <w:sz w:val="28"/>
                              <w:szCs w:val="28"/>
                              <w:rtl/>
                            </w:rPr>
                            <w:t>فرحات عباس</w:t>
                          </w:r>
                          <w:r>
                            <w:rPr>
                              <w:rFonts w:ascii="Calisto MT" w:hAnsi="Calisto MT"/>
                              <w:b/>
                              <w:bCs/>
                              <w:sz w:val="28"/>
                              <w:szCs w:val="28"/>
                            </w:rPr>
                            <w:t xml:space="preserve"> </w:t>
                          </w:r>
                        </w:p>
                        <w:p w14:paraId="5E79207C" w14:textId="77777777" w:rsidR="00A33A88" w:rsidRDefault="00A33A88" w:rsidP="00FB6998">
                          <w:pPr>
                            <w:bidi/>
                            <w:spacing w:after="0" w:line="320" w:lineRule="exact"/>
                            <w:jc w:val="center"/>
                            <w:rPr>
                              <w:rFonts w:cs="Arabic Transparent"/>
                              <w:sz w:val="28"/>
                              <w:szCs w:val="28"/>
                            </w:rPr>
                          </w:pPr>
                          <w:r>
                            <w:rPr>
                              <w:rFonts w:cs="Arabic Transparent" w:hint="cs"/>
                              <w:b/>
                              <w:bCs/>
                              <w:sz w:val="28"/>
                              <w:szCs w:val="28"/>
                              <w:rtl/>
                            </w:rPr>
                            <w:t>كلية علوم الطبيعة و الحياة</w:t>
                          </w:r>
                          <w:r>
                            <w:rPr>
                              <w:rFonts w:cs="Arabic Transparent"/>
                              <w:b/>
                              <w:bCs/>
                              <w:sz w:val="28"/>
                              <w:szCs w:val="28"/>
                            </w:rPr>
                            <w:t xml:space="preserve">      </w:t>
                          </w:r>
                        </w:p>
                        <w:p w14:paraId="67E01E3E" w14:textId="77777777" w:rsidR="00A33A88" w:rsidRDefault="00A33A88" w:rsidP="00FB6998">
                          <w:pPr>
                            <w:rPr>
                              <w:sz w:val="28"/>
                              <w:szCs w:val="28"/>
                            </w:rPr>
                          </w:pPr>
                        </w:p>
                      </w:txbxContent>
                    </v:textbox>
                  </v:shape>
                </v:group>
                <v:shapetype id="_x0000_t32" coordsize="21600,21600" o:spt="32" o:oned="t" path="m,l21600,21600e" filled="f">
                  <v:path arrowok="t" fillok="f" o:connecttype="none"/>
                  <o:lock v:ext="edit" shapetype="t"/>
                </v:shapetype>
                <v:shape id="AutoShape 8" o:spid="_x0000_s1031" type="#_x0000_t32" style="position:absolute;top:2204;width:1083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prA8YAAADcAAAADwAAAGRycy9kb3ducmV2LnhtbESPS0/DQAyE70j9DytX4kY3FPFo6Laq&#10;EIjHJaIUiaPJmmzUrB1llzb8e3xA4mZrxjOfl+sxduZAQ2qFHZzPCjDEtfiWGwe7t4ezGzApI3vs&#10;hMnBDyVYryYnSyy9HPmVDtvcGA3hVKKDkHNfWpvqQBHTTHpi1b5kiJh1HRrrBzxqeOzsvCiubMSW&#10;tSFgT3eB6v32Ozp47l4er4Nc9h+LjUjx+V6N91Xl3Ol03NyCyTTmf/Pf9ZNX/Aul1Wd0Arv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aawPGAAAA3AAAAA8AAAAAAAAA&#10;AAAAAAAAoQIAAGRycy9kb3ducmV2LnhtbFBLBQYAAAAABAAEAPkAAACUAwAAAAA=&#10;" strokeweight=".5pt">
                  <v:stroke dashstyle="1 1" endcap="round"/>
                </v:shape>
                <w10:wrap anchorx="page"/>
              </v:group>
            </w:pict>
          </mc:Fallback>
        </mc:AlternateContent>
      </w:r>
      <w:r>
        <w:rPr>
          <w:noProof/>
          <w:lang w:eastAsia="fr-FR"/>
        </w:rPr>
        <mc:AlternateContent>
          <mc:Choice Requires="wps">
            <w:drawing>
              <wp:anchor distT="0" distB="0" distL="114300" distR="114300" simplePos="0" relativeHeight="251900416" behindDoc="0" locked="0" layoutInCell="1" allowOverlap="1" wp14:anchorId="0773D6F2" wp14:editId="3A2DD18C">
                <wp:simplePos x="0" y="0"/>
                <wp:positionH relativeFrom="margin">
                  <wp:align>center</wp:align>
                </wp:positionH>
                <wp:positionV relativeFrom="paragraph">
                  <wp:posOffset>-576580</wp:posOffset>
                </wp:positionV>
                <wp:extent cx="6807200" cy="10013950"/>
                <wp:effectExtent l="19050" t="19050" r="31750" b="44450"/>
                <wp:wrapNone/>
                <wp:docPr id="966176520" name="Rectangle 966176520"/>
                <wp:cNvGraphicFramePr/>
                <a:graphic xmlns:a="http://schemas.openxmlformats.org/drawingml/2006/main">
                  <a:graphicData uri="http://schemas.microsoft.com/office/word/2010/wordprocessingShape">
                    <wps:wsp>
                      <wps:cNvSpPr/>
                      <wps:spPr>
                        <a:xfrm>
                          <a:off x="0" y="0"/>
                          <a:ext cx="6807200" cy="1001395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A783D" id="Rectangle 966176520" o:spid="_x0000_s1026" style="position:absolute;margin-left:0;margin-top:-45.4pt;width:536pt;height:788.5pt;z-index:251900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" filled="f" strokecolor="black [3213]" strokeweight="4.5pt">
                <v:stroke linestyle="thickThin"/>
                <w10:wrap anchorx="margin"/>
              </v:rect>
            </w:pict>
          </mc:Fallback>
        </mc:AlternateContent>
      </w:r>
      <w:r>
        <w:rPr>
          <w:noProof/>
          <w:lang w:eastAsia="fr-FR"/>
        </w:rPr>
        <w:drawing>
          <wp:anchor distT="0" distB="0" distL="114300" distR="114300" simplePos="0" relativeHeight="251899392" behindDoc="1" locked="0" layoutInCell="1" allowOverlap="1" wp14:anchorId="0209B9AA" wp14:editId="038238DE">
            <wp:simplePos x="0" y="0"/>
            <wp:positionH relativeFrom="margin">
              <wp:align>center</wp:align>
            </wp:positionH>
            <wp:positionV relativeFrom="paragraph">
              <wp:posOffset>125730</wp:posOffset>
            </wp:positionV>
            <wp:extent cx="1578610" cy="848360"/>
            <wp:effectExtent l="0" t="0" r="2540" b="8890"/>
            <wp:wrapNone/>
            <wp:docPr id="10" name="Image 10" descr="LOGO UFAS1 2018- défi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FAS1 2018- défini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848360"/>
                    </a:xfrm>
                    <a:prstGeom prst="rect">
                      <a:avLst/>
                    </a:prstGeom>
                    <a:noFill/>
                  </pic:spPr>
                </pic:pic>
              </a:graphicData>
            </a:graphic>
            <wp14:sizeRelH relativeFrom="page">
              <wp14:pctWidth>0</wp14:pctWidth>
            </wp14:sizeRelH>
            <wp14:sizeRelV relativeFrom="page">
              <wp14:pctHeight>0</wp14:pctHeight>
            </wp14:sizeRelV>
          </wp:anchor>
        </w:drawing>
      </w:r>
    </w:p>
    <w:p w14:paraId="78EA41AA" w14:textId="77777777" w:rsidR="00FB6998" w:rsidRDefault="00FB6998" w:rsidP="00FB6998">
      <w:pPr>
        <w:autoSpaceDE w:val="0"/>
        <w:autoSpaceDN w:val="0"/>
        <w:adjustRightInd w:val="0"/>
        <w:spacing w:after="0" w:line="240" w:lineRule="auto"/>
        <w:rPr>
          <w:rFonts w:ascii="Times New Roman" w:eastAsia="Times New Roman" w:hAnsi="Times New Roman" w:cs="Times New Roman"/>
          <w:b/>
          <w:bCs/>
          <w:color w:val="000000"/>
          <w:sz w:val="32"/>
          <w:szCs w:val="32"/>
        </w:rPr>
      </w:pPr>
    </w:p>
    <w:p w14:paraId="4DE604FA" w14:textId="77777777" w:rsidR="00FB6998" w:rsidRDefault="00FB6998" w:rsidP="00FB6998">
      <w:pPr>
        <w:spacing w:before="120" w:after="0"/>
        <w:jc w:val="center"/>
        <w:rPr>
          <w:rFonts w:ascii="Proxima Nova ScOsf Th" w:eastAsia="Times New Roman" w:hAnsi="Proxima Nova ScOsf Th" w:cs="Times New Roman"/>
          <w:b/>
          <w:bCs/>
          <w:smallCaps/>
          <w:sz w:val="28"/>
          <w:szCs w:val="28"/>
        </w:rPr>
      </w:pPr>
    </w:p>
    <w:p w14:paraId="0C59CC28" w14:textId="77777777" w:rsidR="00FB6998" w:rsidRDefault="00FB6998" w:rsidP="00FB6998">
      <w:pPr>
        <w:spacing w:before="120" w:after="0"/>
        <w:jc w:val="center"/>
        <w:rPr>
          <w:rFonts w:ascii="Proxima Nova ScOsf Th" w:eastAsia="Times New Roman" w:hAnsi="Proxima Nova ScOsf Th" w:cs="Times New Roman"/>
          <w:b/>
          <w:bCs/>
          <w:smallCaps/>
          <w:sz w:val="28"/>
          <w:szCs w:val="28"/>
        </w:rPr>
      </w:pPr>
    </w:p>
    <w:p w14:paraId="6BF9CC22" w14:textId="77777777" w:rsidR="00FB6998" w:rsidRDefault="00FB6998" w:rsidP="00FB6998">
      <w:pPr>
        <w:spacing w:before="120" w:after="0"/>
        <w:jc w:val="center"/>
        <w:rPr>
          <w:rFonts w:ascii="Proxima Nova ScOsf Th" w:eastAsia="Times New Roman" w:hAnsi="Proxima Nova ScOsf Th" w:cs="Times New Roman"/>
          <w:b/>
          <w:bCs/>
          <w:smallCaps/>
          <w:sz w:val="28"/>
          <w:szCs w:val="28"/>
        </w:rPr>
      </w:pPr>
    </w:p>
    <w:p w14:paraId="691917A1" w14:textId="77777777" w:rsidR="00FB6998" w:rsidRDefault="00FB6998" w:rsidP="00FB6998">
      <w:pPr>
        <w:spacing w:before="120" w:after="0"/>
        <w:jc w:val="center"/>
        <w:rPr>
          <w:rFonts w:ascii="Proxima Nova ScOsf Th" w:eastAsia="Times New Roman" w:hAnsi="Proxima Nova ScOsf Th" w:cs="Times New Roman"/>
          <w:b/>
          <w:bCs/>
          <w:smallCaps/>
          <w:sz w:val="28"/>
          <w:szCs w:val="28"/>
        </w:rPr>
      </w:pPr>
      <w:r>
        <w:rPr>
          <w:rFonts w:ascii="Proxima Nova ScOsf Th" w:eastAsia="Times New Roman" w:hAnsi="Proxima Nova ScOsf Th" w:cs="Times New Roman"/>
          <w:b/>
          <w:bCs/>
          <w:smallCaps/>
          <w:sz w:val="28"/>
          <w:szCs w:val="28"/>
        </w:rPr>
        <w:t>Département de Biotechnologie</w:t>
      </w:r>
    </w:p>
    <w:p w14:paraId="02AC6F42" w14:textId="403BA7F0" w:rsidR="00FB6998" w:rsidRDefault="00FB6998" w:rsidP="00FB6998">
      <w:pPr>
        <w:tabs>
          <w:tab w:val="left" w:pos="4536"/>
        </w:tabs>
        <w:spacing w:after="0"/>
        <w:jc w:val="center"/>
        <w:rPr>
          <w:rFonts w:ascii="Algerian" w:eastAsia="Times New Roman" w:hAnsi="Algerian" w:cs="Arial"/>
          <w:sz w:val="40"/>
          <w:szCs w:val="40"/>
        </w:rPr>
      </w:pPr>
      <w:r>
        <w:rPr>
          <w:noProof/>
          <w:kern w:val="2"/>
          <w:lang w:eastAsia="fr-FR"/>
        </w:rPr>
        <mc:AlternateContent>
          <mc:Choice Requires="wps">
            <w:drawing>
              <wp:anchor distT="0" distB="0" distL="114300" distR="114300" simplePos="0" relativeHeight="251896320" behindDoc="0" locked="0" layoutInCell="1" allowOverlap="1" wp14:anchorId="4A2467A1" wp14:editId="63EAC2AF">
                <wp:simplePos x="0" y="0"/>
                <wp:positionH relativeFrom="column">
                  <wp:posOffset>3841115</wp:posOffset>
                </wp:positionH>
                <wp:positionV relativeFrom="paragraph">
                  <wp:posOffset>7620</wp:posOffset>
                </wp:positionV>
                <wp:extent cx="2070100" cy="270510"/>
                <wp:effectExtent l="0" t="0" r="6350" b="0"/>
                <wp:wrapNone/>
                <wp:docPr id="1634196576" name="Zone de texte 163419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531A1" w14:textId="77777777" w:rsidR="00A33A88" w:rsidRDefault="00A33A88" w:rsidP="00FB6998">
                            <w:r>
                              <w:t>N°</w:t>
                            </w:r>
                            <w:r>
                              <w:rPr>
                                <w:sz w:val="8"/>
                                <w:szCs w:val="8"/>
                              </w:rPr>
                              <w:t>……………………………        ……</w:t>
                            </w:r>
                            <w:proofErr w:type="gramStart"/>
                            <w:r>
                              <w:rPr>
                                <w:sz w:val="8"/>
                                <w:szCs w:val="8"/>
                              </w:rPr>
                              <w:t>…….</w:t>
                            </w:r>
                            <w:proofErr w:type="gramEnd"/>
                            <w:r>
                              <w:rPr>
                                <w:sz w:val="8"/>
                                <w:szCs w:val="8"/>
                              </w:rPr>
                              <w:t>.……</w:t>
                            </w:r>
                            <w:proofErr w:type="gramStart"/>
                            <w:r>
                              <w:rPr>
                                <w:sz w:val="8"/>
                                <w:szCs w:val="8"/>
                              </w:rPr>
                              <w:t>…….</w:t>
                            </w:r>
                            <w:proofErr w:type="gramEnd"/>
                            <w:r>
                              <w:rPr>
                                <w:sz w:val="8"/>
                                <w:szCs w:val="8"/>
                              </w:rPr>
                              <w:t>……</w:t>
                            </w:r>
                            <w:r>
                              <w:t>/SNV/</w:t>
                            </w:r>
                            <w:r>
                              <w:rPr>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467A1" id="Zone de texte 1634196576" o:spid="_x0000_s1032" type="#_x0000_t202" style="position:absolute;left:0;text-align:left;margin-left:302.45pt;margin-top:.6pt;width:163pt;height:21.3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" stroked="f">
                <v:textbox>
                  <w:txbxContent>
                    <w:p w14:paraId="1BF531A1" w14:textId="77777777" w:rsidR="00A33A88" w:rsidRDefault="00A33A88" w:rsidP="00FB6998">
                      <w:r>
                        <w:t>N°</w:t>
                      </w:r>
                      <w:r>
                        <w:rPr>
                          <w:sz w:val="8"/>
                          <w:szCs w:val="8"/>
                        </w:rPr>
                        <w:t>……………………………        …………..………….……</w:t>
                      </w:r>
                      <w:r>
                        <w:t>/SNV/</w:t>
                      </w:r>
                      <w:r>
                        <w:rPr>
                          <w:b/>
                          <w:bCs/>
                        </w:rPr>
                        <w:t>2025</w:t>
                      </w:r>
                    </w:p>
                  </w:txbxContent>
                </v:textbox>
              </v:shape>
            </w:pict>
          </mc:Fallback>
        </mc:AlternateContent>
      </w:r>
      <w:r>
        <w:rPr>
          <w:rFonts w:ascii="Algerian" w:eastAsia="Times New Roman" w:hAnsi="Algerian" w:cs="Arial"/>
          <w:sz w:val="40"/>
          <w:szCs w:val="40"/>
        </w:rPr>
        <w:t>MEMOIRE</w:t>
      </w:r>
    </w:p>
    <w:p w14:paraId="2C34DC71" w14:textId="77777777" w:rsidR="00FB6998" w:rsidRDefault="00FB6998" w:rsidP="00FB6998">
      <w:pPr>
        <w:jc w:val="center"/>
        <w:rPr>
          <w:rFonts w:ascii="Times New Roman" w:eastAsia="Times New Roman" w:hAnsi="Times New Roman" w:cs="Times New Roman"/>
          <w:sz w:val="24"/>
          <w:szCs w:val="24"/>
          <w14:textOutline w14:w="9525" w14:cap="rnd" w14:cmpd="sng" w14:algn="ctr">
            <w14:solidFill>
              <w14:schemeClr w14:val="tx1"/>
            </w14:solidFill>
            <w14:prstDash w14:val="solid"/>
            <w14:bevel/>
          </w14:textOutline>
        </w:rPr>
      </w:pPr>
      <w:r>
        <w:rPr>
          <w:rFonts w:ascii="Times New Roman" w:eastAsia="Times New Roman" w:hAnsi="Times New Roman" w:cs="Times New Roman"/>
          <w:sz w:val="24"/>
          <w:szCs w:val="24"/>
        </w:rPr>
        <w:t>Présenté par</w:t>
      </w:r>
    </w:p>
    <w:p w14:paraId="02F9AE01" w14:textId="2BE9AD77" w:rsidR="00FB6998" w:rsidRDefault="00FB6998" w:rsidP="009A6AED">
      <w:pPr>
        <w:spacing w:line="360" w:lineRule="auto"/>
        <w:jc w:val="center"/>
        <w:rPr>
          <w:rFonts w:asciiTheme="majorBidi" w:hAnsiTheme="majorBidi" w:cstheme="majorBidi"/>
          <w:b/>
          <w:bCs/>
          <w:kern w:val="2"/>
          <w:sz w:val="28"/>
          <w:szCs w:val="28"/>
          <w14:ligatures w14:val="standardContextual"/>
        </w:rPr>
      </w:pPr>
      <w:r w:rsidRPr="00FB6998">
        <w:rPr>
          <w:rFonts w:asciiTheme="majorBidi" w:hAnsiTheme="majorBidi" w:cstheme="majorBidi"/>
          <w:b/>
          <w:bCs/>
          <w:sz w:val="28"/>
          <w:szCs w:val="28"/>
        </w:rPr>
        <w:t>DAOUD Sarra</w:t>
      </w:r>
      <w:r>
        <w:rPr>
          <w:rFonts w:asciiTheme="majorBidi" w:hAnsiTheme="majorBidi" w:cstheme="majorBidi"/>
          <w:b/>
          <w:bCs/>
          <w:sz w:val="28"/>
          <w:szCs w:val="28"/>
        </w:rPr>
        <w:t xml:space="preserve">                    </w:t>
      </w:r>
      <w:r w:rsidR="009A6AED" w:rsidRPr="009A6AED">
        <w:rPr>
          <w:rFonts w:asciiTheme="majorBidi" w:hAnsiTheme="majorBidi" w:cstheme="majorBidi"/>
          <w:b/>
          <w:bCs/>
          <w:sz w:val="28"/>
          <w:szCs w:val="28"/>
        </w:rPr>
        <w:t>TOUMI Samia</w:t>
      </w:r>
    </w:p>
    <w:p w14:paraId="31637BB4" w14:textId="77777777" w:rsidR="009A6AED" w:rsidRDefault="009A6AED" w:rsidP="00FB6998">
      <w:pPr>
        <w:jc w:val="center"/>
        <w:rPr>
          <w:rFonts w:asciiTheme="majorBidi" w:hAnsiTheme="majorBidi" w:cstheme="majorBidi"/>
          <w:b/>
          <w:bCs/>
          <w:sz w:val="28"/>
          <w:szCs w:val="28"/>
        </w:rPr>
      </w:pPr>
      <w:r w:rsidRPr="009A6AED">
        <w:rPr>
          <w:rFonts w:asciiTheme="majorBidi" w:hAnsiTheme="majorBidi" w:cstheme="majorBidi"/>
          <w:b/>
          <w:bCs/>
          <w:sz w:val="28"/>
          <w:szCs w:val="28"/>
        </w:rPr>
        <w:t xml:space="preserve">DAHEL </w:t>
      </w:r>
      <w:proofErr w:type="spellStart"/>
      <w:r w:rsidRPr="009A6AED">
        <w:rPr>
          <w:rFonts w:asciiTheme="majorBidi" w:hAnsiTheme="majorBidi" w:cstheme="majorBidi"/>
          <w:b/>
          <w:bCs/>
          <w:sz w:val="28"/>
          <w:szCs w:val="28"/>
        </w:rPr>
        <w:t>Achouak</w:t>
      </w:r>
      <w:proofErr w:type="spellEnd"/>
    </w:p>
    <w:p w14:paraId="52B0523F" w14:textId="508D6EF9" w:rsidR="00FB6998" w:rsidRDefault="00FB6998" w:rsidP="00FB699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Pour l’obtention du diplôme de </w:t>
      </w:r>
    </w:p>
    <w:p w14:paraId="515024D6" w14:textId="77777777" w:rsidR="00FB6998" w:rsidRDefault="00FB6998" w:rsidP="00FB6998">
      <w:pPr>
        <w:jc w:val="center"/>
        <w:rPr>
          <w:rFonts w:ascii="Times New Roman" w:eastAsia="Times New Roman" w:hAnsi="Times New Roman" w:cs="Times New Roman"/>
          <w:sz w:val="40"/>
          <w:szCs w:val="40"/>
        </w:rPr>
      </w:pPr>
      <w:r>
        <w:rPr>
          <w:rFonts w:ascii="Times New Roman" w:eastAsia="Times New Roman" w:hAnsi="Times New Roman" w:cs="Times New Roman"/>
          <w:b/>
          <w:bCs/>
          <w:sz w:val="40"/>
          <w:szCs w:val="40"/>
        </w:rPr>
        <w:t>MASTER</w:t>
      </w:r>
    </w:p>
    <w:p w14:paraId="0AA1F971" w14:textId="77777777" w:rsidR="00FB6998" w:rsidRDefault="00FB6998" w:rsidP="00FB6998">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Filière : </w:t>
      </w:r>
      <w:r>
        <w:rPr>
          <w:rFonts w:ascii="Times New Roman" w:eastAsia="Times New Roman" w:hAnsi="Times New Roman" w:cs="Times New Roman"/>
          <w:sz w:val="28"/>
          <w:szCs w:val="28"/>
        </w:rPr>
        <w:t>Biotechnologie</w:t>
      </w:r>
    </w:p>
    <w:p w14:paraId="02EB1369" w14:textId="0FA36A91" w:rsidR="00FB6998" w:rsidRDefault="00FB6998" w:rsidP="00FB6998">
      <w:pPr>
        <w:jc w:val="center"/>
        <w:rPr>
          <w:rFonts w:ascii="Algerian" w:eastAsia="Times New Roman" w:hAnsi="Algerian" w:cs="Times New Roman"/>
          <w:b/>
          <w:bCs/>
          <w:sz w:val="40"/>
          <w:szCs w:val="40"/>
        </w:rPr>
      </w:pPr>
      <w:r>
        <w:rPr>
          <w:noProof/>
          <w:kern w:val="2"/>
          <w:lang w:eastAsia="fr-FR"/>
        </w:rPr>
        <mc:AlternateContent>
          <mc:Choice Requires="wps">
            <w:drawing>
              <wp:anchor distT="0" distB="0" distL="114300" distR="114300" simplePos="0" relativeHeight="251898368" behindDoc="0" locked="0" layoutInCell="1" allowOverlap="1" wp14:anchorId="71A86028" wp14:editId="0B2A96DF">
                <wp:simplePos x="0" y="0"/>
                <wp:positionH relativeFrom="margin">
                  <wp:posOffset>-139700</wp:posOffset>
                </wp:positionH>
                <wp:positionV relativeFrom="paragraph">
                  <wp:posOffset>331470</wp:posOffset>
                </wp:positionV>
                <wp:extent cx="6019800" cy="1266825"/>
                <wp:effectExtent l="19050" t="19050" r="38100" b="47625"/>
                <wp:wrapNone/>
                <wp:docPr id="1340867346" name="Zone de texte 1340867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66825"/>
                        </a:xfrm>
                        <a:prstGeom prst="rect">
                          <a:avLst/>
                        </a:prstGeom>
                        <a:solidFill>
                          <a:srgbClr val="FFFFFF"/>
                        </a:solidFill>
                        <a:ln w="57150" cmpd="thickThin">
                          <a:solidFill>
                            <a:srgbClr val="000000"/>
                          </a:solidFill>
                          <a:miter lim="800000"/>
                          <a:headEnd/>
                          <a:tailEnd/>
                        </a:ln>
                      </wps:spPr>
                      <wps:txbx>
                        <w:txbxContent>
                          <w:p w14:paraId="287D9FB1" w14:textId="77777777" w:rsidR="00A33A88" w:rsidRPr="00FD7E16" w:rsidRDefault="00A33A88" w:rsidP="00FB6998">
                            <w:pPr>
                              <w:spacing w:after="120" w:line="360" w:lineRule="auto"/>
                              <w:jc w:val="center"/>
                              <w:rPr>
                                <w:b/>
                                <w:bCs/>
                                <w:sz w:val="28"/>
                                <w:szCs w:val="28"/>
                              </w:rPr>
                            </w:pPr>
                            <w:r w:rsidRPr="00FD7E16">
                              <w:rPr>
                                <w:b/>
                                <w:bCs/>
                                <w:sz w:val="28"/>
                                <w:szCs w:val="28"/>
                              </w:rPr>
                              <w:t>THEME</w:t>
                            </w:r>
                          </w:p>
                          <w:p w14:paraId="4E7D53CA" w14:textId="6A65EE45" w:rsidR="00A33A88" w:rsidRPr="00044570" w:rsidRDefault="00A33A88" w:rsidP="00044570">
                            <w:pPr>
                              <w:spacing w:after="120" w:line="360" w:lineRule="auto"/>
                              <w:jc w:val="center"/>
                              <w:rPr>
                                <w:rFonts w:ascii="Algerian" w:hAnsi="Algerian"/>
                                <w:b/>
                                <w:bCs/>
                                <w:sz w:val="24"/>
                                <w:szCs w:val="24"/>
                              </w:rPr>
                            </w:pPr>
                            <w:r>
                              <w:rPr>
                                <w:rFonts w:asciiTheme="majorBidi" w:hAnsiTheme="majorBidi" w:cstheme="majorBidi"/>
                                <w:b/>
                                <w:bCs/>
                                <w:sz w:val="36"/>
                                <w:szCs w:val="36"/>
                              </w:rPr>
                              <w:t xml:space="preserve">Enquête </w:t>
                            </w:r>
                            <w:proofErr w:type="gramStart"/>
                            <w:r>
                              <w:rPr>
                                <w:rFonts w:asciiTheme="majorBidi" w:hAnsiTheme="majorBidi" w:cstheme="majorBidi"/>
                                <w:b/>
                                <w:bCs/>
                                <w:sz w:val="36"/>
                                <w:szCs w:val="36"/>
                              </w:rPr>
                              <w:t>ethnobotanique  concerne</w:t>
                            </w:r>
                            <w:proofErr w:type="gramEnd"/>
                            <w:r>
                              <w:rPr>
                                <w:rFonts w:asciiTheme="majorBidi" w:hAnsiTheme="majorBidi" w:cstheme="majorBidi"/>
                                <w:b/>
                                <w:bCs/>
                                <w:sz w:val="36"/>
                                <w:szCs w:val="36"/>
                              </w:rPr>
                              <w:t xml:space="preserve"> l’utilisation des plantes médicinales dans le traitement du syndrome des ovaires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86028" id="Zone de texte 1340867346" o:spid="_x0000_s1033" type="#_x0000_t202" style="position:absolute;left:0;text-align:left;margin-left:-11pt;margin-top:26.1pt;width:474pt;height:99.75pt;z-index:25189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" strokeweight="4.5pt">
                <v:stroke linestyle="thickThin"/>
                <v:textbox>
                  <w:txbxContent>
                    <w:p w14:paraId="287D9FB1" w14:textId="77777777" w:rsidR="00A33A88" w:rsidRPr="00FD7E16" w:rsidRDefault="00A33A88" w:rsidP="00FB6998">
                      <w:pPr>
                        <w:spacing w:after="120" w:line="360" w:lineRule="auto"/>
                        <w:jc w:val="center"/>
                        <w:rPr>
                          <w:b/>
                          <w:bCs/>
                          <w:sz w:val="28"/>
                          <w:szCs w:val="28"/>
                        </w:rPr>
                      </w:pPr>
                      <w:r w:rsidRPr="00FD7E16">
                        <w:rPr>
                          <w:b/>
                          <w:bCs/>
                          <w:sz w:val="28"/>
                          <w:szCs w:val="28"/>
                        </w:rPr>
                        <w:t>THEME</w:t>
                      </w:r>
                    </w:p>
                    <w:p w14:paraId="4E7D53CA" w14:textId="6A65EE45" w:rsidR="00A33A88" w:rsidRPr="00044570" w:rsidRDefault="00A33A88" w:rsidP="00044570">
                      <w:pPr>
                        <w:spacing w:after="120" w:line="360" w:lineRule="auto"/>
                        <w:jc w:val="center"/>
                        <w:rPr>
                          <w:rFonts w:ascii="Algerian" w:hAnsi="Algerian"/>
                          <w:b/>
                          <w:bCs/>
                          <w:sz w:val="24"/>
                          <w:szCs w:val="24"/>
                        </w:rPr>
                      </w:pPr>
                      <w:r>
                        <w:rPr>
                          <w:rFonts w:asciiTheme="majorBidi" w:hAnsiTheme="majorBidi" w:cstheme="majorBidi"/>
                          <w:b/>
                          <w:bCs/>
                          <w:sz w:val="36"/>
                          <w:szCs w:val="36"/>
                        </w:rPr>
                        <w:t>Enquête ethnobotanique  concerne l’utilisation des plantes médicinales dans le traitement du syndrome des ovaires</w:t>
                      </w:r>
                    </w:p>
                  </w:txbxContent>
                </v:textbox>
                <w10:wrap anchorx="margin"/>
              </v:shape>
            </w:pict>
          </mc:Fallback>
        </mc:AlternateContent>
      </w:r>
      <w:r>
        <w:rPr>
          <w:rFonts w:ascii="Times New Roman" w:eastAsia="Times New Roman" w:hAnsi="Times New Roman" w:cs="Times New Roman"/>
          <w:b/>
          <w:bCs/>
          <w:sz w:val="28"/>
          <w:szCs w:val="28"/>
        </w:rPr>
        <w:t xml:space="preserve">Spécialité : </w:t>
      </w:r>
      <w:r w:rsidR="009C1E3F">
        <w:rPr>
          <w:rFonts w:ascii="Times New Roman" w:eastAsia="Times New Roman" w:hAnsi="Times New Roman" w:cs="Times New Roman"/>
          <w:bCs/>
          <w:sz w:val="28"/>
          <w:szCs w:val="28"/>
        </w:rPr>
        <w:t xml:space="preserve">Biotechnologie et pathologie </w:t>
      </w:r>
      <w:proofErr w:type="spellStart"/>
      <w:r w:rsidR="009C1E3F">
        <w:rPr>
          <w:rFonts w:ascii="Times New Roman" w:eastAsia="Times New Roman" w:hAnsi="Times New Roman" w:cs="Times New Roman"/>
          <w:bCs/>
          <w:sz w:val="28"/>
          <w:szCs w:val="28"/>
        </w:rPr>
        <w:t>moléclaire</w:t>
      </w:r>
      <w:proofErr w:type="spellEnd"/>
      <w:r>
        <w:rPr>
          <w:rFonts w:ascii="Algerian" w:eastAsia="Times New Roman" w:hAnsi="Algerian" w:cs="Times New Roman"/>
          <w:sz w:val="32"/>
          <w:szCs w:val="32"/>
        </w:rPr>
        <w:br/>
      </w:r>
    </w:p>
    <w:p w14:paraId="0F544ED5" w14:textId="77777777" w:rsidR="00FB6998" w:rsidRDefault="00FB6998" w:rsidP="00FB6998">
      <w:pPr>
        <w:ind w:left="2124"/>
        <w:rPr>
          <w:rFonts w:ascii="Algerian" w:eastAsia="Times New Roman" w:hAnsi="Algerian" w:cs="Times New Roman"/>
          <w:b/>
          <w:bCs/>
          <w:sz w:val="40"/>
          <w:szCs w:val="40"/>
        </w:rPr>
      </w:pPr>
      <w:r>
        <w:rPr>
          <w:rFonts w:ascii="Algerian" w:eastAsia="Times New Roman" w:hAnsi="Algerian" w:cs="Times New Roman"/>
          <w:b/>
          <w:bCs/>
          <w:sz w:val="40"/>
          <w:szCs w:val="40"/>
        </w:rPr>
        <w:t xml:space="preserve"> Thème</w:t>
      </w:r>
    </w:p>
    <w:p w14:paraId="3060F0E3" w14:textId="77777777" w:rsidR="00FB6998" w:rsidRDefault="00FB6998" w:rsidP="00FB6998">
      <w:pPr>
        <w:ind w:left="2124"/>
        <w:rPr>
          <w:rFonts w:ascii="Algerian" w:eastAsia="Times New Roman" w:hAnsi="Algerian" w:cs="Times New Roman"/>
          <w:b/>
          <w:bCs/>
          <w:sz w:val="40"/>
          <w:szCs w:val="40"/>
        </w:rPr>
      </w:pPr>
    </w:p>
    <w:p w14:paraId="12060517" w14:textId="7896B7FA" w:rsidR="00FB6998" w:rsidRDefault="00FB6998" w:rsidP="009C1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Soutenue publiquement le :</w:t>
      </w:r>
      <w:r>
        <w:rPr>
          <w:rFonts w:ascii="Times New Roman" w:eastAsia="Times New Roman" w:hAnsi="Times New Roman" w:cs="Times New Roman"/>
          <w:b/>
          <w:bCs/>
          <w:sz w:val="24"/>
          <w:szCs w:val="24"/>
        </w:rPr>
        <w:t xml:space="preserve"> </w:t>
      </w:r>
      <w:r w:rsidR="009C1E3F">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w:t>
      </w:r>
      <w:r w:rsidR="009C1E3F">
        <w:rPr>
          <w:rFonts w:ascii="Times New Roman" w:eastAsia="Times New Roman" w:hAnsi="Times New Roman" w:cs="Times New Roman"/>
          <w:b/>
          <w:bCs/>
          <w:sz w:val="24"/>
          <w:szCs w:val="24"/>
        </w:rPr>
        <w:t>06</w:t>
      </w:r>
      <w:r>
        <w:rPr>
          <w:rFonts w:ascii="Times New Roman" w:eastAsia="Times New Roman" w:hAnsi="Times New Roman" w:cs="Times New Roman"/>
          <w:b/>
          <w:bCs/>
          <w:sz w:val="24"/>
          <w:szCs w:val="24"/>
        </w:rPr>
        <w:t>/</w:t>
      </w:r>
      <w:r w:rsidR="009C1E3F">
        <w:rPr>
          <w:rFonts w:ascii="Times New Roman" w:eastAsia="Times New Roman" w:hAnsi="Times New Roman" w:cs="Times New Roman"/>
          <w:b/>
          <w:bCs/>
          <w:sz w:val="24"/>
          <w:szCs w:val="24"/>
        </w:rPr>
        <w:t>2025</w:t>
      </w:r>
    </w:p>
    <w:p w14:paraId="0BFE07EB" w14:textId="77777777" w:rsidR="00FB6998" w:rsidRDefault="00FB6998" w:rsidP="00FB6998">
      <w:pPr>
        <w:spacing w:after="0" w:line="360" w:lineRule="auto"/>
        <w:rPr>
          <w:rFonts w:ascii="Algerian" w:eastAsia="Times New Roman" w:hAnsi="Algerian" w:cs="Times New Roman"/>
          <w:sz w:val="24"/>
          <w:szCs w:val="24"/>
        </w:rPr>
      </w:pPr>
      <w:r>
        <w:rPr>
          <w:rFonts w:ascii="Algerian" w:eastAsia="Times New Roman" w:hAnsi="Algerian" w:cs="Times New Roman"/>
          <w:sz w:val="24"/>
          <w:szCs w:val="24"/>
        </w:rPr>
        <w:t>Devant le Jury :</w:t>
      </w:r>
    </w:p>
    <w:p w14:paraId="2B827D91" w14:textId="77777777" w:rsidR="00FB6998" w:rsidRDefault="00FB6998" w:rsidP="00FB6998">
      <w:pPr>
        <w:jc w:val="both"/>
        <w:rPr>
          <w:rFonts w:ascii="Times New Roman" w:eastAsia="Times New Roman" w:hAnsi="Times New Roman" w:cs="Times New Roman"/>
          <w:b/>
          <w:bCs/>
          <w:smallCaps/>
          <w:sz w:val="24"/>
          <w:szCs w:val="24"/>
        </w:rPr>
      </w:pPr>
    </w:p>
    <w:p w14:paraId="4817EA2F" w14:textId="4764FC9A" w:rsidR="00FB6998" w:rsidRPr="00210DC5" w:rsidRDefault="00E25409" w:rsidP="00044570">
      <w:pPr>
        <w:jc w:val="both"/>
        <w:rPr>
          <w:rFonts w:ascii="Times New Roman" w:eastAsia="Times New Roman" w:hAnsi="Times New Roman" w:cs="Times New Roman"/>
          <w:b/>
          <w:bCs/>
          <w:smallCaps/>
          <w:sz w:val="24"/>
          <w:szCs w:val="24"/>
        </w:rPr>
      </w:pPr>
      <w:proofErr w:type="gramStart"/>
      <w:r>
        <w:rPr>
          <w:rFonts w:ascii="Times New Roman" w:eastAsia="Times New Roman" w:hAnsi="Times New Roman" w:cs="Times New Roman"/>
          <w:b/>
          <w:bCs/>
          <w:smallCaps/>
          <w:sz w:val="24"/>
          <w:szCs w:val="24"/>
        </w:rPr>
        <w:t>Président:</w:t>
      </w:r>
      <w:proofErr w:type="gramEnd"/>
      <w:r>
        <w:rPr>
          <w:rFonts w:ascii="Times New Roman" w:eastAsia="Times New Roman" w:hAnsi="Times New Roman" w:cs="Times New Roman"/>
          <w:b/>
          <w:bCs/>
          <w:smallCaps/>
          <w:sz w:val="24"/>
          <w:szCs w:val="24"/>
        </w:rPr>
        <w:t xml:space="preserve">   </w:t>
      </w:r>
      <w:r w:rsidR="00DF744C" w:rsidRPr="00DF744C">
        <w:rPr>
          <w:rFonts w:ascii="Times New Roman" w:eastAsia="Times New Roman" w:hAnsi="Times New Roman" w:cs="Times New Roman"/>
          <w:b/>
          <w:bCs/>
          <w:smallCaps/>
          <w:sz w:val="24"/>
          <w:szCs w:val="24"/>
        </w:rPr>
        <w:t xml:space="preserve">Dr BOUCHEFFA </w:t>
      </w:r>
      <w:proofErr w:type="spellStart"/>
      <w:r w:rsidR="00DF744C" w:rsidRPr="00DF744C">
        <w:rPr>
          <w:rFonts w:ascii="Times New Roman" w:eastAsia="Times New Roman" w:hAnsi="Times New Roman" w:cs="Times New Roman"/>
          <w:b/>
          <w:bCs/>
          <w:smallCaps/>
          <w:sz w:val="24"/>
          <w:szCs w:val="24"/>
        </w:rPr>
        <w:t>saliha</w:t>
      </w:r>
      <w:proofErr w:type="spellEnd"/>
      <w:r w:rsidR="00FB6998">
        <w:rPr>
          <w:rFonts w:ascii="Times New Roman" w:eastAsia="Times New Roman" w:hAnsi="Times New Roman" w:cs="Times New Roman"/>
          <w:b/>
          <w:bCs/>
          <w:smallCaps/>
          <w:sz w:val="24"/>
          <w:szCs w:val="24"/>
        </w:rPr>
        <w:t xml:space="preserve"> </w:t>
      </w:r>
      <w:r>
        <w:rPr>
          <w:rFonts w:ascii="Times New Roman" w:eastAsia="Times New Roman" w:hAnsi="Times New Roman" w:cs="Times New Roman"/>
          <w:b/>
          <w:bCs/>
          <w:smallCaps/>
          <w:sz w:val="24"/>
          <w:szCs w:val="24"/>
        </w:rPr>
        <w:t xml:space="preserve">                                       </w:t>
      </w:r>
      <w:r w:rsidR="00044570">
        <w:rPr>
          <w:rFonts w:ascii="Times New Roman" w:eastAsia="Times New Roman" w:hAnsi="Times New Roman" w:cs="Times New Roman"/>
          <w:b/>
          <w:bCs/>
          <w:smallCaps/>
          <w:sz w:val="24"/>
          <w:szCs w:val="24"/>
        </w:rPr>
        <w:t>MCA</w:t>
      </w:r>
      <w:r w:rsidR="00FB6998">
        <w:rPr>
          <w:rFonts w:ascii="Times New Roman" w:eastAsia="Times New Roman" w:hAnsi="Times New Roman" w:cs="Times New Roman"/>
          <w:b/>
          <w:bCs/>
          <w:smallCaps/>
          <w:sz w:val="24"/>
          <w:szCs w:val="24"/>
        </w:rPr>
        <w:t xml:space="preserve">                       UFA</w:t>
      </w:r>
      <w:r w:rsidR="00FB6998" w:rsidRPr="00210DC5">
        <w:rPr>
          <w:rFonts w:ascii="Times New Roman" w:eastAsia="Times New Roman" w:hAnsi="Times New Roman" w:cs="Times New Roman"/>
          <w:b/>
          <w:bCs/>
          <w:smallCaps/>
          <w:sz w:val="24"/>
          <w:szCs w:val="24"/>
        </w:rPr>
        <w:t xml:space="preserve"> Sétif 1</w:t>
      </w:r>
    </w:p>
    <w:p w14:paraId="587FE3FD" w14:textId="788BDFAD" w:rsidR="00FB6998" w:rsidRDefault="00E25409" w:rsidP="00044570">
      <w:pPr>
        <w:jc w:val="both"/>
        <w:rPr>
          <w:rFonts w:ascii="Times New Roman" w:eastAsia="Times New Roman" w:hAnsi="Times New Roman" w:cs="Times New Roman"/>
          <w:b/>
          <w:sz w:val="24"/>
          <w:szCs w:val="24"/>
        </w:rPr>
      </w:pPr>
      <w:r>
        <w:rPr>
          <w:rFonts w:ascii="Times New Roman" w:eastAsia="Times New Roman" w:hAnsi="Times New Roman" w:cs="Times New Roman"/>
          <w:b/>
          <w:bCs/>
          <w:smallCaps/>
          <w:sz w:val="24"/>
          <w:szCs w:val="24"/>
        </w:rPr>
        <w:t xml:space="preserve">Encadrant :   </w:t>
      </w:r>
      <w:r w:rsidR="00DF744C" w:rsidRPr="00DF744C">
        <w:rPr>
          <w:rFonts w:ascii="Times New Roman" w:eastAsia="Times New Roman" w:hAnsi="Times New Roman" w:cs="Times New Roman"/>
          <w:b/>
          <w:bCs/>
          <w:smallCaps/>
          <w:sz w:val="24"/>
          <w:szCs w:val="24"/>
        </w:rPr>
        <w:t xml:space="preserve">Dr BETTIHI </w:t>
      </w:r>
      <w:proofErr w:type="spellStart"/>
      <w:r w:rsidR="00DF744C" w:rsidRPr="00DF744C">
        <w:rPr>
          <w:rFonts w:ascii="Times New Roman" w:eastAsia="Times New Roman" w:hAnsi="Times New Roman" w:cs="Times New Roman"/>
          <w:b/>
          <w:bCs/>
          <w:smallCaps/>
          <w:sz w:val="24"/>
          <w:szCs w:val="24"/>
        </w:rPr>
        <w:t>sarra</w:t>
      </w:r>
      <w:proofErr w:type="spellEnd"/>
      <w:r w:rsidR="00DF744C">
        <w:rPr>
          <w:rFonts w:ascii="Times New Roman" w:eastAsia="Times New Roman" w:hAnsi="Times New Roman" w:cs="Times New Roman"/>
          <w:b/>
          <w:bCs/>
          <w:smallCaps/>
          <w:sz w:val="24"/>
          <w:szCs w:val="24"/>
        </w:rPr>
        <w:t xml:space="preserve"> </w:t>
      </w:r>
      <w:r w:rsidR="00FB6998">
        <w:rPr>
          <w:rFonts w:ascii="Times New Roman" w:eastAsia="Times New Roman" w:hAnsi="Times New Roman" w:cs="Times New Roman"/>
          <w:b/>
          <w:bCs/>
          <w:smallCaps/>
          <w:sz w:val="24"/>
          <w:szCs w:val="24"/>
        </w:rPr>
        <w:t xml:space="preserve"> </w:t>
      </w:r>
      <w:r>
        <w:rPr>
          <w:rFonts w:ascii="Times New Roman" w:eastAsia="Times New Roman" w:hAnsi="Times New Roman" w:cs="Times New Roman"/>
          <w:b/>
          <w:bCs/>
          <w:smallCaps/>
          <w:sz w:val="24"/>
          <w:szCs w:val="24"/>
        </w:rPr>
        <w:t xml:space="preserve">                                              </w:t>
      </w:r>
      <w:r w:rsidR="00044570">
        <w:rPr>
          <w:rFonts w:ascii="Times New Roman" w:eastAsia="Times New Roman" w:hAnsi="Times New Roman" w:cs="Times New Roman"/>
          <w:b/>
          <w:bCs/>
          <w:sz w:val="24"/>
          <w:szCs w:val="24"/>
        </w:rPr>
        <w:t>MCA</w:t>
      </w:r>
      <w:r w:rsidR="00FB6998">
        <w:rPr>
          <w:rFonts w:ascii="Times New Roman" w:eastAsia="Times New Roman" w:hAnsi="Times New Roman" w:cs="Times New Roman"/>
          <w:b/>
          <w:sz w:val="24"/>
          <w:szCs w:val="24"/>
        </w:rPr>
        <w:t xml:space="preserve">                  UFA Sétif 1</w:t>
      </w:r>
    </w:p>
    <w:p w14:paraId="3D5A55B9" w14:textId="1855C0B5" w:rsidR="00FB6998" w:rsidRDefault="00E25409" w:rsidP="00044570">
      <w:pPr>
        <w:rPr>
          <w:rFonts w:ascii="Times New Roman" w:eastAsia="Times New Roman" w:hAnsi="Times New Roman" w:cs="Times New Roman"/>
          <w:b/>
          <w:bCs/>
          <w:sz w:val="24"/>
          <w:szCs w:val="24"/>
        </w:rPr>
      </w:pPr>
      <w:r>
        <w:rPr>
          <w:rFonts w:ascii="Times New Roman" w:eastAsia="Times New Roman" w:hAnsi="Times New Roman" w:cs="Times New Roman"/>
          <w:b/>
          <w:bCs/>
          <w:smallCaps/>
          <w:sz w:val="24"/>
          <w:szCs w:val="24"/>
        </w:rPr>
        <w:t xml:space="preserve">Examinateur :   </w:t>
      </w:r>
      <w:r w:rsidR="00210DC5" w:rsidRPr="00612D62">
        <w:rPr>
          <w:rFonts w:ascii="Times New Roman" w:eastAsia="Times New Roman" w:hAnsi="Times New Roman" w:cs="Times New Roman"/>
          <w:b/>
          <w:bCs/>
          <w:smallCaps/>
          <w:sz w:val="24"/>
          <w:szCs w:val="24"/>
        </w:rPr>
        <w:t xml:space="preserve">Dr BENBRINIS </w:t>
      </w:r>
      <w:proofErr w:type="spellStart"/>
      <w:r w:rsidR="00210DC5" w:rsidRPr="00612D62">
        <w:rPr>
          <w:rFonts w:ascii="Times New Roman" w:eastAsia="Times New Roman" w:hAnsi="Times New Roman" w:cs="Times New Roman"/>
          <w:b/>
          <w:bCs/>
          <w:smallCaps/>
          <w:sz w:val="24"/>
          <w:szCs w:val="24"/>
        </w:rPr>
        <w:t>soumia</w:t>
      </w:r>
      <w:proofErr w:type="spellEnd"/>
      <w:r w:rsidR="00FB6998">
        <w:rPr>
          <w:rFonts w:ascii="Times New Roman" w:eastAsia="Times New Roman" w:hAnsi="Times New Roman" w:cs="Times New Roman"/>
          <w:b/>
          <w:bCs/>
          <w:smallCaps/>
          <w:sz w:val="24"/>
          <w:szCs w:val="24"/>
        </w:rPr>
        <w:t xml:space="preserve"> </w:t>
      </w:r>
      <w:r w:rsidR="00FB6998" w:rsidRPr="00210DC5">
        <w:rPr>
          <w:rFonts w:ascii="Times New Roman" w:eastAsia="Times New Roman" w:hAnsi="Times New Roman" w:cs="Times New Roman"/>
          <w:b/>
          <w:bCs/>
          <w:smallCaps/>
          <w:sz w:val="24"/>
          <w:szCs w:val="24"/>
        </w:rPr>
        <w:t xml:space="preserve"> </w:t>
      </w:r>
      <w:r>
        <w:rPr>
          <w:rFonts w:ascii="Times New Roman" w:eastAsia="Times New Roman" w:hAnsi="Times New Roman" w:cs="Times New Roman"/>
          <w:b/>
          <w:bCs/>
          <w:smallCaps/>
          <w:sz w:val="24"/>
          <w:szCs w:val="24"/>
        </w:rPr>
        <w:t xml:space="preserve">                                </w:t>
      </w:r>
      <w:r w:rsidR="00044570">
        <w:rPr>
          <w:rFonts w:ascii="Times New Roman" w:eastAsia="Times New Roman" w:hAnsi="Times New Roman" w:cs="Times New Roman"/>
          <w:b/>
          <w:sz w:val="24"/>
          <w:szCs w:val="24"/>
        </w:rPr>
        <w:t>MCB</w:t>
      </w:r>
      <w:r w:rsidR="00FB6998">
        <w:rPr>
          <w:rFonts w:ascii="Times New Roman" w:eastAsia="Times New Roman" w:hAnsi="Times New Roman" w:cs="Times New Roman"/>
          <w:b/>
          <w:sz w:val="24"/>
          <w:szCs w:val="24"/>
        </w:rPr>
        <w:t xml:space="preserve">                  UFA Sétif 1</w:t>
      </w:r>
      <w:r w:rsidR="00FB6998">
        <w:rPr>
          <w:rFonts w:ascii="Times New Roman" w:eastAsia="Times New Roman" w:hAnsi="Times New Roman" w:cs="Times New Roman"/>
          <w:b/>
          <w:bCs/>
          <w:sz w:val="24"/>
          <w:szCs w:val="24"/>
        </w:rPr>
        <w:t xml:space="preserve">  </w:t>
      </w:r>
    </w:p>
    <w:p w14:paraId="4D977ADD" w14:textId="77777777" w:rsidR="00FB6998" w:rsidRDefault="00FB6998" w:rsidP="00FB6998">
      <w:pPr>
        <w:jc w:val="center"/>
        <w:rPr>
          <w:rFonts w:ascii="Times New Roman" w:eastAsia="Times New Roman" w:hAnsi="Times New Roman" w:cs="Times New Roman"/>
          <w:b/>
          <w:bCs/>
          <w:smallCaps/>
          <w:sz w:val="24"/>
          <w:szCs w:val="24"/>
        </w:rPr>
      </w:pPr>
    </w:p>
    <w:p w14:paraId="2A21A4EF" w14:textId="34FFB26F" w:rsidR="00D161B0" w:rsidRPr="00FB6998" w:rsidRDefault="00FB6998" w:rsidP="00FB6998">
      <w:pPr>
        <w:jc w:val="center"/>
        <w:rPr>
          <w:rFonts w:ascii="Cambria" w:hAnsi="Cambria"/>
          <w:b/>
          <w:bCs/>
          <w:kern w:val="2"/>
          <w:sz w:val="40"/>
          <w:szCs w:val="40"/>
          <w14:ligatures w14:val="standardContextual"/>
        </w:rPr>
      </w:pPr>
      <w:r>
        <w:rPr>
          <w:rFonts w:ascii="Times New Roman" w:eastAsia="Times New Roman" w:hAnsi="Times New Roman" w:cs="Times New Roman"/>
          <w:b/>
          <w:bCs/>
          <w:smallCaps/>
          <w:sz w:val="24"/>
          <w:szCs w:val="24"/>
        </w:rPr>
        <w:t>année universitaire : 2024/2025</w:t>
      </w:r>
      <w:r w:rsidR="001A5207">
        <w:rPr>
          <w:rFonts w:asciiTheme="majorBidi" w:hAnsiTheme="majorBidi" w:cstheme="majorBidi"/>
          <w:noProof/>
          <w:lang w:eastAsia="fr-FR"/>
        </w:rPr>
        <mc:AlternateContent>
          <mc:Choice Requires="wps">
            <w:drawing>
              <wp:anchor distT="0" distB="0" distL="114300" distR="114300" simplePos="0" relativeHeight="251660288" behindDoc="0" locked="0" layoutInCell="1" allowOverlap="1" wp14:anchorId="651F72DB" wp14:editId="0E4FB4E9">
                <wp:simplePos x="0" y="0"/>
                <wp:positionH relativeFrom="column">
                  <wp:posOffset>-560188</wp:posOffset>
                </wp:positionH>
                <wp:positionV relativeFrom="paragraph">
                  <wp:posOffset>880272</wp:posOffset>
                </wp:positionV>
                <wp:extent cx="6877685" cy="635"/>
                <wp:effectExtent l="0" t="0" r="37465" b="37465"/>
                <wp:wrapNone/>
                <wp:docPr id="37331816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685" cy="635"/>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D28CE35" id="AutoShape 9" o:spid="_x0000_s1026" type="#_x0000_t32" style="position:absolute;margin-left:-44.1pt;margin-top:69.3pt;width:541.55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" strokeweight=".5pt">
                <v:stroke dashstyle="1 1" endcap="round"/>
              </v:shape>
            </w:pict>
          </mc:Fallback>
        </mc:AlternateContent>
      </w:r>
    </w:p>
    <w:p w14:paraId="67604FE1" w14:textId="77777777" w:rsidR="00A84CB5" w:rsidRDefault="007D5558" w:rsidP="00172F4D">
      <w:pPr>
        <w:spacing w:line="360" w:lineRule="auto"/>
        <w:jc w:val="center"/>
        <w:rPr>
          <w:rFonts w:asciiTheme="majorBidi" w:hAnsiTheme="majorBidi" w:cstheme="majorBidi"/>
          <w:b/>
          <w:bCs/>
          <w:sz w:val="32"/>
          <w:szCs w:val="32"/>
        </w:rPr>
      </w:pPr>
      <w:r w:rsidRPr="007F0011">
        <w:rPr>
          <w:rFonts w:asciiTheme="majorBidi" w:hAnsiTheme="majorBidi" w:cstheme="majorBidi"/>
          <w:b/>
          <w:bCs/>
          <w:sz w:val="32"/>
          <w:szCs w:val="32"/>
        </w:rPr>
        <w:lastRenderedPageBreak/>
        <w:t xml:space="preserve">TABLE DE MATIERES </w:t>
      </w:r>
    </w:p>
    <w:sdt>
      <w:sdtPr>
        <w:rPr>
          <w:rFonts w:asciiTheme="minorHAnsi" w:eastAsiaTheme="minorHAnsi" w:hAnsiTheme="minorHAnsi" w:cstheme="minorBidi"/>
          <w:b w:val="0"/>
          <w:bCs w:val="0"/>
          <w:color w:val="auto"/>
          <w:sz w:val="22"/>
          <w:szCs w:val="22"/>
        </w:rPr>
        <w:id w:val="-1647349192"/>
        <w:docPartObj>
          <w:docPartGallery w:val="Table of Contents"/>
          <w:docPartUnique/>
        </w:docPartObj>
      </w:sdtPr>
      <w:sdtEndPr>
        <w:rPr>
          <w:noProof/>
        </w:rPr>
      </w:sdtEndPr>
      <w:sdtContent>
        <w:p w14:paraId="74E55595" w14:textId="77777777" w:rsidR="001445DF" w:rsidRPr="00172F4D" w:rsidRDefault="001445DF" w:rsidP="00172F4D">
          <w:pPr>
            <w:pStyle w:val="TOCHeading"/>
            <w:rPr>
              <w:rFonts w:eastAsiaTheme="minorEastAsia"/>
              <w:noProof/>
              <w:kern w:val="2"/>
              <w:lang w:eastAsia="fr-FR"/>
            </w:rPr>
          </w:pPr>
          <w:r>
            <w:fldChar w:fldCharType="begin"/>
          </w:r>
          <w:r>
            <w:instrText xml:space="preserve"> TOC \o "1-3" \h \z \u </w:instrText>
          </w:r>
          <w:r>
            <w:fldChar w:fldCharType="separate"/>
          </w:r>
          <w:hyperlink w:anchor="_Toc201981206" w:history="1">
            <w:r w:rsidRPr="00172F4D">
              <w:rPr>
                <w:rStyle w:val="Hyperlink"/>
                <w:noProof/>
                <w:sz w:val="24"/>
              </w:rPr>
              <w:t>Liste des figures</w:t>
            </w:r>
          </w:hyperlink>
        </w:p>
        <w:p w14:paraId="1D113615" w14:textId="77777777" w:rsidR="001445DF" w:rsidRPr="00172F4D" w:rsidRDefault="001445DF" w:rsidP="00612D62">
          <w:pPr>
            <w:pStyle w:val="TOC1"/>
            <w:rPr>
              <w:rFonts w:eastAsiaTheme="minorEastAsia"/>
              <w:kern w:val="2"/>
              <w:lang w:eastAsia="fr-FR"/>
            </w:rPr>
          </w:pPr>
          <w:hyperlink w:anchor="_Toc201981207" w:history="1">
            <w:r w:rsidRPr="00172F4D">
              <w:rPr>
                <w:rStyle w:val="Hyperlink"/>
              </w:rPr>
              <w:t>Liste des tableaux</w:t>
            </w:r>
          </w:hyperlink>
        </w:p>
        <w:p w14:paraId="38548E55" w14:textId="77777777" w:rsidR="001445DF" w:rsidRPr="00172F4D" w:rsidRDefault="001445DF" w:rsidP="00612D62">
          <w:pPr>
            <w:pStyle w:val="TOC1"/>
            <w:rPr>
              <w:rFonts w:eastAsiaTheme="minorEastAsia"/>
              <w:kern w:val="2"/>
              <w:lang w:eastAsia="fr-FR"/>
            </w:rPr>
          </w:pPr>
          <w:hyperlink w:anchor="_Toc201981208" w:history="1">
            <w:r w:rsidRPr="00172F4D">
              <w:rPr>
                <w:rStyle w:val="Hyperlink"/>
              </w:rPr>
              <w:t>Liste des abréviations</w:t>
            </w:r>
          </w:hyperlink>
        </w:p>
        <w:p w14:paraId="1EE53064" w14:textId="77777777" w:rsidR="001445DF" w:rsidRPr="00172F4D" w:rsidRDefault="001445DF" w:rsidP="00612D62">
          <w:pPr>
            <w:pStyle w:val="TOC1"/>
            <w:rPr>
              <w:rFonts w:eastAsiaTheme="minorEastAsia"/>
              <w:kern w:val="2"/>
              <w:lang w:eastAsia="fr-FR"/>
            </w:rPr>
          </w:pPr>
          <w:hyperlink w:anchor="_Toc201981209" w:history="1">
            <w:r w:rsidRPr="00172F4D">
              <w:rPr>
                <w:rStyle w:val="Hyperlink"/>
              </w:rPr>
              <w:t>Résumé</w:t>
            </w:r>
          </w:hyperlink>
        </w:p>
        <w:p w14:paraId="597E3A2D" w14:textId="77777777" w:rsidR="001445DF" w:rsidRPr="00172F4D" w:rsidRDefault="001445DF" w:rsidP="00612D62">
          <w:pPr>
            <w:pStyle w:val="TOC1"/>
            <w:rPr>
              <w:rFonts w:eastAsiaTheme="minorEastAsia"/>
              <w:kern w:val="2"/>
              <w:lang w:eastAsia="fr-FR"/>
            </w:rPr>
          </w:pPr>
          <w:hyperlink w:anchor="_Toc201981210" w:history="1">
            <w:r w:rsidRPr="00172F4D">
              <w:rPr>
                <w:rStyle w:val="Hyperlink"/>
              </w:rPr>
              <w:t>Introduction</w:t>
            </w:r>
          </w:hyperlink>
        </w:p>
        <w:p w14:paraId="5A8AC5FC" w14:textId="77777777" w:rsidR="001445DF" w:rsidRDefault="001445DF" w:rsidP="00612D62">
          <w:pPr>
            <w:pStyle w:val="TOC1"/>
          </w:pPr>
          <w:hyperlink w:anchor="_Toc201981212" w:history="1">
            <w:r w:rsidRPr="00172F4D">
              <w:rPr>
                <w:rStyle w:val="Hyperlink"/>
              </w:rPr>
              <w:t>Bibliographie</w:t>
            </w:r>
          </w:hyperlink>
        </w:p>
        <w:p w14:paraId="18DA3522" w14:textId="5A57C3AB" w:rsidR="0007745A" w:rsidRPr="0007745A" w:rsidRDefault="0007745A" w:rsidP="004355F5">
          <w:pPr>
            <w:pStyle w:val="TOC2"/>
            <w:rPr>
              <w:rFonts w:eastAsiaTheme="minorEastAsia"/>
              <w:kern w:val="2"/>
              <w:lang w:eastAsia="fr-FR"/>
            </w:rPr>
          </w:pPr>
          <w:hyperlink w:anchor="_Toc201981211" w:history="1">
            <w:r w:rsidRPr="00172F4D">
              <w:rPr>
                <w:rStyle w:val="Hyperlink"/>
                <w:b/>
                <w:bCs/>
              </w:rPr>
              <w:t>1. Caractéristiques générales et écologiques d’Atriplex</w:t>
            </w:r>
            <w:r w:rsidR="00B74C04">
              <w:rPr>
                <w:rStyle w:val="Hyperlink"/>
                <w:b/>
                <w:bCs/>
              </w:rPr>
              <w:t xml:space="preserve"> </w:t>
            </w:r>
            <w:r w:rsidRPr="00172F4D">
              <w:rPr>
                <w:rStyle w:val="Hyperlink"/>
                <w:b/>
                <w:bCs/>
              </w:rPr>
              <w:t>halimus</w:t>
            </w:r>
            <w:r w:rsidRPr="00172F4D">
              <w:rPr>
                <w:webHidden/>
              </w:rPr>
              <w:tab/>
            </w:r>
            <w:r w:rsidRPr="004355F5">
              <w:rPr>
                <w:webHidden/>
              </w:rPr>
              <w:fldChar w:fldCharType="begin"/>
            </w:r>
            <w:r w:rsidRPr="004355F5">
              <w:rPr>
                <w:webHidden/>
              </w:rPr>
              <w:instrText xml:space="preserve"> PAGEREF _Toc201981211 \h </w:instrText>
            </w:r>
            <w:r w:rsidRPr="004355F5">
              <w:rPr>
                <w:webHidden/>
              </w:rPr>
            </w:r>
            <w:r w:rsidRPr="004355F5">
              <w:rPr>
                <w:webHidden/>
              </w:rPr>
              <w:fldChar w:fldCharType="separate"/>
            </w:r>
            <w:r w:rsidR="00F628B2">
              <w:rPr>
                <w:webHidden/>
              </w:rPr>
              <w:t>2</w:t>
            </w:r>
            <w:r w:rsidRPr="004355F5">
              <w:rPr>
                <w:webHidden/>
              </w:rPr>
              <w:fldChar w:fldCharType="end"/>
            </w:r>
          </w:hyperlink>
        </w:p>
        <w:p w14:paraId="06351200" w14:textId="65FED021"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13" w:history="1">
            <w:r w:rsidRPr="00172F4D">
              <w:rPr>
                <w:rStyle w:val="Hyperlink"/>
                <w:b/>
                <w:bCs/>
                <w:sz w:val="24"/>
                <w:szCs w:val="24"/>
              </w:rPr>
              <w:t>1.1.</w:t>
            </w:r>
            <w:r w:rsidRPr="00172F4D">
              <w:rPr>
                <w:rFonts w:eastAsiaTheme="minorEastAsia"/>
                <w:b/>
                <w:bCs/>
                <w:kern w:val="2"/>
                <w:sz w:val="24"/>
                <w:szCs w:val="24"/>
                <w:lang w:eastAsia="fr-FR"/>
              </w:rPr>
              <w:tab/>
            </w:r>
            <w:r w:rsidRPr="00172F4D">
              <w:rPr>
                <w:rStyle w:val="Hyperlink"/>
                <w:b/>
                <w:bCs/>
                <w:sz w:val="24"/>
                <w:szCs w:val="24"/>
              </w:rPr>
              <w:t>Origine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_Toc201981213 \h </w:instrText>
            </w:r>
            <w:r w:rsidRPr="00172F4D">
              <w:rPr>
                <w:b/>
                <w:bCs/>
                <w:webHidden/>
                <w:sz w:val="24"/>
                <w:szCs w:val="24"/>
              </w:rPr>
            </w:r>
            <w:r w:rsidRPr="00172F4D">
              <w:rPr>
                <w:b/>
                <w:bCs/>
                <w:webHidden/>
                <w:sz w:val="24"/>
                <w:szCs w:val="24"/>
              </w:rPr>
              <w:fldChar w:fldCharType="separate"/>
            </w:r>
            <w:r w:rsidR="00F628B2">
              <w:rPr>
                <w:b/>
                <w:bCs/>
                <w:webHidden/>
                <w:sz w:val="24"/>
                <w:szCs w:val="24"/>
              </w:rPr>
              <w:t>3</w:t>
            </w:r>
            <w:r w:rsidRPr="00172F4D">
              <w:rPr>
                <w:b/>
                <w:bCs/>
                <w:webHidden/>
                <w:sz w:val="24"/>
                <w:szCs w:val="24"/>
              </w:rPr>
              <w:fldChar w:fldCharType="end"/>
            </w:r>
          </w:hyperlink>
        </w:p>
        <w:p w14:paraId="3D0049C4" w14:textId="7A273D05"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14" w:history="1">
            <w:r w:rsidRPr="00172F4D">
              <w:rPr>
                <w:rStyle w:val="Hyperlink"/>
                <w:b/>
                <w:bCs/>
                <w:sz w:val="24"/>
                <w:szCs w:val="24"/>
              </w:rPr>
              <w:t>1.2.</w:t>
            </w:r>
            <w:r w:rsidRPr="00172F4D">
              <w:rPr>
                <w:rFonts w:eastAsiaTheme="minorEastAsia"/>
                <w:b/>
                <w:bCs/>
                <w:kern w:val="2"/>
                <w:sz w:val="24"/>
                <w:szCs w:val="24"/>
                <w:lang w:eastAsia="fr-FR"/>
              </w:rPr>
              <w:tab/>
            </w:r>
            <w:r w:rsidRPr="00172F4D">
              <w:rPr>
                <w:rStyle w:val="Hyperlink"/>
                <w:b/>
                <w:bCs/>
                <w:sz w:val="24"/>
                <w:szCs w:val="24"/>
              </w:rPr>
              <w:t>Classification systémique de l’</w:t>
            </w:r>
            <w:r w:rsidRPr="001E0212">
              <w:rPr>
                <w:rStyle w:val="Hyperlink"/>
                <w:b/>
                <w:bCs/>
                <w:i/>
                <w:iCs/>
                <w:sz w:val="24"/>
                <w:szCs w:val="24"/>
              </w:rPr>
              <w:t>atriplex</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_Toc201981214 \h </w:instrText>
            </w:r>
            <w:r w:rsidRPr="00172F4D">
              <w:rPr>
                <w:b/>
                <w:bCs/>
                <w:webHidden/>
                <w:sz w:val="24"/>
                <w:szCs w:val="24"/>
              </w:rPr>
            </w:r>
            <w:r w:rsidRPr="00172F4D">
              <w:rPr>
                <w:b/>
                <w:bCs/>
                <w:webHidden/>
                <w:sz w:val="24"/>
                <w:szCs w:val="24"/>
              </w:rPr>
              <w:fldChar w:fldCharType="separate"/>
            </w:r>
            <w:r w:rsidR="00F628B2">
              <w:rPr>
                <w:b/>
                <w:bCs/>
                <w:webHidden/>
                <w:sz w:val="24"/>
                <w:szCs w:val="24"/>
              </w:rPr>
              <w:t>4</w:t>
            </w:r>
            <w:r w:rsidRPr="00172F4D">
              <w:rPr>
                <w:b/>
                <w:bCs/>
                <w:webHidden/>
                <w:sz w:val="24"/>
                <w:szCs w:val="24"/>
              </w:rPr>
              <w:fldChar w:fldCharType="end"/>
            </w:r>
          </w:hyperlink>
        </w:p>
        <w:p w14:paraId="4F1AADC8" w14:textId="5C338445"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15" w:history="1">
            <w:r w:rsidRPr="00172F4D">
              <w:rPr>
                <w:rStyle w:val="Hyperlink"/>
                <w:b/>
                <w:bCs/>
                <w:sz w:val="24"/>
                <w:szCs w:val="24"/>
              </w:rPr>
              <w:t>1.3.</w:t>
            </w:r>
            <w:r w:rsidRPr="00172F4D">
              <w:rPr>
                <w:rFonts w:eastAsiaTheme="minorEastAsia"/>
                <w:b/>
                <w:bCs/>
                <w:kern w:val="2"/>
                <w:sz w:val="24"/>
                <w:szCs w:val="24"/>
                <w:lang w:eastAsia="fr-FR"/>
              </w:rPr>
              <w:tab/>
            </w:r>
            <w:r w:rsidRPr="00172F4D">
              <w:rPr>
                <w:rStyle w:val="Hyperlink"/>
                <w:b/>
                <w:bCs/>
                <w:sz w:val="24"/>
                <w:szCs w:val="24"/>
              </w:rPr>
              <w:t>Morphologie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_Toc201981215 \h </w:instrText>
            </w:r>
            <w:r w:rsidRPr="00172F4D">
              <w:rPr>
                <w:b/>
                <w:bCs/>
                <w:webHidden/>
                <w:sz w:val="24"/>
                <w:szCs w:val="24"/>
              </w:rPr>
            </w:r>
            <w:r w:rsidRPr="00172F4D">
              <w:rPr>
                <w:b/>
                <w:bCs/>
                <w:webHidden/>
                <w:sz w:val="24"/>
                <w:szCs w:val="24"/>
              </w:rPr>
              <w:fldChar w:fldCharType="separate"/>
            </w:r>
            <w:r w:rsidR="00F628B2">
              <w:rPr>
                <w:b/>
                <w:bCs/>
                <w:webHidden/>
                <w:sz w:val="24"/>
                <w:szCs w:val="24"/>
              </w:rPr>
              <w:t>4</w:t>
            </w:r>
            <w:r w:rsidRPr="00172F4D">
              <w:rPr>
                <w:b/>
                <w:bCs/>
                <w:webHidden/>
                <w:sz w:val="24"/>
                <w:szCs w:val="24"/>
              </w:rPr>
              <w:fldChar w:fldCharType="end"/>
            </w:r>
          </w:hyperlink>
        </w:p>
        <w:p w14:paraId="4D89B9BB" w14:textId="73FA6D94"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16" w:history="1">
            <w:r w:rsidRPr="00172F4D">
              <w:rPr>
                <w:rStyle w:val="Hyperlink"/>
                <w:b/>
                <w:bCs/>
                <w:sz w:val="24"/>
                <w:szCs w:val="24"/>
              </w:rPr>
              <w:t>1.4.</w:t>
            </w:r>
            <w:r w:rsidRPr="00172F4D">
              <w:rPr>
                <w:rFonts w:eastAsiaTheme="minorEastAsia"/>
                <w:b/>
                <w:bCs/>
                <w:kern w:val="2"/>
                <w:sz w:val="24"/>
                <w:szCs w:val="24"/>
                <w:lang w:eastAsia="fr-FR"/>
              </w:rPr>
              <w:tab/>
            </w:r>
            <w:r w:rsidRPr="00172F4D">
              <w:rPr>
                <w:rStyle w:val="Hyperlink"/>
                <w:b/>
                <w:bCs/>
                <w:sz w:val="24"/>
                <w:szCs w:val="24"/>
              </w:rPr>
              <w:t>Utilisation de l’</w:t>
            </w:r>
            <w:r w:rsidRPr="00172F4D">
              <w:rPr>
                <w:rStyle w:val="Hyperlink"/>
                <w:b/>
                <w:bCs/>
                <w:i/>
                <w:iCs/>
                <w:sz w:val="24"/>
                <w:szCs w:val="24"/>
              </w:rPr>
              <w:t>Atriplex</w:t>
            </w:r>
            <w:r w:rsidR="00B74C04">
              <w:rPr>
                <w:rStyle w:val="Hyperlink"/>
                <w:b/>
                <w:bCs/>
                <w:i/>
                <w:iCs/>
                <w:sz w:val="24"/>
                <w:szCs w:val="24"/>
              </w:rPr>
              <w:t xml:space="preserve"> </w:t>
            </w:r>
            <w:r w:rsidRPr="00172F4D">
              <w:rPr>
                <w:rStyle w:val="Hyperlink"/>
                <w:b/>
                <w:bCs/>
                <w:i/>
                <w:iCs/>
                <w:sz w:val="24"/>
                <w:szCs w:val="24"/>
              </w:rPr>
              <w:t>halimus</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_Toc201981216 \h </w:instrText>
            </w:r>
            <w:r w:rsidRPr="00172F4D">
              <w:rPr>
                <w:b/>
                <w:bCs/>
                <w:webHidden/>
                <w:sz w:val="24"/>
                <w:szCs w:val="24"/>
              </w:rPr>
            </w:r>
            <w:r w:rsidRPr="00172F4D">
              <w:rPr>
                <w:b/>
                <w:bCs/>
                <w:webHidden/>
                <w:sz w:val="24"/>
                <w:szCs w:val="24"/>
              </w:rPr>
              <w:fldChar w:fldCharType="separate"/>
            </w:r>
            <w:r w:rsidR="00F628B2">
              <w:rPr>
                <w:b/>
                <w:bCs/>
                <w:webHidden/>
                <w:sz w:val="24"/>
                <w:szCs w:val="24"/>
              </w:rPr>
              <w:t>8</w:t>
            </w:r>
            <w:r w:rsidRPr="00172F4D">
              <w:rPr>
                <w:b/>
                <w:bCs/>
                <w:webHidden/>
                <w:sz w:val="24"/>
                <w:szCs w:val="24"/>
              </w:rPr>
              <w:fldChar w:fldCharType="end"/>
            </w:r>
          </w:hyperlink>
        </w:p>
        <w:p w14:paraId="37A7203D" w14:textId="572E7DEB"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17" w:history="1">
            <w:r w:rsidRPr="00172F4D">
              <w:rPr>
                <w:rStyle w:val="Hyperlink"/>
                <w:b/>
                <w:bCs/>
                <w:sz w:val="24"/>
                <w:szCs w:val="24"/>
              </w:rPr>
              <w:t>1.5.</w:t>
            </w:r>
            <w:r w:rsidRPr="00172F4D">
              <w:rPr>
                <w:rFonts w:eastAsiaTheme="minorEastAsia"/>
                <w:b/>
                <w:bCs/>
                <w:kern w:val="2"/>
                <w:sz w:val="24"/>
                <w:szCs w:val="24"/>
                <w:lang w:eastAsia="fr-FR"/>
              </w:rPr>
              <w:tab/>
            </w:r>
            <w:r w:rsidRPr="00172F4D">
              <w:rPr>
                <w:rStyle w:val="Hyperlink"/>
                <w:b/>
                <w:bCs/>
                <w:sz w:val="24"/>
                <w:szCs w:val="24"/>
                <w:shd w:val="clear" w:color="auto" w:fill="FFFFFF"/>
              </w:rPr>
              <w:t>Répartition et habitat géographique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_Toc201981217 \h </w:instrText>
            </w:r>
            <w:r w:rsidRPr="00172F4D">
              <w:rPr>
                <w:b/>
                <w:bCs/>
                <w:webHidden/>
                <w:sz w:val="24"/>
                <w:szCs w:val="24"/>
              </w:rPr>
            </w:r>
            <w:r w:rsidRPr="00172F4D">
              <w:rPr>
                <w:b/>
                <w:bCs/>
                <w:webHidden/>
                <w:sz w:val="24"/>
                <w:szCs w:val="24"/>
              </w:rPr>
              <w:fldChar w:fldCharType="separate"/>
            </w:r>
            <w:r w:rsidR="00F628B2">
              <w:rPr>
                <w:b/>
                <w:bCs/>
                <w:webHidden/>
                <w:sz w:val="24"/>
                <w:szCs w:val="24"/>
              </w:rPr>
              <w:t>9</w:t>
            </w:r>
            <w:r w:rsidRPr="00172F4D">
              <w:rPr>
                <w:b/>
                <w:bCs/>
                <w:webHidden/>
                <w:sz w:val="24"/>
                <w:szCs w:val="24"/>
              </w:rPr>
              <w:fldChar w:fldCharType="end"/>
            </w:r>
          </w:hyperlink>
        </w:p>
        <w:p w14:paraId="218C8DD1" w14:textId="75BFBE41" w:rsidR="001445DF" w:rsidRPr="00172F4D" w:rsidRDefault="001445DF" w:rsidP="004355F5">
          <w:pPr>
            <w:pStyle w:val="TOC2"/>
            <w:rPr>
              <w:rFonts w:eastAsiaTheme="minorEastAsia"/>
              <w:kern w:val="2"/>
              <w:lang w:eastAsia="fr-FR"/>
            </w:rPr>
          </w:pPr>
          <w:hyperlink w:anchor="_Toc201981234" w:history="1">
            <w:r w:rsidRPr="00172F4D">
              <w:rPr>
                <w:rStyle w:val="Hyperlink"/>
                <w:b/>
                <w:bCs/>
              </w:rPr>
              <w:t>2</w:t>
            </w:r>
            <w:r w:rsidRPr="00172F4D">
              <w:rPr>
                <w:rFonts w:eastAsiaTheme="minorEastAsia"/>
                <w:kern w:val="2"/>
                <w:lang w:eastAsia="fr-FR"/>
              </w:rPr>
              <w:tab/>
            </w:r>
            <w:r w:rsidRPr="00172F4D">
              <w:rPr>
                <w:rStyle w:val="Hyperlink"/>
                <w:b/>
                <w:bCs/>
              </w:rPr>
              <w:t>Intérêt agronomique, médicinal et valorisation d’Atriplex</w:t>
            </w:r>
            <w:r w:rsidR="00B74C04">
              <w:rPr>
                <w:rStyle w:val="Hyperlink"/>
                <w:b/>
                <w:bCs/>
              </w:rPr>
              <w:t xml:space="preserve"> </w:t>
            </w:r>
            <w:r w:rsidRPr="00172F4D">
              <w:rPr>
                <w:rStyle w:val="Hyperlink"/>
                <w:b/>
                <w:bCs/>
              </w:rPr>
              <w:t>halimus</w:t>
            </w:r>
            <w:r w:rsidRPr="00172F4D">
              <w:rPr>
                <w:webHidden/>
              </w:rPr>
              <w:tab/>
            </w:r>
            <w:r w:rsidRPr="004355F5">
              <w:rPr>
                <w:webHidden/>
              </w:rPr>
              <w:fldChar w:fldCharType="begin"/>
            </w:r>
            <w:r w:rsidRPr="004355F5">
              <w:rPr>
                <w:webHidden/>
              </w:rPr>
              <w:instrText xml:space="preserve"> PAGEREF _Toc201981234 \h </w:instrText>
            </w:r>
            <w:r w:rsidRPr="004355F5">
              <w:rPr>
                <w:webHidden/>
              </w:rPr>
            </w:r>
            <w:r w:rsidRPr="004355F5">
              <w:rPr>
                <w:webHidden/>
              </w:rPr>
              <w:fldChar w:fldCharType="separate"/>
            </w:r>
            <w:r w:rsidR="00F628B2">
              <w:rPr>
                <w:webHidden/>
              </w:rPr>
              <w:t>11</w:t>
            </w:r>
            <w:r w:rsidRPr="004355F5">
              <w:rPr>
                <w:webHidden/>
              </w:rPr>
              <w:fldChar w:fldCharType="end"/>
            </w:r>
          </w:hyperlink>
        </w:p>
        <w:p w14:paraId="2829539C" w14:textId="694ACDA2"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40" w:history="1">
            <w:r w:rsidRPr="00172F4D">
              <w:rPr>
                <w:rStyle w:val="Hyperlink"/>
                <w:b/>
                <w:bCs/>
                <w:sz w:val="24"/>
                <w:szCs w:val="24"/>
              </w:rPr>
              <w:t>2.1.</w:t>
            </w:r>
            <w:r w:rsidRPr="00172F4D">
              <w:rPr>
                <w:rFonts w:eastAsiaTheme="minorEastAsia"/>
                <w:b/>
                <w:bCs/>
                <w:kern w:val="2"/>
                <w:sz w:val="24"/>
                <w:szCs w:val="24"/>
                <w:lang w:eastAsia="fr-FR"/>
              </w:rPr>
              <w:tab/>
            </w:r>
            <w:r w:rsidRPr="00172F4D">
              <w:rPr>
                <w:rStyle w:val="Hyperlink"/>
                <w:b/>
                <w:bCs/>
                <w:sz w:val="24"/>
                <w:szCs w:val="24"/>
              </w:rPr>
              <w:t>Avantage d’</w:t>
            </w:r>
            <w:r w:rsidRPr="001E0212">
              <w:rPr>
                <w:rStyle w:val="Hyperlink"/>
                <w:b/>
                <w:bCs/>
                <w:i/>
                <w:iCs/>
                <w:sz w:val="24"/>
                <w:szCs w:val="24"/>
              </w:rPr>
              <w:t>Atriplex</w:t>
            </w:r>
            <w:r w:rsidR="00B74C04" w:rsidRPr="001E0212">
              <w:rPr>
                <w:rStyle w:val="Hyperlink"/>
                <w:b/>
                <w:bCs/>
                <w:i/>
                <w:iCs/>
                <w:sz w:val="24"/>
                <w:szCs w:val="24"/>
              </w:rPr>
              <w:t xml:space="preserve"> </w:t>
            </w:r>
            <w:r w:rsidRPr="001E0212">
              <w:rPr>
                <w:rStyle w:val="Hyperlink"/>
                <w:b/>
                <w:bCs/>
                <w:i/>
                <w:iCs/>
                <w:sz w:val="24"/>
                <w:szCs w:val="24"/>
              </w:rPr>
              <w:t>halimus</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_Toc201981240 \h </w:instrText>
            </w:r>
            <w:r w:rsidRPr="00172F4D">
              <w:rPr>
                <w:b/>
                <w:bCs/>
                <w:webHidden/>
                <w:sz w:val="24"/>
                <w:szCs w:val="24"/>
              </w:rPr>
            </w:r>
            <w:r w:rsidRPr="00172F4D">
              <w:rPr>
                <w:b/>
                <w:bCs/>
                <w:webHidden/>
                <w:sz w:val="24"/>
                <w:szCs w:val="24"/>
              </w:rPr>
              <w:fldChar w:fldCharType="separate"/>
            </w:r>
            <w:r w:rsidR="00F628B2">
              <w:rPr>
                <w:b/>
                <w:bCs/>
                <w:webHidden/>
                <w:sz w:val="24"/>
                <w:szCs w:val="24"/>
              </w:rPr>
              <w:t>11</w:t>
            </w:r>
            <w:r w:rsidRPr="00172F4D">
              <w:rPr>
                <w:b/>
                <w:bCs/>
                <w:webHidden/>
                <w:sz w:val="24"/>
                <w:szCs w:val="24"/>
              </w:rPr>
              <w:fldChar w:fldCharType="end"/>
            </w:r>
          </w:hyperlink>
        </w:p>
        <w:p w14:paraId="5479427D" w14:textId="20959D52"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41" w:history="1">
            <w:r w:rsidRPr="00172F4D">
              <w:rPr>
                <w:rStyle w:val="Hyperlink"/>
                <w:b/>
                <w:bCs/>
                <w:sz w:val="24"/>
                <w:szCs w:val="24"/>
              </w:rPr>
              <w:t>2.2.</w:t>
            </w:r>
            <w:r w:rsidRPr="00172F4D">
              <w:rPr>
                <w:rFonts w:eastAsiaTheme="minorEastAsia"/>
                <w:b/>
                <w:bCs/>
                <w:kern w:val="2"/>
                <w:sz w:val="24"/>
                <w:szCs w:val="24"/>
                <w:lang w:eastAsia="fr-FR"/>
              </w:rPr>
              <w:tab/>
            </w:r>
            <w:r w:rsidRPr="00172F4D">
              <w:rPr>
                <w:rStyle w:val="Hyperlink"/>
                <w:b/>
                <w:bCs/>
                <w:sz w:val="24"/>
                <w:szCs w:val="24"/>
              </w:rPr>
              <w:t>Exploitation</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_Toc201981241 \h </w:instrText>
            </w:r>
            <w:r w:rsidRPr="00172F4D">
              <w:rPr>
                <w:b/>
                <w:bCs/>
                <w:webHidden/>
                <w:sz w:val="24"/>
                <w:szCs w:val="24"/>
              </w:rPr>
            </w:r>
            <w:r w:rsidRPr="00172F4D">
              <w:rPr>
                <w:b/>
                <w:bCs/>
                <w:webHidden/>
                <w:sz w:val="24"/>
                <w:szCs w:val="24"/>
              </w:rPr>
              <w:fldChar w:fldCharType="separate"/>
            </w:r>
            <w:r w:rsidR="00F628B2">
              <w:rPr>
                <w:b/>
                <w:bCs/>
                <w:webHidden/>
                <w:sz w:val="24"/>
                <w:szCs w:val="24"/>
              </w:rPr>
              <w:t>12</w:t>
            </w:r>
            <w:r w:rsidRPr="00172F4D">
              <w:rPr>
                <w:b/>
                <w:bCs/>
                <w:webHidden/>
                <w:sz w:val="24"/>
                <w:szCs w:val="24"/>
              </w:rPr>
              <w:fldChar w:fldCharType="end"/>
            </w:r>
          </w:hyperlink>
        </w:p>
        <w:p w14:paraId="4AF8A5CD" w14:textId="5AF3F881"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44" w:history="1">
            <w:r w:rsidRPr="00172F4D">
              <w:rPr>
                <w:rStyle w:val="Hyperlink"/>
                <w:b/>
                <w:bCs/>
                <w:sz w:val="24"/>
                <w:szCs w:val="24"/>
              </w:rPr>
              <w:t>2.3.</w:t>
            </w:r>
            <w:r w:rsidRPr="00172F4D">
              <w:rPr>
                <w:rFonts w:eastAsiaTheme="minorEastAsia"/>
                <w:b/>
                <w:bCs/>
                <w:kern w:val="2"/>
                <w:sz w:val="24"/>
                <w:szCs w:val="24"/>
                <w:lang w:eastAsia="fr-FR"/>
              </w:rPr>
              <w:tab/>
            </w:r>
            <w:r w:rsidRPr="00172F4D">
              <w:rPr>
                <w:rStyle w:val="Hyperlink"/>
                <w:b/>
                <w:bCs/>
                <w:sz w:val="24"/>
                <w:szCs w:val="24"/>
                <w:shd w:val="clear" w:color="auto" w:fill="FFFFFF"/>
              </w:rPr>
              <w:t>Techniques de culture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_Toc201981244 \h </w:instrText>
            </w:r>
            <w:r w:rsidRPr="00172F4D">
              <w:rPr>
                <w:b/>
                <w:bCs/>
                <w:webHidden/>
                <w:sz w:val="24"/>
                <w:szCs w:val="24"/>
              </w:rPr>
            </w:r>
            <w:r w:rsidRPr="00172F4D">
              <w:rPr>
                <w:b/>
                <w:bCs/>
                <w:webHidden/>
                <w:sz w:val="24"/>
                <w:szCs w:val="24"/>
              </w:rPr>
              <w:fldChar w:fldCharType="separate"/>
            </w:r>
            <w:r w:rsidR="00F628B2">
              <w:rPr>
                <w:b/>
                <w:bCs/>
                <w:webHidden/>
                <w:sz w:val="24"/>
                <w:szCs w:val="24"/>
              </w:rPr>
              <w:t>12</w:t>
            </w:r>
            <w:r w:rsidRPr="00172F4D">
              <w:rPr>
                <w:b/>
                <w:bCs/>
                <w:webHidden/>
                <w:sz w:val="24"/>
                <w:szCs w:val="24"/>
              </w:rPr>
              <w:fldChar w:fldCharType="end"/>
            </w:r>
          </w:hyperlink>
        </w:p>
        <w:p w14:paraId="3FFD94FF" w14:textId="4FAAD286"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51" w:history="1">
            <w:r w:rsidRPr="00172F4D">
              <w:rPr>
                <w:rStyle w:val="Hyperlink"/>
                <w:b/>
                <w:bCs/>
                <w:sz w:val="24"/>
                <w:szCs w:val="24"/>
              </w:rPr>
              <w:t>2.4.</w:t>
            </w:r>
            <w:r w:rsidRPr="00172F4D">
              <w:rPr>
                <w:rFonts w:eastAsiaTheme="minorEastAsia"/>
                <w:b/>
                <w:bCs/>
                <w:kern w:val="2"/>
                <w:sz w:val="24"/>
                <w:szCs w:val="24"/>
                <w:lang w:eastAsia="fr-FR"/>
              </w:rPr>
              <w:tab/>
            </w:r>
            <w:r w:rsidRPr="00172F4D">
              <w:rPr>
                <w:rStyle w:val="Hyperlink"/>
                <w:b/>
                <w:bCs/>
                <w:sz w:val="24"/>
                <w:szCs w:val="24"/>
                <w:shd w:val="clear" w:color="auto" w:fill="FFFFFF"/>
              </w:rPr>
              <w:t xml:space="preserve">La souplesse adaptative du genre </w:t>
            </w:r>
            <w:r w:rsidRPr="001E0212">
              <w:rPr>
                <w:rStyle w:val="Hyperlink"/>
                <w:b/>
                <w:bCs/>
                <w:i/>
                <w:iCs/>
                <w:sz w:val="24"/>
                <w:szCs w:val="24"/>
                <w:shd w:val="clear" w:color="auto" w:fill="FFFFFF"/>
              </w:rPr>
              <w:t>Atriplex</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_Toc201981251 \h </w:instrText>
            </w:r>
            <w:r w:rsidRPr="00172F4D">
              <w:rPr>
                <w:b/>
                <w:bCs/>
                <w:webHidden/>
                <w:sz w:val="24"/>
                <w:szCs w:val="24"/>
              </w:rPr>
            </w:r>
            <w:r w:rsidRPr="00172F4D">
              <w:rPr>
                <w:b/>
                <w:bCs/>
                <w:webHidden/>
                <w:sz w:val="24"/>
                <w:szCs w:val="24"/>
              </w:rPr>
              <w:fldChar w:fldCharType="separate"/>
            </w:r>
            <w:r w:rsidR="00F628B2">
              <w:rPr>
                <w:b/>
                <w:bCs/>
                <w:webHidden/>
                <w:sz w:val="24"/>
                <w:szCs w:val="24"/>
              </w:rPr>
              <w:t>14</w:t>
            </w:r>
            <w:r w:rsidRPr="00172F4D">
              <w:rPr>
                <w:b/>
                <w:bCs/>
                <w:webHidden/>
                <w:sz w:val="24"/>
                <w:szCs w:val="24"/>
              </w:rPr>
              <w:fldChar w:fldCharType="end"/>
            </w:r>
          </w:hyperlink>
        </w:p>
        <w:p w14:paraId="7E49C736" w14:textId="57F2ADDC"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58" w:history="1">
            <w:r w:rsidRPr="00172F4D">
              <w:rPr>
                <w:rStyle w:val="Hyperlink"/>
                <w:b/>
                <w:bCs/>
                <w:sz w:val="24"/>
                <w:szCs w:val="24"/>
              </w:rPr>
              <w:t>2.5.</w:t>
            </w:r>
            <w:r w:rsidRPr="00172F4D">
              <w:rPr>
                <w:rFonts w:eastAsiaTheme="minorEastAsia"/>
                <w:b/>
                <w:bCs/>
                <w:kern w:val="2"/>
                <w:sz w:val="24"/>
                <w:szCs w:val="24"/>
                <w:lang w:eastAsia="fr-FR"/>
              </w:rPr>
              <w:tab/>
            </w:r>
            <w:r w:rsidRPr="00172F4D">
              <w:rPr>
                <w:rStyle w:val="Hyperlink"/>
                <w:b/>
                <w:bCs/>
                <w:sz w:val="24"/>
                <w:szCs w:val="24"/>
              </w:rPr>
              <w:t>L’étude photochimique d’</w:t>
            </w:r>
            <w:r w:rsidRPr="001E0212">
              <w:rPr>
                <w:rStyle w:val="Hyperlink"/>
                <w:b/>
                <w:bCs/>
                <w:i/>
                <w:iCs/>
                <w:sz w:val="24"/>
                <w:szCs w:val="24"/>
              </w:rPr>
              <w:t>Atriplex</w:t>
            </w:r>
            <w:r w:rsidR="00B74C04" w:rsidRPr="001E0212">
              <w:rPr>
                <w:rStyle w:val="Hyperlink"/>
                <w:b/>
                <w:bCs/>
                <w:i/>
                <w:iCs/>
                <w:sz w:val="24"/>
                <w:szCs w:val="24"/>
              </w:rPr>
              <w:t xml:space="preserve"> </w:t>
            </w:r>
            <w:r w:rsidRPr="001E0212">
              <w:rPr>
                <w:rStyle w:val="Hyperlink"/>
                <w:b/>
                <w:bCs/>
                <w:i/>
                <w:iCs/>
                <w:sz w:val="24"/>
                <w:szCs w:val="24"/>
              </w:rPr>
              <w:t>halimus</w:t>
            </w:r>
            <w:r w:rsidRPr="00172F4D">
              <w:rPr>
                <w:rStyle w:val="Hyperlink"/>
                <w:b/>
                <w:bCs/>
                <w:sz w:val="24"/>
                <w:szCs w:val="24"/>
              </w:rPr>
              <w:t xml:space="preserve"> (Les métabolites secondaires excitent dans l’</w:t>
            </w:r>
            <w:r w:rsidRPr="001E0212">
              <w:rPr>
                <w:rStyle w:val="Hyperlink"/>
                <w:b/>
                <w:bCs/>
                <w:i/>
                <w:iCs/>
                <w:sz w:val="24"/>
                <w:szCs w:val="24"/>
              </w:rPr>
              <w:t>atriplex</w:t>
            </w:r>
            <w:r w:rsidRPr="00172F4D">
              <w:rPr>
                <w:rStyle w:val="Hyperlink"/>
                <w:b/>
                <w:bCs/>
                <w:sz w:val="24"/>
                <w:szCs w:val="24"/>
              </w:rPr>
              <w:t>)</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_Toc201981258 \h </w:instrText>
            </w:r>
            <w:r w:rsidRPr="00172F4D">
              <w:rPr>
                <w:b/>
                <w:bCs/>
                <w:webHidden/>
                <w:sz w:val="24"/>
                <w:szCs w:val="24"/>
              </w:rPr>
            </w:r>
            <w:r w:rsidRPr="00172F4D">
              <w:rPr>
                <w:b/>
                <w:bCs/>
                <w:webHidden/>
                <w:sz w:val="24"/>
                <w:szCs w:val="24"/>
              </w:rPr>
              <w:fldChar w:fldCharType="separate"/>
            </w:r>
            <w:r w:rsidR="00F628B2">
              <w:rPr>
                <w:b/>
                <w:bCs/>
                <w:webHidden/>
                <w:sz w:val="24"/>
                <w:szCs w:val="24"/>
              </w:rPr>
              <w:t>14</w:t>
            </w:r>
            <w:r w:rsidRPr="00172F4D">
              <w:rPr>
                <w:b/>
                <w:bCs/>
                <w:webHidden/>
                <w:sz w:val="24"/>
                <w:szCs w:val="24"/>
              </w:rPr>
              <w:fldChar w:fldCharType="end"/>
            </w:r>
          </w:hyperlink>
        </w:p>
        <w:p w14:paraId="6F6C54E1" w14:textId="2B472D88" w:rsidR="001445DF" w:rsidRPr="00612D62" w:rsidRDefault="00E44330" w:rsidP="00612D62">
          <w:pPr>
            <w:pStyle w:val="TOC1"/>
            <w:rPr>
              <w:rStyle w:val="Hyperlink"/>
              <w:color w:val="000000" w:themeColor="text1"/>
              <w:u w:val="none"/>
            </w:rPr>
          </w:pPr>
          <w:r w:rsidRPr="00612D62">
            <w:rPr>
              <w:rStyle w:val="Hyperlink"/>
              <w:color w:val="000000" w:themeColor="text1"/>
              <w:u w:val="none"/>
            </w:rPr>
            <w:t>partie expérimentale</w:t>
          </w:r>
        </w:p>
        <w:p w14:paraId="2A013C18" w14:textId="49287BC4" w:rsidR="001445DF" w:rsidRPr="00172F4D" w:rsidRDefault="001445DF" w:rsidP="004355F5">
          <w:pPr>
            <w:pStyle w:val="TOC2"/>
            <w:rPr>
              <w:rFonts w:eastAsiaTheme="minorEastAsia"/>
              <w:kern w:val="2"/>
              <w:lang w:eastAsia="fr-FR"/>
            </w:rPr>
          </w:pPr>
          <w:hyperlink w:anchor="_Toc201981261" w:history="1">
            <w:r w:rsidRPr="00172F4D">
              <w:rPr>
                <w:rStyle w:val="Hyperlink"/>
                <w:b/>
                <w:bCs/>
              </w:rPr>
              <w:t>1</w:t>
            </w:r>
            <w:r w:rsidRPr="00172F4D">
              <w:rPr>
                <w:rFonts w:eastAsiaTheme="minorEastAsia"/>
                <w:kern w:val="2"/>
                <w:lang w:eastAsia="fr-FR"/>
              </w:rPr>
              <w:tab/>
            </w:r>
            <w:r w:rsidRPr="00172F4D">
              <w:rPr>
                <w:rStyle w:val="Hyperlink"/>
                <w:b/>
                <w:bCs/>
              </w:rPr>
              <w:t>Définition de l’ethnobotanique</w:t>
            </w:r>
            <w:r w:rsidRPr="00172F4D">
              <w:rPr>
                <w:webHidden/>
              </w:rPr>
              <w:tab/>
            </w:r>
            <w:r w:rsidRPr="004355F5">
              <w:rPr>
                <w:webHidden/>
              </w:rPr>
              <w:fldChar w:fldCharType="begin"/>
            </w:r>
            <w:r w:rsidRPr="004355F5">
              <w:rPr>
                <w:webHidden/>
              </w:rPr>
              <w:instrText xml:space="preserve"> PAGEREF _Toc201981261 \h </w:instrText>
            </w:r>
            <w:r w:rsidRPr="004355F5">
              <w:rPr>
                <w:webHidden/>
              </w:rPr>
            </w:r>
            <w:r w:rsidRPr="004355F5">
              <w:rPr>
                <w:webHidden/>
              </w:rPr>
              <w:fldChar w:fldCharType="separate"/>
            </w:r>
            <w:r w:rsidR="00F628B2">
              <w:rPr>
                <w:webHidden/>
              </w:rPr>
              <w:t>19</w:t>
            </w:r>
            <w:r w:rsidRPr="004355F5">
              <w:rPr>
                <w:webHidden/>
              </w:rPr>
              <w:fldChar w:fldCharType="end"/>
            </w:r>
          </w:hyperlink>
        </w:p>
        <w:p w14:paraId="0C6B1E0B" w14:textId="54EBD141" w:rsidR="001445DF" w:rsidRPr="00172F4D" w:rsidRDefault="001445DF" w:rsidP="004355F5">
          <w:pPr>
            <w:pStyle w:val="TOC2"/>
            <w:rPr>
              <w:rFonts w:eastAsiaTheme="minorEastAsia"/>
              <w:kern w:val="2"/>
              <w:lang w:eastAsia="fr-FR"/>
            </w:rPr>
          </w:pPr>
          <w:hyperlink w:anchor="_Toc201981262" w:history="1">
            <w:r w:rsidRPr="00172F4D">
              <w:rPr>
                <w:rStyle w:val="Hyperlink"/>
                <w:b/>
                <w:bCs/>
              </w:rPr>
              <w:t>2</w:t>
            </w:r>
            <w:r w:rsidRPr="00172F4D">
              <w:rPr>
                <w:rFonts w:eastAsiaTheme="minorEastAsia"/>
                <w:kern w:val="2"/>
                <w:lang w:eastAsia="fr-FR"/>
              </w:rPr>
              <w:tab/>
            </w:r>
            <w:r w:rsidRPr="00172F4D">
              <w:rPr>
                <w:rStyle w:val="Hyperlink"/>
                <w:b/>
                <w:bCs/>
              </w:rPr>
              <w:t>Présentation la zone d’étude</w:t>
            </w:r>
            <w:r w:rsidRPr="00172F4D">
              <w:rPr>
                <w:webHidden/>
              </w:rPr>
              <w:tab/>
            </w:r>
            <w:r w:rsidRPr="004355F5">
              <w:rPr>
                <w:webHidden/>
              </w:rPr>
              <w:fldChar w:fldCharType="begin"/>
            </w:r>
            <w:r w:rsidRPr="004355F5">
              <w:rPr>
                <w:webHidden/>
              </w:rPr>
              <w:instrText xml:space="preserve"> PAGEREF _Toc201981262 \h </w:instrText>
            </w:r>
            <w:r w:rsidRPr="004355F5">
              <w:rPr>
                <w:webHidden/>
              </w:rPr>
            </w:r>
            <w:r w:rsidRPr="004355F5">
              <w:rPr>
                <w:webHidden/>
              </w:rPr>
              <w:fldChar w:fldCharType="separate"/>
            </w:r>
            <w:r w:rsidR="00F628B2">
              <w:rPr>
                <w:webHidden/>
              </w:rPr>
              <w:t>19</w:t>
            </w:r>
            <w:r w:rsidRPr="004355F5">
              <w:rPr>
                <w:webHidden/>
              </w:rPr>
              <w:fldChar w:fldCharType="end"/>
            </w:r>
          </w:hyperlink>
        </w:p>
        <w:p w14:paraId="046C3DC1" w14:textId="05A0C03E" w:rsidR="001445DF" w:rsidRPr="00172F4D" w:rsidRDefault="001445DF" w:rsidP="004355F5">
          <w:pPr>
            <w:pStyle w:val="TOC2"/>
            <w:rPr>
              <w:rFonts w:eastAsiaTheme="minorEastAsia"/>
              <w:kern w:val="2"/>
              <w:lang w:eastAsia="fr-FR"/>
            </w:rPr>
          </w:pPr>
          <w:hyperlink w:anchor="_Toc201981263" w:history="1">
            <w:r w:rsidRPr="00172F4D">
              <w:rPr>
                <w:rStyle w:val="Hyperlink"/>
                <w:b/>
                <w:bCs/>
              </w:rPr>
              <w:t>3</w:t>
            </w:r>
            <w:r w:rsidRPr="00172F4D">
              <w:rPr>
                <w:rFonts w:eastAsiaTheme="minorEastAsia"/>
                <w:kern w:val="2"/>
                <w:lang w:eastAsia="fr-FR"/>
              </w:rPr>
              <w:tab/>
            </w:r>
            <w:r w:rsidRPr="00172F4D">
              <w:rPr>
                <w:rStyle w:val="Hyperlink"/>
                <w:b/>
                <w:bCs/>
              </w:rPr>
              <w:t>Enquête ethnobotanique</w:t>
            </w:r>
            <w:r w:rsidRPr="00172F4D">
              <w:rPr>
                <w:webHidden/>
              </w:rPr>
              <w:tab/>
            </w:r>
            <w:r w:rsidRPr="004355F5">
              <w:rPr>
                <w:webHidden/>
              </w:rPr>
              <w:fldChar w:fldCharType="begin"/>
            </w:r>
            <w:r w:rsidRPr="004355F5">
              <w:rPr>
                <w:webHidden/>
              </w:rPr>
              <w:instrText xml:space="preserve"> PAGEREF _Toc201981263 \h </w:instrText>
            </w:r>
            <w:r w:rsidRPr="004355F5">
              <w:rPr>
                <w:webHidden/>
              </w:rPr>
            </w:r>
            <w:r w:rsidRPr="004355F5">
              <w:rPr>
                <w:webHidden/>
              </w:rPr>
              <w:fldChar w:fldCharType="separate"/>
            </w:r>
            <w:r w:rsidR="00F628B2">
              <w:rPr>
                <w:webHidden/>
              </w:rPr>
              <w:t>19</w:t>
            </w:r>
            <w:r w:rsidRPr="004355F5">
              <w:rPr>
                <w:webHidden/>
              </w:rPr>
              <w:fldChar w:fldCharType="end"/>
            </w:r>
          </w:hyperlink>
        </w:p>
        <w:p w14:paraId="4789B99A" w14:textId="0F614FEA" w:rsidR="001445DF" w:rsidRPr="00172F4D" w:rsidRDefault="001445DF" w:rsidP="004355F5">
          <w:pPr>
            <w:pStyle w:val="TOC2"/>
            <w:rPr>
              <w:rFonts w:eastAsiaTheme="minorEastAsia"/>
              <w:kern w:val="2"/>
              <w:lang w:eastAsia="fr-FR"/>
            </w:rPr>
          </w:pPr>
          <w:hyperlink w:anchor="_Toc201981264" w:history="1">
            <w:r w:rsidRPr="00172F4D">
              <w:rPr>
                <w:rStyle w:val="Hyperlink"/>
                <w:b/>
                <w:bCs/>
              </w:rPr>
              <w:t>4</w:t>
            </w:r>
            <w:r w:rsidRPr="00172F4D">
              <w:rPr>
                <w:rFonts w:eastAsiaTheme="minorEastAsia"/>
                <w:kern w:val="2"/>
                <w:lang w:eastAsia="fr-FR"/>
              </w:rPr>
              <w:tab/>
            </w:r>
            <w:r w:rsidRPr="00172F4D">
              <w:rPr>
                <w:rStyle w:val="Hyperlink"/>
                <w:b/>
                <w:bCs/>
              </w:rPr>
              <w:t>Le questionnaire</w:t>
            </w:r>
            <w:r w:rsidRPr="00172F4D">
              <w:rPr>
                <w:webHidden/>
              </w:rPr>
              <w:tab/>
            </w:r>
            <w:r w:rsidRPr="004355F5">
              <w:rPr>
                <w:webHidden/>
              </w:rPr>
              <w:fldChar w:fldCharType="begin"/>
            </w:r>
            <w:r w:rsidRPr="004355F5">
              <w:rPr>
                <w:webHidden/>
              </w:rPr>
              <w:instrText xml:space="preserve"> PAGEREF _Toc201981264 \h </w:instrText>
            </w:r>
            <w:r w:rsidRPr="004355F5">
              <w:rPr>
                <w:webHidden/>
              </w:rPr>
            </w:r>
            <w:r w:rsidRPr="004355F5">
              <w:rPr>
                <w:webHidden/>
              </w:rPr>
              <w:fldChar w:fldCharType="separate"/>
            </w:r>
            <w:r w:rsidR="00F628B2">
              <w:rPr>
                <w:webHidden/>
              </w:rPr>
              <w:t>19</w:t>
            </w:r>
            <w:r w:rsidRPr="004355F5">
              <w:rPr>
                <w:webHidden/>
              </w:rPr>
              <w:fldChar w:fldCharType="end"/>
            </w:r>
          </w:hyperlink>
        </w:p>
        <w:p w14:paraId="09A23465" w14:textId="77777777" w:rsidR="001445DF" w:rsidRPr="00172F4D" w:rsidRDefault="001445DF" w:rsidP="00612D62">
          <w:pPr>
            <w:pStyle w:val="TOC1"/>
            <w:rPr>
              <w:rFonts w:eastAsiaTheme="minorEastAsia"/>
              <w:kern w:val="2"/>
              <w:lang w:eastAsia="fr-FR"/>
            </w:rPr>
          </w:pPr>
          <w:hyperlink w:anchor="_Toc201981265" w:history="1">
            <w:r w:rsidRPr="00172F4D">
              <w:rPr>
                <w:rStyle w:val="Hyperlink"/>
                <w:rFonts w:eastAsia="Yu Mincho Demibold"/>
              </w:rPr>
              <w:t>Résultats et discussion</w:t>
            </w:r>
          </w:hyperlink>
        </w:p>
        <w:p w14:paraId="2EC0CC4D" w14:textId="716AD4C4" w:rsidR="001445DF" w:rsidRPr="00172F4D" w:rsidRDefault="001445DF" w:rsidP="004355F5">
          <w:pPr>
            <w:pStyle w:val="TOC2"/>
            <w:rPr>
              <w:rFonts w:eastAsiaTheme="minorEastAsia"/>
              <w:kern w:val="2"/>
              <w:lang w:eastAsia="fr-FR"/>
            </w:rPr>
          </w:pPr>
          <w:hyperlink w:anchor="_Toc201981266" w:history="1">
            <w:r w:rsidRPr="00172F4D">
              <w:rPr>
                <w:rStyle w:val="Hyperlink"/>
                <w:b/>
                <w:bCs/>
              </w:rPr>
              <w:t>1</w:t>
            </w:r>
            <w:r w:rsidRPr="00172F4D">
              <w:rPr>
                <w:rFonts w:eastAsiaTheme="minorEastAsia"/>
                <w:kern w:val="2"/>
                <w:lang w:eastAsia="fr-FR"/>
              </w:rPr>
              <w:tab/>
            </w:r>
            <w:r w:rsidRPr="00172F4D">
              <w:rPr>
                <w:rStyle w:val="Hyperlink"/>
                <w:b/>
                <w:bCs/>
              </w:rPr>
              <w:t>Information personnelles</w:t>
            </w:r>
            <w:r w:rsidRPr="00172F4D">
              <w:rPr>
                <w:webHidden/>
              </w:rPr>
              <w:tab/>
            </w:r>
            <w:r w:rsidRPr="004355F5">
              <w:rPr>
                <w:webHidden/>
              </w:rPr>
              <w:fldChar w:fldCharType="begin"/>
            </w:r>
            <w:r w:rsidRPr="004355F5">
              <w:rPr>
                <w:webHidden/>
              </w:rPr>
              <w:instrText xml:space="preserve"> PAGEREF _Toc201981266 \h </w:instrText>
            </w:r>
            <w:r w:rsidRPr="004355F5">
              <w:rPr>
                <w:webHidden/>
              </w:rPr>
            </w:r>
            <w:r w:rsidRPr="004355F5">
              <w:rPr>
                <w:webHidden/>
              </w:rPr>
              <w:fldChar w:fldCharType="separate"/>
            </w:r>
            <w:r w:rsidR="00F628B2">
              <w:rPr>
                <w:webHidden/>
              </w:rPr>
              <w:t>22</w:t>
            </w:r>
            <w:r w:rsidRPr="004355F5">
              <w:rPr>
                <w:webHidden/>
              </w:rPr>
              <w:fldChar w:fldCharType="end"/>
            </w:r>
          </w:hyperlink>
        </w:p>
        <w:p w14:paraId="356A75FF" w14:textId="5A5B85F9" w:rsidR="001445DF" w:rsidRPr="00172F4D" w:rsidRDefault="001445DF" w:rsidP="0007745A">
          <w:pPr>
            <w:pStyle w:val="TOC3"/>
            <w:tabs>
              <w:tab w:val="clear" w:pos="1320"/>
              <w:tab w:val="left" w:pos="851"/>
            </w:tabs>
            <w:rPr>
              <w:rFonts w:eastAsiaTheme="minorEastAsia"/>
              <w:b/>
              <w:bCs/>
              <w:kern w:val="2"/>
              <w:sz w:val="24"/>
              <w:szCs w:val="24"/>
              <w:lang w:eastAsia="fr-FR"/>
            </w:rPr>
          </w:pPr>
          <w:hyperlink w:anchor="_Toc201981267" w:history="1">
            <w:r w:rsidRPr="00172F4D">
              <w:rPr>
                <w:rStyle w:val="Hyperlink"/>
                <w:b/>
                <w:bCs/>
                <w:sz w:val="24"/>
                <w:szCs w:val="24"/>
              </w:rPr>
              <w:t>1.1.</w:t>
            </w:r>
            <w:r w:rsidRPr="00172F4D">
              <w:rPr>
                <w:rFonts w:eastAsiaTheme="minorEastAsia"/>
                <w:b/>
                <w:bCs/>
                <w:kern w:val="2"/>
                <w:sz w:val="24"/>
                <w:szCs w:val="24"/>
                <w:lang w:eastAsia="fr-FR"/>
              </w:rPr>
              <w:tab/>
            </w:r>
            <w:r w:rsidRPr="00172F4D">
              <w:rPr>
                <w:rStyle w:val="Hyperlink"/>
                <w:b/>
                <w:bCs/>
                <w:sz w:val="24"/>
                <w:szCs w:val="24"/>
              </w:rPr>
              <w:t>Age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_Toc201981267 \h </w:instrText>
            </w:r>
            <w:r w:rsidRPr="00172F4D">
              <w:rPr>
                <w:b/>
                <w:bCs/>
                <w:webHidden/>
                <w:sz w:val="24"/>
                <w:szCs w:val="24"/>
              </w:rPr>
            </w:r>
            <w:r w:rsidRPr="00172F4D">
              <w:rPr>
                <w:b/>
                <w:bCs/>
                <w:webHidden/>
                <w:sz w:val="24"/>
                <w:szCs w:val="24"/>
              </w:rPr>
              <w:fldChar w:fldCharType="separate"/>
            </w:r>
            <w:r w:rsidR="00F628B2">
              <w:rPr>
                <w:b/>
                <w:bCs/>
                <w:webHidden/>
                <w:sz w:val="24"/>
                <w:szCs w:val="24"/>
              </w:rPr>
              <w:t>22</w:t>
            </w:r>
            <w:r w:rsidRPr="00172F4D">
              <w:rPr>
                <w:b/>
                <w:bCs/>
                <w:webHidden/>
                <w:sz w:val="24"/>
                <w:szCs w:val="24"/>
              </w:rPr>
              <w:fldChar w:fldCharType="end"/>
            </w:r>
          </w:hyperlink>
        </w:p>
        <w:p w14:paraId="503D912D" w14:textId="2F5464DB" w:rsidR="001445DF" w:rsidRPr="00172F4D" w:rsidRDefault="001445DF" w:rsidP="0007745A">
          <w:pPr>
            <w:pStyle w:val="TOC3"/>
            <w:tabs>
              <w:tab w:val="clear" w:pos="1320"/>
              <w:tab w:val="left" w:pos="851"/>
            </w:tabs>
            <w:rPr>
              <w:rFonts w:eastAsiaTheme="minorEastAsia"/>
              <w:b/>
              <w:bCs/>
              <w:kern w:val="2"/>
              <w:sz w:val="24"/>
              <w:szCs w:val="24"/>
              <w:lang w:eastAsia="fr-FR"/>
            </w:rPr>
          </w:pPr>
          <w:hyperlink w:anchor="_Toc201981270" w:history="1">
            <w:r w:rsidRPr="00172F4D">
              <w:rPr>
                <w:rStyle w:val="Hyperlink"/>
                <w:b/>
                <w:bCs/>
                <w:spacing w:val="-10"/>
                <w:sz w:val="24"/>
                <w:szCs w:val="24"/>
              </w:rPr>
              <w:t>1.2.</w:t>
            </w:r>
            <w:r w:rsidRPr="00172F4D">
              <w:rPr>
                <w:rFonts w:eastAsiaTheme="minorEastAsia"/>
                <w:b/>
                <w:bCs/>
                <w:kern w:val="2"/>
                <w:sz w:val="24"/>
                <w:szCs w:val="24"/>
                <w:lang w:eastAsia="fr-FR"/>
              </w:rPr>
              <w:tab/>
            </w:r>
            <w:r w:rsidRPr="00172F4D">
              <w:rPr>
                <w:rStyle w:val="Hyperlink"/>
                <w:b/>
                <w:bCs/>
                <w:sz w:val="24"/>
                <w:szCs w:val="24"/>
              </w:rPr>
              <w:t>Statut familial</w:t>
            </w:r>
            <w:r w:rsidRPr="00172F4D">
              <w:rPr>
                <w:rStyle w:val="Hyperlink"/>
                <w:b/>
                <w:bCs/>
                <w:spacing w:val="-10"/>
                <w:sz w:val="24"/>
                <w:szCs w:val="24"/>
              </w:rPr>
              <w:t>:</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_Toc201981270 \h </w:instrText>
            </w:r>
            <w:r w:rsidRPr="00172F4D">
              <w:rPr>
                <w:b/>
                <w:bCs/>
                <w:webHidden/>
                <w:sz w:val="24"/>
                <w:szCs w:val="24"/>
              </w:rPr>
            </w:r>
            <w:r w:rsidRPr="00172F4D">
              <w:rPr>
                <w:b/>
                <w:bCs/>
                <w:webHidden/>
                <w:sz w:val="24"/>
                <w:szCs w:val="24"/>
              </w:rPr>
              <w:fldChar w:fldCharType="separate"/>
            </w:r>
            <w:r w:rsidR="00F628B2">
              <w:rPr>
                <w:b/>
                <w:bCs/>
                <w:webHidden/>
                <w:sz w:val="24"/>
                <w:szCs w:val="24"/>
              </w:rPr>
              <w:t>23</w:t>
            </w:r>
            <w:r w:rsidRPr="00172F4D">
              <w:rPr>
                <w:b/>
                <w:bCs/>
                <w:webHidden/>
                <w:sz w:val="24"/>
                <w:szCs w:val="24"/>
              </w:rPr>
              <w:fldChar w:fldCharType="end"/>
            </w:r>
          </w:hyperlink>
        </w:p>
        <w:p w14:paraId="64F74782" w14:textId="5482255B" w:rsidR="001445DF" w:rsidRPr="00172F4D" w:rsidRDefault="001445DF" w:rsidP="0007745A">
          <w:pPr>
            <w:pStyle w:val="TOC3"/>
            <w:tabs>
              <w:tab w:val="clear" w:pos="1320"/>
              <w:tab w:val="left" w:pos="851"/>
            </w:tabs>
            <w:rPr>
              <w:rFonts w:eastAsiaTheme="minorEastAsia"/>
              <w:b/>
              <w:bCs/>
              <w:kern w:val="2"/>
              <w:sz w:val="24"/>
              <w:szCs w:val="24"/>
              <w:lang w:eastAsia="fr-FR"/>
            </w:rPr>
          </w:pPr>
          <w:hyperlink w:anchor="_Toc201981271" w:history="1">
            <w:r w:rsidRPr="00172F4D">
              <w:rPr>
                <w:rStyle w:val="Hyperlink"/>
                <w:b/>
                <w:bCs/>
                <w:spacing w:val="-10"/>
                <w:sz w:val="24"/>
                <w:szCs w:val="24"/>
              </w:rPr>
              <w:t>1.3.</w:t>
            </w:r>
            <w:r w:rsidRPr="00172F4D">
              <w:rPr>
                <w:rFonts w:eastAsiaTheme="minorEastAsia"/>
                <w:b/>
                <w:bCs/>
                <w:kern w:val="2"/>
                <w:sz w:val="24"/>
                <w:szCs w:val="24"/>
                <w:lang w:eastAsia="fr-FR"/>
              </w:rPr>
              <w:tab/>
            </w:r>
            <w:r w:rsidRPr="00172F4D">
              <w:rPr>
                <w:rStyle w:val="Hyperlink"/>
                <w:b/>
                <w:bCs/>
                <w:sz w:val="24"/>
                <w:szCs w:val="24"/>
              </w:rPr>
              <w:t>Niveau d'étude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_Toc201981271 \h </w:instrText>
            </w:r>
            <w:r w:rsidRPr="00172F4D">
              <w:rPr>
                <w:b/>
                <w:bCs/>
                <w:webHidden/>
                <w:sz w:val="24"/>
                <w:szCs w:val="24"/>
              </w:rPr>
            </w:r>
            <w:r w:rsidRPr="00172F4D">
              <w:rPr>
                <w:b/>
                <w:bCs/>
                <w:webHidden/>
                <w:sz w:val="24"/>
                <w:szCs w:val="24"/>
              </w:rPr>
              <w:fldChar w:fldCharType="separate"/>
            </w:r>
            <w:r w:rsidR="00F628B2">
              <w:rPr>
                <w:b/>
                <w:bCs/>
                <w:webHidden/>
                <w:sz w:val="24"/>
                <w:szCs w:val="24"/>
              </w:rPr>
              <w:t>24</w:t>
            </w:r>
            <w:r w:rsidRPr="00172F4D">
              <w:rPr>
                <w:b/>
                <w:bCs/>
                <w:webHidden/>
                <w:sz w:val="24"/>
                <w:szCs w:val="24"/>
              </w:rPr>
              <w:fldChar w:fldCharType="end"/>
            </w:r>
          </w:hyperlink>
        </w:p>
        <w:p w14:paraId="7D7F3019" w14:textId="6E966CA0" w:rsidR="001445DF" w:rsidRPr="00172F4D" w:rsidRDefault="001445DF" w:rsidP="0007745A">
          <w:pPr>
            <w:pStyle w:val="TOC3"/>
            <w:tabs>
              <w:tab w:val="clear" w:pos="1320"/>
              <w:tab w:val="left" w:pos="851"/>
            </w:tabs>
            <w:rPr>
              <w:rFonts w:eastAsiaTheme="minorEastAsia"/>
              <w:b/>
              <w:bCs/>
              <w:kern w:val="2"/>
              <w:sz w:val="24"/>
              <w:szCs w:val="24"/>
              <w:lang w:eastAsia="fr-FR"/>
            </w:rPr>
          </w:pPr>
          <w:hyperlink w:anchor="_Toc201981272" w:history="1">
            <w:r w:rsidRPr="00172F4D">
              <w:rPr>
                <w:rStyle w:val="Hyperlink"/>
                <w:b/>
                <w:bCs/>
                <w:sz w:val="24"/>
                <w:szCs w:val="24"/>
              </w:rPr>
              <w:t>1.4.</w:t>
            </w:r>
            <w:r w:rsidRPr="00172F4D">
              <w:rPr>
                <w:rFonts w:eastAsiaTheme="minorEastAsia"/>
                <w:b/>
                <w:bCs/>
                <w:kern w:val="2"/>
                <w:sz w:val="24"/>
                <w:szCs w:val="24"/>
                <w:lang w:eastAsia="fr-FR"/>
              </w:rPr>
              <w:tab/>
            </w:r>
            <w:r w:rsidRPr="00172F4D">
              <w:rPr>
                <w:rStyle w:val="Hyperlink"/>
                <w:b/>
                <w:bCs/>
                <w:sz w:val="24"/>
                <w:szCs w:val="24"/>
                <w:shd w:val="clear" w:color="auto" w:fill="FFFFFF"/>
              </w:rPr>
              <w:t>Région :</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_Toc201981272 \h </w:instrText>
            </w:r>
            <w:r w:rsidRPr="00172F4D">
              <w:rPr>
                <w:b/>
                <w:bCs/>
                <w:webHidden/>
                <w:sz w:val="24"/>
                <w:szCs w:val="24"/>
              </w:rPr>
            </w:r>
            <w:r w:rsidRPr="00172F4D">
              <w:rPr>
                <w:b/>
                <w:bCs/>
                <w:webHidden/>
                <w:sz w:val="24"/>
                <w:szCs w:val="24"/>
              </w:rPr>
              <w:fldChar w:fldCharType="separate"/>
            </w:r>
            <w:r w:rsidR="00F628B2">
              <w:rPr>
                <w:b/>
                <w:bCs/>
                <w:webHidden/>
                <w:sz w:val="24"/>
                <w:szCs w:val="24"/>
              </w:rPr>
              <w:t>25</w:t>
            </w:r>
            <w:r w:rsidRPr="00172F4D">
              <w:rPr>
                <w:b/>
                <w:bCs/>
                <w:webHidden/>
                <w:sz w:val="24"/>
                <w:szCs w:val="24"/>
              </w:rPr>
              <w:fldChar w:fldCharType="end"/>
            </w:r>
          </w:hyperlink>
        </w:p>
        <w:p w14:paraId="1365222D" w14:textId="6AC2E2F4" w:rsidR="001445DF" w:rsidRPr="00172F4D" w:rsidRDefault="001445DF" w:rsidP="00172F4D">
          <w:pPr>
            <w:pStyle w:val="TOC3"/>
            <w:rPr>
              <w:rFonts w:eastAsiaTheme="minorEastAsia"/>
              <w:b/>
              <w:bCs/>
              <w:kern w:val="2"/>
              <w:sz w:val="24"/>
              <w:szCs w:val="24"/>
              <w:lang w:eastAsia="fr-FR"/>
            </w:rPr>
          </w:pPr>
          <w:hyperlink w:anchor="_Toc201981275" w:history="1">
            <w:r w:rsidRPr="00172F4D">
              <w:rPr>
                <w:rStyle w:val="Hyperlink"/>
                <w:b/>
                <w:bCs/>
                <w:sz w:val="24"/>
                <w:szCs w:val="24"/>
                <w:lang w:eastAsia="fr-FR"/>
              </w:rPr>
              <w:t>1.5.</w:t>
            </w:r>
            <w:r w:rsidRPr="00172F4D">
              <w:rPr>
                <w:rFonts w:eastAsiaTheme="minorEastAsia"/>
                <w:b/>
                <w:bCs/>
                <w:kern w:val="2"/>
                <w:sz w:val="24"/>
                <w:szCs w:val="24"/>
                <w:lang w:eastAsia="fr-FR"/>
              </w:rPr>
              <w:tab/>
            </w:r>
            <w:r w:rsidRPr="00172F4D">
              <w:rPr>
                <w:rStyle w:val="Hyperlink"/>
                <w:b/>
                <w:bCs/>
                <w:sz w:val="24"/>
                <w:szCs w:val="24"/>
              </w:rPr>
              <w:t>La préférence de la population entre les types de traitemant</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_Toc201981275 \h </w:instrText>
            </w:r>
            <w:r w:rsidRPr="00172F4D">
              <w:rPr>
                <w:b/>
                <w:bCs/>
                <w:webHidden/>
                <w:sz w:val="24"/>
                <w:szCs w:val="24"/>
              </w:rPr>
            </w:r>
            <w:r w:rsidRPr="00172F4D">
              <w:rPr>
                <w:b/>
                <w:bCs/>
                <w:webHidden/>
                <w:sz w:val="24"/>
                <w:szCs w:val="24"/>
              </w:rPr>
              <w:fldChar w:fldCharType="separate"/>
            </w:r>
            <w:r w:rsidR="00F628B2">
              <w:rPr>
                <w:b/>
                <w:bCs/>
                <w:webHidden/>
                <w:sz w:val="24"/>
                <w:szCs w:val="24"/>
              </w:rPr>
              <w:t>27</w:t>
            </w:r>
            <w:r w:rsidRPr="00172F4D">
              <w:rPr>
                <w:b/>
                <w:bCs/>
                <w:webHidden/>
                <w:sz w:val="24"/>
                <w:szCs w:val="24"/>
              </w:rPr>
              <w:fldChar w:fldCharType="end"/>
            </w:r>
          </w:hyperlink>
        </w:p>
        <w:p w14:paraId="29DCCBD3" w14:textId="2569C050" w:rsidR="001445DF" w:rsidRPr="00172F4D" w:rsidRDefault="001445DF" w:rsidP="004355F5">
          <w:pPr>
            <w:pStyle w:val="TOC2"/>
            <w:rPr>
              <w:rFonts w:eastAsiaTheme="minorEastAsia"/>
              <w:kern w:val="2"/>
              <w:lang w:eastAsia="fr-FR"/>
            </w:rPr>
          </w:pPr>
          <w:hyperlink w:anchor="_Toc201981276" w:history="1">
            <w:r w:rsidRPr="00172F4D">
              <w:rPr>
                <w:rStyle w:val="Hyperlink"/>
                <w:b/>
                <w:bCs/>
              </w:rPr>
              <w:t>2</w:t>
            </w:r>
            <w:r w:rsidRPr="00172F4D">
              <w:rPr>
                <w:rFonts w:eastAsiaTheme="minorEastAsia"/>
                <w:kern w:val="2"/>
                <w:lang w:eastAsia="fr-FR"/>
              </w:rPr>
              <w:tab/>
            </w:r>
            <w:r w:rsidRPr="00172F4D">
              <w:rPr>
                <w:rStyle w:val="Hyperlink"/>
                <w:b/>
                <w:bCs/>
              </w:rPr>
              <w:t>La maladie kystique</w:t>
            </w:r>
            <w:r w:rsidRPr="00172F4D">
              <w:rPr>
                <w:webHidden/>
              </w:rPr>
              <w:tab/>
            </w:r>
            <w:r w:rsidRPr="004355F5">
              <w:rPr>
                <w:webHidden/>
              </w:rPr>
              <w:fldChar w:fldCharType="begin"/>
            </w:r>
            <w:r w:rsidRPr="004355F5">
              <w:rPr>
                <w:webHidden/>
              </w:rPr>
              <w:instrText xml:space="preserve"> PAGEREF _Toc201981276 \h </w:instrText>
            </w:r>
            <w:r w:rsidRPr="004355F5">
              <w:rPr>
                <w:webHidden/>
              </w:rPr>
            </w:r>
            <w:r w:rsidRPr="004355F5">
              <w:rPr>
                <w:webHidden/>
              </w:rPr>
              <w:fldChar w:fldCharType="separate"/>
            </w:r>
            <w:r w:rsidR="00F628B2">
              <w:rPr>
                <w:webHidden/>
              </w:rPr>
              <w:t>29</w:t>
            </w:r>
            <w:r w:rsidRPr="004355F5">
              <w:rPr>
                <w:webHidden/>
              </w:rPr>
              <w:fldChar w:fldCharType="end"/>
            </w:r>
          </w:hyperlink>
        </w:p>
        <w:p w14:paraId="16842F54" w14:textId="51F2796E" w:rsidR="001445DF" w:rsidRPr="00172F4D" w:rsidRDefault="001445DF" w:rsidP="0007745A">
          <w:pPr>
            <w:pStyle w:val="TOC3"/>
            <w:tabs>
              <w:tab w:val="clear" w:pos="1320"/>
            </w:tabs>
            <w:rPr>
              <w:rFonts w:eastAsiaTheme="minorEastAsia"/>
              <w:b/>
              <w:bCs/>
              <w:kern w:val="2"/>
              <w:sz w:val="24"/>
              <w:szCs w:val="24"/>
              <w:lang w:eastAsia="fr-FR"/>
            </w:rPr>
          </w:pPr>
          <w:hyperlink w:anchor="_Toc201981279" w:history="1">
            <w:r w:rsidRPr="00172F4D">
              <w:rPr>
                <w:rStyle w:val="Hyperlink"/>
                <w:b/>
                <w:bCs/>
                <w:sz w:val="24"/>
                <w:szCs w:val="24"/>
              </w:rPr>
              <w:t>2.1.</w:t>
            </w:r>
            <w:r w:rsidR="004355F5">
              <w:rPr>
                <w:rFonts w:eastAsiaTheme="minorEastAsia"/>
                <w:b/>
                <w:bCs/>
                <w:kern w:val="2"/>
                <w:sz w:val="24"/>
                <w:szCs w:val="24"/>
                <w:lang w:eastAsia="fr-FR"/>
              </w:rPr>
              <w:t xml:space="preserve">   </w:t>
            </w:r>
            <w:r w:rsidRPr="00172F4D">
              <w:rPr>
                <w:rStyle w:val="Hyperlink"/>
                <w:b/>
                <w:bCs/>
                <w:sz w:val="24"/>
                <w:szCs w:val="24"/>
              </w:rPr>
              <w:t>Le pourcentage des femmes touchées</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_Toc201981279 \h </w:instrText>
            </w:r>
            <w:r w:rsidRPr="00172F4D">
              <w:rPr>
                <w:b/>
                <w:bCs/>
                <w:webHidden/>
                <w:sz w:val="24"/>
                <w:szCs w:val="24"/>
              </w:rPr>
            </w:r>
            <w:r w:rsidRPr="00172F4D">
              <w:rPr>
                <w:b/>
                <w:bCs/>
                <w:webHidden/>
                <w:sz w:val="24"/>
                <w:szCs w:val="24"/>
              </w:rPr>
              <w:fldChar w:fldCharType="separate"/>
            </w:r>
            <w:r w:rsidR="00F628B2">
              <w:rPr>
                <w:b/>
                <w:bCs/>
                <w:webHidden/>
                <w:sz w:val="24"/>
                <w:szCs w:val="24"/>
              </w:rPr>
              <w:t>29</w:t>
            </w:r>
            <w:r w:rsidRPr="00172F4D">
              <w:rPr>
                <w:b/>
                <w:bCs/>
                <w:webHidden/>
                <w:sz w:val="24"/>
                <w:szCs w:val="24"/>
              </w:rPr>
              <w:fldChar w:fldCharType="end"/>
            </w:r>
          </w:hyperlink>
        </w:p>
        <w:p w14:paraId="68185C8A" w14:textId="737A715F"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0" w:history="1">
            <w:r w:rsidRPr="00172F4D">
              <w:rPr>
                <w:rStyle w:val="Hyperlink"/>
                <w:b/>
                <w:bCs/>
                <w:sz w:val="24"/>
                <w:szCs w:val="24"/>
              </w:rPr>
              <w:t>2.2.</w:t>
            </w:r>
            <w:r w:rsidRPr="00172F4D">
              <w:rPr>
                <w:rFonts w:eastAsiaTheme="minorEastAsia"/>
                <w:b/>
                <w:bCs/>
                <w:kern w:val="2"/>
                <w:sz w:val="24"/>
                <w:szCs w:val="24"/>
                <w:lang w:eastAsia="fr-FR"/>
              </w:rPr>
              <w:tab/>
            </w:r>
            <w:r w:rsidRPr="00172F4D">
              <w:rPr>
                <w:rStyle w:val="Hyperlink"/>
                <w:b/>
                <w:bCs/>
                <w:sz w:val="24"/>
                <w:szCs w:val="24"/>
              </w:rPr>
              <w:t>Les types de kyste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_Toc201981280 \h </w:instrText>
            </w:r>
            <w:r w:rsidRPr="00172F4D">
              <w:rPr>
                <w:b/>
                <w:bCs/>
                <w:webHidden/>
                <w:sz w:val="24"/>
                <w:szCs w:val="24"/>
              </w:rPr>
            </w:r>
            <w:r w:rsidRPr="00172F4D">
              <w:rPr>
                <w:b/>
                <w:bCs/>
                <w:webHidden/>
                <w:sz w:val="24"/>
                <w:szCs w:val="24"/>
              </w:rPr>
              <w:fldChar w:fldCharType="separate"/>
            </w:r>
            <w:r w:rsidR="00F628B2">
              <w:rPr>
                <w:b/>
                <w:bCs/>
                <w:webHidden/>
                <w:sz w:val="24"/>
                <w:szCs w:val="24"/>
              </w:rPr>
              <w:t>31</w:t>
            </w:r>
            <w:r w:rsidRPr="00172F4D">
              <w:rPr>
                <w:b/>
                <w:bCs/>
                <w:webHidden/>
                <w:sz w:val="24"/>
                <w:szCs w:val="24"/>
              </w:rPr>
              <w:fldChar w:fldCharType="end"/>
            </w:r>
          </w:hyperlink>
        </w:p>
        <w:p w14:paraId="09A30EBA" w14:textId="5D17B393"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1" w:history="1">
            <w:r w:rsidRPr="00172F4D">
              <w:rPr>
                <w:rStyle w:val="Hyperlink"/>
                <w:b/>
                <w:bCs/>
                <w:sz w:val="24"/>
                <w:szCs w:val="24"/>
              </w:rPr>
              <w:t>2.3.</w:t>
            </w:r>
            <w:r w:rsidRPr="00172F4D">
              <w:rPr>
                <w:rFonts w:eastAsiaTheme="minorEastAsia"/>
                <w:b/>
                <w:bCs/>
                <w:kern w:val="2"/>
                <w:sz w:val="24"/>
                <w:szCs w:val="24"/>
                <w:lang w:eastAsia="fr-FR"/>
              </w:rPr>
              <w:tab/>
            </w:r>
            <w:r w:rsidRPr="00172F4D">
              <w:rPr>
                <w:rStyle w:val="Hyperlink"/>
                <w:b/>
                <w:bCs/>
                <w:sz w:val="24"/>
                <w:szCs w:val="24"/>
              </w:rPr>
              <w:t>Méthode de traitement</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_Toc201981281 \h </w:instrText>
            </w:r>
            <w:r w:rsidRPr="00172F4D">
              <w:rPr>
                <w:b/>
                <w:bCs/>
                <w:webHidden/>
                <w:sz w:val="24"/>
                <w:szCs w:val="24"/>
              </w:rPr>
            </w:r>
            <w:r w:rsidRPr="00172F4D">
              <w:rPr>
                <w:b/>
                <w:bCs/>
                <w:webHidden/>
                <w:sz w:val="24"/>
                <w:szCs w:val="24"/>
              </w:rPr>
              <w:fldChar w:fldCharType="separate"/>
            </w:r>
            <w:r w:rsidR="00F628B2">
              <w:rPr>
                <w:b/>
                <w:bCs/>
                <w:webHidden/>
                <w:sz w:val="24"/>
                <w:szCs w:val="24"/>
              </w:rPr>
              <w:t>31</w:t>
            </w:r>
            <w:r w:rsidRPr="00172F4D">
              <w:rPr>
                <w:b/>
                <w:bCs/>
                <w:webHidden/>
                <w:sz w:val="24"/>
                <w:szCs w:val="24"/>
              </w:rPr>
              <w:fldChar w:fldCharType="end"/>
            </w:r>
          </w:hyperlink>
        </w:p>
        <w:p w14:paraId="4F789AF5" w14:textId="4B8ADA6C" w:rsidR="001445DF" w:rsidRPr="004355F5" w:rsidRDefault="001445DF" w:rsidP="004355F5">
          <w:pPr>
            <w:pStyle w:val="TOC2"/>
            <w:rPr>
              <w:rFonts w:eastAsiaTheme="minorEastAsia"/>
              <w:b/>
              <w:bCs/>
              <w:kern w:val="2"/>
              <w:lang w:eastAsia="fr-FR"/>
            </w:rPr>
          </w:pPr>
          <w:hyperlink w:anchor="_Toc201981282" w:history="1">
            <w:r w:rsidRPr="004355F5">
              <w:rPr>
                <w:rStyle w:val="Hyperlink"/>
                <w:b/>
                <w:bCs/>
                <w:i w:val="0"/>
                <w:iCs w:val="0"/>
              </w:rPr>
              <w:t>3</w:t>
            </w:r>
            <w:r w:rsidRPr="004355F5">
              <w:rPr>
                <w:rFonts w:eastAsiaTheme="minorEastAsia"/>
                <w:b/>
                <w:bCs/>
                <w:kern w:val="2"/>
                <w:lang w:eastAsia="fr-FR"/>
              </w:rPr>
              <w:tab/>
            </w:r>
            <w:r w:rsidRPr="004355F5">
              <w:rPr>
                <w:rStyle w:val="Hyperlink"/>
                <w:b/>
                <w:bCs/>
                <w:i w:val="0"/>
                <w:iCs w:val="0"/>
              </w:rPr>
              <w:t>les plantes médicinales</w:t>
            </w:r>
            <w:r w:rsidRPr="004355F5">
              <w:rPr>
                <w:b/>
                <w:bCs/>
                <w:webHidden/>
              </w:rPr>
              <w:tab/>
            </w:r>
            <w:r w:rsidRPr="004355F5">
              <w:rPr>
                <w:b/>
                <w:bCs/>
                <w:webHidden/>
              </w:rPr>
              <w:fldChar w:fldCharType="begin"/>
            </w:r>
            <w:r w:rsidRPr="004355F5">
              <w:rPr>
                <w:b/>
                <w:bCs/>
                <w:webHidden/>
              </w:rPr>
              <w:instrText xml:space="preserve"> PAGEREF _Toc201981282 \h </w:instrText>
            </w:r>
            <w:r w:rsidRPr="004355F5">
              <w:rPr>
                <w:b/>
                <w:bCs/>
                <w:webHidden/>
              </w:rPr>
            </w:r>
            <w:r w:rsidRPr="004355F5">
              <w:rPr>
                <w:b/>
                <w:bCs/>
                <w:webHidden/>
              </w:rPr>
              <w:fldChar w:fldCharType="separate"/>
            </w:r>
            <w:r w:rsidR="00F628B2">
              <w:rPr>
                <w:b/>
                <w:bCs/>
                <w:webHidden/>
              </w:rPr>
              <w:t>32</w:t>
            </w:r>
            <w:r w:rsidRPr="004355F5">
              <w:rPr>
                <w:b/>
                <w:bCs/>
                <w:webHidden/>
              </w:rPr>
              <w:fldChar w:fldCharType="end"/>
            </w:r>
          </w:hyperlink>
        </w:p>
        <w:p w14:paraId="60DD9B58" w14:textId="3E98462D"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3" w:history="1">
            <w:r w:rsidRPr="00172F4D">
              <w:rPr>
                <w:rStyle w:val="Hyperlink"/>
                <w:b/>
                <w:bCs/>
                <w:sz w:val="24"/>
                <w:szCs w:val="24"/>
              </w:rPr>
              <w:t>3.1.</w:t>
            </w:r>
            <w:r w:rsidRPr="00172F4D">
              <w:rPr>
                <w:rFonts w:eastAsiaTheme="minorEastAsia"/>
                <w:b/>
                <w:bCs/>
                <w:kern w:val="2"/>
                <w:sz w:val="24"/>
                <w:szCs w:val="24"/>
                <w:lang w:eastAsia="fr-FR"/>
              </w:rPr>
              <w:tab/>
            </w:r>
            <w:r w:rsidRPr="00172F4D">
              <w:rPr>
                <w:rStyle w:val="Hyperlink"/>
                <w:b/>
                <w:bCs/>
                <w:sz w:val="24"/>
                <w:szCs w:val="24"/>
              </w:rPr>
              <w:t>Les palntes plus utilisées</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_Toc201981283 \h </w:instrText>
            </w:r>
            <w:r w:rsidRPr="00172F4D">
              <w:rPr>
                <w:b/>
                <w:bCs/>
                <w:webHidden/>
                <w:sz w:val="24"/>
                <w:szCs w:val="24"/>
              </w:rPr>
            </w:r>
            <w:r w:rsidRPr="00172F4D">
              <w:rPr>
                <w:b/>
                <w:bCs/>
                <w:webHidden/>
                <w:sz w:val="24"/>
                <w:szCs w:val="24"/>
              </w:rPr>
              <w:fldChar w:fldCharType="separate"/>
            </w:r>
            <w:r w:rsidR="00F628B2">
              <w:rPr>
                <w:b/>
                <w:bCs/>
                <w:webHidden/>
                <w:sz w:val="24"/>
                <w:szCs w:val="24"/>
              </w:rPr>
              <w:t>32</w:t>
            </w:r>
            <w:r w:rsidRPr="00172F4D">
              <w:rPr>
                <w:b/>
                <w:bCs/>
                <w:webHidden/>
                <w:sz w:val="24"/>
                <w:szCs w:val="24"/>
              </w:rPr>
              <w:fldChar w:fldCharType="end"/>
            </w:r>
          </w:hyperlink>
        </w:p>
        <w:p w14:paraId="309D5FDA" w14:textId="24473963"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4" w:history="1">
            <w:r w:rsidRPr="00172F4D">
              <w:rPr>
                <w:rStyle w:val="Hyperlink"/>
                <w:b/>
                <w:bCs/>
                <w:sz w:val="24"/>
                <w:szCs w:val="24"/>
              </w:rPr>
              <w:t>3.2.</w:t>
            </w:r>
            <w:r w:rsidRPr="00172F4D">
              <w:rPr>
                <w:rFonts w:eastAsiaTheme="minorEastAsia"/>
                <w:b/>
                <w:bCs/>
                <w:kern w:val="2"/>
                <w:sz w:val="24"/>
                <w:szCs w:val="24"/>
                <w:lang w:eastAsia="fr-FR"/>
              </w:rPr>
              <w:tab/>
            </w:r>
            <w:r w:rsidRPr="00172F4D">
              <w:rPr>
                <w:rStyle w:val="Hyperlink"/>
                <w:b/>
                <w:bCs/>
                <w:sz w:val="24"/>
                <w:szCs w:val="24"/>
              </w:rPr>
              <w:t>Méthode de récolte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_Toc201981284 \h </w:instrText>
            </w:r>
            <w:r w:rsidRPr="00172F4D">
              <w:rPr>
                <w:b/>
                <w:bCs/>
                <w:webHidden/>
                <w:sz w:val="24"/>
                <w:szCs w:val="24"/>
              </w:rPr>
            </w:r>
            <w:r w:rsidRPr="00172F4D">
              <w:rPr>
                <w:b/>
                <w:bCs/>
                <w:webHidden/>
                <w:sz w:val="24"/>
                <w:szCs w:val="24"/>
              </w:rPr>
              <w:fldChar w:fldCharType="separate"/>
            </w:r>
            <w:r w:rsidR="00F628B2">
              <w:rPr>
                <w:b/>
                <w:bCs/>
                <w:webHidden/>
                <w:sz w:val="24"/>
                <w:szCs w:val="24"/>
              </w:rPr>
              <w:t>33</w:t>
            </w:r>
            <w:r w:rsidRPr="00172F4D">
              <w:rPr>
                <w:b/>
                <w:bCs/>
                <w:webHidden/>
                <w:sz w:val="24"/>
                <w:szCs w:val="24"/>
              </w:rPr>
              <w:fldChar w:fldCharType="end"/>
            </w:r>
          </w:hyperlink>
        </w:p>
        <w:p w14:paraId="207302B7" w14:textId="27718D4E"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5" w:history="1">
            <w:r w:rsidRPr="00172F4D">
              <w:rPr>
                <w:rStyle w:val="Hyperlink"/>
                <w:b/>
                <w:bCs/>
                <w:sz w:val="24"/>
                <w:szCs w:val="24"/>
              </w:rPr>
              <w:t>3.3.</w:t>
            </w:r>
            <w:r w:rsidRPr="00172F4D">
              <w:rPr>
                <w:rFonts w:eastAsiaTheme="minorEastAsia"/>
                <w:b/>
                <w:bCs/>
                <w:kern w:val="2"/>
                <w:sz w:val="24"/>
                <w:szCs w:val="24"/>
                <w:lang w:eastAsia="fr-FR"/>
              </w:rPr>
              <w:tab/>
            </w:r>
            <w:r w:rsidRPr="00172F4D">
              <w:rPr>
                <w:rStyle w:val="Hyperlink"/>
                <w:b/>
                <w:bCs/>
                <w:sz w:val="24"/>
                <w:szCs w:val="24"/>
              </w:rPr>
              <w:t>Les différents usages des plantes</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_Toc201981285 \h </w:instrText>
            </w:r>
            <w:r w:rsidRPr="00172F4D">
              <w:rPr>
                <w:b/>
                <w:bCs/>
                <w:webHidden/>
                <w:sz w:val="24"/>
                <w:szCs w:val="24"/>
              </w:rPr>
            </w:r>
            <w:r w:rsidRPr="00172F4D">
              <w:rPr>
                <w:b/>
                <w:bCs/>
                <w:webHidden/>
                <w:sz w:val="24"/>
                <w:szCs w:val="24"/>
              </w:rPr>
              <w:fldChar w:fldCharType="separate"/>
            </w:r>
            <w:r w:rsidR="00F628B2">
              <w:rPr>
                <w:b/>
                <w:bCs/>
                <w:webHidden/>
                <w:sz w:val="24"/>
                <w:szCs w:val="24"/>
              </w:rPr>
              <w:t>34</w:t>
            </w:r>
            <w:r w:rsidRPr="00172F4D">
              <w:rPr>
                <w:b/>
                <w:bCs/>
                <w:webHidden/>
                <w:sz w:val="24"/>
                <w:szCs w:val="24"/>
              </w:rPr>
              <w:fldChar w:fldCharType="end"/>
            </w:r>
          </w:hyperlink>
        </w:p>
        <w:p w14:paraId="773BFC1F" w14:textId="13A9D5D7"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6" w:history="1">
            <w:r w:rsidRPr="00172F4D">
              <w:rPr>
                <w:rStyle w:val="Hyperlink"/>
                <w:b/>
                <w:bCs/>
                <w:sz w:val="24"/>
                <w:szCs w:val="24"/>
              </w:rPr>
              <w:t>3.4.</w:t>
            </w:r>
            <w:r w:rsidRPr="00172F4D">
              <w:rPr>
                <w:rFonts w:eastAsiaTheme="minorEastAsia"/>
                <w:b/>
                <w:bCs/>
                <w:kern w:val="2"/>
                <w:sz w:val="24"/>
                <w:szCs w:val="24"/>
                <w:lang w:eastAsia="fr-FR"/>
              </w:rPr>
              <w:tab/>
            </w:r>
            <w:r w:rsidRPr="00172F4D">
              <w:rPr>
                <w:rStyle w:val="Hyperlink"/>
                <w:b/>
                <w:bCs/>
                <w:sz w:val="24"/>
                <w:szCs w:val="24"/>
                <w:shd w:val="clear" w:color="auto" w:fill="FFFFFF"/>
              </w:rPr>
              <w:t>Mode d’utilisation (fraiche ou sèche)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_Toc201981286 \h </w:instrText>
            </w:r>
            <w:r w:rsidRPr="00172F4D">
              <w:rPr>
                <w:b/>
                <w:bCs/>
                <w:webHidden/>
                <w:sz w:val="24"/>
                <w:szCs w:val="24"/>
              </w:rPr>
            </w:r>
            <w:r w:rsidRPr="00172F4D">
              <w:rPr>
                <w:b/>
                <w:bCs/>
                <w:webHidden/>
                <w:sz w:val="24"/>
                <w:szCs w:val="24"/>
              </w:rPr>
              <w:fldChar w:fldCharType="separate"/>
            </w:r>
            <w:r w:rsidR="00F628B2">
              <w:rPr>
                <w:b/>
                <w:bCs/>
                <w:webHidden/>
                <w:sz w:val="24"/>
                <w:szCs w:val="24"/>
              </w:rPr>
              <w:t>35</w:t>
            </w:r>
            <w:r w:rsidRPr="00172F4D">
              <w:rPr>
                <w:b/>
                <w:bCs/>
                <w:webHidden/>
                <w:sz w:val="24"/>
                <w:szCs w:val="24"/>
              </w:rPr>
              <w:fldChar w:fldCharType="end"/>
            </w:r>
          </w:hyperlink>
        </w:p>
        <w:p w14:paraId="534422B4" w14:textId="6237CA13"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7" w:history="1">
            <w:r w:rsidRPr="00172F4D">
              <w:rPr>
                <w:rStyle w:val="Hyperlink"/>
                <w:b/>
                <w:bCs/>
                <w:sz w:val="24"/>
                <w:szCs w:val="24"/>
              </w:rPr>
              <w:t>3.5.</w:t>
            </w:r>
            <w:r w:rsidRPr="00172F4D">
              <w:rPr>
                <w:rFonts w:eastAsiaTheme="minorEastAsia"/>
                <w:b/>
                <w:bCs/>
                <w:kern w:val="2"/>
                <w:sz w:val="24"/>
                <w:szCs w:val="24"/>
                <w:lang w:eastAsia="fr-FR"/>
              </w:rPr>
              <w:tab/>
            </w:r>
            <w:r w:rsidRPr="00172F4D">
              <w:rPr>
                <w:rStyle w:val="Hyperlink"/>
                <w:b/>
                <w:bCs/>
                <w:sz w:val="24"/>
                <w:szCs w:val="24"/>
                <w:shd w:val="clear" w:color="auto" w:fill="FFFFFF"/>
              </w:rPr>
              <w:t>Mode d'utilisation (seul ou avec d’autre chose)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_Toc201981287 \h </w:instrText>
            </w:r>
            <w:r w:rsidRPr="00172F4D">
              <w:rPr>
                <w:b/>
                <w:bCs/>
                <w:webHidden/>
                <w:sz w:val="24"/>
                <w:szCs w:val="24"/>
              </w:rPr>
            </w:r>
            <w:r w:rsidRPr="00172F4D">
              <w:rPr>
                <w:b/>
                <w:bCs/>
                <w:webHidden/>
                <w:sz w:val="24"/>
                <w:szCs w:val="24"/>
              </w:rPr>
              <w:fldChar w:fldCharType="separate"/>
            </w:r>
            <w:r w:rsidR="00F628B2">
              <w:rPr>
                <w:b/>
                <w:bCs/>
                <w:webHidden/>
                <w:sz w:val="24"/>
                <w:szCs w:val="24"/>
              </w:rPr>
              <w:t>36</w:t>
            </w:r>
            <w:r w:rsidRPr="00172F4D">
              <w:rPr>
                <w:b/>
                <w:bCs/>
                <w:webHidden/>
                <w:sz w:val="24"/>
                <w:szCs w:val="24"/>
              </w:rPr>
              <w:fldChar w:fldCharType="end"/>
            </w:r>
          </w:hyperlink>
        </w:p>
        <w:p w14:paraId="77F42D87" w14:textId="4D34D546"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8" w:history="1">
            <w:r w:rsidRPr="00172F4D">
              <w:rPr>
                <w:rStyle w:val="Hyperlink"/>
                <w:b/>
                <w:bCs/>
                <w:sz w:val="24"/>
                <w:szCs w:val="24"/>
              </w:rPr>
              <w:t>3.6.</w:t>
            </w:r>
            <w:r w:rsidRPr="00172F4D">
              <w:rPr>
                <w:rFonts w:eastAsiaTheme="minorEastAsia"/>
                <w:b/>
                <w:bCs/>
                <w:kern w:val="2"/>
                <w:sz w:val="24"/>
                <w:szCs w:val="24"/>
                <w:lang w:eastAsia="fr-FR"/>
              </w:rPr>
              <w:tab/>
            </w:r>
            <w:r w:rsidRPr="00172F4D">
              <w:rPr>
                <w:rStyle w:val="Hyperlink"/>
                <w:b/>
                <w:bCs/>
                <w:sz w:val="24"/>
                <w:szCs w:val="24"/>
              </w:rPr>
              <w:t>Partie utilisée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_Toc201981288 \h </w:instrText>
            </w:r>
            <w:r w:rsidRPr="00172F4D">
              <w:rPr>
                <w:b/>
                <w:bCs/>
                <w:webHidden/>
                <w:sz w:val="24"/>
                <w:szCs w:val="24"/>
              </w:rPr>
            </w:r>
            <w:r w:rsidRPr="00172F4D">
              <w:rPr>
                <w:b/>
                <w:bCs/>
                <w:webHidden/>
                <w:sz w:val="24"/>
                <w:szCs w:val="24"/>
              </w:rPr>
              <w:fldChar w:fldCharType="separate"/>
            </w:r>
            <w:r w:rsidR="00F628B2">
              <w:rPr>
                <w:b/>
                <w:bCs/>
                <w:webHidden/>
                <w:sz w:val="24"/>
                <w:szCs w:val="24"/>
              </w:rPr>
              <w:t>37</w:t>
            </w:r>
            <w:r w:rsidRPr="00172F4D">
              <w:rPr>
                <w:b/>
                <w:bCs/>
                <w:webHidden/>
                <w:sz w:val="24"/>
                <w:szCs w:val="24"/>
              </w:rPr>
              <w:fldChar w:fldCharType="end"/>
            </w:r>
          </w:hyperlink>
        </w:p>
        <w:p w14:paraId="6D838196" w14:textId="75E72D56"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89" w:history="1">
            <w:r w:rsidRPr="00172F4D">
              <w:rPr>
                <w:rStyle w:val="Hyperlink"/>
                <w:b/>
                <w:bCs/>
                <w:sz w:val="24"/>
                <w:szCs w:val="24"/>
              </w:rPr>
              <w:t>3.7.</w:t>
            </w:r>
            <w:r w:rsidRPr="00172F4D">
              <w:rPr>
                <w:rFonts w:eastAsiaTheme="minorEastAsia"/>
                <w:b/>
                <w:bCs/>
                <w:kern w:val="2"/>
                <w:sz w:val="24"/>
                <w:szCs w:val="24"/>
                <w:lang w:eastAsia="fr-FR"/>
              </w:rPr>
              <w:tab/>
            </w:r>
            <w:r w:rsidRPr="00172F4D">
              <w:rPr>
                <w:rStyle w:val="Hyperlink"/>
                <w:b/>
                <w:bCs/>
                <w:sz w:val="24"/>
                <w:szCs w:val="24"/>
              </w:rPr>
              <w:t>Mode de préparation :</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_Toc201981289 \h </w:instrText>
            </w:r>
            <w:r w:rsidRPr="00172F4D">
              <w:rPr>
                <w:b/>
                <w:bCs/>
                <w:webHidden/>
                <w:sz w:val="24"/>
                <w:szCs w:val="24"/>
              </w:rPr>
            </w:r>
            <w:r w:rsidRPr="00172F4D">
              <w:rPr>
                <w:b/>
                <w:bCs/>
                <w:webHidden/>
                <w:sz w:val="24"/>
                <w:szCs w:val="24"/>
              </w:rPr>
              <w:fldChar w:fldCharType="separate"/>
            </w:r>
            <w:r w:rsidR="00F628B2">
              <w:rPr>
                <w:b/>
                <w:bCs/>
                <w:webHidden/>
                <w:sz w:val="24"/>
                <w:szCs w:val="24"/>
              </w:rPr>
              <w:t>38</w:t>
            </w:r>
            <w:r w:rsidRPr="00172F4D">
              <w:rPr>
                <w:b/>
                <w:bCs/>
                <w:webHidden/>
                <w:sz w:val="24"/>
                <w:szCs w:val="24"/>
              </w:rPr>
              <w:fldChar w:fldCharType="end"/>
            </w:r>
          </w:hyperlink>
        </w:p>
        <w:p w14:paraId="690F46E9" w14:textId="1C3ABB71"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90" w:history="1">
            <w:r w:rsidRPr="00172F4D">
              <w:rPr>
                <w:rStyle w:val="Hyperlink"/>
                <w:b/>
                <w:bCs/>
                <w:sz w:val="24"/>
                <w:szCs w:val="24"/>
              </w:rPr>
              <w:t>3.8.</w:t>
            </w:r>
            <w:r w:rsidRPr="00172F4D">
              <w:rPr>
                <w:rFonts w:eastAsiaTheme="minorEastAsia"/>
                <w:b/>
                <w:bCs/>
                <w:kern w:val="2"/>
                <w:sz w:val="24"/>
                <w:szCs w:val="24"/>
                <w:lang w:eastAsia="fr-FR"/>
              </w:rPr>
              <w:tab/>
            </w:r>
            <w:r w:rsidRPr="00172F4D">
              <w:rPr>
                <w:rStyle w:val="Hyperlink"/>
                <w:b/>
                <w:bCs/>
                <w:sz w:val="24"/>
                <w:szCs w:val="24"/>
              </w:rPr>
              <w:t>Utilisation de la plante:</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_Toc201981290 \h </w:instrText>
            </w:r>
            <w:r w:rsidRPr="00172F4D">
              <w:rPr>
                <w:b/>
                <w:bCs/>
                <w:webHidden/>
                <w:sz w:val="24"/>
                <w:szCs w:val="24"/>
              </w:rPr>
            </w:r>
            <w:r w:rsidRPr="00172F4D">
              <w:rPr>
                <w:b/>
                <w:bCs/>
                <w:webHidden/>
                <w:sz w:val="24"/>
                <w:szCs w:val="24"/>
              </w:rPr>
              <w:fldChar w:fldCharType="separate"/>
            </w:r>
            <w:r w:rsidR="00F628B2">
              <w:rPr>
                <w:b/>
                <w:bCs/>
                <w:webHidden/>
                <w:sz w:val="24"/>
                <w:szCs w:val="24"/>
              </w:rPr>
              <w:t>38</w:t>
            </w:r>
            <w:r w:rsidRPr="00172F4D">
              <w:rPr>
                <w:b/>
                <w:bCs/>
                <w:webHidden/>
                <w:sz w:val="24"/>
                <w:szCs w:val="24"/>
              </w:rPr>
              <w:fldChar w:fldCharType="end"/>
            </w:r>
          </w:hyperlink>
        </w:p>
        <w:p w14:paraId="0A203662" w14:textId="737896E3" w:rsidR="001445DF" w:rsidRPr="00172F4D" w:rsidRDefault="001445DF" w:rsidP="00040D73">
          <w:pPr>
            <w:pStyle w:val="TOC3"/>
            <w:tabs>
              <w:tab w:val="clear" w:pos="1320"/>
              <w:tab w:val="left" w:pos="993"/>
            </w:tabs>
            <w:rPr>
              <w:rFonts w:eastAsiaTheme="minorEastAsia"/>
              <w:b/>
              <w:bCs/>
              <w:kern w:val="2"/>
              <w:sz w:val="24"/>
              <w:szCs w:val="24"/>
              <w:lang w:eastAsia="fr-FR"/>
            </w:rPr>
          </w:pPr>
          <w:hyperlink w:anchor="_Toc201981291" w:history="1">
            <w:r w:rsidRPr="00172F4D">
              <w:rPr>
                <w:rStyle w:val="Hyperlink"/>
                <w:b/>
                <w:bCs/>
                <w:sz w:val="24"/>
                <w:szCs w:val="24"/>
              </w:rPr>
              <w:t>3.9.</w:t>
            </w:r>
            <w:r w:rsidRPr="00172F4D">
              <w:rPr>
                <w:rFonts w:eastAsiaTheme="minorEastAsia"/>
                <w:b/>
                <w:bCs/>
                <w:kern w:val="2"/>
                <w:sz w:val="24"/>
                <w:szCs w:val="24"/>
                <w:lang w:eastAsia="fr-FR"/>
              </w:rPr>
              <w:tab/>
            </w:r>
            <w:r w:rsidRPr="00172F4D">
              <w:rPr>
                <w:rStyle w:val="Hyperlink"/>
                <w:b/>
                <w:bCs/>
                <w:sz w:val="24"/>
                <w:szCs w:val="24"/>
              </w:rPr>
              <w:t>Mode</w:t>
            </w:r>
            <w:r w:rsidR="00040D73">
              <w:rPr>
                <w:rStyle w:val="Hyperlink"/>
                <w:b/>
                <w:bCs/>
                <w:sz w:val="24"/>
                <w:szCs w:val="24"/>
              </w:rPr>
              <w:t>s</w:t>
            </w:r>
            <w:r w:rsidRPr="00172F4D">
              <w:rPr>
                <w:rStyle w:val="Hyperlink"/>
                <w:b/>
                <w:bCs/>
                <w:sz w:val="24"/>
                <w:szCs w:val="24"/>
              </w:rPr>
              <w:t xml:space="preserve"> d’administration</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_Toc201981291 \h </w:instrText>
            </w:r>
            <w:r w:rsidRPr="00172F4D">
              <w:rPr>
                <w:b/>
                <w:bCs/>
                <w:webHidden/>
                <w:sz w:val="24"/>
                <w:szCs w:val="24"/>
              </w:rPr>
            </w:r>
            <w:r w:rsidRPr="00172F4D">
              <w:rPr>
                <w:b/>
                <w:bCs/>
                <w:webHidden/>
                <w:sz w:val="24"/>
                <w:szCs w:val="24"/>
              </w:rPr>
              <w:fldChar w:fldCharType="separate"/>
            </w:r>
            <w:r w:rsidR="00F628B2">
              <w:rPr>
                <w:b/>
                <w:bCs/>
                <w:webHidden/>
                <w:sz w:val="24"/>
                <w:szCs w:val="24"/>
              </w:rPr>
              <w:t>39</w:t>
            </w:r>
            <w:r w:rsidRPr="00172F4D">
              <w:rPr>
                <w:b/>
                <w:bCs/>
                <w:webHidden/>
                <w:sz w:val="24"/>
                <w:szCs w:val="24"/>
              </w:rPr>
              <w:fldChar w:fldCharType="end"/>
            </w:r>
          </w:hyperlink>
        </w:p>
        <w:p w14:paraId="10D309FF" w14:textId="270ABFE7"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92" w:history="1">
            <w:r w:rsidRPr="00172F4D">
              <w:rPr>
                <w:rStyle w:val="Hyperlink"/>
                <w:b/>
                <w:bCs/>
                <w:sz w:val="24"/>
                <w:szCs w:val="24"/>
              </w:rPr>
              <w:t>3.10.</w:t>
            </w:r>
            <w:r w:rsidRPr="00172F4D">
              <w:rPr>
                <w:rFonts w:eastAsiaTheme="minorEastAsia"/>
                <w:b/>
                <w:bCs/>
                <w:kern w:val="2"/>
                <w:sz w:val="24"/>
                <w:szCs w:val="24"/>
                <w:lang w:eastAsia="fr-FR"/>
              </w:rPr>
              <w:tab/>
            </w:r>
            <w:r w:rsidRPr="00172F4D">
              <w:rPr>
                <w:rStyle w:val="Hyperlink"/>
                <w:b/>
                <w:bCs/>
                <w:sz w:val="24"/>
                <w:szCs w:val="24"/>
              </w:rPr>
              <w:t>Durée du traitement</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_Toc201981292 \h </w:instrText>
            </w:r>
            <w:r w:rsidRPr="00172F4D">
              <w:rPr>
                <w:b/>
                <w:bCs/>
                <w:webHidden/>
                <w:sz w:val="24"/>
                <w:szCs w:val="24"/>
              </w:rPr>
            </w:r>
            <w:r w:rsidRPr="00172F4D">
              <w:rPr>
                <w:b/>
                <w:bCs/>
                <w:webHidden/>
                <w:sz w:val="24"/>
                <w:szCs w:val="24"/>
              </w:rPr>
              <w:fldChar w:fldCharType="separate"/>
            </w:r>
            <w:r w:rsidR="00F628B2">
              <w:rPr>
                <w:b/>
                <w:bCs/>
                <w:webHidden/>
                <w:sz w:val="24"/>
                <w:szCs w:val="24"/>
              </w:rPr>
              <w:t>40</w:t>
            </w:r>
            <w:r w:rsidRPr="00172F4D">
              <w:rPr>
                <w:b/>
                <w:bCs/>
                <w:webHidden/>
                <w:sz w:val="24"/>
                <w:szCs w:val="24"/>
              </w:rPr>
              <w:fldChar w:fldCharType="end"/>
            </w:r>
          </w:hyperlink>
        </w:p>
        <w:p w14:paraId="0B333E8D" w14:textId="1BC4D5D6"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93" w:history="1">
            <w:r w:rsidRPr="00172F4D">
              <w:rPr>
                <w:rStyle w:val="Hyperlink"/>
                <w:b/>
                <w:bCs/>
                <w:sz w:val="24"/>
                <w:szCs w:val="24"/>
              </w:rPr>
              <w:t>3.11.</w:t>
            </w:r>
            <w:r w:rsidRPr="00172F4D">
              <w:rPr>
                <w:rFonts w:eastAsiaTheme="minorEastAsia"/>
                <w:b/>
                <w:bCs/>
                <w:kern w:val="2"/>
                <w:sz w:val="24"/>
                <w:szCs w:val="24"/>
                <w:lang w:eastAsia="fr-FR"/>
              </w:rPr>
              <w:tab/>
            </w:r>
            <w:r w:rsidRPr="00172F4D">
              <w:rPr>
                <w:rStyle w:val="Hyperlink"/>
                <w:b/>
                <w:bCs/>
                <w:sz w:val="24"/>
                <w:szCs w:val="24"/>
              </w:rPr>
              <w:t>Résultat du traitement</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_Toc201981293 \h </w:instrText>
            </w:r>
            <w:r w:rsidRPr="00172F4D">
              <w:rPr>
                <w:b/>
                <w:bCs/>
                <w:webHidden/>
                <w:sz w:val="24"/>
                <w:szCs w:val="24"/>
              </w:rPr>
            </w:r>
            <w:r w:rsidRPr="00172F4D">
              <w:rPr>
                <w:b/>
                <w:bCs/>
                <w:webHidden/>
                <w:sz w:val="24"/>
                <w:szCs w:val="24"/>
              </w:rPr>
              <w:fldChar w:fldCharType="separate"/>
            </w:r>
            <w:r w:rsidR="00F628B2">
              <w:rPr>
                <w:b/>
                <w:bCs/>
                <w:webHidden/>
                <w:sz w:val="24"/>
                <w:szCs w:val="24"/>
              </w:rPr>
              <w:t>40</w:t>
            </w:r>
            <w:r w:rsidRPr="00172F4D">
              <w:rPr>
                <w:b/>
                <w:bCs/>
                <w:webHidden/>
                <w:sz w:val="24"/>
                <w:szCs w:val="24"/>
              </w:rPr>
              <w:fldChar w:fldCharType="end"/>
            </w:r>
          </w:hyperlink>
        </w:p>
        <w:p w14:paraId="47F36291" w14:textId="2B264FB7"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94" w:history="1">
            <w:r w:rsidRPr="00172F4D">
              <w:rPr>
                <w:rStyle w:val="Hyperlink"/>
                <w:b/>
                <w:bCs/>
                <w:sz w:val="24"/>
                <w:szCs w:val="24"/>
              </w:rPr>
              <w:t>3.12.</w:t>
            </w:r>
            <w:r w:rsidRPr="00172F4D">
              <w:rPr>
                <w:rFonts w:eastAsiaTheme="minorEastAsia"/>
                <w:b/>
                <w:bCs/>
                <w:kern w:val="2"/>
                <w:sz w:val="24"/>
                <w:szCs w:val="24"/>
                <w:lang w:eastAsia="fr-FR"/>
              </w:rPr>
              <w:tab/>
            </w:r>
            <w:r w:rsidRPr="00172F4D">
              <w:rPr>
                <w:rStyle w:val="Hyperlink"/>
                <w:b/>
                <w:bCs/>
                <w:sz w:val="24"/>
                <w:szCs w:val="24"/>
              </w:rPr>
              <w:t>Source de recommandations</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_Toc201981294 \h </w:instrText>
            </w:r>
            <w:r w:rsidRPr="00172F4D">
              <w:rPr>
                <w:b/>
                <w:bCs/>
                <w:webHidden/>
                <w:sz w:val="24"/>
                <w:szCs w:val="24"/>
              </w:rPr>
            </w:r>
            <w:r w:rsidRPr="00172F4D">
              <w:rPr>
                <w:b/>
                <w:bCs/>
                <w:webHidden/>
                <w:sz w:val="24"/>
                <w:szCs w:val="24"/>
              </w:rPr>
              <w:fldChar w:fldCharType="separate"/>
            </w:r>
            <w:r w:rsidR="00F628B2">
              <w:rPr>
                <w:b/>
                <w:bCs/>
                <w:webHidden/>
                <w:sz w:val="24"/>
                <w:szCs w:val="24"/>
              </w:rPr>
              <w:t>41</w:t>
            </w:r>
            <w:r w:rsidRPr="00172F4D">
              <w:rPr>
                <w:b/>
                <w:bCs/>
                <w:webHidden/>
                <w:sz w:val="24"/>
                <w:szCs w:val="24"/>
              </w:rPr>
              <w:fldChar w:fldCharType="end"/>
            </w:r>
          </w:hyperlink>
        </w:p>
        <w:p w14:paraId="5F19291E" w14:textId="087AEA88" w:rsidR="001445DF" w:rsidRPr="00172F4D" w:rsidRDefault="001445DF" w:rsidP="0007745A">
          <w:pPr>
            <w:pStyle w:val="TOC3"/>
            <w:tabs>
              <w:tab w:val="clear" w:pos="1320"/>
              <w:tab w:val="left" w:pos="993"/>
            </w:tabs>
            <w:rPr>
              <w:rFonts w:eastAsiaTheme="minorEastAsia"/>
              <w:b/>
              <w:bCs/>
              <w:kern w:val="2"/>
              <w:sz w:val="24"/>
              <w:szCs w:val="24"/>
              <w:lang w:eastAsia="fr-FR"/>
            </w:rPr>
          </w:pPr>
          <w:hyperlink w:anchor="_Toc201981295" w:history="1">
            <w:r w:rsidRPr="00172F4D">
              <w:rPr>
                <w:rStyle w:val="Hyperlink"/>
                <w:b/>
                <w:bCs/>
                <w:sz w:val="24"/>
                <w:szCs w:val="24"/>
              </w:rPr>
              <w:t>3.13.</w:t>
            </w:r>
            <w:r w:rsidRPr="00172F4D">
              <w:rPr>
                <w:rFonts w:eastAsiaTheme="minorEastAsia"/>
                <w:b/>
                <w:bCs/>
                <w:kern w:val="2"/>
                <w:sz w:val="24"/>
                <w:szCs w:val="24"/>
                <w:lang w:eastAsia="fr-FR"/>
              </w:rPr>
              <w:tab/>
            </w:r>
            <w:r w:rsidRPr="00172F4D">
              <w:rPr>
                <w:rStyle w:val="Hyperlink"/>
                <w:b/>
                <w:bCs/>
                <w:sz w:val="24"/>
                <w:szCs w:val="24"/>
              </w:rPr>
              <w:t>Mode de conservation</w:t>
            </w:r>
            <w:r w:rsidRPr="00172F4D">
              <w:rPr>
                <w:b/>
                <w:bCs/>
                <w:webHidden/>
                <w:sz w:val="24"/>
                <w:szCs w:val="24"/>
              </w:rPr>
              <w:tab/>
            </w:r>
            <w:r w:rsidRPr="00172F4D">
              <w:rPr>
                <w:b/>
                <w:bCs/>
                <w:webHidden/>
                <w:sz w:val="24"/>
                <w:szCs w:val="24"/>
              </w:rPr>
              <w:fldChar w:fldCharType="begin"/>
            </w:r>
            <w:r w:rsidRPr="00172F4D">
              <w:rPr>
                <w:b/>
                <w:bCs/>
                <w:webHidden/>
                <w:sz w:val="24"/>
                <w:szCs w:val="24"/>
              </w:rPr>
              <w:instrText xml:space="preserve"> PAGEREF _Toc201981295 \h </w:instrText>
            </w:r>
            <w:r w:rsidRPr="00172F4D">
              <w:rPr>
                <w:b/>
                <w:bCs/>
                <w:webHidden/>
                <w:sz w:val="24"/>
                <w:szCs w:val="24"/>
              </w:rPr>
            </w:r>
            <w:r w:rsidRPr="00172F4D">
              <w:rPr>
                <w:b/>
                <w:bCs/>
                <w:webHidden/>
                <w:sz w:val="24"/>
                <w:szCs w:val="24"/>
              </w:rPr>
              <w:fldChar w:fldCharType="separate"/>
            </w:r>
            <w:r w:rsidR="00F628B2">
              <w:rPr>
                <w:b/>
                <w:bCs/>
                <w:webHidden/>
                <w:sz w:val="24"/>
                <w:szCs w:val="24"/>
              </w:rPr>
              <w:t>42</w:t>
            </w:r>
            <w:r w:rsidRPr="00172F4D">
              <w:rPr>
                <w:b/>
                <w:bCs/>
                <w:webHidden/>
                <w:sz w:val="24"/>
                <w:szCs w:val="24"/>
              </w:rPr>
              <w:fldChar w:fldCharType="end"/>
            </w:r>
          </w:hyperlink>
        </w:p>
        <w:p w14:paraId="634B58EF" w14:textId="5DB65F07" w:rsidR="001445DF" w:rsidRPr="00172F4D" w:rsidRDefault="001445DF" w:rsidP="00612D62">
          <w:pPr>
            <w:pStyle w:val="TOC1"/>
            <w:rPr>
              <w:rFonts w:eastAsiaTheme="minorEastAsia"/>
              <w:kern w:val="2"/>
              <w:lang w:eastAsia="fr-FR"/>
            </w:rPr>
          </w:pPr>
          <w:hyperlink w:anchor="_Toc201981296" w:history="1">
            <w:r w:rsidRPr="00172F4D">
              <w:rPr>
                <w:rStyle w:val="Hyperlink"/>
                <w:rFonts w:eastAsia="Yu Mincho Demibold"/>
              </w:rPr>
              <w:t>Conclusion</w:t>
            </w:r>
            <w:r w:rsidRPr="00172F4D">
              <w:rPr>
                <w:webHidden/>
              </w:rPr>
              <w:tab/>
            </w:r>
            <w:r w:rsidRPr="004355F5">
              <w:rPr>
                <w:webHidden/>
              </w:rPr>
              <w:fldChar w:fldCharType="begin"/>
            </w:r>
            <w:r w:rsidRPr="004355F5">
              <w:rPr>
                <w:webHidden/>
              </w:rPr>
              <w:instrText xml:space="preserve"> PAGEREF _Toc201981296 \h </w:instrText>
            </w:r>
            <w:r w:rsidRPr="004355F5">
              <w:rPr>
                <w:webHidden/>
              </w:rPr>
            </w:r>
            <w:r w:rsidRPr="004355F5">
              <w:rPr>
                <w:webHidden/>
              </w:rPr>
              <w:fldChar w:fldCharType="separate"/>
            </w:r>
            <w:r w:rsidR="00F628B2">
              <w:rPr>
                <w:webHidden/>
              </w:rPr>
              <w:t>43</w:t>
            </w:r>
            <w:r w:rsidRPr="004355F5">
              <w:rPr>
                <w:webHidden/>
              </w:rPr>
              <w:fldChar w:fldCharType="end"/>
            </w:r>
          </w:hyperlink>
        </w:p>
        <w:p w14:paraId="5C9FBE63" w14:textId="1CE3F522" w:rsidR="001445DF" w:rsidRPr="00172F4D" w:rsidRDefault="001445DF" w:rsidP="00612D62">
          <w:pPr>
            <w:pStyle w:val="TOC1"/>
            <w:rPr>
              <w:rFonts w:eastAsiaTheme="minorEastAsia"/>
              <w:kern w:val="2"/>
              <w:lang w:eastAsia="fr-FR"/>
            </w:rPr>
          </w:pPr>
          <w:hyperlink w:anchor="_Toc201981297" w:history="1">
            <w:r w:rsidRPr="00172F4D">
              <w:rPr>
                <w:rStyle w:val="Hyperlink"/>
                <w:rFonts w:eastAsia="Yu Mincho Demibold"/>
              </w:rPr>
              <w:t>Références bibliographiques</w:t>
            </w:r>
            <w:r w:rsidRPr="00172F4D">
              <w:rPr>
                <w:webHidden/>
              </w:rPr>
              <w:tab/>
            </w:r>
            <w:r w:rsidRPr="004355F5">
              <w:rPr>
                <w:webHidden/>
              </w:rPr>
              <w:fldChar w:fldCharType="begin"/>
            </w:r>
            <w:r w:rsidRPr="004355F5">
              <w:rPr>
                <w:webHidden/>
              </w:rPr>
              <w:instrText xml:space="preserve"> PAGEREF _Toc201981297 \h </w:instrText>
            </w:r>
            <w:r w:rsidRPr="004355F5">
              <w:rPr>
                <w:webHidden/>
              </w:rPr>
            </w:r>
            <w:r w:rsidRPr="004355F5">
              <w:rPr>
                <w:webHidden/>
              </w:rPr>
              <w:fldChar w:fldCharType="separate"/>
            </w:r>
            <w:r w:rsidR="00F628B2">
              <w:rPr>
                <w:webHidden/>
              </w:rPr>
              <w:t>45</w:t>
            </w:r>
            <w:r w:rsidRPr="004355F5">
              <w:rPr>
                <w:webHidden/>
              </w:rPr>
              <w:fldChar w:fldCharType="end"/>
            </w:r>
          </w:hyperlink>
        </w:p>
        <w:p w14:paraId="7757B593" w14:textId="5B98E790" w:rsidR="001445DF" w:rsidRPr="00172F4D" w:rsidRDefault="001445DF" w:rsidP="00612D62">
          <w:pPr>
            <w:pStyle w:val="TOC1"/>
            <w:rPr>
              <w:rFonts w:eastAsiaTheme="minorEastAsia"/>
              <w:kern w:val="2"/>
              <w:lang w:eastAsia="fr-FR"/>
            </w:rPr>
          </w:pPr>
          <w:hyperlink w:anchor="_Toc201981298" w:history="1">
            <w:r w:rsidRPr="00172F4D">
              <w:rPr>
                <w:rStyle w:val="Hyperlink"/>
                <w:rFonts w:eastAsia="Yu Mincho Demibold"/>
              </w:rPr>
              <w:t>Annexes</w:t>
            </w:r>
            <w:r w:rsidRPr="00172F4D">
              <w:rPr>
                <w:webHidden/>
              </w:rPr>
              <w:tab/>
            </w:r>
            <w:r w:rsidRPr="004355F5">
              <w:rPr>
                <w:webHidden/>
              </w:rPr>
              <w:fldChar w:fldCharType="begin"/>
            </w:r>
            <w:r w:rsidRPr="004355F5">
              <w:rPr>
                <w:webHidden/>
              </w:rPr>
              <w:instrText xml:space="preserve"> PAGEREF _Toc201981298 \h </w:instrText>
            </w:r>
            <w:r w:rsidRPr="004355F5">
              <w:rPr>
                <w:webHidden/>
              </w:rPr>
            </w:r>
            <w:r w:rsidRPr="004355F5">
              <w:rPr>
                <w:webHidden/>
              </w:rPr>
              <w:fldChar w:fldCharType="separate"/>
            </w:r>
            <w:r w:rsidR="00F628B2">
              <w:rPr>
                <w:webHidden/>
              </w:rPr>
              <w:t>54</w:t>
            </w:r>
            <w:r w:rsidRPr="004355F5">
              <w:rPr>
                <w:webHidden/>
              </w:rPr>
              <w:fldChar w:fldCharType="end"/>
            </w:r>
          </w:hyperlink>
        </w:p>
        <w:p w14:paraId="7ADDD1E4" w14:textId="77777777" w:rsidR="001432DD" w:rsidRPr="00172F4D" w:rsidRDefault="001445DF" w:rsidP="00172F4D">
          <w:r>
            <w:rPr>
              <w:b/>
              <w:bCs/>
              <w:noProof/>
            </w:rPr>
            <w:fldChar w:fldCharType="end"/>
          </w:r>
        </w:p>
      </w:sdtContent>
    </w:sdt>
    <w:p w14:paraId="2ACA2405" w14:textId="77777777" w:rsidR="001432DD" w:rsidRDefault="001432DD" w:rsidP="00E10F8A">
      <w:pPr>
        <w:spacing w:line="360" w:lineRule="auto"/>
        <w:rPr>
          <w:rFonts w:asciiTheme="majorBidi" w:hAnsiTheme="majorBidi" w:cstheme="majorBidi"/>
          <w:b/>
          <w:bCs/>
          <w:sz w:val="28"/>
          <w:szCs w:val="28"/>
        </w:rPr>
      </w:pPr>
    </w:p>
    <w:p w14:paraId="27D4A7F6" w14:textId="77777777" w:rsidR="003003C5" w:rsidRDefault="003003C5" w:rsidP="00E10F8A">
      <w:pPr>
        <w:spacing w:line="360" w:lineRule="auto"/>
        <w:rPr>
          <w:rFonts w:asciiTheme="majorBidi" w:hAnsiTheme="majorBidi" w:cstheme="majorBidi"/>
          <w:b/>
          <w:bCs/>
          <w:sz w:val="28"/>
          <w:szCs w:val="28"/>
        </w:rPr>
      </w:pPr>
    </w:p>
    <w:p w14:paraId="243C6189" w14:textId="77777777" w:rsidR="003003C5" w:rsidRDefault="003003C5" w:rsidP="00E10F8A">
      <w:pPr>
        <w:spacing w:line="360" w:lineRule="auto"/>
        <w:rPr>
          <w:rFonts w:asciiTheme="majorBidi" w:hAnsiTheme="majorBidi" w:cstheme="majorBidi"/>
          <w:b/>
          <w:bCs/>
          <w:sz w:val="28"/>
          <w:szCs w:val="28"/>
        </w:rPr>
      </w:pPr>
    </w:p>
    <w:p w14:paraId="3B767E17" w14:textId="77777777" w:rsidR="003003C5" w:rsidRDefault="003003C5" w:rsidP="00E10F8A">
      <w:pPr>
        <w:spacing w:line="360" w:lineRule="auto"/>
        <w:rPr>
          <w:rFonts w:asciiTheme="majorBidi" w:hAnsiTheme="majorBidi" w:cstheme="majorBidi"/>
          <w:b/>
          <w:bCs/>
          <w:sz w:val="28"/>
          <w:szCs w:val="28"/>
        </w:rPr>
      </w:pPr>
    </w:p>
    <w:p w14:paraId="4BD01079" w14:textId="77777777" w:rsidR="003003C5" w:rsidRDefault="003003C5" w:rsidP="00E10F8A">
      <w:pPr>
        <w:spacing w:line="360" w:lineRule="auto"/>
        <w:rPr>
          <w:rFonts w:asciiTheme="majorBidi" w:hAnsiTheme="majorBidi" w:cstheme="majorBidi"/>
          <w:b/>
          <w:bCs/>
          <w:sz w:val="28"/>
          <w:szCs w:val="28"/>
        </w:rPr>
      </w:pPr>
    </w:p>
    <w:p w14:paraId="0814BCD0" w14:textId="77777777" w:rsidR="003003C5" w:rsidRDefault="003003C5" w:rsidP="00F94B0B">
      <w:pPr>
        <w:spacing w:line="360" w:lineRule="auto"/>
        <w:rPr>
          <w:rFonts w:asciiTheme="majorBidi" w:hAnsiTheme="majorBidi" w:cstheme="majorBidi"/>
          <w:b/>
          <w:bCs/>
          <w:sz w:val="32"/>
          <w:szCs w:val="32"/>
        </w:rPr>
      </w:pPr>
    </w:p>
    <w:p w14:paraId="1E9C3CA6" w14:textId="77777777" w:rsidR="004355F5" w:rsidRDefault="004355F5" w:rsidP="00EE73AC">
      <w:pPr>
        <w:pStyle w:val="Heading1"/>
      </w:pPr>
      <w:bookmarkStart w:id="0" w:name="_Toc201981206"/>
      <w:r>
        <w:br w:type="page"/>
      </w:r>
    </w:p>
    <w:bookmarkEnd w:id="0"/>
    <w:p w14:paraId="00ECF148" w14:textId="77777777" w:rsidR="00A56E79" w:rsidRPr="00DD00DD" w:rsidRDefault="00A56E79" w:rsidP="00A56E79">
      <w:pPr>
        <w:pStyle w:val="NormalWeb"/>
        <w:bidi/>
        <w:spacing w:line="360" w:lineRule="auto"/>
        <w:rPr>
          <w:rFonts w:ascii="Simplified Arabic" w:hAnsi="Simplified Arabic" w:cs="Simplified Arabic"/>
          <w:rtl/>
        </w:rPr>
      </w:pPr>
      <w:r w:rsidRPr="00DD00DD">
        <w:rPr>
          <w:rFonts w:ascii="Simplified Arabic" w:hAnsi="Simplified Arabic" w:cs="Simplified Arabic"/>
          <w:b/>
          <w:bCs/>
          <w:rtl/>
          <w:lang w:bidi="ar-DZ"/>
        </w:rPr>
        <w:lastRenderedPageBreak/>
        <w:t>الملخص</w:t>
      </w:r>
    </w:p>
    <w:p w14:paraId="1CF10F81" w14:textId="2D07B65B" w:rsidR="00A56E79" w:rsidRDefault="00A56E79" w:rsidP="00ED683A">
      <w:pPr>
        <w:pStyle w:val="NormalWeb"/>
        <w:bidi/>
        <w:spacing w:line="360" w:lineRule="auto"/>
        <w:ind w:firstLine="708"/>
        <w:jc w:val="both"/>
        <w:rPr>
          <w:rFonts w:asciiTheme="majorBidi" w:hAnsiTheme="majorBidi" w:cstheme="majorBidi"/>
        </w:rPr>
      </w:pPr>
      <w:r w:rsidRPr="00DD00DD">
        <w:rPr>
          <w:rFonts w:ascii="Simplified Arabic" w:hAnsi="Simplified Arabic" w:cs="Simplified Arabic"/>
          <w:rtl/>
        </w:rPr>
        <w:t>تركّز هذه الدراسة على استخدام النباتات الطبية في معالجة متلازمة تكيس المبايض</w:t>
      </w:r>
      <w:r w:rsidRPr="00DD00DD">
        <w:rPr>
          <w:rFonts w:ascii="Simplified Arabic" w:hAnsi="Simplified Arabic" w:cs="Simplified Arabic"/>
        </w:rPr>
        <w:t xml:space="preserve"> (PCOS) </w:t>
      </w:r>
      <w:r w:rsidRPr="00DD00DD">
        <w:rPr>
          <w:rFonts w:ascii="Simplified Arabic" w:hAnsi="Simplified Arabic" w:cs="Simplified Arabic"/>
          <w:rtl/>
        </w:rPr>
        <w:t>في ولاية سطيف. ولجمع البيانات اللازمة، تم توزيع استبيان على نساء تم تشخيص إصابتهن بهذه الحالة. أظهر تحليل البيانات أن 67٪ من الحالات تخص نساء تتراوح أعمارهن بين 20 و30 سنة. ومن بين المشاركات، كانت 58٪ عازبات و36٪ متزوجات. بالإضافة إلى ذلك، فإن 70٪ منهن يحملن مستوى تعليميًا جامعياً، و47٪ يعشن في المناطق الحضرية</w:t>
      </w:r>
      <w:r w:rsidRPr="00DD00DD">
        <w:rPr>
          <w:rFonts w:ascii="Simplified Arabic" w:hAnsi="Simplified Arabic" w:cs="Simplified Arabic"/>
        </w:rPr>
        <w:t xml:space="preserve">. </w:t>
      </w:r>
      <w:r w:rsidRPr="00DD00DD">
        <w:rPr>
          <w:rFonts w:ascii="Simplified Arabic" w:hAnsi="Simplified Arabic" w:cs="Simplified Arabic"/>
          <w:rtl/>
        </w:rPr>
        <w:t xml:space="preserve">من الناحية العلاجية، أفادت 54٪ من المشاركات أنهن يستخدمن كلاً من الطب الحديث والطب التقليدي، واعتبرت 82٪ منهن أن هذا المزيج أكثر فعالية. تم تأكيد الإصابة </w:t>
      </w:r>
      <w:r w:rsidRPr="00DD00DD">
        <w:rPr>
          <w:rFonts w:ascii="Simplified Arabic" w:hAnsi="Simplified Arabic" w:cs="Simplified Arabic"/>
          <w:rtl/>
          <w:lang w:bidi="ar-DZ"/>
        </w:rPr>
        <w:t>بال</w:t>
      </w:r>
      <w:r w:rsidRPr="00DD00DD">
        <w:rPr>
          <w:rFonts w:ascii="Simplified Arabic" w:hAnsi="Simplified Arabic" w:cs="Simplified Arabic"/>
          <w:rtl/>
        </w:rPr>
        <w:t>تكيس 91٪ من النساء المستجوبات، مع غلبة لنوع التكيس المبيضي81</w:t>
      </w:r>
      <w:r w:rsidRPr="00DD00DD">
        <w:rPr>
          <w:rFonts w:ascii="Simplified Arabic" w:hAnsi="Simplified Arabic" w:cs="Simplified Arabic"/>
        </w:rPr>
        <w:t xml:space="preserve"> </w:t>
      </w:r>
      <w:r w:rsidRPr="00DD00DD">
        <w:rPr>
          <w:rFonts w:ascii="Simplified Arabic" w:hAnsi="Simplified Arabic" w:cs="Simplified Arabic"/>
          <w:rtl/>
        </w:rPr>
        <w:t xml:space="preserve"> ٪</w:t>
      </w:r>
      <w:r w:rsidRPr="00DD00DD">
        <w:rPr>
          <w:rFonts w:ascii="Simplified Arabic" w:hAnsi="Simplified Arabic" w:cs="Simplified Arabic"/>
        </w:rPr>
        <w:t xml:space="preserve">. </w:t>
      </w:r>
      <w:r w:rsidRPr="00DD00DD">
        <w:rPr>
          <w:rFonts w:ascii="Simplified Arabic" w:hAnsi="Simplified Arabic" w:cs="Simplified Arabic"/>
          <w:rtl/>
        </w:rPr>
        <w:t>فيما يخص استخدام النباتات الطبية، ذكرت 55٪ من المشاركات أنهن يستخدمنها، بينما اعتمدت 45٪ فقط على العلاجات الدوائية. أكثر النباتات استخدامًا كانت</w:t>
      </w:r>
      <w:r w:rsidRPr="001E004C">
        <w:rPr>
          <w:rFonts w:asciiTheme="majorBidi" w:hAnsiTheme="majorBidi" w:cstheme="majorBidi"/>
          <w:rtl/>
        </w:rPr>
        <w:t xml:space="preserve"> </w:t>
      </w:r>
      <w:proofErr w:type="spellStart"/>
      <w:r w:rsidRPr="001E004C">
        <w:rPr>
          <w:rStyle w:val="Emphasis"/>
          <w:rFonts w:asciiTheme="majorBidi" w:hAnsiTheme="majorBidi" w:cstheme="majorBidi"/>
        </w:rPr>
        <w:t>Atriplex</w:t>
      </w:r>
      <w:proofErr w:type="spellEnd"/>
      <w:r>
        <w:rPr>
          <w:rStyle w:val="Emphasis"/>
          <w:rFonts w:asciiTheme="majorBidi" w:hAnsiTheme="majorBidi" w:cstheme="majorBidi"/>
        </w:rPr>
        <w:t xml:space="preserve"> </w:t>
      </w:r>
      <w:proofErr w:type="spellStart"/>
      <w:r w:rsidRPr="001E004C">
        <w:rPr>
          <w:rStyle w:val="Emphasis"/>
          <w:rFonts w:asciiTheme="majorBidi" w:hAnsiTheme="majorBidi" w:cstheme="majorBidi"/>
        </w:rPr>
        <w:t>halimus</w:t>
      </w:r>
      <w:r w:rsidR="00945925">
        <w:rPr>
          <w:rStyle w:val="Emphasis"/>
          <w:rFonts w:asciiTheme="majorBidi" w:hAnsiTheme="majorBidi" w:cstheme="majorBidi"/>
        </w:rPr>
        <w:t>v</w:t>
      </w:r>
      <w:proofErr w:type="spellEnd"/>
      <w:r>
        <w:rPr>
          <w:rFonts w:asciiTheme="majorBidi" w:hAnsiTheme="majorBidi" w:cstheme="majorBidi"/>
          <w:rtl/>
        </w:rPr>
        <w:t>(</w:t>
      </w:r>
      <w:r w:rsidRPr="00DD00DD">
        <w:rPr>
          <w:rFonts w:ascii="Simplified Arabic" w:hAnsi="Simplified Arabic" w:cs="Simplified Arabic"/>
          <w:rtl/>
        </w:rPr>
        <w:t>المعروفة محليًا باسم "الق</w:t>
      </w:r>
      <w:r w:rsidRPr="00DD00DD">
        <w:rPr>
          <w:rFonts w:ascii="Simplified Arabic" w:hAnsi="Simplified Arabic" w:cs="Simplified Arabic" w:hint="cs"/>
          <w:rtl/>
        </w:rPr>
        <w:t>ط</w:t>
      </w:r>
      <w:r w:rsidRPr="00DD00DD">
        <w:rPr>
          <w:rFonts w:ascii="Simplified Arabic" w:hAnsi="Simplified Arabic" w:cs="Simplified Arabic"/>
          <w:rtl/>
        </w:rPr>
        <w:t>ف المالح"، واستُعملت من قبل 33٪ من المستعملات. تم جمع هذه النبتة في الغالب بطريقة ميكاني</w:t>
      </w:r>
      <w:r w:rsidRPr="001E004C">
        <w:rPr>
          <w:rFonts w:asciiTheme="majorBidi" w:hAnsiTheme="majorBidi" w:cstheme="majorBidi"/>
          <w:rtl/>
        </w:rPr>
        <w:t xml:space="preserve">كية (96٪)، </w:t>
      </w:r>
      <w:r w:rsidRPr="00493945">
        <w:rPr>
          <w:rFonts w:ascii="Simplified Arabic" w:hAnsi="Simplified Arabic" w:cs="Simplified Arabic"/>
          <w:rtl/>
        </w:rPr>
        <w:t>ولأغراض علاجية</w:t>
      </w:r>
      <w:r w:rsidRPr="001E004C">
        <w:rPr>
          <w:rFonts w:asciiTheme="majorBidi" w:hAnsiTheme="majorBidi" w:cstheme="majorBidi"/>
          <w:rtl/>
        </w:rPr>
        <w:t xml:space="preserve"> (92٪)، </w:t>
      </w:r>
      <w:r w:rsidRPr="00493945">
        <w:rPr>
          <w:rFonts w:ascii="Simplified Arabic" w:hAnsi="Simplified Arabic" w:cs="Simplified Arabic"/>
          <w:rtl/>
        </w:rPr>
        <w:t>على شكل جاف</w:t>
      </w:r>
      <w:r w:rsidRPr="001E004C">
        <w:rPr>
          <w:rFonts w:asciiTheme="majorBidi" w:hAnsiTheme="majorBidi" w:cstheme="majorBidi"/>
          <w:rtl/>
        </w:rPr>
        <w:t xml:space="preserve"> (89٪)، </w:t>
      </w:r>
      <w:r w:rsidRPr="00493945">
        <w:rPr>
          <w:rFonts w:ascii="Simplified Arabic" w:hAnsi="Simplified Arabic" w:cs="Simplified Arabic"/>
          <w:rtl/>
        </w:rPr>
        <w:t xml:space="preserve">واستُخدمت بمفردها في </w:t>
      </w:r>
      <w:r w:rsidRPr="001E004C">
        <w:rPr>
          <w:rFonts w:asciiTheme="majorBidi" w:hAnsiTheme="majorBidi" w:cstheme="majorBidi"/>
          <w:rtl/>
        </w:rPr>
        <w:t>67٪ م</w:t>
      </w:r>
      <w:r w:rsidRPr="00E30A9B">
        <w:rPr>
          <w:rFonts w:ascii="Simplified Arabic" w:hAnsi="Simplified Arabic" w:cs="Simplified Arabic"/>
          <w:rtl/>
        </w:rPr>
        <w:t xml:space="preserve">ن الحالات. الأجزاء الأكثر استخدامًا كانت الأزهار </w:t>
      </w:r>
      <w:r w:rsidRPr="001E004C">
        <w:rPr>
          <w:rFonts w:asciiTheme="majorBidi" w:hAnsiTheme="majorBidi" w:cstheme="majorBidi"/>
          <w:rtl/>
        </w:rPr>
        <w:t xml:space="preserve">(55٪) </w:t>
      </w:r>
      <w:r w:rsidRPr="00E30A9B">
        <w:rPr>
          <w:rFonts w:ascii="Simplified Arabic" w:hAnsi="Simplified Arabic" w:cs="Simplified Arabic"/>
          <w:rtl/>
        </w:rPr>
        <w:t>أو النبتة كاملة</w:t>
      </w:r>
      <w:r w:rsidRPr="001E004C">
        <w:rPr>
          <w:rFonts w:asciiTheme="majorBidi" w:hAnsiTheme="majorBidi" w:cstheme="majorBidi"/>
          <w:rtl/>
        </w:rPr>
        <w:t xml:space="preserve"> (40٪)، </w:t>
      </w:r>
      <w:r w:rsidRPr="00E30A9B">
        <w:rPr>
          <w:rFonts w:ascii="Simplified Arabic" w:hAnsi="Simplified Arabic" w:cs="Simplified Arabic"/>
          <w:rtl/>
        </w:rPr>
        <w:t xml:space="preserve">وغالبًا ما كانت تُحضّر على شكل شاي أعشاب (87٪) وتُعطى عن طريق الفم </w:t>
      </w:r>
      <w:r w:rsidRPr="001E004C">
        <w:rPr>
          <w:rFonts w:asciiTheme="majorBidi" w:hAnsiTheme="majorBidi" w:cstheme="majorBidi"/>
          <w:rtl/>
        </w:rPr>
        <w:t xml:space="preserve">(98٪). </w:t>
      </w:r>
      <w:r w:rsidRPr="00E30A9B">
        <w:rPr>
          <w:rFonts w:ascii="Simplified Arabic" w:hAnsi="Simplified Arabic" w:cs="Simplified Arabic"/>
          <w:rtl/>
        </w:rPr>
        <w:t>وقد اتبعت</w:t>
      </w:r>
      <w:r w:rsidRPr="001E004C">
        <w:rPr>
          <w:rFonts w:asciiTheme="majorBidi" w:hAnsiTheme="majorBidi" w:cstheme="majorBidi"/>
          <w:rtl/>
        </w:rPr>
        <w:t xml:space="preserve"> 72٪ </w:t>
      </w:r>
      <w:r w:rsidRPr="00477384">
        <w:rPr>
          <w:rFonts w:ascii="Simplified Arabic" w:hAnsi="Simplified Arabic" w:cs="Simplified Arabic"/>
          <w:rtl/>
        </w:rPr>
        <w:t>من المستعملات جرعة محددة، واستمرت</w:t>
      </w:r>
      <w:r w:rsidRPr="001E004C">
        <w:rPr>
          <w:rFonts w:asciiTheme="majorBidi" w:hAnsiTheme="majorBidi" w:cstheme="majorBidi"/>
          <w:rtl/>
        </w:rPr>
        <w:t xml:space="preserve"> 70٪ </w:t>
      </w:r>
      <w:r w:rsidRPr="00477384">
        <w:rPr>
          <w:rFonts w:ascii="Simplified Arabic" w:hAnsi="Simplified Arabic" w:cs="Simplified Arabic"/>
          <w:rtl/>
        </w:rPr>
        <w:t>منهن في استخدام النبات حتى التحسن أو الشفاء التام</w:t>
      </w:r>
      <w:r w:rsidRPr="00477384">
        <w:rPr>
          <w:rFonts w:ascii="Simplified Arabic" w:hAnsi="Simplified Arabic" w:cs="Simplified Arabic"/>
        </w:rPr>
        <w:t xml:space="preserve">  .</w:t>
      </w:r>
      <w:r w:rsidRPr="00477384">
        <w:rPr>
          <w:rFonts w:ascii="Simplified Arabic" w:hAnsi="Simplified Arabic" w:cs="Simplified Arabic"/>
          <w:rtl/>
        </w:rPr>
        <w:t>أما فيما يتعلق بالنتائج الملموسة، فقد أفادت 50٪ من النساء بتحسن حالتهن، في حين أشارت 49٪ إلى تعافي كامل. وكانت الدوافع الرئيسية لاستخدام النباتات هي التجربة الشخصية</w:t>
      </w:r>
      <w:r w:rsidRPr="001E004C">
        <w:rPr>
          <w:rFonts w:asciiTheme="majorBidi" w:hAnsiTheme="majorBidi" w:cstheme="majorBidi"/>
          <w:rtl/>
        </w:rPr>
        <w:t xml:space="preserve"> (60٪) ون</w:t>
      </w:r>
      <w:r w:rsidRPr="00477384">
        <w:rPr>
          <w:rFonts w:ascii="Simplified Arabic" w:hAnsi="Simplified Arabic" w:cs="Simplified Arabic"/>
          <w:rtl/>
        </w:rPr>
        <w:t xml:space="preserve">صائح العشابين </w:t>
      </w:r>
      <w:r w:rsidRPr="001E004C">
        <w:rPr>
          <w:rFonts w:asciiTheme="majorBidi" w:hAnsiTheme="majorBidi" w:cstheme="majorBidi"/>
          <w:rtl/>
        </w:rPr>
        <w:t>(26٪). أ</w:t>
      </w:r>
      <w:r w:rsidRPr="00477384">
        <w:rPr>
          <w:rFonts w:ascii="Simplified Arabic" w:hAnsi="Simplified Arabic" w:cs="Simplified Arabic"/>
          <w:rtl/>
        </w:rPr>
        <w:t>ما الطريقة الأكثر شيوعًا لحفظ النبات فكانت التجفيف في الظل</w:t>
      </w:r>
      <w:r w:rsidRPr="001E004C">
        <w:rPr>
          <w:rFonts w:asciiTheme="majorBidi" w:hAnsiTheme="majorBidi" w:cstheme="majorBidi"/>
        </w:rPr>
        <w:t xml:space="preserve"> (</w:t>
      </w:r>
      <w:r w:rsidRPr="001E004C">
        <w:rPr>
          <w:rFonts w:asciiTheme="majorBidi" w:hAnsiTheme="majorBidi" w:cstheme="majorBidi"/>
          <w:rtl/>
        </w:rPr>
        <w:t>64٪</w:t>
      </w:r>
      <w:r>
        <w:rPr>
          <w:rFonts w:asciiTheme="majorBidi" w:hAnsiTheme="majorBidi" w:cstheme="majorBidi"/>
        </w:rPr>
        <w:t xml:space="preserve"> </w:t>
      </w:r>
      <w:r w:rsidRPr="00477384">
        <w:rPr>
          <w:rFonts w:ascii="Simplified Arabic" w:hAnsi="Simplified Arabic" w:cs="Simplified Arabic"/>
          <w:rtl/>
        </w:rPr>
        <w:t>في الختام، تُبرز هذه الدراسة الاستخدام المتكرر للطب التقليدي لدى النساء المصابات بمتلازمة تكيس المبايض في سطيف، مع تفضيل واضح لنبتة</w:t>
      </w:r>
      <w:r w:rsidRPr="001E004C">
        <w:rPr>
          <w:rFonts w:asciiTheme="majorBidi" w:hAnsiTheme="majorBidi" w:cstheme="majorBidi"/>
          <w:rtl/>
        </w:rPr>
        <w:t xml:space="preserve">  </w:t>
      </w:r>
      <w:r>
        <w:rPr>
          <w:rFonts w:asciiTheme="majorBidi" w:hAnsiTheme="majorBidi" w:cstheme="majorBidi"/>
        </w:rPr>
        <w:t xml:space="preserve"> </w:t>
      </w:r>
      <w:proofErr w:type="spellStart"/>
      <w:r w:rsidRPr="001E004C">
        <w:rPr>
          <w:rStyle w:val="Emphasis"/>
          <w:rFonts w:asciiTheme="majorBidi" w:hAnsiTheme="majorBidi" w:cstheme="majorBidi"/>
        </w:rPr>
        <w:t>Atriplex</w:t>
      </w:r>
      <w:proofErr w:type="spellEnd"/>
      <w:r>
        <w:rPr>
          <w:rStyle w:val="Emphasis"/>
          <w:rFonts w:asciiTheme="majorBidi" w:hAnsiTheme="majorBidi" w:cstheme="majorBidi"/>
        </w:rPr>
        <w:t xml:space="preserve"> </w:t>
      </w:r>
      <w:proofErr w:type="spellStart"/>
      <w:r w:rsidRPr="001E004C">
        <w:rPr>
          <w:rStyle w:val="Emphasis"/>
          <w:rFonts w:asciiTheme="majorBidi" w:hAnsiTheme="majorBidi" w:cstheme="majorBidi"/>
        </w:rPr>
        <w:t>halimus</w:t>
      </w:r>
      <w:proofErr w:type="spellEnd"/>
      <w:r w:rsidRPr="001E004C">
        <w:rPr>
          <w:rFonts w:asciiTheme="majorBidi" w:hAnsiTheme="majorBidi" w:cstheme="majorBidi"/>
        </w:rPr>
        <w:t xml:space="preserve"> </w:t>
      </w:r>
      <w:r w:rsidRPr="00477384">
        <w:rPr>
          <w:rFonts w:ascii="Simplified Arabic" w:hAnsi="Simplified Arabic" w:cs="Simplified Arabic"/>
          <w:rtl/>
        </w:rPr>
        <w:t>وتؤكد هذه النتائج على أهمية تعزيز البحث العلمي حول النباتات الطبية لتقييم فعاليتها وسلامتها بشكل دقيق، مع الحفاظ على المعارف التقليدية المحلية وتعزيزها</w:t>
      </w:r>
      <w:r w:rsidRPr="00477384">
        <w:rPr>
          <w:rFonts w:ascii="Simplified Arabic" w:hAnsi="Simplified Arabic" w:cs="Simplified Arabic"/>
        </w:rPr>
        <w:t>.</w:t>
      </w:r>
    </w:p>
    <w:p w14:paraId="31205604" w14:textId="1DACE521" w:rsidR="00FD50D3" w:rsidRPr="006F6CD9" w:rsidRDefault="00A56E79" w:rsidP="00BD750D">
      <w:pPr>
        <w:tabs>
          <w:tab w:val="left" w:pos="8265"/>
        </w:tabs>
        <w:spacing w:line="360" w:lineRule="auto"/>
        <w:jc w:val="both"/>
        <w:rPr>
          <w:rFonts w:asciiTheme="majorBidi" w:hAnsiTheme="majorBidi" w:cstheme="majorBidi"/>
        </w:rPr>
      </w:pPr>
      <w:r w:rsidRPr="00477384">
        <w:rPr>
          <w:rFonts w:ascii="Simplified Arabic" w:hAnsi="Simplified Arabic" w:cs="Simplified Arabic"/>
          <w:rtl/>
        </w:rPr>
        <w:t>الكلمات المفتاحية: متلازمة تكيس المبايض، سطيف، طب الأعشاب، القطف المالح، الطب التقليدي، شاي الأعشاب</w:t>
      </w:r>
      <w:r w:rsidRPr="002B5B48">
        <w:rPr>
          <w:rFonts w:asciiTheme="majorBidi" w:hAnsiTheme="majorBidi"/>
          <w:rtl/>
        </w:rPr>
        <w:t>.</w:t>
      </w:r>
    </w:p>
    <w:p w14:paraId="4090999D" w14:textId="77777777" w:rsidR="008E5662" w:rsidRPr="002A0DBE" w:rsidRDefault="008E5662" w:rsidP="00FD50D3">
      <w:pPr>
        <w:spacing w:line="360" w:lineRule="auto"/>
        <w:jc w:val="both"/>
        <w:rPr>
          <w:rFonts w:asciiTheme="majorBidi" w:hAnsiTheme="majorBidi" w:cstheme="majorBidi"/>
        </w:rPr>
      </w:pPr>
    </w:p>
    <w:p w14:paraId="6E3D5703" w14:textId="77777777" w:rsidR="00A56E79" w:rsidRDefault="00A56E79" w:rsidP="00FD50D3">
      <w:pPr>
        <w:spacing w:line="360" w:lineRule="auto"/>
        <w:rPr>
          <w:rFonts w:asciiTheme="majorBidi" w:hAnsiTheme="majorBidi" w:cstheme="majorBidi"/>
          <w:b/>
          <w:bCs/>
          <w:i/>
          <w:iCs/>
          <w:sz w:val="28"/>
          <w:szCs w:val="28"/>
          <w:lang w:val="en-US"/>
        </w:rPr>
      </w:pPr>
    </w:p>
    <w:p w14:paraId="34D96D48" w14:textId="77777777" w:rsidR="00046F0E" w:rsidRDefault="00046F0E" w:rsidP="00FD50D3">
      <w:pPr>
        <w:spacing w:line="360" w:lineRule="auto"/>
        <w:rPr>
          <w:rFonts w:asciiTheme="majorBidi" w:hAnsiTheme="majorBidi" w:cstheme="majorBidi"/>
          <w:b/>
          <w:bCs/>
          <w:i/>
          <w:iCs/>
          <w:sz w:val="28"/>
          <w:szCs w:val="28"/>
          <w:lang w:val="en-US"/>
        </w:rPr>
      </w:pPr>
    </w:p>
    <w:p w14:paraId="066204CA" w14:textId="77777777" w:rsidR="00FD50D3" w:rsidRPr="002A0DBE" w:rsidRDefault="00FD50D3" w:rsidP="00FD50D3">
      <w:pPr>
        <w:spacing w:line="360" w:lineRule="auto"/>
        <w:rPr>
          <w:rFonts w:asciiTheme="majorBidi" w:hAnsiTheme="majorBidi" w:cstheme="majorBidi"/>
          <w:b/>
          <w:bCs/>
          <w:i/>
          <w:iCs/>
          <w:sz w:val="28"/>
          <w:szCs w:val="28"/>
          <w:lang w:val="en-US"/>
        </w:rPr>
      </w:pPr>
      <w:r w:rsidRPr="002A0DBE">
        <w:rPr>
          <w:rFonts w:asciiTheme="majorBidi" w:hAnsiTheme="majorBidi" w:cstheme="majorBidi"/>
          <w:b/>
          <w:bCs/>
          <w:i/>
          <w:iCs/>
          <w:sz w:val="28"/>
          <w:szCs w:val="28"/>
          <w:lang w:val="en-US"/>
        </w:rPr>
        <w:lastRenderedPageBreak/>
        <w:t>Abstract</w:t>
      </w:r>
    </w:p>
    <w:p w14:paraId="795E6A4F" w14:textId="4CDA1E69" w:rsidR="00FD50D3" w:rsidRPr="008E5662" w:rsidRDefault="00FD50D3" w:rsidP="00ED683A">
      <w:pPr>
        <w:pStyle w:val="NormalWeb"/>
        <w:spacing w:line="360" w:lineRule="auto"/>
        <w:ind w:firstLine="708"/>
        <w:jc w:val="both"/>
        <w:rPr>
          <w:rFonts w:asciiTheme="majorBidi" w:hAnsiTheme="majorBidi" w:cstheme="majorBidi"/>
          <w:color w:val="000000" w:themeColor="text1"/>
          <w:lang w:val="en-US"/>
        </w:rPr>
      </w:pPr>
      <w:r w:rsidRPr="008E5662">
        <w:rPr>
          <w:rFonts w:asciiTheme="majorBidi" w:hAnsiTheme="majorBidi" w:cstheme="majorBidi"/>
          <w:color w:val="000000" w:themeColor="text1"/>
          <w:lang w:val="en-US"/>
        </w:rPr>
        <w:t xml:space="preserve">This study focuses on the use of medicinal plants in the management of polycystic ovary syndrome (PCOS) in the wilaya </w:t>
      </w:r>
      <w:proofErr w:type="gramStart"/>
      <w:r w:rsidRPr="008E5662">
        <w:rPr>
          <w:rFonts w:asciiTheme="majorBidi" w:hAnsiTheme="majorBidi" w:cstheme="majorBidi"/>
          <w:color w:val="000000" w:themeColor="text1"/>
          <w:lang w:val="en-US"/>
        </w:rPr>
        <w:t>of</w:t>
      </w:r>
      <w:r w:rsidR="00FD7E6E">
        <w:rPr>
          <w:rFonts w:asciiTheme="majorBidi" w:hAnsiTheme="majorBidi" w:cstheme="majorBidi"/>
          <w:color w:val="000000" w:themeColor="text1"/>
          <w:lang w:val="en-US"/>
        </w:rPr>
        <w:t xml:space="preserve"> </w:t>
      </w:r>
      <w:r w:rsidRPr="008E5662">
        <w:rPr>
          <w:rFonts w:asciiTheme="majorBidi" w:hAnsiTheme="majorBidi" w:cstheme="majorBidi"/>
          <w:color w:val="000000" w:themeColor="text1"/>
          <w:lang w:val="en-US"/>
        </w:rPr>
        <w:t xml:space="preserve"> </w:t>
      </w:r>
      <w:proofErr w:type="spellStart"/>
      <w:r w:rsidRPr="008E5662">
        <w:rPr>
          <w:rFonts w:asciiTheme="majorBidi" w:hAnsiTheme="majorBidi" w:cstheme="majorBidi"/>
          <w:color w:val="000000" w:themeColor="text1"/>
          <w:lang w:val="en-US"/>
        </w:rPr>
        <w:t>Sétif</w:t>
      </w:r>
      <w:proofErr w:type="spellEnd"/>
      <w:proofErr w:type="gramEnd"/>
      <w:r w:rsidRPr="008E5662">
        <w:rPr>
          <w:rFonts w:asciiTheme="majorBidi" w:hAnsiTheme="majorBidi" w:cstheme="majorBidi"/>
          <w:color w:val="000000" w:themeColor="text1"/>
          <w:lang w:val="en-US"/>
        </w:rPr>
        <w:t>. To collect the necessary data, a questionnaire was distributed to women diagnosed with this condition. Data analysis revealed that 67% of the cases involved women aged between 20 and 30. Among the respondents, 58% were single and 36% were married. Additionally, 70% had a university-level education, and 47% lived in urban areas.</w:t>
      </w:r>
      <w:r w:rsidR="008E5662" w:rsidRPr="008E5662">
        <w:rPr>
          <w:rFonts w:asciiTheme="majorBidi" w:hAnsiTheme="majorBidi" w:cstheme="majorBidi"/>
          <w:color w:val="000000" w:themeColor="text1"/>
          <w:lang w:val="en-US"/>
        </w:rPr>
        <w:t xml:space="preserve"> </w:t>
      </w:r>
      <w:r w:rsidRPr="008E5662">
        <w:rPr>
          <w:rFonts w:asciiTheme="majorBidi" w:hAnsiTheme="majorBidi" w:cstheme="majorBidi"/>
          <w:color w:val="000000" w:themeColor="text1"/>
          <w:lang w:val="en-US"/>
        </w:rPr>
        <w:t xml:space="preserve">From a therapeutic perspective, 54% of participants reported using both modern and traditional medicine, and 82% considered this combination to be more effective. </w:t>
      </w:r>
      <w:r w:rsidR="00D41348" w:rsidRPr="00D41348">
        <w:rPr>
          <w:rFonts w:asciiTheme="majorBidi" w:hAnsiTheme="majorBidi" w:cstheme="majorBidi"/>
          <w:color w:val="000000" w:themeColor="text1"/>
          <w:lang w:val="en-US"/>
        </w:rPr>
        <w:t>The presence of cysts</w:t>
      </w:r>
      <w:r w:rsidRPr="008E5662">
        <w:rPr>
          <w:rFonts w:asciiTheme="majorBidi" w:hAnsiTheme="majorBidi" w:cstheme="majorBidi"/>
          <w:color w:val="000000" w:themeColor="text1"/>
          <w:lang w:val="en-US"/>
        </w:rPr>
        <w:t xml:space="preserve"> was confirmed in 91% of the surveyed women, with a predominance of the polycystic ovarian type (81%).</w:t>
      </w:r>
      <w:r w:rsidR="008E5662" w:rsidRPr="008E5662">
        <w:rPr>
          <w:rFonts w:asciiTheme="majorBidi" w:hAnsiTheme="majorBidi" w:cstheme="majorBidi"/>
          <w:color w:val="000000" w:themeColor="text1"/>
          <w:lang w:val="en-US"/>
        </w:rPr>
        <w:t xml:space="preserve"> </w:t>
      </w:r>
      <w:r w:rsidRPr="008E5662">
        <w:rPr>
          <w:rFonts w:asciiTheme="majorBidi" w:hAnsiTheme="majorBidi" w:cstheme="majorBidi"/>
          <w:color w:val="000000" w:themeColor="text1"/>
          <w:lang w:val="en-US"/>
        </w:rPr>
        <w:t xml:space="preserve">Regarding the use of medicinal plants, 55% of participants reported using them, while 45% relied exclusively on pharmaceutical treatments. The most commonly cited plant was </w:t>
      </w:r>
      <w:r w:rsidRPr="008E5662">
        <w:rPr>
          <w:rStyle w:val="Emphasis"/>
          <w:rFonts w:asciiTheme="majorBidi" w:hAnsiTheme="majorBidi" w:cstheme="majorBidi"/>
          <w:color w:val="000000" w:themeColor="text1"/>
          <w:lang w:val="en-US"/>
        </w:rPr>
        <w:t>Atriplex</w:t>
      </w:r>
      <w:r w:rsidR="00644901">
        <w:rPr>
          <w:rStyle w:val="Emphasis"/>
          <w:rFonts w:asciiTheme="majorBidi" w:hAnsiTheme="majorBidi" w:cstheme="majorBidi"/>
          <w:color w:val="000000" w:themeColor="text1"/>
          <w:lang w:val="en-US"/>
        </w:rPr>
        <w:t xml:space="preserve"> </w:t>
      </w:r>
      <w:proofErr w:type="spellStart"/>
      <w:r w:rsidRPr="008E5662">
        <w:rPr>
          <w:rStyle w:val="Emphasis"/>
          <w:rFonts w:asciiTheme="majorBidi" w:hAnsiTheme="majorBidi" w:cstheme="majorBidi"/>
          <w:color w:val="000000" w:themeColor="text1"/>
          <w:lang w:val="en-US"/>
        </w:rPr>
        <w:t>halimus</w:t>
      </w:r>
      <w:proofErr w:type="spellEnd"/>
      <w:r w:rsidRPr="008E5662">
        <w:rPr>
          <w:rFonts w:asciiTheme="majorBidi" w:hAnsiTheme="majorBidi" w:cstheme="majorBidi"/>
          <w:color w:val="000000" w:themeColor="text1"/>
          <w:lang w:val="en-US"/>
        </w:rPr>
        <w:t xml:space="preserve"> (locally known as </w:t>
      </w:r>
      <w:proofErr w:type="spellStart"/>
      <w:r w:rsidRPr="008E5662">
        <w:rPr>
          <w:rStyle w:val="Emphasis"/>
          <w:rFonts w:asciiTheme="majorBidi" w:hAnsiTheme="majorBidi" w:cstheme="majorBidi"/>
          <w:color w:val="000000" w:themeColor="text1"/>
          <w:lang w:val="en-US"/>
        </w:rPr>
        <w:t>l’egttef</w:t>
      </w:r>
      <w:proofErr w:type="spellEnd"/>
      <w:r w:rsidR="00D41348">
        <w:rPr>
          <w:rStyle w:val="Emphasis"/>
          <w:rFonts w:asciiTheme="majorBidi" w:hAnsiTheme="majorBidi" w:cstheme="majorBidi"/>
          <w:color w:val="000000" w:themeColor="text1"/>
          <w:lang w:val="en-US"/>
        </w:rPr>
        <w:t xml:space="preserve"> </w:t>
      </w:r>
      <w:proofErr w:type="spellStart"/>
      <w:r w:rsidRPr="008E5662">
        <w:rPr>
          <w:rStyle w:val="Emphasis"/>
          <w:rFonts w:asciiTheme="majorBidi" w:hAnsiTheme="majorBidi" w:cstheme="majorBidi"/>
          <w:color w:val="000000" w:themeColor="text1"/>
          <w:lang w:val="en-US"/>
        </w:rPr>
        <w:t>lmalih</w:t>
      </w:r>
      <w:proofErr w:type="spellEnd"/>
      <w:r w:rsidRPr="008E5662">
        <w:rPr>
          <w:rFonts w:asciiTheme="majorBidi" w:hAnsiTheme="majorBidi" w:cstheme="majorBidi"/>
          <w:color w:val="000000" w:themeColor="text1"/>
          <w:lang w:val="en-US"/>
        </w:rPr>
        <w:t xml:space="preserve">), used by 33% of the respondents. Its collection was mostly </w:t>
      </w:r>
      <w:r w:rsidR="00BB0DFA">
        <w:rPr>
          <w:rFonts w:asciiTheme="majorBidi" w:hAnsiTheme="majorBidi" w:cstheme="majorBidi"/>
          <w:color w:val="000000" w:themeColor="text1"/>
          <w:lang w:val="en-US"/>
        </w:rPr>
        <w:t>manually</w:t>
      </w:r>
      <w:r w:rsidRPr="008E5662">
        <w:rPr>
          <w:rFonts w:asciiTheme="majorBidi" w:hAnsiTheme="majorBidi" w:cstheme="majorBidi"/>
          <w:color w:val="000000" w:themeColor="text1"/>
          <w:lang w:val="en-US"/>
        </w:rPr>
        <w:t xml:space="preserve"> (96%), for therapeutic purposes (92%), in dried form (89%), and used alone in 67% of cases. The parts most frequently used were the flowers (55%) or the entire plant (40%), most often prepared as an herbal tea (87%) and administered orally (98%). A specific dosage was followed by 72% of users, and 70% continued treatment until improvement or full recovery.</w:t>
      </w:r>
      <w:r w:rsidR="008E5662" w:rsidRPr="008E5662">
        <w:rPr>
          <w:rFonts w:asciiTheme="majorBidi" w:hAnsiTheme="majorBidi" w:cstheme="majorBidi"/>
          <w:color w:val="000000" w:themeColor="text1"/>
          <w:lang w:val="en-US"/>
        </w:rPr>
        <w:t xml:space="preserve"> </w:t>
      </w:r>
      <w:r w:rsidRPr="008E5662">
        <w:rPr>
          <w:rFonts w:asciiTheme="majorBidi" w:hAnsiTheme="majorBidi" w:cstheme="majorBidi"/>
          <w:color w:val="000000" w:themeColor="text1"/>
          <w:lang w:val="en-US"/>
        </w:rPr>
        <w:t>In terms of perceived outcomes, 50% of women reported an improvement in their condition, while 49% mentioned complete recovery. The main sources of motivation were personal experience (60%) and advice from herbalists (26%). The most common method of preservation was shade-drying (64%).</w:t>
      </w:r>
      <w:r w:rsidR="008E5662" w:rsidRPr="008E5662">
        <w:rPr>
          <w:rFonts w:asciiTheme="majorBidi" w:hAnsiTheme="majorBidi" w:cstheme="majorBidi"/>
          <w:color w:val="000000" w:themeColor="text1"/>
          <w:lang w:val="en-US"/>
        </w:rPr>
        <w:t xml:space="preserve"> </w:t>
      </w:r>
      <w:r w:rsidRPr="008E5662">
        <w:rPr>
          <w:rFonts w:asciiTheme="majorBidi" w:hAnsiTheme="majorBidi" w:cstheme="majorBidi"/>
          <w:color w:val="000000" w:themeColor="text1"/>
          <w:lang w:val="en-US"/>
        </w:rPr>
        <w:t xml:space="preserve">In conclusion, this study highlights the frequent use of traditional medicine among women with PCOS in </w:t>
      </w:r>
      <w:proofErr w:type="spellStart"/>
      <w:r w:rsidRPr="008E5662">
        <w:rPr>
          <w:rFonts w:asciiTheme="majorBidi" w:hAnsiTheme="majorBidi" w:cstheme="majorBidi"/>
          <w:color w:val="000000" w:themeColor="text1"/>
          <w:lang w:val="en-US"/>
        </w:rPr>
        <w:t>Sétif</w:t>
      </w:r>
      <w:proofErr w:type="spellEnd"/>
      <w:r w:rsidRPr="008E5662">
        <w:rPr>
          <w:rFonts w:asciiTheme="majorBidi" w:hAnsiTheme="majorBidi" w:cstheme="majorBidi"/>
          <w:color w:val="000000" w:themeColor="text1"/>
          <w:lang w:val="en-US"/>
        </w:rPr>
        <w:t xml:space="preserve">, with a strong preference for </w:t>
      </w:r>
      <w:r w:rsidRPr="008E5662">
        <w:rPr>
          <w:rStyle w:val="Emphasis"/>
          <w:rFonts w:asciiTheme="majorBidi" w:hAnsiTheme="majorBidi" w:cstheme="majorBidi"/>
          <w:color w:val="000000" w:themeColor="text1"/>
          <w:lang w:val="en-US"/>
        </w:rPr>
        <w:t>Atriplex</w:t>
      </w:r>
      <w:r w:rsidR="00644901">
        <w:rPr>
          <w:rStyle w:val="Emphasis"/>
          <w:rFonts w:asciiTheme="majorBidi" w:hAnsiTheme="majorBidi" w:cstheme="majorBidi"/>
          <w:color w:val="000000" w:themeColor="text1"/>
          <w:lang w:val="en-US"/>
        </w:rPr>
        <w:t xml:space="preserve"> </w:t>
      </w:r>
      <w:proofErr w:type="spellStart"/>
      <w:r w:rsidRPr="008E5662">
        <w:rPr>
          <w:rStyle w:val="Emphasis"/>
          <w:rFonts w:asciiTheme="majorBidi" w:hAnsiTheme="majorBidi" w:cstheme="majorBidi"/>
          <w:color w:val="000000" w:themeColor="text1"/>
          <w:lang w:val="en-US"/>
        </w:rPr>
        <w:t>halimus</w:t>
      </w:r>
      <w:proofErr w:type="spellEnd"/>
      <w:r w:rsidRPr="008E5662">
        <w:rPr>
          <w:rFonts w:asciiTheme="majorBidi" w:hAnsiTheme="majorBidi" w:cstheme="majorBidi"/>
          <w:color w:val="000000" w:themeColor="text1"/>
          <w:lang w:val="en-US"/>
        </w:rPr>
        <w:t>. The findings underscore the importance of strengthening scientific research on medicinal plants to rigorously evaluate their efficacy and safety, while also preserving and promoting traditional local knowledge.</w:t>
      </w:r>
    </w:p>
    <w:p w14:paraId="362149FE" w14:textId="6C10EC8B" w:rsidR="00FD50D3" w:rsidRDefault="00FD50D3" w:rsidP="001B6BCF">
      <w:pPr>
        <w:pStyle w:val="NormalWeb"/>
        <w:spacing w:line="360" w:lineRule="auto"/>
        <w:jc w:val="both"/>
        <w:rPr>
          <w:rFonts w:asciiTheme="majorBidi" w:hAnsiTheme="majorBidi" w:cstheme="majorBidi"/>
          <w:color w:val="000000" w:themeColor="text1"/>
          <w:lang w:val="en-US"/>
        </w:rPr>
      </w:pPr>
      <w:r w:rsidRPr="008E5662">
        <w:rPr>
          <w:rFonts w:asciiTheme="majorBidi" w:hAnsiTheme="majorBidi" w:cstheme="majorBidi"/>
          <w:color w:val="000000" w:themeColor="text1"/>
          <w:lang w:val="en-US"/>
        </w:rPr>
        <w:t xml:space="preserve">Keywords: PCOS, </w:t>
      </w:r>
      <w:proofErr w:type="spellStart"/>
      <w:r w:rsidRPr="008E5662">
        <w:rPr>
          <w:rFonts w:asciiTheme="majorBidi" w:hAnsiTheme="majorBidi" w:cstheme="majorBidi"/>
          <w:color w:val="000000" w:themeColor="text1"/>
          <w:lang w:val="en-US"/>
        </w:rPr>
        <w:t>Sétif</w:t>
      </w:r>
      <w:proofErr w:type="spellEnd"/>
      <w:r w:rsidRPr="008E5662">
        <w:rPr>
          <w:rFonts w:asciiTheme="majorBidi" w:hAnsiTheme="majorBidi" w:cstheme="majorBidi"/>
          <w:color w:val="000000" w:themeColor="text1"/>
          <w:lang w:val="en-US"/>
        </w:rPr>
        <w:t xml:space="preserve">, herbal medicine, </w:t>
      </w:r>
      <w:r w:rsidRPr="00644901">
        <w:rPr>
          <w:rFonts w:asciiTheme="majorBidi" w:hAnsiTheme="majorBidi" w:cstheme="majorBidi"/>
          <w:i/>
          <w:iCs/>
          <w:color w:val="000000" w:themeColor="text1"/>
          <w:lang w:val="en-US"/>
        </w:rPr>
        <w:t>Atriplex</w:t>
      </w:r>
      <w:r w:rsidR="00644901">
        <w:rPr>
          <w:rFonts w:asciiTheme="majorBidi" w:hAnsiTheme="majorBidi" w:cstheme="majorBidi"/>
          <w:i/>
          <w:iCs/>
          <w:color w:val="000000" w:themeColor="text1"/>
          <w:lang w:val="en-US"/>
        </w:rPr>
        <w:t xml:space="preserve"> </w:t>
      </w:r>
      <w:proofErr w:type="spellStart"/>
      <w:r w:rsidRPr="00644901">
        <w:rPr>
          <w:rFonts w:asciiTheme="majorBidi" w:hAnsiTheme="majorBidi" w:cstheme="majorBidi"/>
          <w:i/>
          <w:iCs/>
          <w:color w:val="000000" w:themeColor="text1"/>
          <w:lang w:val="en-US"/>
        </w:rPr>
        <w:t>halimus</w:t>
      </w:r>
      <w:proofErr w:type="spellEnd"/>
      <w:r w:rsidRPr="008E5662">
        <w:rPr>
          <w:rFonts w:asciiTheme="majorBidi" w:hAnsiTheme="majorBidi" w:cstheme="majorBidi"/>
          <w:color w:val="000000" w:themeColor="text1"/>
          <w:lang w:val="en-US"/>
        </w:rPr>
        <w:t>, traditional medicine, herbal tea (tisane).</w:t>
      </w:r>
    </w:p>
    <w:p w14:paraId="36206154" w14:textId="77777777" w:rsidR="008E5662" w:rsidRPr="008E5662" w:rsidRDefault="008E5662" w:rsidP="001B6BCF">
      <w:pPr>
        <w:pStyle w:val="NormalWeb"/>
        <w:spacing w:line="360" w:lineRule="auto"/>
        <w:jc w:val="both"/>
        <w:rPr>
          <w:rFonts w:asciiTheme="majorBidi" w:hAnsiTheme="majorBidi" w:cstheme="majorBidi"/>
          <w:color w:val="000000" w:themeColor="text1"/>
          <w:lang w:val="en-US"/>
        </w:rPr>
      </w:pPr>
    </w:p>
    <w:p w14:paraId="13429502" w14:textId="77777777" w:rsidR="001E004C" w:rsidRPr="00EE73AC" w:rsidRDefault="001E004C" w:rsidP="00FD50D3">
      <w:pPr>
        <w:pStyle w:val="NormalWeb"/>
        <w:bidi/>
        <w:spacing w:line="360" w:lineRule="auto"/>
        <w:rPr>
          <w:rFonts w:asciiTheme="majorBidi" w:hAnsiTheme="majorBidi" w:cstheme="majorBidi"/>
          <w:b/>
          <w:bCs/>
          <w:lang w:val="en-US" w:bidi="ar-DZ"/>
        </w:rPr>
      </w:pPr>
    </w:p>
    <w:p w14:paraId="0D140ABF" w14:textId="77777777" w:rsidR="00DF3DDC" w:rsidRDefault="00DF3DDC" w:rsidP="001E004C">
      <w:pPr>
        <w:pStyle w:val="NormalWeb"/>
        <w:bidi/>
        <w:spacing w:line="360" w:lineRule="auto"/>
        <w:rPr>
          <w:rFonts w:asciiTheme="majorBidi" w:hAnsiTheme="majorBidi" w:cstheme="majorBidi"/>
          <w:b/>
          <w:bCs/>
          <w:lang w:val="en-US" w:bidi="ar-DZ"/>
        </w:rPr>
      </w:pPr>
    </w:p>
    <w:p w14:paraId="09730EA6" w14:textId="77777777" w:rsidR="003A7D99" w:rsidRPr="003A7D99" w:rsidRDefault="003A7D99" w:rsidP="003A7D99">
      <w:pPr>
        <w:keepNext/>
        <w:keepLines/>
        <w:spacing w:before="480" w:after="0"/>
        <w:outlineLvl w:val="0"/>
        <w:rPr>
          <w:rFonts w:asciiTheme="majorBidi" w:eastAsiaTheme="majorEastAsia" w:hAnsiTheme="majorBidi" w:cstheme="majorBidi"/>
          <w:b/>
          <w:bCs/>
          <w:color w:val="000000" w:themeColor="text1"/>
          <w:sz w:val="36"/>
          <w:szCs w:val="36"/>
        </w:rPr>
      </w:pPr>
      <w:bookmarkStart w:id="1" w:name="_Toc201981209"/>
      <w:r w:rsidRPr="003A7D99">
        <w:rPr>
          <w:rFonts w:asciiTheme="majorBidi" w:eastAsiaTheme="majorEastAsia" w:hAnsiTheme="majorBidi" w:cstheme="majorBidi"/>
          <w:b/>
          <w:bCs/>
          <w:color w:val="000000" w:themeColor="text1"/>
          <w:sz w:val="32"/>
          <w:szCs w:val="24"/>
        </w:rPr>
        <w:lastRenderedPageBreak/>
        <w:t>Résumé</w:t>
      </w:r>
      <w:bookmarkEnd w:id="1"/>
    </w:p>
    <w:p w14:paraId="1E05AFED" w14:textId="77777777" w:rsidR="003A7D99" w:rsidRPr="003A7D99" w:rsidRDefault="003A7D99" w:rsidP="003A7D99">
      <w:pPr>
        <w:spacing w:before="100" w:beforeAutospacing="1" w:after="100" w:afterAutospacing="1" w:line="360" w:lineRule="auto"/>
        <w:ind w:firstLine="708"/>
        <w:jc w:val="both"/>
        <w:rPr>
          <w:rFonts w:asciiTheme="majorBidi" w:eastAsia="Times New Roman" w:hAnsiTheme="majorBidi" w:cstheme="majorBidi"/>
          <w:sz w:val="24"/>
          <w:szCs w:val="24"/>
          <w:lang w:eastAsia="fr-FR"/>
        </w:rPr>
      </w:pPr>
      <w:r w:rsidRPr="003A7D99">
        <w:rPr>
          <w:rFonts w:asciiTheme="majorBidi" w:eastAsia="Times New Roman" w:hAnsiTheme="majorBidi" w:cstheme="majorBidi"/>
          <w:sz w:val="24"/>
          <w:szCs w:val="24"/>
          <w:lang w:eastAsia="fr-FR"/>
        </w:rPr>
        <w:t xml:space="preserve">Cette étude s’intéresse à l’usage des plantes médicinales dans la prise en charge du syndrome des ovaires polykystiques (SOPK) dans la wilaya de Sétif. Pour collecter les données, un questionnaire a été distribué auprès de femmes atteintes de cette pathologie. Les réponses obtenues ont été saisies dans un fichier Excel, puis analysées statistiquement. L’analyse des données révèle que 67 % des cas concernent des femmes âgées de 20 à 30 ans. Parmi les répondantes, 58 % sont célibataires et 36 % mariées. Par ailleurs, 70 % d’entre elles possèdent un niveau d’études universitaires, et 47 % résident en milieu </w:t>
      </w:r>
      <w:proofErr w:type="gramStart"/>
      <w:r w:rsidRPr="003A7D99">
        <w:rPr>
          <w:rFonts w:asciiTheme="majorBidi" w:eastAsia="Times New Roman" w:hAnsiTheme="majorBidi" w:cstheme="majorBidi"/>
          <w:sz w:val="24"/>
          <w:szCs w:val="24"/>
          <w:lang w:eastAsia="fr-FR"/>
        </w:rPr>
        <w:t>urbain .Sur</w:t>
      </w:r>
      <w:proofErr w:type="gramEnd"/>
      <w:r w:rsidRPr="003A7D99">
        <w:rPr>
          <w:rFonts w:asciiTheme="majorBidi" w:eastAsia="Times New Roman" w:hAnsiTheme="majorBidi" w:cstheme="majorBidi"/>
          <w:sz w:val="24"/>
          <w:szCs w:val="24"/>
          <w:lang w:eastAsia="fr-FR"/>
        </w:rPr>
        <w:t xml:space="preserve"> le plan thérapeutique, 54 % des participantes déclarent recourir à la fois à la médecine moderne et à la médecine traditionnelle, et 82 % considèrent cette combinaison comme plus efficace. Le diagnostic par </w:t>
      </w:r>
      <w:proofErr w:type="gramStart"/>
      <w:r w:rsidRPr="003A7D99">
        <w:rPr>
          <w:rFonts w:asciiTheme="majorBidi" w:eastAsia="Times New Roman" w:hAnsiTheme="majorBidi" w:cstheme="majorBidi"/>
          <w:sz w:val="24"/>
          <w:szCs w:val="24"/>
          <w:lang w:eastAsia="fr-FR"/>
        </w:rPr>
        <w:t>les  kystes</w:t>
      </w:r>
      <w:proofErr w:type="gramEnd"/>
      <w:r w:rsidRPr="003A7D99">
        <w:rPr>
          <w:rFonts w:asciiTheme="majorBidi" w:eastAsia="Times New Roman" w:hAnsiTheme="majorBidi" w:cstheme="majorBidi"/>
          <w:sz w:val="24"/>
          <w:szCs w:val="24"/>
          <w:lang w:eastAsia="fr-FR"/>
        </w:rPr>
        <w:t xml:space="preserve"> est confirmé chez 91 % des femmes interrogées, avec une prédominance du type polykystique ovarien (81 %). Concernant l’usage des plantes médicinales, 55 % des participantes y ont recours, tandis que 45 % utilisent exclusivement des traitements médicamenteux. La plante la plus fréquemment mentionnée est </w:t>
      </w:r>
      <w:proofErr w:type="spellStart"/>
      <w:r w:rsidRPr="003A7D99">
        <w:rPr>
          <w:rFonts w:asciiTheme="majorBidi" w:eastAsiaTheme="majorEastAsia" w:hAnsiTheme="majorBidi" w:cstheme="majorBidi"/>
          <w:b/>
          <w:bCs/>
          <w:i/>
          <w:iCs/>
          <w:sz w:val="24"/>
          <w:szCs w:val="24"/>
          <w:lang w:eastAsia="fr-FR"/>
        </w:rPr>
        <w:t>Atriplexhalimus</w:t>
      </w:r>
      <w:proofErr w:type="spellEnd"/>
      <w:r w:rsidRPr="003A7D99">
        <w:rPr>
          <w:rFonts w:asciiTheme="majorBidi" w:eastAsia="Times New Roman" w:hAnsiTheme="majorBidi" w:cstheme="majorBidi"/>
          <w:sz w:val="24"/>
          <w:szCs w:val="24"/>
          <w:lang w:eastAsia="fr-FR"/>
        </w:rPr>
        <w:t xml:space="preserve"> (connue localement sous le nom de </w:t>
      </w:r>
      <w:r w:rsidRPr="003A7D99">
        <w:rPr>
          <w:rFonts w:asciiTheme="majorBidi" w:eastAsia="Times New Roman" w:hAnsiTheme="majorBidi" w:cstheme="majorBidi"/>
          <w:b/>
          <w:bCs/>
          <w:sz w:val="24"/>
          <w:szCs w:val="24"/>
          <w:lang w:eastAsia="fr-FR"/>
        </w:rPr>
        <w:t>(</w:t>
      </w:r>
      <w:r w:rsidRPr="003A7D99">
        <w:rPr>
          <w:rFonts w:asciiTheme="majorBidi" w:eastAsiaTheme="majorEastAsia" w:hAnsiTheme="majorBidi" w:cstheme="majorBidi"/>
          <w:b/>
          <w:bCs/>
          <w:i/>
          <w:iCs/>
          <w:sz w:val="24"/>
          <w:szCs w:val="24"/>
          <w:lang w:eastAsia="fr-FR"/>
        </w:rPr>
        <w:t>l’</w:t>
      </w:r>
      <w:proofErr w:type="spellStart"/>
      <w:r w:rsidRPr="003A7D99">
        <w:rPr>
          <w:rFonts w:asciiTheme="majorBidi" w:eastAsiaTheme="majorEastAsia" w:hAnsiTheme="majorBidi" w:cstheme="majorBidi"/>
          <w:b/>
          <w:bCs/>
          <w:i/>
          <w:iCs/>
          <w:sz w:val="24"/>
          <w:szCs w:val="24"/>
          <w:lang w:eastAsia="fr-FR"/>
        </w:rPr>
        <w:t>egttef</w:t>
      </w:r>
      <w:proofErr w:type="spellEnd"/>
      <w:r w:rsidRPr="003A7D99">
        <w:rPr>
          <w:rFonts w:asciiTheme="majorBidi" w:eastAsiaTheme="majorEastAsia" w:hAnsiTheme="majorBidi" w:cstheme="majorBidi"/>
          <w:b/>
          <w:bCs/>
          <w:i/>
          <w:iCs/>
          <w:sz w:val="24"/>
          <w:szCs w:val="24"/>
          <w:lang w:eastAsia="fr-FR"/>
        </w:rPr>
        <w:t xml:space="preserve"> </w:t>
      </w:r>
      <w:proofErr w:type="spellStart"/>
      <w:r w:rsidRPr="003A7D99">
        <w:rPr>
          <w:rFonts w:asciiTheme="majorBidi" w:eastAsiaTheme="majorEastAsia" w:hAnsiTheme="majorBidi" w:cstheme="majorBidi"/>
          <w:b/>
          <w:bCs/>
          <w:i/>
          <w:iCs/>
          <w:sz w:val="24"/>
          <w:szCs w:val="24"/>
          <w:lang w:eastAsia="fr-FR"/>
        </w:rPr>
        <w:t>lmalih</w:t>
      </w:r>
      <w:proofErr w:type="spellEnd"/>
      <w:r w:rsidRPr="003A7D99">
        <w:rPr>
          <w:rFonts w:asciiTheme="majorBidi" w:eastAsia="Times New Roman" w:hAnsiTheme="majorBidi" w:cstheme="majorBidi"/>
          <w:b/>
          <w:bCs/>
          <w:sz w:val="24"/>
          <w:szCs w:val="24"/>
          <w:lang w:eastAsia="fr-FR"/>
        </w:rPr>
        <w:t>)</w:t>
      </w:r>
      <w:r w:rsidRPr="003A7D99">
        <w:rPr>
          <w:rFonts w:asciiTheme="majorBidi" w:eastAsia="Times New Roman" w:hAnsiTheme="majorBidi" w:cstheme="majorBidi"/>
          <w:sz w:val="24"/>
          <w:szCs w:val="24"/>
          <w:lang w:eastAsia="fr-FR"/>
        </w:rPr>
        <w:t xml:space="preserve">, utilisée par 33 % des consommatrices. Sa collecte est majoritairement manuelle (96 %), à des fins thérapeutiques (92 %), sous forme sèche (89 %) et utilisée seule dans 67 % des cas. Les parties employées sont principalement les fleurs (55 %) ou la plante entière (40 %), le plus souvent préparées en tisane (87 %) et administrées par voie orale (98 %). Une posologie précise est respectée par 72 % des utilisatrices, et 70 % poursuivent l’usage de la plante jusqu’à amélioration ou guérison. Concernant les résultats perçus, 50 % des femmes rapportent une amélioration de leur état, tandis que 49 % évoquent une guérison complète. Les principales sources de motivation sont l’expérience personnelle (60 %) et les conseils d’herboristes (26 %). Le séchage à l’ombre constitue la méthode de conservation la plus courante (64 %). En conclusion, cette étude met en évidence le recours fréquent à la médecine traditionnelle chez les femmes atteintes de SOPK à Sétif, avec une préférence marquée pour </w:t>
      </w:r>
      <w:proofErr w:type="spellStart"/>
      <w:r w:rsidRPr="003A7D99">
        <w:rPr>
          <w:rFonts w:asciiTheme="majorBidi" w:eastAsiaTheme="majorEastAsia" w:hAnsiTheme="majorBidi" w:cstheme="majorBidi"/>
          <w:i/>
          <w:iCs/>
          <w:sz w:val="24"/>
          <w:szCs w:val="24"/>
          <w:lang w:eastAsia="fr-FR"/>
        </w:rPr>
        <w:t>Atriplexhalimus</w:t>
      </w:r>
      <w:proofErr w:type="spellEnd"/>
      <w:r w:rsidRPr="003A7D99">
        <w:rPr>
          <w:rFonts w:asciiTheme="majorBidi" w:eastAsia="Times New Roman" w:hAnsiTheme="majorBidi" w:cstheme="majorBidi"/>
          <w:sz w:val="24"/>
          <w:szCs w:val="24"/>
          <w:lang w:eastAsia="fr-FR"/>
        </w:rPr>
        <w:t>. Ces résultats soulignent l’importance de renforcer les recherches scientifiques sur les plantes médicinales afin d’en évaluer rigoureusement l’efficacité et la sécurité, tout en valorisant les savoirs traditionnels ancrés dans la culture locale.</w:t>
      </w:r>
    </w:p>
    <w:p w14:paraId="5B3AE4B9" w14:textId="77777777" w:rsidR="003A7D99" w:rsidRPr="003A7D99" w:rsidRDefault="003A7D99" w:rsidP="003A7D99">
      <w:pPr>
        <w:spacing w:line="360" w:lineRule="auto"/>
        <w:jc w:val="both"/>
        <w:rPr>
          <w:rFonts w:asciiTheme="majorBidi" w:hAnsiTheme="majorBidi" w:cstheme="majorBidi"/>
        </w:rPr>
      </w:pPr>
      <w:r w:rsidRPr="003A7D99">
        <w:rPr>
          <w:rFonts w:asciiTheme="majorBidi" w:hAnsiTheme="majorBidi" w:cstheme="majorBidi"/>
          <w:sz w:val="24"/>
          <w:szCs w:val="24"/>
        </w:rPr>
        <w:t xml:space="preserve">Mots clés : SOPK, Sétif, phytothérapie, </w:t>
      </w:r>
      <w:proofErr w:type="spellStart"/>
      <w:r w:rsidRPr="003A7D99">
        <w:rPr>
          <w:rFonts w:asciiTheme="majorBidi" w:hAnsiTheme="majorBidi" w:cstheme="majorBidi"/>
          <w:sz w:val="24"/>
          <w:szCs w:val="24"/>
        </w:rPr>
        <w:t>Atriplexhalimus</w:t>
      </w:r>
      <w:proofErr w:type="spellEnd"/>
      <w:r w:rsidRPr="003A7D99">
        <w:rPr>
          <w:rFonts w:asciiTheme="majorBidi" w:hAnsiTheme="majorBidi" w:cstheme="majorBidi"/>
          <w:sz w:val="24"/>
          <w:szCs w:val="24"/>
        </w:rPr>
        <w:t>, médecine traditionnelle, tisane</w:t>
      </w:r>
      <w:r w:rsidRPr="003A7D99">
        <w:rPr>
          <w:rFonts w:asciiTheme="majorBidi" w:hAnsiTheme="majorBidi" w:cstheme="majorBidi"/>
        </w:rPr>
        <w:t>.</w:t>
      </w:r>
    </w:p>
    <w:p w14:paraId="54ED02A6" w14:textId="77777777" w:rsidR="00DF3DDC" w:rsidRPr="003A7D99" w:rsidRDefault="00DF3DDC" w:rsidP="00DF3DDC">
      <w:pPr>
        <w:pStyle w:val="NormalWeb"/>
        <w:bidi/>
        <w:spacing w:line="360" w:lineRule="auto"/>
        <w:rPr>
          <w:rFonts w:asciiTheme="majorBidi" w:hAnsiTheme="majorBidi" w:cstheme="majorBidi"/>
          <w:b/>
          <w:bCs/>
          <w:lang w:bidi="ar-DZ"/>
        </w:rPr>
      </w:pPr>
    </w:p>
    <w:p w14:paraId="2E6C55A9" w14:textId="77777777" w:rsidR="0013682B" w:rsidRPr="00120922" w:rsidRDefault="0013682B" w:rsidP="00FD50D3">
      <w:pPr>
        <w:spacing w:before="240" w:line="360" w:lineRule="auto"/>
        <w:ind w:right="-510"/>
        <w:rPr>
          <w:rStyle w:val="Heading1Char"/>
        </w:rPr>
      </w:pPr>
    </w:p>
    <w:p w14:paraId="52AF4A2C" w14:textId="77777777" w:rsidR="001445DF" w:rsidRDefault="001445DF" w:rsidP="00A75D20">
      <w:pPr>
        <w:spacing w:before="240" w:line="360" w:lineRule="auto"/>
        <w:ind w:right="-510"/>
        <w:jc w:val="both"/>
        <w:rPr>
          <w:rStyle w:val="Heading1Char"/>
        </w:rPr>
        <w:sectPr w:rsidR="001445DF" w:rsidSect="001445DF">
          <w:headerReference w:type="default" r:id="rId9"/>
          <w:footerReference w:type="default" r:id="rId10"/>
          <w:pgSz w:w="11906" w:h="16838" w:code="9"/>
          <w:pgMar w:top="1418" w:right="1418" w:bottom="1418" w:left="1418" w:header="0" w:footer="709" w:gutter="0"/>
          <w:cols w:space="708"/>
          <w:titlePg/>
          <w:docGrid w:linePitch="360"/>
        </w:sectPr>
      </w:pPr>
    </w:p>
    <w:p w14:paraId="29BD564C" w14:textId="77777777" w:rsidR="00880162" w:rsidRDefault="00880162" w:rsidP="00A75D20">
      <w:pPr>
        <w:spacing w:before="240" w:line="360" w:lineRule="auto"/>
        <w:ind w:right="-510"/>
        <w:jc w:val="both"/>
        <w:rPr>
          <w:rStyle w:val="Heading1Char"/>
        </w:rPr>
      </w:pPr>
    </w:p>
    <w:p w14:paraId="5FA4730E" w14:textId="77777777" w:rsidR="00880162" w:rsidRDefault="00880162" w:rsidP="00A75D20">
      <w:pPr>
        <w:spacing w:before="240" w:line="360" w:lineRule="auto"/>
        <w:ind w:right="-510"/>
        <w:jc w:val="both"/>
        <w:rPr>
          <w:rStyle w:val="Heading1Char"/>
        </w:rPr>
      </w:pPr>
    </w:p>
    <w:p w14:paraId="42DECAEF" w14:textId="77777777" w:rsidR="00880162" w:rsidRDefault="00880162" w:rsidP="00A75D20">
      <w:pPr>
        <w:spacing w:before="240" w:line="360" w:lineRule="auto"/>
        <w:ind w:right="-510"/>
        <w:jc w:val="both"/>
        <w:rPr>
          <w:rStyle w:val="Heading1Char"/>
        </w:rPr>
      </w:pPr>
    </w:p>
    <w:p w14:paraId="781C0D69" w14:textId="77777777" w:rsidR="00FD50D3" w:rsidRDefault="00FD50D3" w:rsidP="00A75D20">
      <w:pPr>
        <w:spacing w:before="240" w:line="360" w:lineRule="auto"/>
        <w:ind w:right="-510"/>
        <w:jc w:val="both"/>
        <w:rPr>
          <w:rStyle w:val="Heading1Char"/>
        </w:rPr>
      </w:pPr>
    </w:p>
    <w:p w14:paraId="673B6622" w14:textId="77777777" w:rsidR="00FD50D3" w:rsidRDefault="00FD50D3" w:rsidP="00A75D20">
      <w:pPr>
        <w:spacing w:before="240" w:line="360" w:lineRule="auto"/>
        <w:ind w:right="-510"/>
        <w:jc w:val="both"/>
        <w:rPr>
          <w:rStyle w:val="Heading1Char"/>
        </w:rPr>
      </w:pPr>
    </w:p>
    <w:p w14:paraId="6CCA2341" w14:textId="77777777" w:rsidR="008E512D" w:rsidRDefault="008E512D" w:rsidP="00A75D20">
      <w:pPr>
        <w:spacing w:before="240" w:line="360" w:lineRule="auto"/>
        <w:ind w:right="-510"/>
        <w:jc w:val="both"/>
        <w:rPr>
          <w:rStyle w:val="Heading1Char"/>
        </w:rPr>
      </w:pPr>
    </w:p>
    <w:p w14:paraId="4230E332" w14:textId="77777777" w:rsidR="00D35565" w:rsidRDefault="00D35565" w:rsidP="00A75D20">
      <w:pPr>
        <w:spacing w:before="240" w:line="360" w:lineRule="auto"/>
        <w:ind w:right="-510"/>
        <w:jc w:val="both"/>
        <w:rPr>
          <w:rStyle w:val="Heading1Char"/>
        </w:rPr>
      </w:pPr>
    </w:p>
    <w:p w14:paraId="7C609024" w14:textId="77777777" w:rsidR="000708B7" w:rsidRDefault="000708B7" w:rsidP="00A75D20">
      <w:pPr>
        <w:spacing w:before="240" w:line="360" w:lineRule="auto"/>
        <w:ind w:right="-510"/>
        <w:jc w:val="both"/>
        <w:rPr>
          <w:rStyle w:val="Heading1Char"/>
        </w:rPr>
      </w:pPr>
    </w:p>
    <w:p w14:paraId="6888BA2C" w14:textId="77777777" w:rsidR="008E512D" w:rsidRDefault="008E512D" w:rsidP="00A75D20">
      <w:pPr>
        <w:spacing w:before="240" w:line="360" w:lineRule="auto"/>
        <w:ind w:right="-510"/>
        <w:jc w:val="both"/>
        <w:rPr>
          <w:rStyle w:val="Heading1Char"/>
        </w:rPr>
      </w:pPr>
    </w:p>
    <w:p w14:paraId="605B0EFC" w14:textId="77777777" w:rsidR="0013682B" w:rsidRPr="00EE73AC" w:rsidRDefault="0013682B" w:rsidP="00EE73AC">
      <w:pPr>
        <w:pStyle w:val="Heading1"/>
        <w:jc w:val="center"/>
        <w:rPr>
          <w:sz w:val="280"/>
          <w:szCs w:val="280"/>
        </w:rPr>
      </w:pPr>
      <w:bookmarkStart w:id="2" w:name="_Toc201981210"/>
      <w:r w:rsidRPr="00EE73AC">
        <w:rPr>
          <w:sz w:val="96"/>
          <w:szCs w:val="56"/>
        </w:rPr>
        <w:t>Introduction</w:t>
      </w:r>
      <w:bookmarkEnd w:id="2"/>
    </w:p>
    <w:p w14:paraId="205AD40F" w14:textId="77777777" w:rsidR="0013682B" w:rsidRPr="00120922" w:rsidRDefault="0013682B" w:rsidP="00A75D20">
      <w:pPr>
        <w:spacing w:before="240" w:line="360" w:lineRule="auto"/>
        <w:ind w:right="-510"/>
        <w:jc w:val="both"/>
        <w:rPr>
          <w:rStyle w:val="Heading1Char"/>
        </w:rPr>
      </w:pPr>
    </w:p>
    <w:p w14:paraId="5785F640" w14:textId="77777777" w:rsidR="00880162" w:rsidRDefault="00880162" w:rsidP="00A75D20">
      <w:pPr>
        <w:spacing w:before="240" w:line="360" w:lineRule="auto"/>
        <w:ind w:right="-510"/>
        <w:jc w:val="both"/>
        <w:rPr>
          <w:rStyle w:val="Heading1Char"/>
        </w:rPr>
      </w:pPr>
    </w:p>
    <w:p w14:paraId="4944D4EF" w14:textId="77777777" w:rsidR="000A69C1" w:rsidRDefault="000A69C1" w:rsidP="00A75D20">
      <w:pPr>
        <w:spacing w:before="240" w:line="360" w:lineRule="auto"/>
        <w:ind w:right="-510"/>
        <w:jc w:val="both"/>
        <w:rPr>
          <w:rStyle w:val="Heading1Char"/>
        </w:rPr>
      </w:pPr>
    </w:p>
    <w:p w14:paraId="70A9ACF0" w14:textId="77777777" w:rsidR="000A69C1" w:rsidRDefault="000A69C1" w:rsidP="00A75D20">
      <w:pPr>
        <w:spacing w:before="240" w:line="360" w:lineRule="auto"/>
        <w:ind w:right="-510"/>
        <w:jc w:val="both"/>
        <w:rPr>
          <w:rStyle w:val="Heading1Char"/>
        </w:rPr>
      </w:pPr>
    </w:p>
    <w:p w14:paraId="385C6468" w14:textId="77777777" w:rsidR="000A69C1" w:rsidRDefault="000A69C1" w:rsidP="00A75D20">
      <w:pPr>
        <w:spacing w:before="240" w:line="360" w:lineRule="auto"/>
        <w:ind w:right="-510"/>
        <w:jc w:val="both"/>
        <w:rPr>
          <w:rStyle w:val="Heading1Char"/>
        </w:rPr>
      </w:pPr>
    </w:p>
    <w:p w14:paraId="1BB05E27" w14:textId="77777777" w:rsidR="00F9392E" w:rsidRDefault="00F9392E" w:rsidP="00EE73AC">
      <w:pPr>
        <w:spacing w:before="240" w:line="360" w:lineRule="auto"/>
        <w:ind w:right="-2"/>
        <w:jc w:val="both"/>
        <w:rPr>
          <w:rFonts w:asciiTheme="majorBidi" w:hAnsiTheme="majorBidi" w:cstheme="majorBidi"/>
          <w:sz w:val="24"/>
          <w:szCs w:val="24"/>
        </w:rPr>
        <w:sectPr w:rsidR="00F9392E" w:rsidSect="006A58F7">
          <w:footerReference w:type="default" r:id="rId11"/>
          <w:footerReference w:type="first" r:id="rId12"/>
          <w:pgSz w:w="11906" w:h="16838" w:code="9"/>
          <w:pgMar w:top="1418" w:right="1418" w:bottom="1418" w:left="1418" w:header="0" w:footer="709" w:gutter="0"/>
          <w:pgNumType w:start="2"/>
          <w:cols w:space="708"/>
          <w:titlePg/>
          <w:docGrid w:linePitch="360"/>
        </w:sectPr>
      </w:pPr>
    </w:p>
    <w:p w14:paraId="4B84AEF1" w14:textId="655C297C" w:rsidR="00717ACB" w:rsidRDefault="00717ACB" w:rsidP="00EE73AC">
      <w:pPr>
        <w:spacing w:before="240" w:line="360" w:lineRule="auto"/>
        <w:ind w:right="-2"/>
        <w:jc w:val="both"/>
        <w:rPr>
          <w:rFonts w:asciiTheme="majorBidi" w:hAnsiTheme="majorBidi" w:cstheme="majorBidi"/>
          <w:sz w:val="24"/>
          <w:szCs w:val="24"/>
        </w:rPr>
      </w:pPr>
    </w:p>
    <w:p w14:paraId="3C382021" w14:textId="77777777" w:rsidR="003A1BC0" w:rsidRPr="00F606EA" w:rsidRDefault="003A1BC0" w:rsidP="00C54C4E">
      <w:pPr>
        <w:spacing w:before="240" w:line="360" w:lineRule="auto"/>
        <w:ind w:right="-2" w:firstLine="708"/>
        <w:jc w:val="both"/>
        <w:rPr>
          <w:rFonts w:asciiTheme="majorBidi" w:hAnsiTheme="majorBidi" w:cstheme="majorBidi"/>
          <w:sz w:val="24"/>
          <w:szCs w:val="24"/>
        </w:rPr>
      </w:pPr>
      <w:r w:rsidRPr="00120922">
        <w:rPr>
          <w:rFonts w:asciiTheme="majorBidi" w:hAnsiTheme="majorBidi" w:cstheme="majorBidi"/>
          <w:sz w:val="24"/>
          <w:szCs w:val="24"/>
        </w:rPr>
        <w:t xml:space="preserve">Depuis les temps les plus reculés, les plantes médicinales ont occupé une place centrale dans les pratiques thérapeutiques humaines. Des civilisations anciennes telles que les Sumériens, les Égyptiens et les Grecs ont documenté l'utilisation de diverses plantes pour traiter une multitude de maux. Par exemple, le papyrus Ebers, datant de 1500 av. J.-C., est l’un des plus anciens recueils médicaux connus, répertoriant plus de 700 remèdes à base de plantes. Au fil des siècles, ces savoirs ont été enrichis et transmis, combinant des approches empiriques et, plus tard, scientifiques. Aujourd’hui, la phytothérapie continue de jouer un rôle important dans la médecine moderne, avec des recherches approfondies sur les principes actifs des plantes et leurs applications thérapeutiques </w:t>
      </w:r>
      <w:r w:rsidR="002A2780" w:rsidRPr="00493945">
        <w:rPr>
          <w:rFonts w:asciiTheme="majorBidi" w:hAnsiTheme="majorBidi" w:cstheme="majorBidi"/>
        </w:rPr>
        <w:t>(Espinas, 1948).</w:t>
      </w:r>
    </w:p>
    <w:p w14:paraId="50355DE4" w14:textId="77777777" w:rsidR="003A1BC0" w:rsidRPr="00120922" w:rsidRDefault="003A1BC0" w:rsidP="0088495E">
      <w:pPr>
        <w:spacing w:before="240" w:line="360" w:lineRule="auto"/>
        <w:ind w:right="-2" w:firstLine="708"/>
        <w:jc w:val="both"/>
        <w:rPr>
          <w:rFonts w:asciiTheme="majorBidi" w:hAnsiTheme="majorBidi" w:cstheme="majorBidi"/>
          <w:sz w:val="24"/>
          <w:szCs w:val="24"/>
        </w:rPr>
      </w:pPr>
      <w:r w:rsidRPr="00120922">
        <w:rPr>
          <w:rFonts w:asciiTheme="majorBidi" w:hAnsiTheme="majorBidi" w:cstheme="majorBidi"/>
          <w:sz w:val="24"/>
          <w:szCs w:val="24"/>
        </w:rPr>
        <w:t xml:space="preserve">L’usage des plantes médicinales est profondément enraciné dans la culture algérienne et constitue une pratique courante pour le traitement de divers troubles de santé </w:t>
      </w:r>
      <w:r w:rsidRPr="00E30A9B">
        <w:rPr>
          <w:rFonts w:asciiTheme="majorBidi" w:hAnsiTheme="majorBidi" w:cstheme="majorBidi"/>
        </w:rPr>
        <w:t>(</w:t>
      </w:r>
      <w:proofErr w:type="spellStart"/>
      <w:r w:rsidRPr="00E30A9B">
        <w:rPr>
          <w:rFonts w:asciiTheme="majorBidi" w:hAnsiTheme="majorBidi" w:cstheme="majorBidi"/>
        </w:rPr>
        <w:t>Reguieg</w:t>
      </w:r>
      <w:proofErr w:type="spellEnd"/>
      <w:r w:rsidRPr="00E30A9B">
        <w:rPr>
          <w:rFonts w:asciiTheme="majorBidi" w:hAnsiTheme="majorBidi" w:cstheme="majorBidi"/>
        </w:rPr>
        <w:t xml:space="preserve">, 2011), </w:t>
      </w:r>
      <w:r w:rsidRPr="00120922">
        <w:rPr>
          <w:rFonts w:asciiTheme="majorBidi" w:hAnsiTheme="majorBidi" w:cstheme="majorBidi"/>
          <w:sz w:val="24"/>
          <w:szCs w:val="24"/>
        </w:rPr>
        <w:t>notamment le syndrome des ovaires polykystiques (SOPK</w:t>
      </w:r>
      <w:proofErr w:type="gramStart"/>
      <w:r w:rsidRPr="00120922">
        <w:rPr>
          <w:rFonts w:asciiTheme="majorBidi" w:hAnsiTheme="majorBidi" w:cstheme="majorBidi"/>
          <w:sz w:val="24"/>
          <w:szCs w:val="24"/>
        </w:rPr>
        <w:t>).Le</w:t>
      </w:r>
      <w:proofErr w:type="gramEnd"/>
      <w:r w:rsidRPr="00120922">
        <w:rPr>
          <w:rFonts w:asciiTheme="majorBidi" w:hAnsiTheme="majorBidi" w:cstheme="majorBidi"/>
          <w:sz w:val="24"/>
          <w:szCs w:val="24"/>
        </w:rPr>
        <w:t xml:space="preserve"> SOPK a été décrit pour la première fois en 1935 par deux médecins américains, Stein et </w:t>
      </w:r>
      <w:proofErr w:type="spellStart"/>
      <w:r w:rsidRPr="00120922">
        <w:rPr>
          <w:rFonts w:asciiTheme="majorBidi" w:hAnsiTheme="majorBidi" w:cstheme="majorBidi"/>
          <w:sz w:val="24"/>
          <w:szCs w:val="24"/>
        </w:rPr>
        <w:t>Leventhal</w:t>
      </w:r>
      <w:proofErr w:type="spellEnd"/>
      <w:r w:rsidRPr="00120922">
        <w:rPr>
          <w:rFonts w:asciiTheme="majorBidi" w:hAnsiTheme="majorBidi" w:cstheme="majorBidi"/>
          <w:sz w:val="24"/>
          <w:szCs w:val="24"/>
        </w:rPr>
        <w:t>. Ils ont observé chez sept patientes une association de trois symptômes : des ovaires polykystiques, une pilosité excessive (hirsutisme) et des troubles menstruels, tels que des règles peu fréquentes ou absentes (</w:t>
      </w:r>
      <w:proofErr w:type="spellStart"/>
      <w:r w:rsidRPr="00120922">
        <w:rPr>
          <w:rFonts w:asciiTheme="majorBidi" w:hAnsiTheme="majorBidi" w:cstheme="majorBidi"/>
          <w:sz w:val="24"/>
          <w:szCs w:val="24"/>
        </w:rPr>
        <w:t>oligoménorrhée</w:t>
      </w:r>
      <w:proofErr w:type="spellEnd"/>
      <w:r w:rsidRPr="00120922">
        <w:rPr>
          <w:rFonts w:asciiTheme="majorBidi" w:hAnsiTheme="majorBidi" w:cstheme="majorBidi"/>
          <w:sz w:val="24"/>
          <w:szCs w:val="24"/>
        </w:rPr>
        <w:t xml:space="preserve"> ou aménorrhée). Cette combinaison a été désignée sous le nom de « syndrome de Stein-</w:t>
      </w:r>
      <w:proofErr w:type="spellStart"/>
      <w:r w:rsidRPr="00120922">
        <w:rPr>
          <w:rFonts w:asciiTheme="majorBidi" w:hAnsiTheme="majorBidi" w:cstheme="majorBidi"/>
          <w:sz w:val="24"/>
          <w:szCs w:val="24"/>
        </w:rPr>
        <w:t>Leventhal</w:t>
      </w:r>
      <w:proofErr w:type="spellEnd"/>
      <w:r w:rsidRPr="00120922">
        <w:rPr>
          <w:rFonts w:asciiTheme="majorBidi" w:hAnsiTheme="majorBidi" w:cstheme="majorBidi"/>
          <w:sz w:val="24"/>
          <w:szCs w:val="24"/>
        </w:rPr>
        <w:t xml:space="preserve"> » </w:t>
      </w:r>
      <w:r w:rsidRPr="0057352D">
        <w:rPr>
          <w:rFonts w:asciiTheme="majorBidi" w:hAnsiTheme="majorBidi" w:cstheme="majorBidi"/>
        </w:rPr>
        <w:t>(</w:t>
      </w:r>
      <w:proofErr w:type="spellStart"/>
      <w:r w:rsidRPr="0057352D">
        <w:rPr>
          <w:rFonts w:asciiTheme="majorBidi" w:hAnsiTheme="majorBidi" w:cstheme="majorBidi"/>
        </w:rPr>
        <w:t>Shearman</w:t>
      </w:r>
      <w:proofErr w:type="spellEnd"/>
      <w:r w:rsidRPr="0057352D">
        <w:rPr>
          <w:rFonts w:asciiTheme="majorBidi" w:hAnsiTheme="majorBidi" w:cstheme="majorBidi"/>
        </w:rPr>
        <w:t>, 1966).</w:t>
      </w:r>
      <w:r w:rsidR="00FD7E6E">
        <w:rPr>
          <w:rFonts w:asciiTheme="majorBidi" w:hAnsiTheme="majorBidi" w:cstheme="majorBidi"/>
          <w:sz w:val="24"/>
          <w:szCs w:val="24"/>
        </w:rPr>
        <w:t xml:space="preserve"> </w:t>
      </w:r>
      <w:r w:rsidRPr="00120922">
        <w:rPr>
          <w:rFonts w:asciiTheme="majorBidi" w:hAnsiTheme="majorBidi" w:cstheme="majorBidi"/>
          <w:sz w:val="24"/>
          <w:szCs w:val="24"/>
        </w:rPr>
        <w:t xml:space="preserve">Aujourd’hui, le SOPK constitue l’anomalie endocrinienne et métabolique la plus fréquente chez les femmes en âge de procréer. Il présente un fort déterminisme génétique, avec une hérédité estimée entre 60 et 70 %. Par ailleurs, des facteurs environnementaux, notamment durant la vie fœtale, pourraient contribuer à son développement ultérieur </w:t>
      </w:r>
      <w:r w:rsidR="000E6AEA" w:rsidRPr="006B7604">
        <w:rPr>
          <w:rFonts w:asciiTheme="majorBidi" w:hAnsiTheme="majorBidi" w:cstheme="majorBidi"/>
          <w:b/>
          <w:bCs/>
          <w:i/>
          <w:iCs/>
          <w:sz w:val="24"/>
          <w:szCs w:val="24"/>
        </w:rPr>
        <w:t>(</w:t>
      </w:r>
      <w:proofErr w:type="spellStart"/>
      <w:r w:rsidR="000E6AEA" w:rsidRPr="0057352D">
        <w:rPr>
          <w:rFonts w:asciiTheme="majorBidi" w:hAnsiTheme="majorBidi" w:cstheme="majorBidi"/>
        </w:rPr>
        <w:t>Mimouni</w:t>
      </w:r>
      <w:proofErr w:type="spellEnd"/>
      <w:r w:rsidR="000E6AEA" w:rsidRPr="0057352D">
        <w:rPr>
          <w:rFonts w:asciiTheme="majorBidi" w:hAnsiTheme="majorBidi" w:cstheme="majorBidi"/>
        </w:rPr>
        <w:t xml:space="preserve"> et al</w:t>
      </w:r>
      <w:r w:rsidR="0088495E" w:rsidRPr="0057352D">
        <w:rPr>
          <w:rFonts w:asciiTheme="majorBidi" w:hAnsiTheme="majorBidi" w:cstheme="majorBidi"/>
        </w:rPr>
        <w:t>.,</w:t>
      </w:r>
      <w:r w:rsidRPr="0057352D">
        <w:rPr>
          <w:rFonts w:asciiTheme="majorBidi" w:hAnsiTheme="majorBidi" w:cstheme="majorBidi"/>
        </w:rPr>
        <w:t>2024).</w:t>
      </w:r>
    </w:p>
    <w:p w14:paraId="152774A2" w14:textId="528F9737" w:rsidR="00BB0DFA" w:rsidRPr="008E38AF" w:rsidRDefault="000B0E57" w:rsidP="00E77A24">
      <w:pPr>
        <w:spacing w:before="240" w:line="360" w:lineRule="auto"/>
        <w:ind w:right="-2" w:firstLine="708"/>
        <w:jc w:val="both"/>
        <w:rPr>
          <w:rFonts w:asciiTheme="majorBidi" w:hAnsiTheme="majorBidi" w:cstheme="majorBidi"/>
          <w:sz w:val="28"/>
          <w:szCs w:val="28"/>
        </w:rPr>
      </w:pPr>
      <w:r w:rsidRPr="000B0E57">
        <w:rPr>
          <w:rFonts w:asciiTheme="majorBidi" w:hAnsiTheme="majorBidi" w:cstheme="majorBidi"/>
          <w:sz w:val="24"/>
          <w:szCs w:val="24"/>
        </w:rPr>
        <w:t xml:space="preserve">Ce travail a pour objectif de </w:t>
      </w:r>
      <w:proofErr w:type="gramStart"/>
      <w:r w:rsidR="00F45491">
        <w:rPr>
          <w:rFonts w:asciiTheme="majorBidi" w:hAnsiTheme="majorBidi" w:cstheme="majorBidi"/>
          <w:sz w:val="24"/>
          <w:szCs w:val="24"/>
        </w:rPr>
        <w:t>Ce</w:t>
      </w:r>
      <w:proofErr w:type="gramEnd"/>
      <w:r w:rsidR="00F45491">
        <w:rPr>
          <w:rFonts w:asciiTheme="majorBidi" w:hAnsiTheme="majorBidi" w:cstheme="majorBidi"/>
          <w:sz w:val="24"/>
          <w:szCs w:val="24"/>
        </w:rPr>
        <w:t xml:space="preserve"> </w:t>
      </w:r>
      <w:r w:rsidR="00F45491" w:rsidRPr="00F45491">
        <w:rPr>
          <w:rFonts w:asciiTheme="majorBidi" w:hAnsiTheme="majorBidi" w:cstheme="majorBidi"/>
          <w:sz w:val="24"/>
          <w:szCs w:val="24"/>
        </w:rPr>
        <w:t>recenser les plantes médicinales utilisées dans le traitement du syndrome des ovaires polykystiques (SOPK), et à identifier les espèces les plus couramment employées. Il repose sur une étude ethnobotanique qui cherche à documenter les savoirs traditionnels liés à l’usage thérapeutique de ces plantes. L’étude explore également les modes de préparation et d’administration, ainsi que les expériences des utilisatrices en termes d’efficacité perçue et de satisfaction</w:t>
      </w:r>
      <w:r w:rsidR="00F45491">
        <w:rPr>
          <w:rFonts w:asciiTheme="majorBidi" w:hAnsiTheme="majorBidi" w:cstheme="majorBidi"/>
          <w:sz w:val="24"/>
          <w:szCs w:val="24"/>
        </w:rPr>
        <w:t>…</w:t>
      </w:r>
      <w:r w:rsidR="00F45491" w:rsidRPr="00F45491">
        <w:rPr>
          <w:rFonts w:asciiTheme="majorBidi" w:hAnsiTheme="majorBidi" w:cstheme="majorBidi"/>
          <w:sz w:val="24"/>
          <w:szCs w:val="24"/>
        </w:rPr>
        <w:t>, et met en lumière l’importance du recours à la médecine traditionnelle dans les pratiques de santé locales.</w:t>
      </w:r>
      <w:r w:rsidR="00E77A24" w:rsidRPr="008E38AF">
        <w:rPr>
          <w:rFonts w:asciiTheme="majorBidi" w:hAnsiTheme="majorBidi" w:cstheme="majorBidi"/>
          <w:sz w:val="28"/>
          <w:szCs w:val="28"/>
        </w:rPr>
        <w:t xml:space="preserve"> </w:t>
      </w:r>
    </w:p>
    <w:sectPr w:rsidR="00BB0DFA" w:rsidRPr="008E38AF" w:rsidSect="00E77A24">
      <w:headerReference w:type="first" r:id="rId13"/>
      <w:pgSz w:w="11907" w:h="16839"/>
      <w:pgMar w:top="1134"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050B" w14:textId="77777777" w:rsidR="00640BCD" w:rsidRDefault="00640BCD" w:rsidP="00AE358E">
      <w:pPr>
        <w:spacing w:after="0" w:line="240" w:lineRule="auto"/>
      </w:pPr>
      <w:r>
        <w:separator/>
      </w:r>
    </w:p>
  </w:endnote>
  <w:endnote w:type="continuationSeparator" w:id="0">
    <w:p w14:paraId="70D78FEB" w14:textId="77777777" w:rsidR="00640BCD" w:rsidRDefault="00640BCD" w:rsidP="00AE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Proxima Nova ScOsf Th">
    <w:altName w:val="Arial"/>
    <w:panose1 w:val="00000000000000000000"/>
    <w:charset w:val="00"/>
    <w:family w:val="moder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Yu Mincho Demibold">
    <w:altName w:val="MS Gothic"/>
    <w:charset w:val="80"/>
    <w:family w:val="roman"/>
    <w:pitch w:val="variable"/>
    <w:sig w:usb0="800002E7" w:usb1="2AC7FCFF" w:usb2="00000012" w:usb3="00000000" w:csb0="0002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0E0E" w14:textId="77777777" w:rsidR="00A33A88" w:rsidRPr="001445DF" w:rsidRDefault="00A33A88" w:rsidP="00144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348392"/>
      <w:docPartObj>
        <w:docPartGallery w:val="Page Numbers (Bottom of Page)"/>
        <w:docPartUnique/>
      </w:docPartObj>
    </w:sdtPr>
    <w:sdtContent>
      <w:p w14:paraId="040024E3" w14:textId="77777777" w:rsidR="00A33A88" w:rsidRPr="001445DF" w:rsidRDefault="00A33A88" w:rsidP="001445DF">
        <w:pPr>
          <w:pStyle w:val="Footer"/>
        </w:pPr>
        <w:r>
          <w:rPr>
            <w:noProof/>
            <w:lang w:eastAsia="fr-FR"/>
          </w:rPr>
          <mc:AlternateContent>
            <mc:Choice Requires="wps">
              <w:drawing>
                <wp:anchor distT="0" distB="0" distL="114300" distR="114300" simplePos="0" relativeHeight="251660288" behindDoc="0" locked="0" layoutInCell="1" allowOverlap="1" wp14:anchorId="135F2EE6" wp14:editId="4596E514">
                  <wp:simplePos x="0" y="0"/>
                  <wp:positionH relativeFrom="margin">
                    <wp:align>center</wp:align>
                  </wp:positionH>
                  <wp:positionV relativeFrom="bottomMargin">
                    <wp:align>center</wp:align>
                  </wp:positionV>
                  <wp:extent cx="532130" cy="238760"/>
                  <wp:effectExtent l="27940" t="22860" r="20955" b="24130"/>
                  <wp:wrapNone/>
                  <wp:docPr id="38064835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38760"/>
                          </a:xfrm>
                          <a:prstGeom prst="bracketPair">
                            <a:avLst>
                              <a:gd name="adj" fmla="val 16667"/>
                            </a:avLst>
                          </a:prstGeom>
                          <a:solidFill>
                            <a:srgbClr val="FFFFFF"/>
                          </a:solidFill>
                          <a:ln w="38100">
                            <a:solidFill>
                              <a:srgbClr val="0070C0"/>
                            </a:solidFill>
                            <a:round/>
                            <a:headEnd/>
                            <a:tailEnd/>
                          </a:ln>
                        </wps:spPr>
                        <wps:txbx>
                          <w:txbxContent>
                            <w:p w14:paraId="54768070" w14:textId="77777777" w:rsidR="00A33A88" w:rsidRDefault="00A33A88">
                              <w:pPr>
                                <w:jc w:val="center"/>
                              </w:pPr>
                              <w:r>
                                <w:fldChar w:fldCharType="begin"/>
                              </w:r>
                              <w:r>
                                <w:instrText>PAGE    \* MERGEFORMAT</w:instrText>
                              </w:r>
                              <w:r>
                                <w:fldChar w:fldCharType="separate"/>
                              </w:r>
                              <w:r w:rsidR="00F628B2">
                                <w:rPr>
                                  <w:noProof/>
                                </w:rPr>
                                <w:t>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35F2E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108" type="#_x0000_t185" style="position:absolute;margin-left:0;margin-top:0;width:41.9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" filled="t" strokecolor="#0070c0" strokeweight="3pt">
                  <v:textbox inset=",0,,0">
                    <w:txbxContent>
                      <w:p w14:paraId="54768070" w14:textId="77777777" w:rsidR="00A33A88" w:rsidRDefault="00A33A88">
                        <w:pPr>
                          <w:jc w:val="center"/>
                        </w:pPr>
                        <w:r>
                          <w:fldChar w:fldCharType="begin"/>
                        </w:r>
                        <w:r>
                          <w:instrText>PAGE    \* MERGEFORMAT</w:instrText>
                        </w:r>
                        <w:r>
                          <w:fldChar w:fldCharType="separate"/>
                        </w:r>
                        <w:r w:rsidR="00F628B2">
                          <w:rPr>
                            <w:noProof/>
                          </w:rPr>
                          <w:t>6</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8DEFA98" wp14:editId="2D407A41">
                  <wp:simplePos x="0" y="0"/>
                  <wp:positionH relativeFrom="margin">
                    <wp:align>center</wp:align>
                  </wp:positionH>
                  <wp:positionV relativeFrom="bottomMargin">
                    <wp:align>center</wp:align>
                  </wp:positionV>
                  <wp:extent cx="5518150" cy="0"/>
                  <wp:effectExtent l="12065" t="12065" r="13335" b="6985"/>
                  <wp:wrapNone/>
                  <wp:docPr id="11766096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21B0A52"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" strokecolor="#1f497d [3215]"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BB0C" w14:textId="77777777" w:rsidR="00A33A88" w:rsidRDefault="00A3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1E76" w14:textId="77777777" w:rsidR="00640BCD" w:rsidRDefault="00640BCD" w:rsidP="00AE358E">
      <w:pPr>
        <w:spacing w:after="0" w:line="240" w:lineRule="auto"/>
      </w:pPr>
      <w:r>
        <w:separator/>
      </w:r>
    </w:p>
  </w:footnote>
  <w:footnote w:type="continuationSeparator" w:id="0">
    <w:p w14:paraId="68E20261" w14:textId="77777777" w:rsidR="00640BCD" w:rsidRDefault="00640BCD" w:rsidP="00AE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2226" w14:textId="77777777" w:rsidR="00A33A88" w:rsidRDefault="00A33A88" w:rsidP="008728A1">
    <w:pPr>
      <w:spacing w:line="264" w:lineRule="auto"/>
    </w:pPr>
  </w:p>
  <w:p w14:paraId="5AD9DF0C" w14:textId="77777777" w:rsidR="00A33A88" w:rsidRDefault="00A33A88">
    <w:pPr>
      <w:pStyle w:val="Header"/>
      <w:rPr>
        <w:rFonts w:asciiTheme="majorBidi" w:hAnsiTheme="majorBidi" w:cstheme="majorBidi"/>
        <w:b/>
        <w:bCs/>
        <w:sz w:val="28"/>
        <w:szCs w:val="28"/>
      </w:rPr>
    </w:pPr>
  </w:p>
  <w:p w14:paraId="734EC7FE" w14:textId="77777777" w:rsidR="00A33A88" w:rsidRPr="00CF2F5F" w:rsidRDefault="00A33A88">
    <w:pPr>
      <w:pStyle w:val="Header"/>
      <w:rPr>
        <w:rFonts w:asciiTheme="majorBidi" w:hAnsiTheme="majorBidi" w:cstheme="majorBidi"/>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5515" w14:textId="77777777" w:rsidR="00A33A88" w:rsidRDefault="00A33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61"/>
    <w:multiLevelType w:val="multilevel"/>
    <w:tmpl w:val="A5DC8F9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04AD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F6569"/>
    <w:multiLevelType w:val="multilevel"/>
    <w:tmpl w:val="040C001F"/>
    <w:numStyleLink w:val="Style2"/>
  </w:abstractNum>
  <w:abstractNum w:abstractNumId="3" w15:restartNumberingAfterBreak="0">
    <w:nsid w:val="0DE416A2"/>
    <w:multiLevelType w:val="multilevel"/>
    <w:tmpl w:val="0D5830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5177F"/>
    <w:multiLevelType w:val="hybridMultilevel"/>
    <w:tmpl w:val="F094FA2E"/>
    <w:lvl w:ilvl="0" w:tplc="040C0015">
      <w:start w:val="1"/>
      <w:numFmt w:val="upperLetter"/>
      <w:lvlText w:val="%1."/>
      <w:lvlJc w:val="left"/>
      <w:pPr>
        <w:ind w:left="786" w:hanging="360"/>
      </w:pPr>
      <w:rPr>
        <w:rFonts w:hint="default"/>
      </w:rPr>
    </w:lvl>
    <w:lvl w:ilvl="1" w:tplc="852EA8F4">
      <w:numFmt w:val="bullet"/>
      <w:lvlText w:val="•"/>
      <w:lvlJc w:val="left"/>
      <w:pPr>
        <w:ind w:left="1500" w:hanging="360"/>
      </w:pPr>
      <w:rPr>
        <w:rFonts w:ascii="Times New Roman" w:eastAsiaTheme="minorHAnsi" w:hAnsi="Times New Roman" w:cs="Times New Roman"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10D15035"/>
    <w:multiLevelType w:val="multilevel"/>
    <w:tmpl w:val="E69CA4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B3269"/>
    <w:multiLevelType w:val="multilevel"/>
    <w:tmpl w:val="857092BE"/>
    <w:lvl w:ilvl="0">
      <w:start w:val="2"/>
      <w:numFmt w:val="decimal"/>
      <w:lvlText w:val="%1."/>
      <w:lvlJc w:val="left"/>
      <w:pPr>
        <w:ind w:left="360" w:hanging="360"/>
      </w:pPr>
      <w:rPr>
        <w:rFonts w:hint="default"/>
      </w:rPr>
    </w:lvl>
    <w:lvl w:ilvl="1">
      <w:start w:val="3"/>
      <w:numFmt w:val="decimal"/>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592DAD"/>
    <w:multiLevelType w:val="multilevel"/>
    <w:tmpl w:val="747A0A9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C191E"/>
    <w:multiLevelType w:val="hybridMultilevel"/>
    <w:tmpl w:val="25BAD0B6"/>
    <w:lvl w:ilvl="0" w:tplc="040C0001">
      <w:start w:val="1"/>
      <w:numFmt w:val="bullet"/>
      <w:lvlText w:val=""/>
      <w:lvlJc w:val="left"/>
      <w:pPr>
        <w:ind w:left="720" w:hanging="360"/>
      </w:pPr>
      <w:rPr>
        <w:rFonts w:ascii="Symbol" w:hAnsi="Symbol" w:hint="default"/>
      </w:rPr>
    </w:lvl>
    <w:lvl w:ilvl="1" w:tplc="79285BDA">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743DA4"/>
    <w:multiLevelType w:val="multilevel"/>
    <w:tmpl w:val="D7F4645C"/>
    <w:styleLink w:val="Style1"/>
    <w:lvl w:ilvl="0">
      <w:start w:val="2"/>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AD19F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5B252D"/>
    <w:multiLevelType w:val="multilevel"/>
    <w:tmpl w:val="913E61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322B5C"/>
    <w:multiLevelType w:val="hybridMultilevel"/>
    <w:tmpl w:val="45D67E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5B3F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A09B9"/>
    <w:multiLevelType w:val="multilevel"/>
    <w:tmpl w:val="CFF699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5551AC"/>
    <w:multiLevelType w:val="multilevel"/>
    <w:tmpl w:val="550E7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75332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0D7354"/>
    <w:multiLevelType w:val="hybridMultilevel"/>
    <w:tmpl w:val="3E7CA7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A7754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E1D67"/>
    <w:multiLevelType w:val="hybridMultilevel"/>
    <w:tmpl w:val="D47E70A2"/>
    <w:lvl w:ilvl="0" w:tplc="7F7C48E8">
      <w:start w:val="1"/>
      <w:numFmt w:val="upperLetter"/>
      <w:lvlText w:val="%1."/>
      <w:lvlJc w:val="left"/>
      <w:pPr>
        <w:ind w:left="786"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69F49E5"/>
    <w:multiLevelType w:val="multilevel"/>
    <w:tmpl w:val="B1C0912E"/>
    <w:lvl w:ilvl="0">
      <w:start w:val="3"/>
      <w:numFmt w:val="decimal"/>
      <w:lvlText w:val="%1."/>
      <w:lvlJc w:val="left"/>
      <w:pPr>
        <w:ind w:left="360" w:hanging="360"/>
      </w:pPr>
    </w:lvl>
    <w:lvl w:ilvl="1">
      <w:start w:val="1"/>
      <w:numFmt w:val="decimal"/>
      <w:lvlText w:val="%1.%2."/>
      <w:lvlJc w:val="left"/>
      <w:pPr>
        <w:ind w:left="574"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E97489"/>
    <w:multiLevelType w:val="multilevel"/>
    <w:tmpl w:val="040C001F"/>
    <w:styleLink w:val="Style2"/>
    <w:lvl w:ilvl="0">
      <w:start w:val="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909D3"/>
    <w:multiLevelType w:val="hybridMultilevel"/>
    <w:tmpl w:val="25BACC7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747683"/>
    <w:multiLevelType w:val="multilevel"/>
    <w:tmpl w:val="ECF640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EC7404"/>
    <w:multiLevelType w:val="multilevel"/>
    <w:tmpl w:val="B1C0912E"/>
    <w:lvl w:ilvl="0">
      <w:start w:val="3"/>
      <w:numFmt w:val="decimal"/>
      <w:lvlText w:val="%1."/>
      <w:lvlJc w:val="left"/>
      <w:pPr>
        <w:ind w:left="360" w:hanging="360"/>
      </w:pPr>
    </w:lvl>
    <w:lvl w:ilvl="1">
      <w:start w:val="1"/>
      <w:numFmt w:val="decimal"/>
      <w:lvlText w:val="%1.%2."/>
      <w:lvlJc w:val="left"/>
      <w:pPr>
        <w:ind w:left="574"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823D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E975F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7E4FB8"/>
    <w:multiLevelType w:val="multilevel"/>
    <w:tmpl w:val="F9D034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E23DBD"/>
    <w:multiLevelType w:val="hybridMultilevel"/>
    <w:tmpl w:val="7AC65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B07C4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19033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7217E5"/>
    <w:multiLevelType w:val="hybridMultilevel"/>
    <w:tmpl w:val="A7B69A3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563BCC"/>
    <w:multiLevelType w:val="hybridMultilevel"/>
    <w:tmpl w:val="51906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F509D8"/>
    <w:multiLevelType w:val="hybridMultilevel"/>
    <w:tmpl w:val="1C86AB20"/>
    <w:lvl w:ilvl="0" w:tplc="43A0CE74">
      <w:start w:val="1"/>
      <w:numFmt w:val="upp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184390"/>
    <w:multiLevelType w:val="multilevel"/>
    <w:tmpl w:val="41E6797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375A42"/>
    <w:multiLevelType w:val="multilevel"/>
    <w:tmpl w:val="730C2AAA"/>
    <w:lvl w:ilvl="0">
      <w:start w:val="1"/>
      <w:numFmt w:val="upperRoman"/>
      <w:lvlText w:val="%1"/>
      <w:lvlJc w:val="left"/>
      <w:pPr>
        <w:ind w:left="432" w:hanging="432"/>
      </w:pPr>
      <w:rPr>
        <w:rFonts w:hint="default"/>
      </w:rPr>
    </w:lvl>
    <w:lvl w:ilvl="1">
      <w:start w:val="1"/>
      <w:numFmt w:val="decimal"/>
      <w:lvlText w:val="%2"/>
      <w:lvlJc w:val="left"/>
      <w:pPr>
        <w:ind w:left="0" w:firstLine="567"/>
      </w:pPr>
      <w:rPr>
        <w:rFonts w:hint="default"/>
        <w:sz w:val="32"/>
        <w:szCs w:val="32"/>
      </w:rPr>
    </w:lvl>
    <w:lvl w:ilvl="2">
      <w:start w:val="1"/>
      <w:numFmt w:val="decimal"/>
      <w:lvlText w:val="%2.%3."/>
      <w:lvlJc w:val="left"/>
      <w:pPr>
        <w:ind w:left="1288" w:hanging="720"/>
      </w:pPr>
      <w:rPr>
        <w:rFonts w:hint="default"/>
        <w:sz w:val="28"/>
        <w:szCs w:val="28"/>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43B721F"/>
    <w:multiLevelType w:val="multilevel"/>
    <w:tmpl w:val="C1625C1E"/>
    <w:lvl w:ilvl="0">
      <w:start w:val="1"/>
      <w:numFmt w:val="upperRoman"/>
      <w:lvlText w:val="%1"/>
      <w:lvlJc w:val="left"/>
      <w:pPr>
        <w:ind w:left="432" w:hanging="432"/>
      </w:pPr>
      <w:rPr>
        <w:rFonts w:hint="default"/>
      </w:rPr>
    </w:lvl>
    <w:lvl w:ilvl="1">
      <w:start w:val="1"/>
      <w:numFmt w:val="decimal"/>
      <w:pStyle w:val="Heading2"/>
      <w:lvlText w:val="%2"/>
      <w:lvlJc w:val="left"/>
      <w:pPr>
        <w:tabs>
          <w:tab w:val="num" w:pos="510"/>
        </w:tabs>
        <w:ind w:left="0" w:firstLine="0"/>
      </w:pPr>
      <w:rPr>
        <w:rFonts w:hint="default"/>
        <w:sz w:val="32"/>
        <w:szCs w:val="32"/>
      </w:rPr>
    </w:lvl>
    <w:lvl w:ilvl="2">
      <w:start w:val="1"/>
      <w:numFmt w:val="decimal"/>
      <w:pStyle w:val="Heading3"/>
      <w:lvlText w:val="%2.%3."/>
      <w:lvlJc w:val="left"/>
      <w:pPr>
        <w:ind w:left="0" w:firstLine="0"/>
      </w:pPr>
      <w:rPr>
        <w:rFonts w:hint="default"/>
        <w:b/>
        <w:bCs/>
        <w:sz w:val="28"/>
        <w:szCs w:val="28"/>
      </w:rPr>
    </w:lvl>
    <w:lvl w:ilvl="3">
      <w:start w:val="1"/>
      <w:numFmt w:val="decimal"/>
      <w:pStyle w:val="Heading4"/>
      <w:lvlText w:val="%2.%3.%4."/>
      <w:lvlJc w:val="left"/>
      <w:pPr>
        <w:ind w:left="0" w:firstLine="0"/>
      </w:pPr>
      <w:rPr>
        <w:rFonts w:hint="default"/>
      </w:rPr>
    </w:lvl>
    <w:lvl w:ilvl="4">
      <w:start w:val="1"/>
      <w:numFmt w:val="decimal"/>
      <w:pStyle w:val="Heading5"/>
      <w:lvlText w:val="%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8AF52FE"/>
    <w:multiLevelType w:val="hybridMultilevel"/>
    <w:tmpl w:val="4EE4F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DA22B97"/>
    <w:multiLevelType w:val="multilevel"/>
    <w:tmpl w:val="1A8A63E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2E058E"/>
    <w:multiLevelType w:val="hybridMultilevel"/>
    <w:tmpl w:val="6F7EBC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4B4EF0"/>
    <w:multiLevelType w:val="hybridMultilevel"/>
    <w:tmpl w:val="52A2ABBE"/>
    <w:lvl w:ilvl="0" w:tplc="032879D8">
      <w:start w:val="1"/>
      <w:numFmt w:val="upp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C436E8D"/>
    <w:multiLevelType w:val="hybridMultilevel"/>
    <w:tmpl w:val="219CDD1C"/>
    <w:lvl w:ilvl="0" w:tplc="10001498">
      <w:start w:val="1"/>
      <w:numFmt w:val="decimal"/>
      <w:lvlText w:val="%1."/>
      <w:lvlJc w:val="left"/>
      <w:pPr>
        <w:ind w:left="720" w:hanging="360"/>
      </w:pPr>
      <w:rPr>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D63117B"/>
    <w:multiLevelType w:val="multilevel"/>
    <w:tmpl w:val="747A0A9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2699746">
    <w:abstractNumId w:val="4"/>
  </w:num>
  <w:num w:numId="2" w16cid:durableId="1605459132">
    <w:abstractNumId w:val="36"/>
  </w:num>
  <w:num w:numId="3" w16cid:durableId="1663001783">
    <w:abstractNumId w:val="32"/>
  </w:num>
  <w:num w:numId="4" w16cid:durableId="603416721">
    <w:abstractNumId w:val="28"/>
  </w:num>
  <w:num w:numId="5" w16cid:durableId="704478207">
    <w:abstractNumId w:val="8"/>
  </w:num>
  <w:num w:numId="6" w16cid:durableId="449125154">
    <w:abstractNumId w:val="7"/>
  </w:num>
  <w:num w:numId="7" w16cid:durableId="110982511">
    <w:abstractNumId w:val="25"/>
  </w:num>
  <w:num w:numId="8" w16cid:durableId="719089260">
    <w:abstractNumId w:val="9"/>
  </w:num>
  <w:num w:numId="9" w16cid:durableId="839349586">
    <w:abstractNumId w:val="15"/>
  </w:num>
  <w:num w:numId="10" w16cid:durableId="2051874227">
    <w:abstractNumId w:val="38"/>
  </w:num>
  <w:num w:numId="11" w16cid:durableId="408692363">
    <w:abstractNumId w:val="2"/>
    <w:lvlOverride w:ilvl="0">
      <w:lvl w:ilvl="0">
        <w:numFmt w:val="decimal"/>
        <w:lvlText w:val=""/>
        <w:lvlJc w:val="left"/>
      </w:lvl>
    </w:lvlOverride>
    <w:lvlOverride w:ilvl="1">
      <w:lvl w:ilvl="1">
        <w:start w:val="1"/>
        <w:numFmt w:val="decimal"/>
        <w:lvlText w:val="%1.%2."/>
        <w:lvlJc w:val="left"/>
        <w:pPr>
          <w:ind w:left="574" w:hanging="432"/>
        </w:pPr>
      </w:lvl>
    </w:lvlOverride>
  </w:num>
  <w:num w:numId="12" w16cid:durableId="257058139">
    <w:abstractNumId w:val="21"/>
  </w:num>
  <w:num w:numId="13" w16cid:durableId="920485414">
    <w:abstractNumId w:val="3"/>
  </w:num>
  <w:num w:numId="14" w16cid:durableId="1594780683">
    <w:abstractNumId w:val="27"/>
  </w:num>
  <w:num w:numId="15" w16cid:durableId="1898199648">
    <w:abstractNumId w:val="19"/>
  </w:num>
  <w:num w:numId="16" w16cid:durableId="1139956532">
    <w:abstractNumId w:val="34"/>
  </w:num>
  <w:num w:numId="17" w16cid:durableId="100539143">
    <w:abstractNumId w:val="14"/>
  </w:num>
  <w:num w:numId="18" w16cid:durableId="1548182463">
    <w:abstractNumId w:val="18"/>
  </w:num>
  <w:num w:numId="19" w16cid:durableId="229124138">
    <w:abstractNumId w:val="10"/>
  </w:num>
  <w:num w:numId="20" w16cid:durableId="242417744">
    <w:abstractNumId w:val="11"/>
  </w:num>
  <w:num w:numId="21" w16cid:durableId="1747725660">
    <w:abstractNumId w:val="29"/>
  </w:num>
  <w:num w:numId="22" w16cid:durableId="893273773">
    <w:abstractNumId w:val="30"/>
  </w:num>
  <w:num w:numId="23" w16cid:durableId="1623342676">
    <w:abstractNumId w:val="13"/>
  </w:num>
  <w:num w:numId="24" w16cid:durableId="1335721037">
    <w:abstractNumId w:val="12"/>
  </w:num>
  <w:num w:numId="25" w16cid:durableId="1231502075">
    <w:abstractNumId w:val="16"/>
  </w:num>
  <w:num w:numId="26" w16cid:durableId="1794250028">
    <w:abstractNumId w:val="1"/>
  </w:num>
  <w:num w:numId="27" w16cid:durableId="1423725759">
    <w:abstractNumId w:val="23"/>
  </w:num>
  <w:num w:numId="28" w16cid:durableId="51975688">
    <w:abstractNumId w:val="5"/>
  </w:num>
  <w:num w:numId="29" w16cid:durableId="1811901022">
    <w:abstractNumId w:val="0"/>
  </w:num>
  <w:num w:numId="30" w16cid:durableId="1242369596">
    <w:abstractNumId w:val="33"/>
  </w:num>
  <w:num w:numId="31" w16cid:durableId="1002590056">
    <w:abstractNumId w:val="42"/>
  </w:num>
  <w:num w:numId="32" w16cid:durableId="601769891">
    <w:abstractNumId w:val="6"/>
  </w:num>
  <w:num w:numId="33" w16cid:durableId="1891652147">
    <w:abstractNumId w:val="20"/>
  </w:num>
  <w:num w:numId="34" w16cid:durableId="1293755528">
    <w:abstractNumId w:val="24"/>
  </w:num>
  <w:num w:numId="35" w16cid:durableId="1808622754">
    <w:abstractNumId w:val="39"/>
  </w:num>
  <w:num w:numId="36" w16cid:durableId="916480321">
    <w:abstractNumId w:val="22"/>
  </w:num>
  <w:num w:numId="37" w16cid:durableId="1369256241">
    <w:abstractNumId w:val="17"/>
  </w:num>
  <w:num w:numId="38" w16cid:durableId="78452198">
    <w:abstractNumId w:val="37"/>
  </w:num>
  <w:num w:numId="39" w16cid:durableId="1425614658">
    <w:abstractNumId w:val="26"/>
  </w:num>
  <w:num w:numId="40" w16cid:durableId="1194880089">
    <w:abstractNumId w:val="31"/>
  </w:num>
  <w:num w:numId="41" w16cid:durableId="992560225">
    <w:abstractNumId w:val="40"/>
  </w:num>
  <w:num w:numId="42" w16cid:durableId="275871557">
    <w:abstractNumId w:val="35"/>
  </w:num>
  <w:num w:numId="43" w16cid:durableId="14504673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390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654972">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activeWritingStyle w:appName="MSWord" w:lang="ar-DZ" w:vendorID="64" w:dllVersion="6" w:nlCheck="1" w:checkStyle="0"/>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ar-SA" w:vendorID="64" w:dllVersion="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58"/>
    <w:rsid w:val="000011DD"/>
    <w:rsid w:val="00002842"/>
    <w:rsid w:val="0000311E"/>
    <w:rsid w:val="000034B4"/>
    <w:rsid w:val="00004026"/>
    <w:rsid w:val="00004E82"/>
    <w:rsid w:val="00004EBB"/>
    <w:rsid w:val="00006B8B"/>
    <w:rsid w:val="000079F7"/>
    <w:rsid w:val="00007FE3"/>
    <w:rsid w:val="00011EEC"/>
    <w:rsid w:val="00012D04"/>
    <w:rsid w:val="00012F4C"/>
    <w:rsid w:val="0001496C"/>
    <w:rsid w:val="00014C85"/>
    <w:rsid w:val="00017602"/>
    <w:rsid w:val="000217DC"/>
    <w:rsid w:val="00022B60"/>
    <w:rsid w:val="00023D9B"/>
    <w:rsid w:val="0002650A"/>
    <w:rsid w:val="000276ED"/>
    <w:rsid w:val="00030052"/>
    <w:rsid w:val="00030F9E"/>
    <w:rsid w:val="00031595"/>
    <w:rsid w:val="00033FCA"/>
    <w:rsid w:val="00035F09"/>
    <w:rsid w:val="0003717B"/>
    <w:rsid w:val="00040D73"/>
    <w:rsid w:val="00042A46"/>
    <w:rsid w:val="0004309E"/>
    <w:rsid w:val="00043C10"/>
    <w:rsid w:val="00044570"/>
    <w:rsid w:val="000450C3"/>
    <w:rsid w:val="00046F0E"/>
    <w:rsid w:val="000472BF"/>
    <w:rsid w:val="0004782A"/>
    <w:rsid w:val="00050142"/>
    <w:rsid w:val="000512A4"/>
    <w:rsid w:val="00052B02"/>
    <w:rsid w:val="0005481F"/>
    <w:rsid w:val="00057E68"/>
    <w:rsid w:val="00060A23"/>
    <w:rsid w:val="00061E5D"/>
    <w:rsid w:val="000649F8"/>
    <w:rsid w:val="00065644"/>
    <w:rsid w:val="00065924"/>
    <w:rsid w:val="0006662F"/>
    <w:rsid w:val="000708B7"/>
    <w:rsid w:val="0007130D"/>
    <w:rsid w:val="0007323E"/>
    <w:rsid w:val="000738D2"/>
    <w:rsid w:val="000740AD"/>
    <w:rsid w:val="00075EA0"/>
    <w:rsid w:val="00076AC5"/>
    <w:rsid w:val="00076F8B"/>
    <w:rsid w:val="0007745A"/>
    <w:rsid w:val="00077D2D"/>
    <w:rsid w:val="00080C9F"/>
    <w:rsid w:val="00080FB5"/>
    <w:rsid w:val="00081CEA"/>
    <w:rsid w:val="00081CFA"/>
    <w:rsid w:val="00085A51"/>
    <w:rsid w:val="00085D0B"/>
    <w:rsid w:val="0008763F"/>
    <w:rsid w:val="00087AA3"/>
    <w:rsid w:val="0009036B"/>
    <w:rsid w:val="00090CC7"/>
    <w:rsid w:val="00093116"/>
    <w:rsid w:val="00093EAE"/>
    <w:rsid w:val="00094EC4"/>
    <w:rsid w:val="00097E2D"/>
    <w:rsid w:val="000A2537"/>
    <w:rsid w:val="000A34CC"/>
    <w:rsid w:val="000A4200"/>
    <w:rsid w:val="000A4591"/>
    <w:rsid w:val="000A69C1"/>
    <w:rsid w:val="000A7791"/>
    <w:rsid w:val="000B0E57"/>
    <w:rsid w:val="000B1866"/>
    <w:rsid w:val="000B1E5A"/>
    <w:rsid w:val="000B3068"/>
    <w:rsid w:val="000B3632"/>
    <w:rsid w:val="000B3A0E"/>
    <w:rsid w:val="000B425D"/>
    <w:rsid w:val="000B45B9"/>
    <w:rsid w:val="000B4630"/>
    <w:rsid w:val="000B5861"/>
    <w:rsid w:val="000B649D"/>
    <w:rsid w:val="000B65AB"/>
    <w:rsid w:val="000C2F44"/>
    <w:rsid w:val="000C52FB"/>
    <w:rsid w:val="000C57F4"/>
    <w:rsid w:val="000C5B82"/>
    <w:rsid w:val="000C678F"/>
    <w:rsid w:val="000C7A12"/>
    <w:rsid w:val="000D0814"/>
    <w:rsid w:val="000D331E"/>
    <w:rsid w:val="000D46E4"/>
    <w:rsid w:val="000D63AD"/>
    <w:rsid w:val="000E3187"/>
    <w:rsid w:val="000E38C7"/>
    <w:rsid w:val="000E431D"/>
    <w:rsid w:val="000E4953"/>
    <w:rsid w:val="000E68F7"/>
    <w:rsid w:val="000E6AEA"/>
    <w:rsid w:val="000E71FF"/>
    <w:rsid w:val="000E7A7A"/>
    <w:rsid w:val="000E7AA5"/>
    <w:rsid w:val="000F0214"/>
    <w:rsid w:val="000F0D09"/>
    <w:rsid w:val="000F0F39"/>
    <w:rsid w:val="000F2E44"/>
    <w:rsid w:val="000F2FAF"/>
    <w:rsid w:val="000F3717"/>
    <w:rsid w:val="000F6A04"/>
    <w:rsid w:val="000F6C5A"/>
    <w:rsid w:val="000F6DD2"/>
    <w:rsid w:val="000F7AA3"/>
    <w:rsid w:val="00102117"/>
    <w:rsid w:val="00105ED2"/>
    <w:rsid w:val="00106714"/>
    <w:rsid w:val="001071BE"/>
    <w:rsid w:val="001075A8"/>
    <w:rsid w:val="0010773E"/>
    <w:rsid w:val="001128AA"/>
    <w:rsid w:val="00113F06"/>
    <w:rsid w:val="0011681B"/>
    <w:rsid w:val="00116ED6"/>
    <w:rsid w:val="00117457"/>
    <w:rsid w:val="001176A6"/>
    <w:rsid w:val="00117E95"/>
    <w:rsid w:val="00120922"/>
    <w:rsid w:val="0012266F"/>
    <w:rsid w:val="0012291D"/>
    <w:rsid w:val="00123D3D"/>
    <w:rsid w:val="00124143"/>
    <w:rsid w:val="00125C6F"/>
    <w:rsid w:val="001267FB"/>
    <w:rsid w:val="001322D0"/>
    <w:rsid w:val="00132B87"/>
    <w:rsid w:val="001341A7"/>
    <w:rsid w:val="001343FC"/>
    <w:rsid w:val="0013463B"/>
    <w:rsid w:val="001348EE"/>
    <w:rsid w:val="001350C3"/>
    <w:rsid w:val="00135380"/>
    <w:rsid w:val="0013682B"/>
    <w:rsid w:val="001432DD"/>
    <w:rsid w:val="00143A13"/>
    <w:rsid w:val="001445DF"/>
    <w:rsid w:val="00146F45"/>
    <w:rsid w:val="0015006B"/>
    <w:rsid w:val="00150269"/>
    <w:rsid w:val="0015444E"/>
    <w:rsid w:val="00154C09"/>
    <w:rsid w:val="00154E5B"/>
    <w:rsid w:val="00155100"/>
    <w:rsid w:val="0015517B"/>
    <w:rsid w:val="00155F98"/>
    <w:rsid w:val="00157115"/>
    <w:rsid w:val="00157F74"/>
    <w:rsid w:val="00160327"/>
    <w:rsid w:val="0016062D"/>
    <w:rsid w:val="0016080E"/>
    <w:rsid w:val="00161979"/>
    <w:rsid w:val="00164C81"/>
    <w:rsid w:val="00164CFF"/>
    <w:rsid w:val="001670D7"/>
    <w:rsid w:val="00167338"/>
    <w:rsid w:val="00170E07"/>
    <w:rsid w:val="001710B6"/>
    <w:rsid w:val="00171346"/>
    <w:rsid w:val="00172611"/>
    <w:rsid w:val="00172F4D"/>
    <w:rsid w:val="0017318A"/>
    <w:rsid w:val="001733F6"/>
    <w:rsid w:val="00174055"/>
    <w:rsid w:val="00175B49"/>
    <w:rsid w:val="0017696A"/>
    <w:rsid w:val="0017768E"/>
    <w:rsid w:val="0017788C"/>
    <w:rsid w:val="00177A8C"/>
    <w:rsid w:val="00177CBF"/>
    <w:rsid w:val="00180FB7"/>
    <w:rsid w:val="00181E50"/>
    <w:rsid w:val="001828C4"/>
    <w:rsid w:val="00184AD9"/>
    <w:rsid w:val="00186391"/>
    <w:rsid w:val="001867B6"/>
    <w:rsid w:val="00186EB5"/>
    <w:rsid w:val="0018750C"/>
    <w:rsid w:val="0019086A"/>
    <w:rsid w:val="001908A2"/>
    <w:rsid w:val="001923C4"/>
    <w:rsid w:val="0019399A"/>
    <w:rsid w:val="001945C5"/>
    <w:rsid w:val="00194D7E"/>
    <w:rsid w:val="00195B85"/>
    <w:rsid w:val="001A05A2"/>
    <w:rsid w:val="001A1F30"/>
    <w:rsid w:val="001A3E6E"/>
    <w:rsid w:val="001A5207"/>
    <w:rsid w:val="001A6191"/>
    <w:rsid w:val="001B08E1"/>
    <w:rsid w:val="001B274C"/>
    <w:rsid w:val="001B2C61"/>
    <w:rsid w:val="001B44AC"/>
    <w:rsid w:val="001B5C37"/>
    <w:rsid w:val="001B5C65"/>
    <w:rsid w:val="001B6BCF"/>
    <w:rsid w:val="001B79F2"/>
    <w:rsid w:val="001C16A0"/>
    <w:rsid w:val="001C503E"/>
    <w:rsid w:val="001C5D7E"/>
    <w:rsid w:val="001C686A"/>
    <w:rsid w:val="001C74E7"/>
    <w:rsid w:val="001D32E2"/>
    <w:rsid w:val="001D3F54"/>
    <w:rsid w:val="001D5492"/>
    <w:rsid w:val="001D59FB"/>
    <w:rsid w:val="001D6228"/>
    <w:rsid w:val="001E004C"/>
    <w:rsid w:val="001E00AB"/>
    <w:rsid w:val="001E0212"/>
    <w:rsid w:val="001E0BAA"/>
    <w:rsid w:val="001E27D6"/>
    <w:rsid w:val="001E4044"/>
    <w:rsid w:val="001E5E7E"/>
    <w:rsid w:val="001F07F9"/>
    <w:rsid w:val="001F2097"/>
    <w:rsid w:val="001F34B6"/>
    <w:rsid w:val="001F5923"/>
    <w:rsid w:val="00200BD2"/>
    <w:rsid w:val="00200E35"/>
    <w:rsid w:val="002042AC"/>
    <w:rsid w:val="00210DC5"/>
    <w:rsid w:val="00210F2F"/>
    <w:rsid w:val="00214651"/>
    <w:rsid w:val="00214ADD"/>
    <w:rsid w:val="00215622"/>
    <w:rsid w:val="00215C3E"/>
    <w:rsid w:val="00216F83"/>
    <w:rsid w:val="002172DE"/>
    <w:rsid w:val="0022025D"/>
    <w:rsid w:val="0022231E"/>
    <w:rsid w:val="00223D2E"/>
    <w:rsid w:val="00224012"/>
    <w:rsid w:val="00224AA3"/>
    <w:rsid w:val="00225C85"/>
    <w:rsid w:val="00226D26"/>
    <w:rsid w:val="00227E42"/>
    <w:rsid w:val="00227FD3"/>
    <w:rsid w:val="0023373F"/>
    <w:rsid w:val="002338E8"/>
    <w:rsid w:val="00235BC2"/>
    <w:rsid w:val="0023670A"/>
    <w:rsid w:val="002375A0"/>
    <w:rsid w:val="002376E6"/>
    <w:rsid w:val="00241B55"/>
    <w:rsid w:val="00242A1A"/>
    <w:rsid w:val="0024489F"/>
    <w:rsid w:val="00245B2A"/>
    <w:rsid w:val="00245DC2"/>
    <w:rsid w:val="00247A07"/>
    <w:rsid w:val="00253B2E"/>
    <w:rsid w:val="00253F55"/>
    <w:rsid w:val="00255E30"/>
    <w:rsid w:val="00256080"/>
    <w:rsid w:val="00257164"/>
    <w:rsid w:val="0025728E"/>
    <w:rsid w:val="002610FA"/>
    <w:rsid w:val="00263E27"/>
    <w:rsid w:val="00265044"/>
    <w:rsid w:val="002653FB"/>
    <w:rsid w:val="002655F1"/>
    <w:rsid w:val="00265C2E"/>
    <w:rsid w:val="00267CDF"/>
    <w:rsid w:val="00270FCC"/>
    <w:rsid w:val="002721D1"/>
    <w:rsid w:val="00272424"/>
    <w:rsid w:val="0027261B"/>
    <w:rsid w:val="00272A3E"/>
    <w:rsid w:val="00272B59"/>
    <w:rsid w:val="00273592"/>
    <w:rsid w:val="00273929"/>
    <w:rsid w:val="00273D18"/>
    <w:rsid w:val="00274951"/>
    <w:rsid w:val="0027543B"/>
    <w:rsid w:val="00275556"/>
    <w:rsid w:val="0028007C"/>
    <w:rsid w:val="00284070"/>
    <w:rsid w:val="00284EE3"/>
    <w:rsid w:val="00285296"/>
    <w:rsid w:val="002857D5"/>
    <w:rsid w:val="002901A9"/>
    <w:rsid w:val="0029047D"/>
    <w:rsid w:val="00291695"/>
    <w:rsid w:val="002925C0"/>
    <w:rsid w:val="00292C73"/>
    <w:rsid w:val="00293C9B"/>
    <w:rsid w:val="002946A7"/>
    <w:rsid w:val="00296C0F"/>
    <w:rsid w:val="002A0DBE"/>
    <w:rsid w:val="002A2780"/>
    <w:rsid w:val="002A2960"/>
    <w:rsid w:val="002A444C"/>
    <w:rsid w:val="002A52EB"/>
    <w:rsid w:val="002A592B"/>
    <w:rsid w:val="002A75EA"/>
    <w:rsid w:val="002A7C03"/>
    <w:rsid w:val="002B1657"/>
    <w:rsid w:val="002B246F"/>
    <w:rsid w:val="002B32A7"/>
    <w:rsid w:val="002B334E"/>
    <w:rsid w:val="002B3A51"/>
    <w:rsid w:val="002B5B48"/>
    <w:rsid w:val="002B7BB3"/>
    <w:rsid w:val="002C16A8"/>
    <w:rsid w:val="002C170A"/>
    <w:rsid w:val="002C1D54"/>
    <w:rsid w:val="002C1FD8"/>
    <w:rsid w:val="002C2CFE"/>
    <w:rsid w:val="002C3ADD"/>
    <w:rsid w:val="002C3E73"/>
    <w:rsid w:val="002C3FA1"/>
    <w:rsid w:val="002C41B0"/>
    <w:rsid w:val="002C5AFC"/>
    <w:rsid w:val="002D10DD"/>
    <w:rsid w:val="002D3121"/>
    <w:rsid w:val="002D6777"/>
    <w:rsid w:val="002D7170"/>
    <w:rsid w:val="002D77B1"/>
    <w:rsid w:val="002E15C7"/>
    <w:rsid w:val="002E1D3F"/>
    <w:rsid w:val="002E1F91"/>
    <w:rsid w:val="002E2D1A"/>
    <w:rsid w:val="002E4C66"/>
    <w:rsid w:val="002E4F0C"/>
    <w:rsid w:val="002E51AC"/>
    <w:rsid w:val="002F138A"/>
    <w:rsid w:val="002F298B"/>
    <w:rsid w:val="002F404B"/>
    <w:rsid w:val="002F4440"/>
    <w:rsid w:val="002F6FDB"/>
    <w:rsid w:val="002F74D7"/>
    <w:rsid w:val="002F7840"/>
    <w:rsid w:val="003001EE"/>
    <w:rsid w:val="003003C5"/>
    <w:rsid w:val="00301193"/>
    <w:rsid w:val="00302366"/>
    <w:rsid w:val="00302CF1"/>
    <w:rsid w:val="00304BA8"/>
    <w:rsid w:val="00306C89"/>
    <w:rsid w:val="00314735"/>
    <w:rsid w:val="0031715B"/>
    <w:rsid w:val="003174C5"/>
    <w:rsid w:val="00320C67"/>
    <w:rsid w:val="003218A9"/>
    <w:rsid w:val="00321BEB"/>
    <w:rsid w:val="003228E9"/>
    <w:rsid w:val="00322905"/>
    <w:rsid w:val="00324A50"/>
    <w:rsid w:val="00324F3C"/>
    <w:rsid w:val="0032673B"/>
    <w:rsid w:val="00330687"/>
    <w:rsid w:val="0033099A"/>
    <w:rsid w:val="00332CA3"/>
    <w:rsid w:val="00334B52"/>
    <w:rsid w:val="00337E2A"/>
    <w:rsid w:val="003409DA"/>
    <w:rsid w:val="00340EFC"/>
    <w:rsid w:val="003424DB"/>
    <w:rsid w:val="003426F1"/>
    <w:rsid w:val="00343041"/>
    <w:rsid w:val="003431A4"/>
    <w:rsid w:val="00346634"/>
    <w:rsid w:val="0035111A"/>
    <w:rsid w:val="003526DC"/>
    <w:rsid w:val="00352C60"/>
    <w:rsid w:val="0035344C"/>
    <w:rsid w:val="00353718"/>
    <w:rsid w:val="00353BCC"/>
    <w:rsid w:val="00355D5A"/>
    <w:rsid w:val="003569CE"/>
    <w:rsid w:val="003574F1"/>
    <w:rsid w:val="00357F8C"/>
    <w:rsid w:val="003601BA"/>
    <w:rsid w:val="00361C95"/>
    <w:rsid w:val="0036500A"/>
    <w:rsid w:val="00366DAC"/>
    <w:rsid w:val="00371D4C"/>
    <w:rsid w:val="003730B2"/>
    <w:rsid w:val="003760AB"/>
    <w:rsid w:val="003775AF"/>
    <w:rsid w:val="003776F3"/>
    <w:rsid w:val="00377987"/>
    <w:rsid w:val="00377F15"/>
    <w:rsid w:val="00380BA0"/>
    <w:rsid w:val="00384378"/>
    <w:rsid w:val="00385974"/>
    <w:rsid w:val="0039107E"/>
    <w:rsid w:val="00392FD0"/>
    <w:rsid w:val="00393192"/>
    <w:rsid w:val="003934B0"/>
    <w:rsid w:val="00393A7E"/>
    <w:rsid w:val="003974FA"/>
    <w:rsid w:val="00397CC6"/>
    <w:rsid w:val="003A01FA"/>
    <w:rsid w:val="003A1BC0"/>
    <w:rsid w:val="003A20E0"/>
    <w:rsid w:val="003A24EA"/>
    <w:rsid w:val="003A2921"/>
    <w:rsid w:val="003A4017"/>
    <w:rsid w:val="003A401D"/>
    <w:rsid w:val="003A6471"/>
    <w:rsid w:val="003A72FE"/>
    <w:rsid w:val="003A7D99"/>
    <w:rsid w:val="003B074D"/>
    <w:rsid w:val="003B0BAD"/>
    <w:rsid w:val="003B2AFE"/>
    <w:rsid w:val="003B39F5"/>
    <w:rsid w:val="003B3AA5"/>
    <w:rsid w:val="003B3E88"/>
    <w:rsid w:val="003B4558"/>
    <w:rsid w:val="003B615A"/>
    <w:rsid w:val="003B778E"/>
    <w:rsid w:val="003B7BD7"/>
    <w:rsid w:val="003C3E9A"/>
    <w:rsid w:val="003C54AB"/>
    <w:rsid w:val="003C566E"/>
    <w:rsid w:val="003D0CC4"/>
    <w:rsid w:val="003D1222"/>
    <w:rsid w:val="003D35D3"/>
    <w:rsid w:val="003D5DA0"/>
    <w:rsid w:val="003E0A7B"/>
    <w:rsid w:val="003E2DAD"/>
    <w:rsid w:val="003E480C"/>
    <w:rsid w:val="003E4C7A"/>
    <w:rsid w:val="003E4E2B"/>
    <w:rsid w:val="003E55C4"/>
    <w:rsid w:val="003E66EF"/>
    <w:rsid w:val="003E6DC6"/>
    <w:rsid w:val="003E778E"/>
    <w:rsid w:val="003F2D5B"/>
    <w:rsid w:val="003F522E"/>
    <w:rsid w:val="003F6642"/>
    <w:rsid w:val="003F6FB1"/>
    <w:rsid w:val="00400791"/>
    <w:rsid w:val="00400E95"/>
    <w:rsid w:val="004032AB"/>
    <w:rsid w:val="00412560"/>
    <w:rsid w:val="00412671"/>
    <w:rsid w:val="004130C3"/>
    <w:rsid w:val="00413C90"/>
    <w:rsid w:val="00414A94"/>
    <w:rsid w:val="00415638"/>
    <w:rsid w:val="00420BCA"/>
    <w:rsid w:val="00421C74"/>
    <w:rsid w:val="0042234C"/>
    <w:rsid w:val="00422BEE"/>
    <w:rsid w:val="00423C6E"/>
    <w:rsid w:val="00423CA3"/>
    <w:rsid w:val="0042408A"/>
    <w:rsid w:val="00424E30"/>
    <w:rsid w:val="0042548A"/>
    <w:rsid w:val="004257D6"/>
    <w:rsid w:val="004263A2"/>
    <w:rsid w:val="004270C3"/>
    <w:rsid w:val="00430EE8"/>
    <w:rsid w:val="00431C9F"/>
    <w:rsid w:val="00431DC2"/>
    <w:rsid w:val="00433547"/>
    <w:rsid w:val="004355F5"/>
    <w:rsid w:val="004369B4"/>
    <w:rsid w:val="00437FF6"/>
    <w:rsid w:val="00440390"/>
    <w:rsid w:val="00440C13"/>
    <w:rsid w:val="004448C0"/>
    <w:rsid w:val="00444A63"/>
    <w:rsid w:val="00445FBB"/>
    <w:rsid w:val="004468D0"/>
    <w:rsid w:val="004510A9"/>
    <w:rsid w:val="004517DB"/>
    <w:rsid w:val="00451B2B"/>
    <w:rsid w:val="00456997"/>
    <w:rsid w:val="004569E7"/>
    <w:rsid w:val="00456F32"/>
    <w:rsid w:val="004575D0"/>
    <w:rsid w:val="00461845"/>
    <w:rsid w:val="00462F30"/>
    <w:rsid w:val="004702FC"/>
    <w:rsid w:val="0047057B"/>
    <w:rsid w:val="00471484"/>
    <w:rsid w:val="0047436E"/>
    <w:rsid w:val="0047474D"/>
    <w:rsid w:val="00475D84"/>
    <w:rsid w:val="00476BA7"/>
    <w:rsid w:val="00476DD7"/>
    <w:rsid w:val="0047704C"/>
    <w:rsid w:val="00477384"/>
    <w:rsid w:val="00481A50"/>
    <w:rsid w:val="004839DA"/>
    <w:rsid w:val="00484E6D"/>
    <w:rsid w:val="00485645"/>
    <w:rsid w:val="00487508"/>
    <w:rsid w:val="00487B49"/>
    <w:rsid w:val="00487D4F"/>
    <w:rsid w:val="0049062C"/>
    <w:rsid w:val="00490E6F"/>
    <w:rsid w:val="00492918"/>
    <w:rsid w:val="00492D65"/>
    <w:rsid w:val="00493945"/>
    <w:rsid w:val="00493D5B"/>
    <w:rsid w:val="00494218"/>
    <w:rsid w:val="00494312"/>
    <w:rsid w:val="00495301"/>
    <w:rsid w:val="004975E1"/>
    <w:rsid w:val="004A3E0F"/>
    <w:rsid w:val="004A61CF"/>
    <w:rsid w:val="004A643D"/>
    <w:rsid w:val="004A7BC9"/>
    <w:rsid w:val="004B013B"/>
    <w:rsid w:val="004B1AEF"/>
    <w:rsid w:val="004B26DD"/>
    <w:rsid w:val="004B3DDA"/>
    <w:rsid w:val="004B50CC"/>
    <w:rsid w:val="004B60D1"/>
    <w:rsid w:val="004B7753"/>
    <w:rsid w:val="004B7925"/>
    <w:rsid w:val="004B7957"/>
    <w:rsid w:val="004B7988"/>
    <w:rsid w:val="004C40B1"/>
    <w:rsid w:val="004C42D4"/>
    <w:rsid w:val="004C5FD8"/>
    <w:rsid w:val="004D02E9"/>
    <w:rsid w:val="004D05B0"/>
    <w:rsid w:val="004D07F0"/>
    <w:rsid w:val="004D624C"/>
    <w:rsid w:val="004E2655"/>
    <w:rsid w:val="004E4A17"/>
    <w:rsid w:val="004E4BFA"/>
    <w:rsid w:val="004F0D4E"/>
    <w:rsid w:val="004F1CEB"/>
    <w:rsid w:val="004F1DDC"/>
    <w:rsid w:val="004F57FC"/>
    <w:rsid w:val="00500638"/>
    <w:rsid w:val="00500F88"/>
    <w:rsid w:val="00504D13"/>
    <w:rsid w:val="00505158"/>
    <w:rsid w:val="005059C7"/>
    <w:rsid w:val="00511CC9"/>
    <w:rsid w:val="0051228C"/>
    <w:rsid w:val="00512F76"/>
    <w:rsid w:val="0051440C"/>
    <w:rsid w:val="00515F72"/>
    <w:rsid w:val="005164F0"/>
    <w:rsid w:val="0051650C"/>
    <w:rsid w:val="00521A05"/>
    <w:rsid w:val="00521D81"/>
    <w:rsid w:val="00521F7A"/>
    <w:rsid w:val="005230A3"/>
    <w:rsid w:val="00523391"/>
    <w:rsid w:val="005250EE"/>
    <w:rsid w:val="00525127"/>
    <w:rsid w:val="00525A1D"/>
    <w:rsid w:val="00525D4D"/>
    <w:rsid w:val="005260C6"/>
    <w:rsid w:val="005266F3"/>
    <w:rsid w:val="005274DF"/>
    <w:rsid w:val="005276A2"/>
    <w:rsid w:val="005276D8"/>
    <w:rsid w:val="00527E21"/>
    <w:rsid w:val="00531D09"/>
    <w:rsid w:val="005320B8"/>
    <w:rsid w:val="005355EF"/>
    <w:rsid w:val="005370D4"/>
    <w:rsid w:val="0054295E"/>
    <w:rsid w:val="0054399E"/>
    <w:rsid w:val="00544092"/>
    <w:rsid w:val="00551A7A"/>
    <w:rsid w:val="0055439D"/>
    <w:rsid w:val="00554A9A"/>
    <w:rsid w:val="0055778D"/>
    <w:rsid w:val="00560D62"/>
    <w:rsid w:val="005643E3"/>
    <w:rsid w:val="00564BB3"/>
    <w:rsid w:val="00565779"/>
    <w:rsid w:val="00566123"/>
    <w:rsid w:val="00566E0E"/>
    <w:rsid w:val="005722C3"/>
    <w:rsid w:val="005730FE"/>
    <w:rsid w:val="0057352D"/>
    <w:rsid w:val="00581532"/>
    <w:rsid w:val="005815F9"/>
    <w:rsid w:val="005818EC"/>
    <w:rsid w:val="005901DF"/>
    <w:rsid w:val="00590E57"/>
    <w:rsid w:val="0059314F"/>
    <w:rsid w:val="00594A72"/>
    <w:rsid w:val="00594FF3"/>
    <w:rsid w:val="0059603D"/>
    <w:rsid w:val="00596593"/>
    <w:rsid w:val="00596A4B"/>
    <w:rsid w:val="0059703D"/>
    <w:rsid w:val="005A0534"/>
    <w:rsid w:val="005A0851"/>
    <w:rsid w:val="005A098B"/>
    <w:rsid w:val="005A21A2"/>
    <w:rsid w:val="005A4280"/>
    <w:rsid w:val="005A5A8A"/>
    <w:rsid w:val="005A5C0F"/>
    <w:rsid w:val="005A6059"/>
    <w:rsid w:val="005A711A"/>
    <w:rsid w:val="005A77D7"/>
    <w:rsid w:val="005A793A"/>
    <w:rsid w:val="005B0D8C"/>
    <w:rsid w:val="005B217F"/>
    <w:rsid w:val="005B2668"/>
    <w:rsid w:val="005B5665"/>
    <w:rsid w:val="005B688A"/>
    <w:rsid w:val="005B792B"/>
    <w:rsid w:val="005C1889"/>
    <w:rsid w:val="005C4915"/>
    <w:rsid w:val="005C640A"/>
    <w:rsid w:val="005C731E"/>
    <w:rsid w:val="005D0709"/>
    <w:rsid w:val="005D4157"/>
    <w:rsid w:val="005D4EF7"/>
    <w:rsid w:val="005D6365"/>
    <w:rsid w:val="005D73C3"/>
    <w:rsid w:val="005E0455"/>
    <w:rsid w:val="005E061A"/>
    <w:rsid w:val="005E1739"/>
    <w:rsid w:val="005F000F"/>
    <w:rsid w:val="005F03B4"/>
    <w:rsid w:val="005F04C0"/>
    <w:rsid w:val="005F0E00"/>
    <w:rsid w:val="005F2153"/>
    <w:rsid w:val="005F2654"/>
    <w:rsid w:val="005F26F8"/>
    <w:rsid w:val="005F29BD"/>
    <w:rsid w:val="005F2CB8"/>
    <w:rsid w:val="005F6229"/>
    <w:rsid w:val="005F71A4"/>
    <w:rsid w:val="005F7303"/>
    <w:rsid w:val="0060012F"/>
    <w:rsid w:val="00600305"/>
    <w:rsid w:val="0060094D"/>
    <w:rsid w:val="00600A23"/>
    <w:rsid w:val="00600DF8"/>
    <w:rsid w:val="00601372"/>
    <w:rsid w:val="00602B42"/>
    <w:rsid w:val="00603B48"/>
    <w:rsid w:val="00603DB8"/>
    <w:rsid w:val="00604454"/>
    <w:rsid w:val="0060582D"/>
    <w:rsid w:val="00607A90"/>
    <w:rsid w:val="00611463"/>
    <w:rsid w:val="00612230"/>
    <w:rsid w:val="00612D62"/>
    <w:rsid w:val="00613442"/>
    <w:rsid w:val="00614059"/>
    <w:rsid w:val="00615297"/>
    <w:rsid w:val="0061798A"/>
    <w:rsid w:val="00617A2B"/>
    <w:rsid w:val="00622BEC"/>
    <w:rsid w:val="00624AF5"/>
    <w:rsid w:val="00624C64"/>
    <w:rsid w:val="00632093"/>
    <w:rsid w:val="00632BC3"/>
    <w:rsid w:val="00634236"/>
    <w:rsid w:val="00634BD3"/>
    <w:rsid w:val="00634FAD"/>
    <w:rsid w:val="00640BCD"/>
    <w:rsid w:val="00642553"/>
    <w:rsid w:val="0064321F"/>
    <w:rsid w:val="00644392"/>
    <w:rsid w:val="00644901"/>
    <w:rsid w:val="00644FA1"/>
    <w:rsid w:val="00645B57"/>
    <w:rsid w:val="006460F9"/>
    <w:rsid w:val="00646213"/>
    <w:rsid w:val="006502FC"/>
    <w:rsid w:val="00652939"/>
    <w:rsid w:val="00654327"/>
    <w:rsid w:val="00655172"/>
    <w:rsid w:val="00655C12"/>
    <w:rsid w:val="006622F2"/>
    <w:rsid w:val="00662687"/>
    <w:rsid w:val="00663075"/>
    <w:rsid w:val="0066671E"/>
    <w:rsid w:val="0067049E"/>
    <w:rsid w:val="00672787"/>
    <w:rsid w:val="00673964"/>
    <w:rsid w:val="00674B30"/>
    <w:rsid w:val="00674BC5"/>
    <w:rsid w:val="00674BF8"/>
    <w:rsid w:val="00676A1B"/>
    <w:rsid w:val="006832BD"/>
    <w:rsid w:val="00683488"/>
    <w:rsid w:val="00684E20"/>
    <w:rsid w:val="00684E2C"/>
    <w:rsid w:val="00690DC0"/>
    <w:rsid w:val="0069127B"/>
    <w:rsid w:val="00692AC6"/>
    <w:rsid w:val="00694544"/>
    <w:rsid w:val="006946EE"/>
    <w:rsid w:val="00694B94"/>
    <w:rsid w:val="00696369"/>
    <w:rsid w:val="0069722E"/>
    <w:rsid w:val="006976B0"/>
    <w:rsid w:val="006A1CF3"/>
    <w:rsid w:val="006A209D"/>
    <w:rsid w:val="006A23C8"/>
    <w:rsid w:val="006A2DF7"/>
    <w:rsid w:val="006A58F7"/>
    <w:rsid w:val="006A6591"/>
    <w:rsid w:val="006A7033"/>
    <w:rsid w:val="006A778E"/>
    <w:rsid w:val="006B2378"/>
    <w:rsid w:val="006B46A6"/>
    <w:rsid w:val="006B66B7"/>
    <w:rsid w:val="006B7271"/>
    <w:rsid w:val="006B7604"/>
    <w:rsid w:val="006C314D"/>
    <w:rsid w:val="006C334E"/>
    <w:rsid w:val="006C3ADE"/>
    <w:rsid w:val="006C3DA1"/>
    <w:rsid w:val="006C4233"/>
    <w:rsid w:val="006C59A0"/>
    <w:rsid w:val="006C6169"/>
    <w:rsid w:val="006D5346"/>
    <w:rsid w:val="006D6BD9"/>
    <w:rsid w:val="006D74C5"/>
    <w:rsid w:val="006D795A"/>
    <w:rsid w:val="006D7D01"/>
    <w:rsid w:val="006E091D"/>
    <w:rsid w:val="006E1054"/>
    <w:rsid w:val="006E16BD"/>
    <w:rsid w:val="006E4E3C"/>
    <w:rsid w:val="006E5FB5"/>
    <w:rsid w:val="006E7675"/>
    <w:rsid w:val="006E7F90"/>
    <w:rsid w:val="006F41D7"/>
    <w:rsid w:val="006F53C9"/>
    <w:rsid w:val="006F677F"/>
    <w:rsid w:val="006F6CD9"/>
    <w:rsid w:val="006F79A3"/>
    <w:rsid w:val="006F7B65"/>
    <w:rsid w:val="007008B7"/>
    <w:rsid w:val="007022AF"/>
    <w:rsid w:val="007026E3"/>
    <w:rsid w:val="00702B5E"/>
    <w:rsid w:val="00704162"/>
    <w:rsid w:val="007064FD"/>
    <w:rsid w:val="00707264"/>
    <w:rsid w:val="00707303"/>
    <w:rsid w:val="0070761A"/>
    <w:rsid w:val="00711641"/>
    <w:rsid w:val="00712089"/>
    <w:rsid w:val="0071398A"/>
    <w:rsid w:val="00714235"/>
    <w:rsid w:val="007142E9"/>
    <w:rsid w:val="0071519A"/>
    <w:rsid w:val="00716FD0"/>
    <w:rsid w:val="007171FA"/>
    <w:rsid w:val="00717ACB"/>
    <w:rsid w:val="00717B30"/>
    <w:rsid w:val="00720F20"/>
    <w:rsid w:val="007267A1"/>
    <w:rsid w:val="00726DD4"/>
    <w:rsid w:val="00731863"/>
    <w:rsid w:val="00733346"/>
    <w:rsid w:val="00735926"/>
    <w:rsid w:val="00736D9D"/>
    <w:rsid w:val="00741E36"/>
    <w:rsid w:val="007450B4"/>
    <w:rsid w:val="007464EB"/>
    <w:rsid w:val="007472BF"/>
    <w:rsid w:val="00747551"/>
    <w:rsid w:val="00747BA3"/>
    <w:rsid w:val="00747DDF"/>
    <w:rsid w:val="00750316"/>
    <w:rsid w:val="007514E2"/>
    <w:rsid w:val="00752EB5"/>
    <w:rsid w:val="007544E7"/>
    <w:rsid w:val="00760DEB"/>
    <w:rsid w:val="007611C4"/>
    <w:rsid w:val="007616A3"/>
    <w:rsid w:val="00762675"/>
    <w:rsid w:val="00762C3A"/>
    <w:rsid w:val="0076389D"/>
    <w:rsid w:val="00763BB1"/>
    <w:rsid w:val="00764814"/>
    <w:rsid w:val="007676C1"/>
    <w:rsid w:val="00767C16"/>
    <w:rsid w:val="007709D8"/>
    <w:rsid w:val="00770C0A"/>
    <w:rsid w:val="0077114B"/>
    <w:rsid w:val="0077146F"/>
    <w:rsid w:val="00773EA5"/>
    <w:rsid w:val="00774919"/>
    <w:rsid w:val="00775DD7"/>
    <w:rsid w:val="007762E2"/>
    <w:rsid w:val="007772A9"/>
    <w:rsid w:val="007802CA"/>
    <w:rsid w:val="007808CD"/>
    <w:rsid w:val="00780B77"/>
    <w:rsid w:val="00782C15"/>
    <w:rsid w:val="00783D4E"/>
    <w:rsid w:val="00784768"/>
    <w:rsid w:val="00784CCE"/>
    <w:rsid w:val="00786128"/>
    <w:rsid w:val="00787D97"/>
    <w:rsid w:val="00790C1B"/>
    <w:rsid w:val="0079150A"/>
    <w:rsid w:val="00792485"/>
    <w:rsid w:val="007933F9"/>
    <w:rsid w:val="00793CD9"/>
    <w:rsid w:val="00797934"/>
    <w:rsid w:val="00797AD6"/>
    <w:rsid w:val="007A3C13"/>
    <w:rsid w:val="007A5105"/>
    <w:rsid w:val="007A5518"/>
    <w:rsid w:val="007A616A"/>
    <w:rsid w:val="007A6675"/>
    <w:rsid w:val="007B255A"/>
    <w:rsid w:val="007B27E7"/>
    <w:rsid w:val="007B5772"/>
    <w:rsid w:val="007B7670"/>
    <w:rsid w:val="007C1A67"/>
    <w:rsid w:val="007C2497"/>
    <w:rsid w:val="007C2F04"/>
    <w:rsid w:val="007C5952"/>
    <w:rsid w:val="007C5C44"/>
    <w:rsid w:val="007D0225"/>
    <w:rsid w:val="007D0393"/>
    <w:rsid w:val="007D0A6D"/>
    <w:rsid w:val="007D13A3"/>
    <w:rsid w:val="007D1B86"/>
    <w:rsid w:val="007D1D6F"/>
    <w:rsid w:val="007D3225"/>
    <w:rsid w:val="007D5412"/>
    <w:rsid w:val="007D5558"/>
    <w:rsid w:val="007D6352"/>
    <w:rsid w:val="007D63F1"/>
    <w:rsid w:val="007D794F"/>
    <w:rsid w:val="007E05D5"/>
    <w:rsid w:val="007E22BD"/>
    <w:rsid w:val="007E234C"/>
    <w:rsid w:val="007E29C1"/>
    <w:rsid w:val="007E2DA7"/>
    <w:rsid w:val="007E5A65"/>
    <w:rsid w:val="007E6EBD"/>
    <w:rsid w:val="007E7720"/>
    <w:rsid w:val="007F0011"/>
    <w:rsid w:val="007F1BBE"/>
    <w:rsid w:val="007F2097"/>
    <w:rsid w:val="007F32C8"/>
    <w:rsid w:val="007F54B0"/>
    <w:rsid w:val="007F5CB6"/>
    <w:rsid w:val="007F6FFF"/>
    <w:rsid w:val="00803199"/>
    <w:rsid w:val="00806C88"/>
    <w:rsid w:val="008075B1"/>
    <w:rsid w:val="008148D8"/>
    <w:rsid w:val="00815E14"/>
    <w:rsid w:val="00822F7C"/>
    <w:rsid w:val="00824618"/>
    <w:rsid w:val="00825DA6"/>
    <w:rsid w:val="00827AEF"/>
    <w:rsid w:val="00830F95"/>
    <w:rsid w:val="00831D6E"/>
    <w:rsid w:val="0083217B"/>
    <w:rsid w:val="0083264F"/>
    <w:rsid w:val="008326E5"/>
    <w:rsid w:val="008332D1"/>
    <w:rsid w:val="0083374C"/>
    <w:rsid w:val="0083479B"/>
    <w:rsid w:val="008369B8"/>
    <w:rsid w:val="00840970"/>
    <w:rsid w:val="00840F6D"/>
    <w:rsid w:val="00841C25"/>
    <w:rsid w:val="00843839"/>
    <w:rsid w:val="00845DFD"/>
    <w:rsid w:val="00847C44"/>
    <w:rsid w:val="00850199"/>
    <w:rsid w:val="00850935"/>
    <w:rsid w:val="00850C8B"/>
    <w:rsid w:val="00851DDF"/>
    <w:rsid w:val="00854583"/>
    <w:rsid w:val="00855117"/>
    <w:rsid w:val="0085540F"/>
    <w:rsid w:val="00855E80"/>
    <w:rsid w:val="00856496"/>
    <w:rsid w:val="00861E24"/>
    <w:rsid w:val="00862515"/>
    <w:rsid w:val="00864EED"/>
    <w:rsid w:val="0086567D"/>
    <w:rsid w:val="00865B69"/>
    <w:rsid w:val="008674E6"/>
    <w:rsid w:val="00871438"/>
    <w:rsid w:val="008728A1"/>
    <w:rsid w:val="008728DD"/>
    <w:rsid w:val="00873185"/>
    <w:rsid w:val="00876A64"/>
    <w:rsid w:val="00876FCC"/>
    <w:rsid w:val="00876FDC"/>
    <w:rsid w:val="00877271"/>
    <w:rsid w:val="00877799"/>
    <w:rsid w:val="00880042"/>
    <w:rsid w:val="00880162"/>
    <w:rsid w:val="0088041F"/>
    <w:rsid w:val="00881800"/>
    <w:rsid w:val="00882F41"/>
    <w:rsid w:val="0088495E"/>
    <w:rsid w:val="008849DD"/>
    <w:rsid w:val="00887952"/>
    <w:rsid w:val="008918E0"/>
    <w:rsid w:val="00892C7C"/>
    <w:rsid w:val="00892FC3"/>
    <w:rsid w:val="00893AFF"/>
    <w:rsid w:val="00894959"/>
    <w:rsid w:val="00895AEF"/>
    <w:rsid w:val="00895BEF"/>
    <w:rsid w:val="00895E7A"/>
    <w:rsid w:val="00897337"/>
    <w:rsid w:val="00897A84"/>
    <w:rsid w:val="008A08E6"/>
    <w:rsid w:val="008A2113"/>
    <w:rsid w:val="008A227F"/>
    <w:rsid w:val="008A2D52"/>
    <w:rsid w:val="008A3D46"/>
    <w:rsid w:val="008A49AE"/>
    <w:rsid w:val="008B084A"/>
    <w:rsid w:val="008B26B2"/>
    <w:rsid w:val="008B2B84"/>
    <w:rsid w:val="008B57B6"/>
    <w:rsid w:val="008B5AF1"/>
    <w:rsid w:val="008B66B6"/>
    <w:rsid w:val="008B6908"/>
    <w:rsid w:val="008C1CE0"/>
    <w:rsid w:val="008C3F0A"/>
    <w:rsid w:val="008C4C7B"/>
    <w:rsid w:val="008C53CF"/>
    <w:rsid w:val="008C6638"/>
    <w:rsid w:val="008C6F37"/>
    <w:rsid w:val="008C7023"/>
    <w:rsid w:val="008C76B8"/>
    <w:rsid w:val="008D1094"/>
    <w:rsid w:val="008D1E9E"/>
    <w:rsid w:val="008D1FFD"/>
    <w:rsid w:val="008D24EB"/>
    <w:rsid w:val="008D2FD1"/>
    <w:rsid w:val="008D6F1B"/>
    <w:rsid w:val="008E0B3B"/>
    <w:rsid w:val="008E14FA"/>
    <w:rsid w:val="008E151F"/>
    <w:rsid w:val="008E1D25"/>
    <w:rsid w:val="008E2B30"/>
    <w:rsid w:val="008E2D56"/>
    <w:rsid w:val="008E38AF"/>
    <w:rsid w:val="008E4BE5"/>
    <w:rsid w:val="008E512D"/>
    <w:rsid w:val="008E5662"/>
    <w:rsid w:val="008E6CCB"/>
    <w:rsid w:val="008E7B7C"/>
    <w:rsid w:val="008F0EFA"/>
    <w:rsid w:val="008F139A"/>
    <w:rsid w:val="009007DE"/>
    <w:rsid w:val="0090285E"/>
    <w:rsid w:val="00903225"/>
    <w:rsid w:val="00904668"/>
    <w:rsid w:val="0090556B"/>
    <w:rsid w:val="00906F79"/>
    <w:rsid w:val="00910B1B"/>
    <w:rsid w:val="00911348"/>
    <w:rsid w:val="00912285"/>
    <w:rsid w:val="00912D62"/>
    <w:rsid w:val="0091613D"/>
    <w:rsid w:val="00916889"/>
    <w:rsid w:val="009209F3"/>
    <w:rsid w:val="00921B94"/>
    <w:rsid w:val="00923B07"/>
    <w:rsid w:val="00930FC7"/>
    <w:rsid w:val="009321E6"/>
    <w:rsid w:val="009327A7"/>
    <w:rsid w:val="00933DE8"/>
    <w:rsid w:val="00934B40"/>
    <w:rsid w:val="00935299"/>
    <w:rsid w:val="00936596"/>
    <w:rsid w:val="00940379"/>
    <w:rsid w:val="009405C4"/>
    <w:rsid w:val="009411E8"/>
    <w:rsid w:val="00941875"/>
    <w:rsid w:val="00942A70"/>
    <w:rsid w:val="00943235"/>
    <w:rsid w:val="00943DDD"/>
    <w:rsid w:val="00943FFE"/>
    <w:rsid w:val="009446EF"/>
    <w:rsid w:val="00944FA6"/>
    <w:rsid w:val="00945925"/>
    <w:rsid w:val="00945F65"/>
    <w:rsid w:val="0094723B"/>
    <w:rsid w:val="0094789A"/>
    <w:rsid w:val="00950503"/>
    <w:rsid w:val="00951BB8"/>
    <w:rsid w:val="00952176"/>
    <w:rsid w:val="009551A2"/>
    <w:rsid w:val="00955772"/>
    <w:rsid w:val="00956B0A"/>
    <w:rsid w:val="00956CFC"/>
    <w:rsid w:val="00960526"/>
    <w:rsid w:val="00960A31"/>
    <w:rsid w:val="00961C5F"/>
    <w:rsid w:val="00962703"/>
    <w:rsid w:val="00962E6A"/>
    <w:rsid w:val="009641E4"/>
    <w:rsid w:val="00964E6D"/>
    <w:rsid w:val="00966310"/>
    <w:rsid w:val="00974FA5"/>
    <w:rsid w:val="009772E9"/>
    <w:rsid w:val="00980443"/>
    <w:rsid w:val="00982598"/>
    <w:rsid w:val="00983059"/>
    <w:rsid w:val="00985386"/>
    <w:rsid w:val="009859BD"/>
    <w:rsid w:val="009868A7"/>
    <w:rsid w:val="00986E3B"/>
    <w:rsid w:val="009870B2"/>
    <w:rsid w:val="00990B91"/>
    <w:rsid w:val="00992C9C"/>
    <w:rsid w:val="00993776"/>
    <w:rsid w:val="00993A5F"/>
    <w:rsid w:val="009951D5"/>
    <w:rsid w:val="00995D79"/>
    <w:rsid w:val="00995FBC"/>
    <w:rsid w:val="00996941"/>
    <w:rsid w:val="00997300"/>
    <w:rsid w:val="00997829"/>
    <w:rsid w:val="009A0148"/>
    <w:rsid w:val="009A0900"/>
    <w:rsid w:val="009A3049"/>
    <w:rsid w:val="009A6AED"/>
    <w:rsid w:val="009B0543"/>
    <w:rsid w:val="009B182B"/>
    <w:rsid w:val="009B3C3E"/>
    <w:rsid w:val="009B4460"/>
    <w:rsid w:val="009B5F6B"/>
    <w:rsid w:val="009C1A2B"/>
    <w:rsid w:val="009C1B27"/>
    <w:rsid w:val="009C1E3F"/>
    <w:rsid w:val="009C5019"/>
    <w:rsid w:val="009C6B16"/>
    <w:rsid w:val="009D0D8C"/>
    <w:rsid w:val="009D17F6"/>
    <w:rsid w:val="009D3362"/>
    <w:rsid w:val="009D39CB"/>
    <w:rsid w:val="009D6F02"/>
    <w:rsid w:val="009E0272"/>
    <w:rsid w:val="009E141C"/>
    <w:rsid w:val="009E3864"/>
    <w:rsid w:val="009E4F7A"/>
    <w:rsid w:val="009E5CC6"/>
    <w:rsid w:val="009E6E7B"/>
    <w:rsid w:val="009E7BA3"/>
    <w:rsid w:val="009F08E1"/>
    <w:rsid w:val="009F4EC3"/>
    <w:rsid w:val="009F5D85"/>
    <w:rsid w:val="009F6B22"/>
    <w:rsid w:val="009F6BCE"/>
    <w:rsid w:val="009F6D4F"/>
    <w:rsid w:val="009F79A4"/>
    <w:rsid w:val="009F7AB1"/>
    <w:rsid w:val="00A00A46"/>
    <w:rsid w:val="00A00D0F"/>
    <w:rsid w:val="00A058E2"/>
    <w:rsid w:val="00A06C78"/>
    <w:rsid w:val="00A06D3F"/>
    <w:rsid w:val="00A112AF"/>
    <w:rsid w:val="00A135A4"/>
    <w:rsid w:val="00A14AD9"/>
    <w:rsid w:val="00A15006"/>
    <w:rsid w:val="00A16E02"/>
    <w:rsid w:val="00A17750"/>
    <w:rsid w:val="00A17A12"/>
    <w:rsid w:val="00A17FCA"/>
    <w:rsid w:val="00A20A53"/>
    <w:rsid w:val="00A20E39"/>
    <w:rsid w:val="00A222B0"/>
    <w:rsid w:val="00A222B1"/>
    <w:rsid w:val="00A222C2"/>
    <w:rsid w:val="00A23D81"/>
    <w:rsid w:val="00A2429B"/>
    <w:rsid w:val="00A24499"/>
    <w:rsid w:val="00A33A88"/>
    <w:rsid w:val="00A33B43"/>
    <w:rsid w:val="00A3420F"/>
    <w:rsid w:val="00A40AB1"/>
    <w:rsid w:val="00A4344F"/>
    <w:rsid w:val="00A4360C"/>
    <w:rsid w:val="00A43EFC"/>
    <w:rsid w:val="00A4507C"/>
    <w:rsid w:val="00A46542"/>
    <w:rsid w:val="00A46E0A"/>
    <w:rsid w:val="00A47BFA"/>
    <w:rsid w:val="00A51871"/>
    <w:rsid w:val="00A53257"/>
    <w:rsid w:val="00A53AE4"/>
    <w:rsid w:val="00A54364"/>
    <w:rsid w:val="00A5456E"/>
    <w:rsid w:val="00A5575B"/>
    <w:rsid w:val="00A562D5"/>
    <w:rsid w:val="00A56E79"/>
    <w:rsid w:val="00A57470"/>
    <w:rsid w:val="00A607B0"/>
    <w:rsid w:val="00A70FEA"/>
    <w:rsid w:val="00A72E78"/>
    <w:rsid w:val="00A7350D"/>
    <w:rsid w:val="00A74FF7"/>
    <w:rsid w:val="00A75D20"/>
    <w:rsid w:val="00A810BD"/>
    <w:rsid w:val="00A81646"/>
    <w:rsid w:val="00A83C08"/>
    <w:rsid w:val="00A84CB5"/>
    <w:rsid w:val="00A85A22"/>
    <w:rsid w:val="00A85A44"/>
    <w:rsid w:val="00A86B8E"/>
    <w:rsid w:val="00A91393"/>
    <w:rsid w:val="00A91D14"/>
    <w:rsid w:val="00A926B8"/>
    <w:rsid w:val="00A94966"/>
    <w:rsid w:val="00A966EA"/>
    <w:rsid w:val="00AA1A71"/>
    <w:rsid w:val="00AA26B1"/>
    <w:rsid w:val="00AA4F3E"/>
    <w:rsid w:val="00AA61BF"/>
    <w:rsid w:val="00AA75AF"/>
    <w:rsid w:val="00AA7F3E"/>
    <w:rsid w:val="00AB0D1E"/>
    <w:rsid w:val="00AB13A3"/>
    <w:rsid w:val="00AB20FA"/>
    <w:rsid w:val="00AB36BC"/>
    <w:rsid w:val="00AB571F"/>
    <w:rsid w:val="00AB589D"/>
    <w:rsid w:val="00AB5A38"/>
    <w:rsid w:val="00AB6C6E"/>
    <w:rsid w:val="00AC13E1"/>
    <w:rsid w:val="00AC141C"/>
    <w:rsid w:val="00AC1F8C"/>
    <w:rsid w:val="00AC28AE"/>
    <w:rsid w:val="00AC46E1"/>
    <w:rsid w:val="00AC5BB5"/>
    <w:rsid w:val="00AD130A"/>
    <w:rsid w:val="00AD139E"/>
    <w:rsid w:val="00AD5123"/>
    <w:rsid w:val="00AE0D81"/>
    <w:rsid w:val="00AE1C7A"/>
    <w:rsid w:val="00AE1DC9"/>
    <w:rsid w:val="00AE358E"/>
    <w:rsid w:val="00AE4333"/>
    <w:rsid w:val="00AE59FF"/>
    <w:rsid w:val="00AE7AE0"/>
    <w:rsid w:val="00AF0BBB"/>
    <w:rsid w:val="00AF2469"/>
    <w:rsid w:val="00AF2579"/>
    <w:rsid w:val="00AF3AD6"/>
    <w:rsid w:val="00AF42E9"/>
    <w:rsid w:val="00AF5F6D"/>
    <w:rsid w:val="00B01A6C"/>
    <w:rsid w:val="00B02602"/>
    <w:rsid w:val="00B03581"/>
    <w:rsid w:val="00B037BF"/>
    <w:rsid w:val="00B06A1D"/>
    <w:rsid w:val="00B06AFA"/>
    <w:rsid w:val="00B077ED"/>
    <w:rsid w:val="00B1016E"/>
    <w:rsid w:val="00B1350E"/>
    <w:rsid w:val="00B14348"/>
    <w:rsid w:val="00B15E4A"/>
    <w:rsid w:val="00B16771"/>
    <w:rsid w:val="00B16D02"/>
    <w:rsid w:val="00B17654"/>
    <w:rsid w:val="00B21222"/>
    <w:rsid w:val="00B21CE4"/>
    <w:rsid w:val="00B24B95"/>
    <w:rsid w:val="00B25410"/>
    <w:rsid w:val="00B26692"/>
    <w:rsid w:val="00B31555"/>
    <w:rsid w:val="00B317BB"/>
    <w:rsid w:val="00B3183A"/>
    <w:rsid w:val="00B31DE7"/>
    <w:rsid w:val="00B356C4"/>
    <w:rsid w:val="00B361EF"/>
    <w:rsid w:val="00B3633A"/>
    <w:rsid w:val="00B3647F"/>
    <w:rsid w:val="00B3679C"/>
    <w:rsid w:val="00B37FE0"/>
    <w:rsid w:val="00B4279F"/>
    <w:rsid w:val="00B42E92"/>
    <w:rsid w:val="00B442E0"/>
    <w:rsid w:val="00B447FF"/>
    <w:rsid w:val="00B4481A"/>
    <w:rsid w:val="00B451E0"/>
    <w:rsid w:val="00B460F4"/>
    <w:rsid w:val="00B46ABD"/>
    <w:rsid w:val="00B517E3"/>
    <w:rsid w:val="00B5306C"/>
    <w:rsid w:val="00B569D1"/>
    <w:rsid w:val="00B576C9"/>
    <w:rsid w:val="00B579C5"/>
    <w:rsid w:val="00B57AE6"/>
    <w:rsid w:val="00B6148A"/>
    <w:rsid w:val="00B62DE3"/>
    <w:rsid w:val="00B64F4E"/>
    <w:rsid w:val="00B65BBF"/>
    <w:rsid w:val="00B67739"/>
    <w:rsid w:val="00B67BD5"/>
    <w:rsid w:val="00B73F1E"/>
    <w:rsid w:val="00B74C04"/>
    <w:rsid w:val="00B75CB3"/>
    <w:rsid w:val="00B80159"/>
    <w:rsid w:val="00B8037F"/>
    <w:rsid w:val="00B805EE"/>
    <w:rsid w:val="00B82263"/>
    <w:rsid w:val="00B83543"/>
    <w:rsid w:val="00B8471B"/>
    <w:rsid w:val="00B84FDC"/>
    <w:rsid w:val="00B852DD"/>
    <w:rsid w:val="00B86389"/>
    <w:rsid w:val="00B86D84"/>
    <w:rsid w:val="00B908DF"/>
    <w:rsid w:val="00B90C3A"/>
    <w:rsid w:val="00B92C31"/>
    <w:rsid w:val="00B92C5D"/>
    <w:rsid w:val="00B94154"/>
    <w:rsid w:val="00B94558"/>
    <w:rsid w:val="00B94671"/>
    <w:rsid w:val="00B9560F"/>
    <w:rsid w:val="00B96F2B"/>
    <w:rsid w:val="00B97EF3"/>
    <w:rsid w:val="00BA0617"/>
    <w:rsid w:val="00BA0B0C"/>
    <w:rsid w:val="00BA346B"/>
    <w:rsid w:val="00BA5437"/>
    <w:rsid w:val="00BA6643"/>
    <w:rsid w:val="00BA7FEB"/>
    <w:rsid w:val="00BB0339"/>
    <w:rsid w:val="00BB0B31"/>
    <w:rsid w:val="00BB0DFA"/>
    <w:rsid w:val="00BB1573"/>
    <w:rsid w:val="00BB2CB2"/>
    <w:rsid w:val="00BB43AF"/>
    <w:rsid w:val="00BB4C3A"/>
    <w:rsid w:val="00BC0080"/>
    <w:rsid w:val="00BC2152"/>
    <w:rsid w:val="00BC3384"/>
    <w:rsid w:val="00BC574E"/>
    <w:rsid w:val="00BC72E4"/>
    <w:rsid w:val="00BC7F51"/>
    <w:rsid w:val="00BD180F"/>
    <w:rsid w:val="00BD189F"/>
    <w:rsid w:val="00BD2A6B"/>
    <w:rsid w:val="00BD39A7"/>
    <w:rsid w:val="00BD5CDD"/>
    <w:rsid w:val="00BD5FA0"/>
    <w:rsid w:val="00BD741A"/>
    <w:rsid w:val="00BD750D"/>
    <w:rsid w:val="00BD7DBE"/>
    <w:rsid w:val="00BE0C48"/>
    <w:rsid w:val="00BE0C51"/>
    <w:rsid w:val="00BE2BD5"/>
    <w:rsid w:val="00BE2EFD"/>
    <w:rsid w:val="00BE5070"/>
    <w:rsid w:val="00BE5735"/>
    <w:rsid w:val="00BF0D4E"/>
    <w:rsid w:val="00BF3769"/>
    <w:rsid w:val="00BF6139"/>
    <w:rsid w:val="00BF6445"/>
    <w:rsid w:val="00BF6833"/>
    <w:rsid w:val="00C00FC4"/>
    <w:rsid w:val="00C01F6A"/>
    <w:rsid w:val="00C0277F"/>
    <w:rsid w:val="00C036D0"/>
    <w:rsid w:val="00C038B9"/>
    <w:rsid w:val="00C03D4E"/>
    <w:rsid w:val="00C04087"/>
    <w:rsid w:val="00C05058"/>
    <w:rsid w:val="00C056C0"/>
    <w:rsid w:val="00C05F48"/>
    <w:rsid w:val="00C06AD4"/>
    <w:rsid w:val="00C06D18"/>
    <w:rsid w:val="00C071D9"/>
    <w:rsid w:val="00C07A88"/>
    <w:rsid w:val="00C10B80"/>
    <w:rsid w:val="00C10E85"/>
    <w:rsid w:val="00C113A6"/>
    <w:rsid w:val="00C118B2"/>
    <w:rsid w:val="00C13D5E"/>
    <w:rsid w:val="00C13EDC"/>
    <w:rsid w:val="00C20C75"/>
    <w:rsid w:val="00C21A80"/>
    <w:rsid w:val="00C23EAF"/>
    <w:rsid w:val="00C2520E"/>
    <w:rsid w:val="00C30B39"/>
    <w:rsid w:val="00C30D36"/>
    <w:rsid w:val="00C310F0"/>
    <w:rsid w:val="00C31817"/>
    <w:rsid w:val="00C318A9"/>
    <w:rsid w:val="00C31E13"/>
    <w:rsid w:val="00C32277"/>
    <w:rsid w:val="00C32690"/>
    <w:rsid w:val="00C40B7E"/>
    <w:rsid w:val="00C4174F"/>
    <w:rsid w:val="00C41F90"/>
    <w:rsid w:val="00C42A93"/>
    <w:rsid w:val="00C43D70"/>
    <w:rsid w:val="00C45ABE"/>
    <w:rsid w:val="00C45DE3"/>
    <w:rsid w:val="00C47CFA"/>
    <w:rsid w:val="00C5009E"/>
    <w:rsid w:val="00C50E6B"/>
    <w:rsid w:val="00C51558"/>
    <w:rsid w:val="00C53EEA"/>
    <w:rsid w:val="00C54C4E"/>
    <w:rsid w:val="00C622CE"/>
    <w:rsid w:val="00C62D05"/>
    <w:rsid w:val="00C6634E"/>
    <w:rsid w:val="00C67138"/>
    <w:rsid w:val="00C67568"/>
    <w:rsid w:val="00C676EA"/>
    <w:rsid w:val="00C67CA2"/>
    <w:rsid w:val="00C707F2"/>
    <w:rsid w:val="00C7276B"/>
    <w:rsid w:val="00C72D4D"/>
    <w:rsid w:val="00C74B37"/>
    <w:rsid w:val="00C74F8D"/>
    <w:rsid w:val="00C75A69"/>
    <w:rsid w:val="00C76926"/>
    <w:rsid w:val="00C80362"/>
    <w:rsid w:val="00C81D44"/>
    <w:rsid w:val="00C81DD5"/>
    <w:rsid w:val="00C8235B"/>
    <w:rsid w:val="00C82CDD"/>
    <w:rsid w:val="00C82F32"/>
    <w:rsid w:val="00C83397"/>
    <w:rsid w:val="00C84571"/>
    <w:rsid w:val="00C85A30"/>
    <w:rsid w:val="00C86722"/>
    <w:rsid w:val="00C871C4"/>
    <w:rsid w:val="00C90788"/>
    <w:rsid w:val="00C90FE6"/>
    <w:rsid w:val="00CA0AB7"/>
    <w:rsid w:val="00CA0C2C"/>
    <w:rsid w:val="00CA0D49"/>
    <w:rsid w:val="00CA10D6"/>
    <w:rsid w:val="00CA21C1"/>
    <w:rsid w:val="00CA3CBF"/>
    <w:rsid w:val="00CA6AF3"/>
    <w:rsid w:val="00CB0894"/>
    <w:rsid w:val="00CB301C"/>
    <w:rsid w:val="00CB3D14"/>
    <w:rsid w:val="00CB40B0"/>
    <w:rsid w:val="00CB4331"/>
    <w:rsid w:val="00CB51E5"/>
    <w:rsid w:val="00CB5983"/>
    <w:rsid w:val="00CB7FF4"/>
    <w:rsid w:val="00CC1850"/>
    <w:rsid w:val="00CC3012"/>
    <w:rsid w:val="00CC3CAD"/>
    <w:rsid w:val="00CC49CA"/>
    <w:rsid w:val="00CD16CB"/>
    <w:rsid w:val="00CD3229"/>
    <w:rsid w:val="00CD3FB1"/>
    <w:rsid w:val="00CD551F"/>
    <w:rsid w:val="00CD5821"/>
    <w:rsid w:val="00CD5AE6"/>
    <w:rsid w:val="00CD5B35"/>
    <w:rsid w:val="00CD5D21"/>
    <w:rsid w:val="00CE0E82"/>
    <w:rsid w:val="00CE5B5A"/>
    <w:rsid w:val="00CE5B75"/>
    <w:rsid w:val="00CE7811"/>
    <w:rsid w:val="00CE7BB5"/>
    <w:rsid w:val="00CF1888"/>
    <w:rsid w:val="00CF2F5F"/>
    <w:rsid w:val="00CF4DA4"/>
    <w:rsid w:val="00CF6497"/>
    <w:rsid w:val="00CF7680"/>
    <w:rsid w:val="00D01A71"/>
    <w:rsid w:val="00D028FC"/>
    <w:rsid w:val="00D037D6"/>
    <w:rsid w:val="00D04E0D"/>
    <w:rsid w:val="00D05A26"/>
    <w:rsid w:val="00D07CE8"/>
    <w:rsid w:val="00D10628"/>
    <w:rsid w:val="00D10C9E"/>
    <w:rsid w:val="00D10D1E"/>
    <w:rsid w:val="00D13AFF"/>
    <w:rsid w:val="00D1519B"/>
    <w:rsid w:val="00D161B0"/>
    <w:rsid w:val="00D167A4"/>
    <w:rsid w:val="00D16A90"/>
    <w:rsid w:val="00D213D4"/>
    <w:rsid w:val="00D22C16"/>
    <w:rsid w:val="00D23083"/>
    <w:rsid w:val="00D242AA"/>
    <w:rsid w:val="00D242B5"/>
    <w:rsid w:val="00D2625D"/>
    <w:rsid w:val="00D2678D"/>
    <w:rsid w:val="00D31562"/>
    <w:rsid w:val="00D315CE"/>
    <w:rsid w:val="00D32264"/>
    <w:rsid w:val="00D32344"/>
    <w:rsid w:val="00D32817"/>
    <w:rsid w:val="00D35565"/>
    <w:rsid w:val="00D371FD"/>
    <w:rsid w:val="00D402B6"/>
    <w:rsid w:val="00D40EE8"/>
    <w:rsid w:val="00D410CC"/>
    <w:rsid w:val="00D41348"/>
    <w:rsid w:val="00D418EE"/>
    <w:rsid w:val="00D41FC7"/>
    <w:rsid w:val="00D4239D"/>
    <w:rsid w:val="00D42CCC"/>
    <w:rsid w:val="00D47D38"/>
    <w:rsid w:val="00D51616"/>
    <w:rsid w:val="00D55636"/>
    <w:rsid w:val="00D57832"/>
    <w:rsid w:val="00D63BA3"/>
    <w:rsid w:val="00D64A6E"/>
    <w:rsid w:val="00D64C0F"/>
    <w:rsid w:val="00D65939"/>
    <w:rsid w:val="00D6633E"/>
    <w:rsid w:val="00D66BB8"/>
    <w:rsid w:val="00D7109E"/>
    <w:rsid w:val="00D710C3"/>
    <w:rsid w:val="00D72FB9"/>
    <w:rsid w:val="00D7388F"/>
    <w:rsid w:val="00D74867"/>
    <w:rsid w:val="00D76B2F"/>
    <w:rsid w:val="00D77989"/>
    <w:rsid w:val="00D842B8"/>
    <w:rsid w:val="00D84C40"/>
    <w:rsid w:val="00D86D94"/>
    <w:rsid w:val="00D91298"/>
    <w:rsid w:val="00D91C28"/>
    <w:rsid w:val="00D92255"/>
    <w:rsid w:val="00D92C16"/>
    <w:rsid w:val="00D93FCB"/>
    <w:rsid w:val="00D941ED"/>
    <w:rsid w:val="00D9546F"/>
    <w:rsid w:val="00D95C2D"/>
    <w:rsid w:val="00D963A4"/>
    <w:rsid w:val="00D964CB"/>
    <w:rsid w:val="00D968DD"/>
    <w:rsid w:val="00D97316"/>
    <w:rsid w:val="00D97AB4"/>
    <w:rsid w:val="00DA0865"/>
    <w:rsid w:val="00DA09FD"/>
    <w:rsid w:val="00DA14D4"/>
    <w:rsid w:val="00DA1DCB"/>
    <w:rsid w:val="00DA2A7E"/>
    <w:rsid w:val="00DA3444"/>
    <w:rsid w:val="00DA58FC"/>
    <w:rsid w:val="00DA6196"/>
    <w:rsid w:val="00DB0EBF"/>
    <w:rsid w:val="00DB2ABE"/>
    <w:rsid w:val="00DB328B"/>
    <w:rsid w:val="00DB46A5"/>
    <w:rsid w:val="00DB6010"/>
    <w:rsid w:val="00DB6454"/>
    <w:rsid w:val="00DB78B4"/>
    <w:rsid w:val="00DC1708"/>
    <w:rsid w:val="00DC192F"/>
    <w:rsid w:val="00DC1966"/>
    <w:rsid w:val="00DC2CC9"/>
    <w:rsid w:val="00DC3314"/>
    <w:rsid w:val="00DC5AEC"/>
    <w:rsid w:val="00DC5EEF"/>
    <w:rsid w:val="00DC61A7"/>
    <w:rsid w:val="00DC74D3"/>
    <w:rsid w:val="00DD00DD"/>
    <w:rsid w:val="00DD12F6"/>
    <w:rsid w:val="00DD302B"/>
    <w:rsid w:val="00DD360C"/>
    <w:rsid w:val="00DD3688"/>
    <w:rsid w:val="00DD60CD"/>
    <w:rsid w:val="00DE050A"/>
    <w:rsid w:val="00DE0777"/>
    <w:rsid w:val="00DE27AA"/>
    <w:rsid w:val="00DE38C4"/>
    <w:rsid w:val="00DE3A02"/>
    <w:rsid w:val="00DE3F1C"/>
    <w:rsid w:val="00DE4E33"/>
    <w:rsid w:val="00DE514A"/>
    <w:rsid w:val="00DE565E"/>
    <w:rsid w:val="00DE61D6"/>
    <w:rsid w:val="00DE6D7A"/>
    <w:rsid w:val="00DE7BBF"/>
    <w:rsid w:val="00DF21F7"/>
    <w:rsid w:val="00DF306A"/>
    <w:rsid w:val="00DF30AC"/>
    <w:rsid w:val="00DF3DDC"/>
    <w:rsid w:val="00DF6B70"/>
    <w:rsid w:val="00DF6DC0"/>
    <w:rsid w:val="00DF744C"/>
    <w:rsid w:val="00DF7E00"/>
    <w:rsid w:val="00E00346"/>
    <w:rsid w:val="00E01325"/>
    <w:rsid w:val="00E017DF"/>
    <w:rsid w:val="00E01D64"/>
    <w:rsid w:val="00E01E7A"/>
    <w:rsid w:val="00E028E7"/>
    <w:rsid w:val="00E0390D"/>
    <w:rsid w:val="00E051B7"/>
    <w:rsid w:val="00E05DB3"/>
    <w:rsid w:val="00E06171"/>
    <w:rsid w:val="00E064EF"/>
    <w:rsid w:val="00E101C7"/>
    <w:rsid w:val="00E10F8A"/>
    <w:rsid w:val="00E11321"/>
    <w:rsid w:val="00E124BE"/>
    <w:rsid w:val="00E12A8E"/>
    <w:rsid w:val="00E12DF6"/>
    <w:rsid w:val="00E159CE"/>
    <w:rsid w:val="00E16104"/>
    <w:rsid w:val="00E16517"/>
    <w:rsid w:val="00E22BFD"/>
    <w:rsid w:val="00E23189"/>
    <w:rsid w:val="00E25409"/>
    <w:rsid w:val="00E25861"/>
    <w:rsid w:val="00E25D38"/>
    <w:rsid w:val="00E273DA"/>
    <w:rsid w:val="00E27BDF"/>
    <w:rsid w:val="00E27BE8"/>
    <w:rsid w:val="00E305D7"/>
    <w:rsid w:val="00E30A9B"/>
    <w:rsid w:val="00E3183A"/>
    <w:rsid w:val="00E32C95"/>
    <w:rsid w:val="00E340C8"/>
    <w:rsid w:val="00E34246"/>
    <w:rsid w:val="00E36619"/>
    <w:rsid w:val="00E4242D"/>
    <w:rsid w:val="00E44330"/>
    <w:rsid w:val="00E444AA"/>
    <w:rsid w:val="00E453EE"/>
    <w:rsid w:val="00E46570"/>
    <w:rsid w:val="00E4687A"/>
    <w:rsid w:val="00E46CBE"/>
    <w:rsid w:val="00E472E0"/>
    <w:rsid w:val="00E473F6"/>
    <w:rsid w:val="00E479E8"/>
    <w:rsid w:val="00E5101E"/>
    <w:rsid w:val="00E53F3C"/>
    <w:rsid w:val="00E5527F"/>
    <w:rsid w:val="00E55F51"/>
    <w:rsid w:val="00E61E53"/>
    <w:rsid w:val="00E633B8"/>
    <w:rsid w:val="00E65872"/>
    <w:rsid w:val="00E6640B"/>
    <w:rsid w:val="00E6659E"/>
    <w:rsid w:val="00E66E0E"/>
    <w:rsid w:val="00E6709F"/>
    <w:rsid w:val="00E71F9A"/>
    <w:rsid w:val="00E74B51"/>
    <w:rsid w:val="00E74C10"/>
    <w:rsid w:val="00E75672"/>
    <w:rsid w:val="00E77175"/>
    <w:rsid w:val="00E7753D"/>
    <w:rsid w:val="00E77A24"/>
    <w:rsid w:val="00E8209A"/>
    <w:rsid w:val="00E8396B"/>
    <w:rsid w:val="00E84429"/>
    <w:rsid w:val="00E85A03"/>
    <w:rsid w:val="00E85FD1"/>
    <w:rsid w:val="00E873E4"/>
    <w:rsid w:val="00E875A6"/>
    <w:rsid w:val="00E905F4"/>
    <w:rsid w:val="00E9062A"/>
    <w:rsid w:val="00E90CE5"/>
    <w:rsid w:val="00E91629"/>
    <w:rsid w:val="00E93273"/>
    <w:rsid w:val="00E937D9"/>
    <w:rsid w:val="00E9631D"/>
    <w:rsid w:val="00E96F0A"/>
    <w:rsid w:val="00EA05EA"/>
    <w:rsid w:val="00EA1A8B"/>
    <w:rsid w:val="00EA3619"/>
    <w:rsid w:val="00EA3B65"/>
    <w:rsid w:val="00EB03EF"/>
    <w:rsid w:val="00EB0B2E"/>
    <w:rsid w:val="00EB0BD1"/>
    <w:rsid w:val="00EB0CAE"/>
    <w:rsid w:val="00EB100E"/>
    <w:rsid w:val="00EB18BF"/>
    <w:rsid w:val="00EB5FCD"/>
    <w:rsid w:val="00EB66DB"/>
    <w:rsid w:val="00EB68CE"/>
    <w:rsid w:val="00EC06DF"/>
    <w:rsid w:val="00EC237A"/>
    <w:rsid w:val="00EC268E"/>
    <w:rsid w:val="00EC3C27"/>
    <w:rsid w:val="00EC7320"/>
    <w:rsid w:val="00EC7351"/>
    <w:rsid w:val="00ED0629"/>
    <w:rsid w:val="00ED1492"/>
    <w:rsid w:val="00ED14E2"/>
    <w:rsid w:val="00ED1A22"/>
    <w:rsid w:val="00ED2FF6"/>
    <w:rsid w:val="00ED3A64"/>
    <w:rsid w:val="00ED48B0"/>
    <w:rsid w:val="00ED683A"/>
    <w:rsid w:val="00ED69C6"/>
    <w:rsid w:val="00ED7AC2"/>
    <w:rsid w:val="00EE1DF0"/>
    <w:rsid w:val="00EE24E1"/>
    <w:rsid w:val="00EE2D02"/>
    <w:rsid w:val="00EE31BB"/>
    <w:rsid w:val="00EE38AF"/>
    <w:rsid w:val="00EE4F10"/>
    <w:rsid w:val="00EE566C"/>
    <w:rsid w:val="00EE6005"/>
    <w:rsid w:val="00EE6F7D"/>
    <w:rsid w:val="00EE73AC"/>
    <w:rsid w:val="00EE7950"/>
    <w:rsid w:val="00EF178B"/>
    <w:rsid w:val="00EF19C8"/>
    <w:rsid w:val="00EF354C"/>
    <w:rsid w:val="00EF4E9E"/>
    <w:rsid w:val="00EF5728"/>
    <w:rsid w:val="00EF603B"/>
    <w:rsid w:val="00EF66B4"/>
    <w:rsid w:val="00EF7BA6"/>
    <w:rsid w:val="00F01141"/>
    <w:rsid w:val="00F03BFD"/>
    <w:rsid w:val="00F04D5C"/>
    <w:rsid w:val="00F07E8F"/>
    <w:rsid w:val="00F07F4E"/>
    <w:rsid w:val="00F122FB"/>
    <w:rsid w:val="00F12330"/>
    <w:rsid w:val="00F12DBA"/>
    <w:rsid w:val="00F12E1F"/>
    <w:rsid w:val="00F13FBB"/>
    <w:rsid w:val="00F16112"/>
    <w:rsid w:val="00F165E4"/>
    <w:rsid w:val="00F16605"/>
    <w:rsid w:val="00F17220"/>
    <w:rsid w:val="00F172E4"/>
    <w:rsid w:val="00F202E4"/>
    <w:rsid w:val="00F231F7"/>
    <w:rsid w:val="00F256B6"/>
    <w:rsid w:val="00F26B9E"/>
    <w:rsid w:val="00F270A7"/>
    <w:rsid w:val="00F27EBB"/>
    <w:rsid w:val="00F322AC"/>
    <w:rsid w:val="00F33A95"/>
    <w:rsid w:val="00F3535F"/>
    <w:rsid w:val="00F35581"/>
    <w:rsid w:val="00F35E6D"/>
    <w:rsid w:val="00F408A7"/>
    <w:rsid w:val="00F40B56"/>
    <w:rsid w:val="00F42E1C"/>
    <w:rsid w:val="00F43F62"/>
    <w:rsid w:val="00F452BB"/>
    <w:rsid w:val="00F45491"/>
    <w:rsid w:val="00F461FA"/>
    <w:rsid w:val="00F46306"/>
    <w:rsid w:val="00F51E6C"/>
    <w:rsid w:val="00F53441"/>
    <w:rsid w:val="00F544A7"/>
    <w:rsid w:val="00F544E2"/>
    <w:rsid w:val="00F54E95"/>
    <w:rsid w:val="00F5767D"/>
    <w:rsid w:val="00F60128"/>
    <w:rsid w:val="00F606EA"/>
    <w:rsid w:val="00F6115E"/>
    <w:rsid w:val="00F628B2"/>
    <w:rsid w:val="00F63091"/>
    <w:rsid w:val="00F631D6"/>
    <w:rsid w:val="00F63B9C"/>
    <w:rsid w:val="00F64EB6"/>
    <w:rsid w:val="00F670FE"/>
    <w:rsid w:val="00F7253D"/>
    <w:rsid w:val="00F731A9"/>
    <w:rsid w:val="00F73A56"/>
    <w:rsid w:val="00F73EBB"/>
    <w:rsid w:val="00F74944"/>
    <w:rsid w:val="00F75FA0"/>
    <w:rsid w:val="00F76D63"/>
    <w:rsid w:val="00F7702D"/>
    <w:rsid w:val="00F80798"/>
    <w:rsid w:val="00F80BE0"/>
    <w:rsid w:val="00F82148"/>
    <w:rsid w:val="00F84631"/>
    <w:rsid w:val="00F860DF"/>
    <w:rsid w:val="00F86E3B"/>
    <w:rsid w:val="00F91399"/>
    <w:rsid w:val="00F91652"/>
    <w:rsid w:val="00F924F6"/>
    <w:rsid w:val="00F9392E"/>
    <w:rsid w:val="00F94B0B"/>
    <w:rsid w:val="00F94B19"/>
    <w:rsid w:val="00F970A4"/>
    <w:rsid w:val="00F97390"/>
    <w:rsid w:val="00F97A55"/>
    <w:rsid w:val="00FA1536"/>
    <w:rsid w:val="00FA1676"/>
    <w:rsid w:val="00FA363E"/>
    <w:rsid w:val="00FA389E"/>
    <w:rsid w:val="00FA604E"/>
    <w:rsid w:val="00FA6F61"/>
    <w:rsid w:val="00FA7F78"/>
    <w:rsid w:val="00FB0800"/>
    <w:rsid w:val="00FB0FBD"/>
    <w:rsid w:val="00FB10EB"/>
    <w:rsid w:val="00FB34A4"/>
    <w:rsid w:val="00FB56ED"/>
    <w:rsid w:val="00FB5F81"/>
    <w:rsid w:val="00FB6998"/>
    <w:rsid w:val="00FB6A3E"/>
    <w:rsid w:val="00FB6C87"/>
    <w:rsid w:val="00FB7866"/>
    <w:rsid w:val="00FB7A2F"/>
    <w:rsid w:val="00FC0835"/>
    <w:rsid w:val="00FC51DF"/>
    <w:rsid w:val="00FC6CF7"/>
    <w:rsid w:val="00FC743A"/>
    <w:rsid w:val="00FD05F8"/>
    <w:rsid w:val="00FD0BAE"/>
    <w:rsid w:val="00FD42CB"/>
    <w:rsid w:val="00FD50D3"/>
    <w:rsid w:val="00FD5357"/>
    <w:rsid w:val="00FD574A"/>
    <w:rsid w:val="00FD5AED"/>
    <w:rsid w:val="00FD5C5B"/>
    <w:rsid w:val="00FD7E16"/>
    <w:rsid w:val="00FD7E6E"/>
    <w:rsid w:val="00FE1071"/>
    <w:rsid w:val="00FE1D78"/>
    <w:rsid w:val="00FE6B77"/>
    <w:rsid w:val="00FF1B40"/>
    <w:rsid w:val="00FF2067"/>
    <w:rsid w:val="00FF2174"/>
    <w:rsid w:val="00FF24EE"/>
    <w:rsid w:val="00FF3DE5"/>
    <w:rsid w:val="00FF559B"/>
    <w:rsid w:val="00FF65BB"/>
    <w:rsid w:val="00FF703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A430"/>
  <w15:docId w15:val="{4B3FF6F0-3849-42DD-82E4-6B09AA0E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8B"/>
  </w:style>
  <w:style w:type="paragraph" w:styleId="Heading1">
    <w:name w:val="heading 1"/>
    <w:basedOn w:val="Normal"/>
    <w:next w:val="Normal"/>
    <w:link w:val="Heading1Char"/>
    <w:uiPriority w:val="9"/>
    <w:qFormat/>
    <w:rsid w:val="00EE73AC"/>
    <w:pPr>
      <w:keepNext/>
      <w:keepLines/>
      <w:spacing w:before="480" w:after="0"/>
      <w:outlineLvl w:val="0"/>
    </w:pPr>
    <w:rPr>
      <w:rFonts w:asciiTheme="majorBidi" w:eastAsiaTheme="majorEastAsia" w:hAnsiTheme="majorBidi" w:cstheme="majorBidi"/>
      <w:b/>
      <w:bCs/>
      <w:color w:val="000000" w:themeColor="text1"/>
      <w:sz w:val="32"/>
      <w:szCs w:val="24"/>
    </w:rPr>
  </w:style>
  <w:style w:type="paragraph" w:styleId="Heading2">
    <w:name w:val="heading 2"/>
    <w:basedOn w:val="Normal"/>
    <w:next w:val="Normal"/>
    <w:link w:val="Heading2Char"/>
    <w:uiPriority w:val="9"/>
    <w:unhideWhenUsed/>
    <w:qFormat/>
    <w:rsid w:val="00EE73AC"/>
    <w:pPr>
      <w:keepNext/>
      <w:keepLines/>
      <w:numPr>
        <w:ilvl w:val="1"/>
        <w:numId w:val="2"/>
      </w:numPr>
      <w:spacing w:before="200" w:after="0"/>
      <w:outlineLvl w:val="1"/>
    </w:pPr>
    <w:rPr>
      <w:rFonts w:asciiTheme="majorBidi" w:eastAsiaTheme="majorEastAsia" w:hAnsiTheme="majorBidi" w:cstheme="majorBidi"/>
      <w:b/>
      <w:bCs/>
      <w:color w:val="000000" w:themeColor="text1"/>
      <w:sz w:val="32"/>
      <w:szCs w:val="32"/>
    </w:rPr>
  </w:style>
  <w:style w:type="paragraph" w:styleId="Heading3">
    <w:name w:val="heading 3"/>
    <w:basedOn w:val="Normal"/>
    <w:next w:val="Normal"/>
    <w:link w:val="Heading3Char"/>
    <w:uiPriority w:val="9"/>
    <w:unhideWhenUsed/>
    <w:qFormat/>
    <w:rsid w:val="00EE73AC"/>
    <w:pPr>
      <w:keepNext/>
      <w:keepLines/>
      <w:numPr>
        <w:ilvl w:val="2"/>
        <w:numId w:val="2"/>
      </w:numPr>
      <w:spacing w:before="200" w:after="0"/>
      <w:outlineLvl w:val="2"/>
    </w:pPr>
    <w:rPr>
      <w:rFonts w:ascii="Times New Roman" w:eastAsia="Times New Roman" w:hAnsi="Times New Roman" w:cs="Times New Roman"/>
      <w:b/>
      <w:bCs/>
      <w:color w:val="000000" w:themeColor="text1"/>
      <w:sz w:val="28"/>
      <w:szCs w:val="24"/>
    </w:rPr>
  </w:style>
  <w:style w:type="paragraph" w:styleId="Heading4">
    <w:name w:val="heading 4"/>
    <w:basedOn w:val="Normal"/>
    <w:next w:val="Normal"/>
    <w:link w:val="Heading4Char"/>
    <w:uiPriority w:val="9"/>
    <w:unhideWhenUsed/>
    <w:qFormat/>
    <w:rsid w:val="00EE73AC"/>
    <w:pPr>
      <w:keepNext/>
      <w:keepLines/>
      <w:numPr>
        <w:ilvl w:val="3"/>
        <w:numId w:val="2"/>
      </w:numPr>
      <w:spacing w:before="200" w:after="0"/>
      <w:outlineLvl w:val="3"/>
    </w:pPr>
    <w:rPr>
      <w:rFonts w:asciiTheme="majorBidi" w:eastAsiaTheme="majorEastAsia" w:hAnsiTheme="majorBidi" w:cstheme="majorBidi"/>
      <w:b/>
      <w:bCs/>
      <w:color w:val="000000" w:themeColor="text1"/>
      <w:sz w:val="24"/>
      <w:szCs w:val="24"/>
    </w:rPr>
  </w:style>
  <w:style w:type="paragraph" w:styleId="Heading5">
    <w:name w:val="heading 5"/>
    <w:basedOn w:val="Normal"/>
    <w:next w:val="Normal"/>
    <w:link w:val="Heading5Char"/>
    <w:uiPriority w:val="9"/>
    <w:semiHidden/>
    <w:unhideWhenUsed/>
    <w:qFormat/>
    <w:rsid w:val="00EE73AC"/>
    <w:pPr>
      <w:keepNext/>
      <w:keepLines/>
      <w:numPr>
        <w:ilvl w:val="4"/>
        <w:numId w:val="2"/>
      </w:numPr>
      <w:spacing w:before="200" w:after="0"/>
      <w:outlineLvl w:val="4"/>
    </w:pPr>
    <w:rPr>
      <w:rFonts w:asciiTheme="majorBidi" w:eastAsiaTheme="majorEastAsia" w:hAnsiTheme="majorBidi" w:cstheme="majorBidi"/>
      <w:b/>
      <w:color w:val="000000" w:themeColor="text1"/>
      <w:sz w:val="24"/>
    </w:rPr>
  </w:style>
  <w:style w:type="paragraph" w:styleId="Heading6">
    <w:name w:val="heading 6"/>
    <w:basedOn w:val="Normal"/>
    <w:next w:val="Normal"/>
    <w:link w:val="Heading6Char"/>
    <w:uiPriority w:val="9"/>
    <w:semiHidden/>
    <w:unhideWhenUsed/>
    <w:qFormat/>
    <w:rsid w:val="003A401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A401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401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401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0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050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C05058"/>
    <w:pPr>
      <w:ind w:left="720"/>
      <w:contextualSpacing/>
    </w:pPr>
  </w:style>
  <w:style w:type="paragraph" w:styleId="BalloonText">
    <w:name w:val="Balloon Text"/>
    <w:basedOn w:val="Normal"/>
    <w:link w:val="BalloonTextChar"/>
    <w:uiPriority w:val="99"/>
    <w:semiHidden/>
    <w:unhideWhenUsed/>
    <w:rsid w:val="00C05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58"/>
    <w:rPr>
      <w:rFonts w:ascii="Tahoma" w:hAnsi="Tahoma" w:cs="Tahoma"/>
      <w:sz w:val="16"/>
      <w:szCs w:val="16"/>
    </w:rPr>
  </w:style>
  <w:style w:type="character" w:styleId="CommentReference">
    <w:name w:val="annotation reference"/>
    <w:basedOn w:val="DefaultParagraphFont"/>
    <w:uiPriority w:val="99"/>
    <w:semiHidden/>
    <w:unhideWhenUsed/>
    <w:rsid w:val="00385974"/>
    <w:rPr>
      <w:sz w:val="16"/>
      <w:szCs w:val="16"/>
    </w:rPr>
  </w:style>
  <w:style w:type="paragraph" w:styleId="CommentText">
    <w:name w:val="annotation text"/>
    <w:basedOn w:val="Normal"/>
    <w:link w:val="CommentTextChar"/>
    <w:uiPriority w:val="99"/>
    <w:semiHidden/>
    <w:unhideWhenUsed/>
    <w:rsid w:val="00385974"/>
    <w:pPr>
      <w:spacing w:line="240" w:lineRule="auto"/>
    </w:pPr>
    <w:rPr>
      <w:sz w:val="20"/>
      <w:szCs w:val="20"/>
    </w:rPr>
  </w:style>
  <w:style w:type="character" w:customStyle="1" w:styleId="CommentTextChar">
    <w:name w:val="Comment Text Char"/>
    <w:basedOn w:val="DefaultParagraphFont"/>
    <w:link w:val="CommentText"/>
    <w:uiPriority w:val="99"/>
    <w:semiHidden/>
    <w:rsid w:val="00385974"/>
    <w:rPr>
      <w:sz w:val="20"/>
      <w:szCs w:val="20"/>
    </w:rPr>
  </w:style>
  <w:style w:type="paragraph" w:styleId="CommentSubject">
    <w:name w:val="annotation subject"/>
    <w:basedOn w:val="CommentText"/>
    <w:next w:val="CommentText"/>
    <w:link w:val="CommentSubjectChar"/>
    <w:uiPriority w:val="99"/>
    <w:semiHidden/>
    <w:unhideWhenUsed/>
    <w:rsid w:val="00385974"/>
    <w:rPr>
      <w:b/>
      <w:bCs/>
    </w:rPr>
  </w:style>
  <w:style w:type="character" w:customStyle="1" w:styleId="CommentSubjectChar">
    <w:name w:val="Comment Subject Char"/>
    <w:basedOn w:val="CommentTextChar"/>
    <w:link w:val="CommentSubject"/>
    <w:uiPriority w:val="99"/>
    <w:semiHidden/>
    <w:rsid w:val="00385974"/>
    <w:rPr>
      <w:b/>
      <w:bCs/>
      <w:sz w:val="20"/>
      <w:szCs w:val="20"/>
    </w:rPr>
  </w:style>
  <w:style w:type="table" w:customStyle="1" w:styleId="Tableausimple31">
    <w:name w:val="Tableau simple 31"/>
    <w:basedOn w:val="TableNormal"/>
    <w:uiPriority w:val="43"/>
    <w:rsid w:val="003859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Grille1Clair-Accentuation61">
    <w:name w:val="Tableau Grille 1 Clair - Accentuation 61"/>
    <w:basedOn w:val="TableNormal"/>
    <w:uiPriority w:val="46"/>
    <w:rsid w:val="009C1A2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Normal"/>
    <w:uiPriority w:val="46"/>
    <w:rsid w:val="00E4657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simple51">
    <w:name w:val="Tableau simple 51"/>
    <w:basedOn w:val="TableNormal"/>
    <w:uiPriority w:val="45"/>
    <w:rsid w:val="00F33A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rameclaire-Accent11">
    <w:name w:val="Trame claire - Accent 11"/>
    <w:basedOn w:val="TableNormal"/>
    <w:uiPriority w:val="60"/>
    <w:rsid w:val="00FA153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6">
    <w:name w:val="Light List Accent 6"/>
    <w:basedOn w:val="TableNormal"/>
    <w:uiPriority w:val="61"/>
    <w:rsid w:val="00E85A0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iPriority w:val="35"/>
    <w:unhideWhenUsed/>
    <w:qFormat/>
    <w:rsid w:val="001128AA"/>
    <w:pPr>
      <w:spacing w:line="240" w:lineRule="auto"/>
    </w:pPr>
    <w:rPr>
      <w:rFonts w:asciiTheme="majorBidi" w:hAnsiTheme="majorBidi"/>
      <w:b/>
      <w:bCs/>
      <w:color w:val="000000" w:themeColor="text1"/>
      <w:sz w:val="24"/>
      <w:szCs w:val="18"/>
    </w:rPr>
  </w:style>
  <w:style w:type="character" w:customStyle="1" w:styleId="Heading1Char">
    <w:name w:val="Heading 1 Char"/>
    <w:basedOn w:val="DefaultParagraphFont"/>
    <w:link w:val="Heading1"/>
    <w:uiPriority w:val="9"/>
    <w:rsid w:val="00EE73AC"/>
    <w:rPr>
      <w:rFonts w:asciiTheme="majorBidi" w:eastAsiaTheme="majorEastAsia" w:hAnsiTheme="majorBidi" w:cstheme="majorBidi"/>
      <w:b/>
      <w:bCs/>
      <w:color w:val="000000" w:themeColor="text1"/>
      <w:sz w:val="32"/>
      <w:szCs w:val="24"/>
    </w:rPr>
  </w:style>
  <w:style w:type="paragraph" w:styleId="TOCHeading">
    <w:name w:val="TOC Heading"/>
    <w:basedOn w:val="Heading1"/>
    <w:next w:val="Normal"/>
    <w:uiPriority w:val="39"/>
    <w:unhideWhenUsed/>
    <w:qFormat/>
    <w:rsid w:val="002E2D1A"/>
    <w:pPr>
      <w:outlineLvl w:val="9"/>
    </w:pPr>
  </w:style>
  <w:style w:type="paragraph" w:styleId="Header">
    <w:name w:val="header"/>
    <w:basedOn w:val="Normal"/>
    <w:link w:val="HeaderChar"/>
    <w:uiPriority w:val="99"/>
    <w:unhideWhenUsed/>
    <w:rsid w:val="00AE35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358E"/>
  </w:style>
  <w:style w:type="paragraph" w:styleId="Footer">
    <w:name w:val="footer"/>
    <w:basedOn w:val="Normal"/>
    <w:link w:val="FooterChar"/>
    <w:uiPriority w:val="99"/>
    <w:unhideWhenUsed/>
    <w:rsid w:val="00AE35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58E"/>
  </w:style>
  <w:style w:type="character" w:customStyle="1" w:styleId="normaltextrun">
    <w:name w:val="normaltextrun"/>
    <w:basedOn w:val="DefaultParagraphFont"/>
    <w:rsid w:val="00654327"/>
  </w:style>
  <w:style w:type="character" w:customStyle="1" w:styleId="eop">
    <w:name w:val="eop"/>
    <w:basedOn w:val="DefaultParagraphFont"/>
    <w:rsid w:val="00654327"/>
  </w:style>
  <w:style w:type="paragraph" w:styleId="TableofFigures">
    <w:name w:val="table of figures"/>
    <w:basedOn w:val="Normal"/>
    <w:next w:val="Normal"/>
    <w:uiPriority w:val="99"/>
    <w:unhideWhenUsed/>
    <w:rsid w:val="00EB100E"/>
    <w:pPr>
      <w:spacing w:after="0"/>
      <w:ind w:left="440" w:hanging="440"/>
    </w:pPr>
    <w:rPr>
      <w:rFonts w:cstheme="minorHAnsi"/>
      <w:b/>
      <w:bCs/>
      <w:sz w:val="20"/>
      <w:szCs w:val="24"/>
    </w:rPr>
  </w:style>
  <w:style w:type="character" w:styleId="Hyperlink">
    <w:name w:val="Hyperlink"/>
    <w:basedOn w:val="DefaultParagraphFont"/>
    <w:uiPriority w:val="99"/>
    <w:unhideWhenUsed/>
    <w:rsid w:val="00EB100E"/>
    <w:rPr>
      <w:color w:val="0000FF" w:themeColor="hyperlink"/>
      <w:u w:val="single"/>
    </w:rPr>
  </w:style>
  <w:style w:type="paragraph" w:customStyle="1" w:styleId="Default">
    <w:name w:val="Default"/>
    <w:rsid w:val="00043C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E73AC"/>
    <w:rPr>
      <w:rFonts w:asciiTheme="majorBidi" w:eastAsiaTheme="majorEastAsia" w:hAnsiTheme="majorBidi" w:cstheme="majorBidi"/>
      <w:b/>
      <w:bCs/>
      <w:color w:val="000000" w:themeColor="text1"/>
      <w:sz w:val="32"/>
      <w:szCs w:val="32"/>
    </w:rPr>
  </w:style>
  <w:style w:type="character" w:customStyle="1" w:styleId="Heading3Char">
    <w:name w:val="Heading 3 Char"/>
    <w:basedOn w:val="DefaultParagraphFont"/>
    <w:link w:val="Heading3"/>
    <w:uiPriority w:val="9"/>
    <w:rsid w:val="00EE73AC"/>
    <w:rPr>
      <w:rFonts w:ascii="Times New Roman" w:eastAsia="Times New Roman" w:hAnsi="Times New Roman" w:cs="Times New Roman"/>
      <w:b/>
      <w:bCs/>
      <w:color w:val="000000" w:themeColor="text1"/>
      <w:sz w:val="28"/>
      <w:szCs w:val="24"/>
    </w:rPr>
  </w:style>
  <w:style w:type="character" w:customStyle="1" w:styleId="Heading4Char">
    <w:name w:val="Heading 4 Char"/>
    <w:basedOn w:val="DefaultParagraphFont"/>
    <w:link w:val="Heading4"/>
    <w:uiPriority w:val="9"/>
    <w:rsid w:val="00EE73AC"/>
    <w:rPr>
      <w:rFonts w:asciiTheme="majorBidi" w:eastAsiaTheme="majorEastAsia" w:hAnsiTheme="majorBidi" w:cstheme="majorBidi"/>
      <w:b/>
      <w:bCs/>
      <w:color w:val="000000" w:themeColor="text1"/>
      <w:sz w:val="24"/>
      <w:szCs w:val="24"/>
    </w:rPr>
  </w:style>
  <w:style w:type="character" w:customStyle="1" w:styleId="Heading5Char">
    <w:name w:val="Heading 5 Char"/>
    <w:basedOn w:val="DefaultParagraphFont"/>
    <w:link w:val="Heading5"/>
    <w:uiPriority w:val="9"/>
    <w:semiHidden/>
    <w:rsid w:val="00EE73AC"/>
    <w:rPr>
      <w:rFonts w:asciiTheme="majorBidi" w:eastAsiaTheme="majorEastAsia" w:hAnsiTheme="majorBidi" w:cstheme="majorBidi"/>
      <w:b/>
      <w:color w:val="000000" w:themeColor="text1"/>
      <w:sz w:val="24"/>
    </w:rPr>
  </w:style>
  <w:style w:type="character" w:customStyle="1" w:styleId="Heading6Char">
    <w:name w:val="Heading 6 Char"/>
    <w:basedOn w:val="DefaultParagraphFont"/>
    <w:link w:val="Heading6"/>
    <w:uiPriority w:val="9"/>
    <w:semiHidden/>
    <w:rsid w:val="003A40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A4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40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A401D"/>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612D62"/>
    <w:pPr>
      <w:tabs>
        <w:tab w:val="left" w:pos="440"/>
        <w:tab w:val="right" w:leader="dot" w:pos="9062"/>
      </w:tabs>
      <w:spacing w:before="240" w:after="120"/>
    </w:pPr>
    <w:rPr>
      <w:rFonts w:asciiTheme="majorBidi" w:hAnsiTheme="majorBidi" w:cstheme="majorBidi"/>
      <w:b/>
      <w:bCs/>
      <w:noProof/>
      <w:color w:val="000000" w:themeColor="text1"/>
      <w:sz w:val="24"/>
      <w:szCs w:val="24"/>
    </w:rPr>
  </w:style>
  <w:style w:type="paragraph" w:styleId="TOC2">
    <w:name w:val="toc 2"/>
    <w:basedOn w:val="Normal"/>
    <w:next w:val="Normal"/>
    <w:autoRedefine/>
    <w:uiPriority w:val="39"/>
    <w:unhideWhenUsed/>
    <w:rsid w:val="004355F5"/>
    <w:pPr>
      <w:tabs>
        <w:tab w:val="left" w:pos="426"/>
        <w:tab w:val="right" w:leader="dot" w:pos="9062"/>
      </w:tabs>
      <w:spacing w:before="120" w:after="0"/>
      <w:ind w:left="220"/>
    </w:pPr>
    <w:rPr>
      <w:rFonts w:asciiTheme="majorBidi" w:hAnsiTheme="majorBidi" w:cstheme="majorBidi"/>
      <w:i/>
      <w:iCs/>
      <w:noProof/>
      <w:sz w:val="24"/>
      <w:szCs w:val="24"/>
    </w:rPr>
  </w:style>
  <w:style w:type="paragraph" w:styleId="TOC3">
    <w:name w:val="toc 3"/>
    <w:basedOn w:val="Normal"/>
    <w:next w:val="Normal"/>
    <w:autoRedefine/>
    <w:uiPriority w:val="39"/>
    <w:unhideWhenUsed/>
    <w:rsid w:val="00B451E0"/>
    <w:pPr>
      <w:tabs>
        <w:tab w:val="left" w:pos="1320"/>
        <w:tab w:val="right" w:leader="dot" w:pos="9062"/>
      </w:tabs>
      <w:spacing w:after="0"/>
      <w:ind w:left="440"/>
    </w:pPr>
    <w:rPr>
      <w:rFonts w:asciiTheme="majorBidi" w:hAnsiTheme="majorBidi" w:cstheme="majorBidi"/>
      <w:noProof/>
      <w:sz w:val="28"/>
      <w:szCs w:val="36"/>
    </w:rPr>
  </w:style>
  <w:style w:type="paragraph" w:styleId="TOC4">
    <w:name w:val="toc 4"/>
    <w:basedOn w:val="Normal"/>
    <w:next w:val="Normal"/>
    <w:autoRedefine/>
    <w:uiPriority w:val="39"/>
    <w:unhideWhenUsed/>
    <w:rsid w:val="0018750C"/>
    <w:pPr>
      <w:spacing w:after="0"/>
      <w:ind w:left="660"/>
    </w:pPr>
    <w:rPr>
      <w:rFonts w:cs="Times New Roman"/>
      <w:sz w:val="20"/>
      <w:szCs w:val="24"/>
    </w:rPr>
  </w:style>
  <w:style w:type="paragraph" w:styleId="TOC5">
    <w:name w:val="toc 5"/>
    <w:basedOn w:val="Normal"/>
    <w:next w:val="Normal"/>
    <w:autoRedefine/>
    <w:uiPriority w:val="39"/>
    <w:unhideWhenUsed/>
    <w:rsid w:val="0018750C"/>
    <w:pPr>
      <w:spacing w:after="0"/>
      <w:ind w:left="880"/>
    </w:pPr>
    <w:rPr>
      <w:rFonts w:cs="Times New Roman"/>
      <w:sz w:val="20"/>
      <w:szCs w:val="24"/>
    </w:rPr>
  </w:style>
  <w:style w:type="paragraph" w:styleId="TOC6">
    <w:name w:val="toc 6"/>
    <w:basedOn w:val="Normal"/>
    <w:next w:val="Normal"/>
    <w:autoRedefine/>
    <w:uiPriority w:val="39"/>
    <w:unhideWhenUsed/>
    <w:rsid w:val="0018750C"/>
    <w:pPr>
      <w:spacing w:after="0"/>
      <w:ind w:left="1100"/>
    </w:pPr>
    <w:rPr>
      <w:rFonts w:cs="Times New Roman"/>
      <w:sz w:val="20"/>
      <w:szCs w:val="24"/>
    </w:rPr>
  </w:style>
  <w:style w:type="paragraph" w:styleId="TOC7">
    <w:name w:val="toc 7"/>
    <w:basedOn w:val="Normal"/>
    <w:next w:val="Normal"/>
    <w:autoRedefine/>
    <w:uiPriority w:val="39"/>
    <w:unhideWhenUsed/>
    <w:rsid w:val="0018750C"/>
    <w:pPr>
      <w:spacing w:after="0"/>
      <w:ind w:left="1320"/>
    </w:pPr>
    <w:rPr>
      <w:rFonts w:cs="Times New Roman"/>
      <w:sz w:val="20"/>
      <w:szCs w:val="24"/>
    </w:rPr>
  </w:style>
  <w:style w:type="paragraph" w:styleId="TOC8">
    <w:name w:val="toc 8"/>
    <w:basedOn w:val="Normal"/>
    <w:next w:val="Normal"/>
    <w:autoRedefine/>
    <w:uiPriority w:val="39"/>
    <w:unhideWhenUsed/>
    <w:rsid w:val="0018750C"/>
    <w:pPr>
      <w:spacing w:after="0"/>
      <w:ind w:left="1540"/>
    </w:pPr>
    <w:rPr>
      <w:rFonts w:cs="Times New Roman"/>
      <w:sz w:val="20"/>
      <w:szCs w:val="24"/>
    </w:rPr>
  </w:style>
  <w:style w:type="paragraph" w:styleId="TOC9">
    <w:name w:val="toc 9"/>
    <w:basedOn w:val="Normal"/>
    <w:next w:val="Normal"/>
    <w:autoRedefine/>
    <w:uiPriority w:val="39"/>
    <w:unhideWhenUsed/>
    <w:rsid w:val="0018750C"/>
    <w:pPr>
      <w:spacing w:after="0"/>
      <w:ind w:left="1760"/>
    </w:pPr>
    <w:rPr>
      <w:rFonts w:cs="Times New Roman"/>
      <w:sz w:val="20"/>
      <w:szCs w:val="24"/>
    </w:rPr>
  </w:style>
  <w:style w:type="paragraph" w:styleId="FootnoteText">
    <w:name w:val="footnote text"/>
    <w:basedOn w:val="Normal"/>
    <w:link w:val="FootnoteTextChar"/>
    <w:uiPriority w:val="99"/>
    <w:unhideWhenUsed/>
    <w:rsid w:val="007611C4"/>
    <w:pPr>
      <w:spacing w:after="0" w:line="240" w:lineRule="auto"/>
    </w:pPr>
    <w:rPr>
      <w:sz w:val="20"/>
      <w:szCs w:val="20"/>
    </w:rPr>
  </w:style>
  <w:style w:type="character" w:customStyle="1" w:styleId="FootnoteTextChar">
    <w:name w:val="Footnote Text Char"/>
    <w:basedOn w:val="DefaultParagraphFont"/>
    <w:link w:val="FootnoteText"/>
    <w:uiPriority w:val="99"/>
    <w:rsid w:val="007611C4"/>
    <w:rPr>
      <w:sz w:val="20"/>
      <w:szCs w:val="20"/>
    </w:rPr>
  </w:style>
  <w:style w:type="character" w:styleId="FootnoteReference">
    <w:name w:val="footnote reference"/>
    <w:basedOn w:val="DefaultParagraphFont"/>
    <w:uiPriority w:val="99"/>
    <w:semiHidden/>
    <w:unhideWhenUsed/>
    <w:rsid w:val="007611C4"/>
    <w:rPr>
      <w:vertAlign w:val="superscript"/>
    </w:rPr>
  </w:style>
  <w:style w:type="paragraph" w:styleId="Revision">
    <w:name w:val="Revision"/>
    <w:hidden/>
    <w:uiPriority w:val="99"/>
    <w:semiHidden/>
    <w:rsid w:val="003776F3"/>
    <w:pPr>
      <w:spacing w:after="0" w:line="240" w:lineRule="auto"/>
    </w:pPr>
  </w:style>
  <w:style w:type="character" w:styleId="Emphasis">
    <w:name w:val="Emphasis"/>
    <w:basedOn w:val="DefaultParagraphFont"/>
    <w:uiPriority w:val="20"/>
    <w:qFormat/>
    <w:rsid w:val="00DC1966"/>
    <w:rPr>
      <w:i/>
      <w:iCs/>
    </w:rPr>
  </w:style>
  <w:style w:type="paragraph" w:styleId="BodyText">
    <w:name w:val="Body Text"/>
    <w:basedOn w:val="Normal"/>
    <w:link w:val="BodyTextChar"/>
    <w:uiPriority w:val="1"/>
    <w:qFormat/>
    <w:rsid w:val="009F5D8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F5D85"/>
    <w:rPr>
      <w:rFonts w:ascii="Times New Roman" w:eastAsia="Times New Roman" w:hAnsi="Times New Roman" w:cs="Times New Roman"/>
      <w:sz w:val="28"/>
      <w:szCs w:val="28"/>
    </w:rPr>
  </w:style>
  <w:style w:type="paragraph" w:styleId="Title">
    <w:name w:val="Title"/>
    <w:basedOn w:val="Normal"/>
    <w:link w:val="TitleChar"/>
    <w:uiPriority w:val="1"/>
    <w:qFormat/>
    <w:rsid w:val="009F5D85"/>
    <w:pPr>
      <w:widowControl w:val="0"/>
      <w:autoSpaceDE w:val="0"/>
      <w:autoSpaceDN w:val="0"/>
      <w:spacing w:after="0" w:line="240" w:lineRule="auto"/>
      <w:ind w:left="1253" w:right="1901" w:firstLine="1999"/>
    </w:pPr>
    <w:rPr>
      <w:rFonts w:ascii="Times New Roman" w:eastAsia="Times New Roman" w:hAnsi="Times New Roman" w:cs="Times New Roman"/>
      <w:b/>
      <w:bCs/>
      <w:sz w:val="80"/>
      <w:szCs w:val="80"/>
    </w:rPr>
  </w:style>
  <w:style w:type="character" w:customStyle="1" w:styleId="TitleChar">
    <w:name w:val="Title Char"/>
    <w:basedOn w:val="DefaultParagraphFont"/>
    <w:link w:val="Title"/>
    <w:uiPriority w:val="1"/>
    <w:rsid w:val="009F5D85"/>
    <w:rPr>
      <w:rFonts w:ascii="Times New Roman" w:eastAsia="Times New Roman" w:hAnsi="Times New Roman" w:cs="Times New Roman"/>
      <w:b/>
      <w:bCs/>
      <w:sz w:val="80"/>
      <w:szCs w:val="80"/>
    </w:rPr>
  </w:style>
  <w:style w:type="character" w:styleId="Strong">
    <w:name w:val="Strong"/>
    <w:basedOn w:val="DefaultParagraphFont"/>
    <w:uiPriority w:val="22"/>
    <w:qFormat/>
    <w:rsid w:val="009F5D85"/>
    <w:rPr>
      <w:b/>
      <w:bCs/>
    </w:rPr>
  </w:style>
  <w:style w:type="character" w:customStyle="1" w:styleId="is-markup">
    <w:name w:val="is-markup"/>
    <w:basedOn w:val="DefaultParagraphFont"/>
    <w:rsid w:val="009F5D85"/>
  </w:style>
  <w:style w:type="paragraph" w:customStyle="1" w:styleId="ds-markdown-paragraph">
    <w:name w:val="ds-markdown-paragraph"/>
    <w:basedOn w:val="Normal"/>
    <w:rsid w:val="00A5575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Listeclaire1">
    <w:name w:val="Liste claire1"/>
    <w:basedOn w:val="TableNormal"/>
    <w:uiPriority w:val="61"/>
    <w:rsid w:val="002D7170"/>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2D7170"/>
    <w:pPr>
      <w:tabs>
        <w:tab w:val="decimal" w:pos="360"/>
      </w:tabs>
    </w:pPr>
    <w:rPr>
      <w:rFonts w:eastAsiaTheme="minorEastAsia" w:cs="Times New Roman"/>
      <w:lang w:eastAsia="fr-FR"/>
    </w:rPr>
  </w:style>
  <w:style w:type="character" w:styleId="SubtleEmphasis">
    <w:name w:val="Subtle Emphasis"/>
    <w:basedOn w:val="DefaultParagraphFont"/>
    <w:uiPriority w:val="19"/>
    <w:qFormat/>
    <w:rsid w:val="002D7170"/>
    <w:rPr>
      <w:i/>
      <w:iCs/>
    </w:rPr>
  </w:style>
  <w:style w:type="table" w:customStyle="1" w:styleId="Trameclaire-Accent12">
    <w:name w:val="Trame claire - Accent 12"/>
    <w:basedOn w:val="TableNormal"/>
    <w:uiPriority w:val="60"/>
    <w:rsid w:val="002D7170"/>
    <w:pPr>
      <w:spacing w:after="0" w:line="240" w:lineRule="auto"/>
    </w:pPr>
    <w:rPr>
      <w:rFonts w:eastAsiaTheme="minorEastAsia"/>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ausimple21">
    <w:name w:val="Tableau simple 21"/>
    <w:basedOn w:val="TableNormal"/>
    <w:uiPriority w:val="42"/>
    <w:rsid w:val="00B254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2">
    <w:name w:val="Tableau simple 32"/>
    <w:basedOn w:val="TableNormal"/>
    <w:uiPriority w:val="43"/>
    <w:rsid w:val="00B254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Grille1Clair-Accentuation11">
    <w:name w:val="Tableau Grille 1 Clair - Accentuation 11"/>
    <w:basedOn w:val="TableNormal"/>
    <w:uiPriority w:val="46"/>
    <w:rsid w:val="009E386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ausimple11">
    <w:name w:val="Tableau simple 11"/>
    <w:basedOn w:val="TableNormal"/>
    <w:uiPriority w:val="41"/>
    <w:rsid w:val="009E38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1Clair1">
    <w:name w:val="Tableau Grille 1 Clair1"/>
    <w:basedOn w:val="TableNormal"/>
    <w:uiPriority w:val="46"/>
    <w:rsid w:val="00241B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7D13A3"/>
    <w:pPr>
      <w:numPr>
        <w:numId w:val="8"/>
      </w:numPr>
    </w:pPr>
  </w:style>
  <w:style w:type="numbering" w:customStyle="1" w:styleId="Style2">
    <w:name w:val="Style2"/>
    <w:uiPriority w:val="99"/>
    <w:rsid w:val="00B8226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6753">
      <w:bodyDiv w:val="1"/>
      <w:marLeft w:val="0"/>
      <w:marRight w:val="0"/>
      <w:marTop w:val="0"/>
      <w:marBottom w:val="0"/>
      <w:divBdr>
        <w:top w:val="none" w:sz="0" w:space="0" w:color="auto"/>
        <w:left w:val="none" w:sz="0" w:space="0" w:color="auto"/>
        <w:bottom w:val="none" w:sz="0" w:space="0" w:color="auto"/>
        <w:right w:val="none" w:sz="0" w:space="0" w:color="auto"/>
      </w:divBdr>
    </w:div>
    <w:div w:id="274749659">
      <w:bodyDiv w:val="1"/>
      <w:marLeft w:val="0"/>
      <w:marRight w:val="0"/>
      <w:marTop w:val="0"/>
      <w:marBottom w:val="0"/>
      <w:divBdr>
        <w:top w:val="none" w:sz="0" w:space="0" w:color="auto"/>
        <w:left w:val="none" w:sz="0" w:space="0" w:color="auto"/>
        <w:bottom w:val="none" w:sz="0" w:space="0" w:color="auto"/>
        <w:right w:val="none" w:sz="0" w:space="0" w:color="auto"/>
      </w:divBdr>
      <w:divsChild>
        <w:div w:id="780758438">
          <w:marLeft w:val="0"/>
          <w:marRight w:val="0"/>
          <w:marTop w:val="0"/>
          <w:marBottom w:val="0"/>
          <w:divBdr>
            <w:top w:val="none" w:sz="0" w:space="0" w:color="auto"/>
            <w:left w:val="none" w:sz="0" w:space="0" w:color="auto"/>
            <w:bottom w:val="none" w:sz="0" w:space="0" w:color="auto"/>
            <w:right w:val="none" w:sz="0" w:space="0" w:color="auto"/>
          </w:divBdr>
        </w:div>
      </w:divsChild>
    </w:div>
    <w:div w:id="310139279">
      <w:bodyDiv w:val="1"/>
      <w:marLeft w:val="0"/>
      <w:marRight w:val="0"/>
      <w:marTop w:val="0"/>
      <w:marBottom w:val="0"/>
      <w:divBdr>
        <w:top w:val="none" w:sz="0" w:space="0" w:color="auto"/>
        <w:left w:val="none" w:sz="0" w:space="0" w:color="auto"/>
        <w:bottom w:val="none" w:sz="0" w:space="0" w:color="auto"/>
        <w:right w:val="none" w:sz="0" w:space="0" w:color="auto"/>
      </w:divBdr>
    </w:div>
    <w:div w:id="367221580">
      <w:bodyDiv w:val="1"/>
      <w:marLeft w:val="0"/>
      <w:marRight w:val="0"/>
      <w:marTop w:val="0"/>
      <w:marBottom w:val="0"/>
      <w:divBdr>
        <w:top w:val="none" w:sz="0" w:space="0" w:color="auto"/>
        <w:left w:val="none" w:sz="0" w:space="0" w:color="auto"/>
        <w:bottom w:val="none" w:sz="0" w:space="0" w:color="auto"/>
        <w:right w:val="none" w:sz="0" w:space="0" w:color="auto"/>
      </w:divBdr>
      <w:divsChild>
        <w:div w:id="255288151">
          <w:marLeft w:val="0"/>
          <w:marRight w:val="0"/>
          <w:marTop w:val="0"/>
          <w:marBottom w:val="0"/>
          <w:divBdr>
            <w:top w:val="none" w:sz="0" w:space="0" w:color="auto"/>
            <w:left w:val="none" w:sz="0" w:space="0" w:color="auto"/>
            <w:bottom w:val="none" w:sz="0" w:space="0" w:color="auto"/>
            <w:right w:val="none" w:sz="0" w:space="0" w:color="auto"/>
          </w:divBdr>
        </w:div>
      </w:divsChild>
    </w:div>
    <w:div w:id="456872624">
      <w:bodyDiv w:val="1"/>
      <w:marLeft w:val="0"/>
      <w:marRight w:val="0"/>
      <w:marTop w:val="0"/>
      <w:marBottom w:val="0"/>
      <w:divBdr>
        <w:top w:val="none" w:sz="0" w:space="0" w:color="auto"/>
        <w:left w:val="none" w:sz="0" w:space="0" w:color="auto"/>
        <w:bottom w:val="none" w:sz="0" w:space="0" w:color="auto"/>
        <w:right w:val="none" w:sz="0" w:space="0" w:color="auto"/>
      </w:divBdr>
      <w:divsChild>
        <w:div w:id="1360594028">
          <w:marLeft w:val="0"/>
          <w:marRight w:val="0"/>
          <w:marTop w:val="0"/>
          <w:marBottom w:val="0"/>
          <w:divBdr>
            <w:top w:val="none" w:sz="0" w:space="0" w:color="auto"/>
            <w:left w:val="none" w:sz="0" w:space="0" w:color="auto"/>
            <w:bottom w:val="none" w:sz="0" w:space="0" w:color="auto"/>
            <w:right w:val="none" w:sz="0" w:space="0" w:color="auto"/>
          </w:divBdr>
        </w:div>
      </w:divsChild>
    </w:div>
    <w:div w:id="625236119">
      <w:bodyDiv w:val="1"/>
      <w:marLeft w:val="0"/>
      <w:marRight w:val="0"/>
      <w:marTop w:val="0"/>
      <w:marBottom w:val="0"/>
      <w:divBdr>
        <w:top w:val="none" w:sz="0" w:space="0" w:color="auto"/>
        <w:left w:val="none" w:sz="0" w:space="0" w:color="auto"/>
        <w:bottom w:val="none" w:sz="0" w:space="0" w:color="auto"/>
        <w:right w:val="none" w:sz="0" w:space="0" w:color="auto"/>
      </w:divBdr>
      <w:divsChild>
        <w:div w:id="912810926">
          <w:marLeft w:val="0"/>
          <w:marRight w:val="0"/>
          <w:marTop w:val="0"/>
          <w:marBottom w:val="0"/>
          <w:divBdr>
            <w:top w:val="none" w:sz="0" w:space="0" w:color="auto"/>
            <w:left w:val="none" w:sz="0" w:space="0" w:color="auto"/>
            <w:bottom w:val="none" w:sz="0" w:space="0" w:color="auto"/>
            <w:right w:val="none" w:sz="0" w:space="0" w:color="auto"/>
          </w:divBdr>
        </w:div>
      </w:divsChild>
    </w:div>
    <w:div w:id="673998441">
      <w:bodyDiv w:val="1"/>
      <w:marLeft w:val="0"/>
      <w:marRight w:val="0"/>
      <w:marTop w:val="0"/>
      <w:marBottom w:val="0"/>
      <w:divBdr>
        <w:top w:val="none" w:sz="0" w:space="0" w:color="auto"/>
        <w:left w:val="none" w:sz="0" w:space="0" w:color="auto"/>
        <w:bottom w:val="none" w:sz="0" w:space="0" w:color="auto"/>
        <w:right w:val="none" w:sz="0" w:space="0" w:color="auto"/>
      </w:divBdr>
    </w:div>
    <w:div w:id="1004359870">
      <w:bodyDiv w:val="1"/>
      <w:marLeft w:val="0"/>
      <w:marRight w:val="0"/>
      <w:marTop w:val="0"/>
      <w:marBottom w:val="0"/>
      <w:divBdr>
        <w:top w:val="none" w:sz="0" w:space="0" w:color="auto"/>
        <w:left w:val="none" w:sz="0" w:space="0" w:color="auto"/>
        <w:bottom w:val="none" w:sz="0" w:space="0" w:color="auto"/>
        <w:right w:val="none" w:sz="0" w:space="0" w:color="auto"/>
      </w:divBdr>
      <w:divsChild>
        <w:div w:id="22295737">
          <w:marLeft w:val="0"/>
          <w:marRight w:val="0"/>
          <w:marTop w:val="0"/>
          <w:marBottom w:val="0"/>
          <w:divBdr>
            <w:top w:val="none" w:sz="0" w:space="0" w:color="auto"/>
            <w:left w:val="none" w:sz="0" w:space="0" w:color="auto"/>
            <w:bottom w:val="none" w:sz="0" w:space="0" w:color="auto"/>
            <w:right w:val="none" w:sz="0" w:space="0" w:color="auto"/>
          </w:divBdr>
        </w:div>
      </w:divsChild>
    </w:div>
    <w:div w:id="1544947081">
      <w:bodyDiv w:val="1"/>
      <w:marLeft w:val="0"/>
      <w:marRight w:val="0"/>
      <w:marTop w:val="0"/>
      <w:marBottom w:val="0"/>
      <w:divBdr>
        <w:top w:val="none" w:sz="0" w:space="0" w:color="auto"/>
        <w:left w:val="none" w:sz="0" w:space="0" w:color="auto"/>
        <w:bottom w:val="none" w:sz="0" w:space="0" w:color="auto"/>
        <w:right w:val="none" w:sz="0" w:space="0" w:color="auto"/>
      </w:divBdr>
      <w:divsChild>
        <w:div w:id="1508060976">
          <w:marLeft w:val="0"/>
          <w:marRight w:val="0"/>
          <w:marTop w:val="0"/>
          <w:marBottom w:val="0"/>
          <w:divBdr>
            <w:top w:val="none" w:sz="0" w:space="0" w:color="auto"/>
            <w:left w:val="none" w:sz="0" w:space="0" w:color="auto"/>
            <w:bottom w:val="none" w:sz="0" w:space="0" w:color="auto"/>
            <w:right w:val="none" w:sz="0" w:space="0" w:color="auto"/>
          </w:divBdr>
        </w:div>
      </w:divsChild>
    </w:div>
    <w:div w:id="1746566558">
      <w:bodyDiv w:val="1"/>
      <w:marLeft w:val="0"/>
      <w:marRight w:val="0"/>
      <w:marTop w:val="0"/>
      <w:marBottom w:val="0"/>
      <w:divBdr>
        <w:top w:val="none" w:sz="0" w:space="0" w:color="auto"/>
        <w:left w:val="none" w:sz="0" w:space="0" w:color="auto"/>
        <w:bottom w:val="none" w:sz="0" w:space="0" w:color="auto"/>
        <w:right w:val="none" w:sz="0" w:space="0" w:color="auto"/>
      </w:divBdr>
      <w:divsChild>
        <w:div w:id="1775057687">
          <w:marLeft w:val="0"/>
          <w:marRight w:val="0"/>
          <w:marTop w:val="0"/>
          <w:marBottom w:val="0"/>
          <w:divBdr>
            <w:top w:val="none" w:sz="0" w:space="0" w:color="auto"/>
            <w:left w:val="none" w:sz="0" w:space="0" w:color="auto"/>
            <w:bottom w:val="none" w:sz="0" w:space="0" w:color="auto"/>
            <w:right w:val="none" w:sz="0" w:space="0" w:color="auto"/>
          </w:divBdr>
        </w:div>
      </w:divsChild>
    </w:div>
    <w:div w:id="1823696846">
      <w:bodyDiv w:val="1"/>
      <w:marLeft w:val="0"/>
      <w:marRight w:val="0"/>
      <w:marTop w:val="0"/>
      <w:marBottom w:val="0"/>
      <w:divBdr>
        <w:top w:val="none" w:sz="0" w:space="0" w:color="auto"/>
        <w:left w:val="none" w:sz="0" w:space="0" w:color="auto"/>
        <w:bottom w:val="none" w:sz="0" w:space="0" w:color="auto"/>
        <w:right w:val="none" w:sz="0" w:space="0" w:color="auto"/>
      </w:divBdr>
      <w:divsChild>
        <w:div w:id="1092968858">
          <w:marLeft w:val="0"/>
          <w:marRight w:val="0"/>
          <w:marTop w:val="0"/>
          <w:marBottom w:val="0"/>
          <w:divBdr>
            <w:top w:val="none" w:sz="0" w:space="0" w:color="auto"/>
            <w:left w:val="none" w:sz="0" w:space="0" w:color="auto"/>
            <w:bottom w:val="none" w:sz="0" w:space="0" w:color="auto"/>
            <w:right w:val="none" w:sz="0" w:space="0" w:color="auto"/>
          </w:divBdr>
        </w:div>
      </w:divsChild>
    </w:div>
    <w:div w:id="1937127567">
      <w:bodyDiv w:val="1"/>
      <w:marLeft w:val="0"/>
      <w:marRight w:val="0"/>
      <w:marTop w:val="0"/>
      <w:marBottom w:val="0"/>
      <w:divBdr>
        <w:top w:val="none" w:sz="0" w:space="0" w:color="auto"/>
        <w:left w:val="none" w:sz="0" w:space="0" w:color="auto"/>
        <w:bottom w:val="none" w:sz="0" w:space="0" w:color="auto"/>
        <w:right w:val="none" w:sz="0" w:space="0" w:color="auto"/>
      </w:divBdr>
      <w:divsChild>
        <w:div w:id="1687438047">
          <w:marLeft w:val="0"/>
          <w:marRight w:val="0"/>
          <w:marTop w:val="0"/>
          <w:marBottom w:val="0"/>
          <w:divBdr>
            <w:top w:val="none" w:sz="0" w:space="0" w:color="auto"/>
            <w:left w:val="none" w:sz="0" w:space="0" w:color="auto"/>
            <w:bottom w:val="none" w:sz="0" w:space="0" w:color="auto"/>
            <w:right w:val="none" w:sz="0" w:space="0" w:color="auto"/>
          </w:divBdr>
        </w:div>
      </w:divsChild>
    </w:div>
    <w:div w:id="2060281826">
      <w:bodyDiv w:val="1"/>
      <w:marLeft w:val="0"/>
      <w:marRight w:val="0"/>
      <w:marTop w:val="0"/>
      <w:marBottom w:val="0"/>
      <w:divBdr>
        <w:top w:val="none" w:sz="0" w:space="0" w:color="auto"/>
        <w:left w:val="none" w:sz="0" w:space="0" w:color="auto"/>
        <w:bottom w:val="none" w:sz="0" w:space="0" w:color="auto"/>
        <w:right w:val="none" w:sz="0" w:space="0" w:color="auto"/>
      </w:divBdr>
      <w:divsChild>
        <w:div w:id="1314719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0EFC-44B7-4E75-97A3-74A12C3C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2212</Words>
  <Characters>12166</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PC-LENOVO</dc:creator>
  <cp:lastModifiedBy>Handassa Library</cp:lastModifiedBy>
  <cp:revision>6</cp:revision>
  <cp:lastPrinted>2025-07-09T21:06:00Z</cp:lastPrinted>
  <dcterms:created xsi:type="dcterms:W3CDTF">2025-07-09T21:05:00Z</dcterms:created>
  <dcterms:modified xsi:type="dcterms:W3CDTF">2025-07-10T10:24:00Z</dcterms:modified>
</cp:coreProperties>
</file>