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5D2C" w14:textId="097C06AD" w:rsidR="005F4EA3" w:rsidRPr="005F4EA3" w:rsidRDefault="00AA1B69" w:rsidP="00740E66">
      <w:pPr>
        <w:widowControl w:val="0"/>
        <w:autoSpaceDE w:val="0"/>
        <w:autoSpaceDN w:val="0"/>
        <w:bidi/>
        <w:spacing w:before="66" w:after="0" w:line="240" w:lineRule="auto"/>
        <w:ind w:left="3916" w:right="3514" w:hanging="258"/>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800" behindDoc="0" locked="0" layoutInCell="1" allowOverlap="1" wp14:anchorId="2EA4521B" wp14:editId="46BB29B9">
                <wp:simplePos x="0" y="0"/>
                <wp:positionH relativeFrom="column">
                  <wp:posOffset>2482850</wp:posOffset>
                </wp:positionH>
                <wp:positionV relativeFrom="paragraph">
                  <wp:posOffset>-247650</wp:posOffset>
                </wp:positionV>
                <wp:extent cx="1841500" cy="558800"/>
                <wp:effectExtent l="0" t="0" r="25400" b="12700"/>
                <wp:wrapNone/>
                <wp:docPr id="572861206" name="Zone de texte 57286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558800"/>
                        </a:xfrm>
                        <a:prstGeom prst="rect">
                          <a:avLst/>
                        </a:prstGeom>
                        <a:solidFill>
                          <a:srgbClr val="FFFFFF"/>
                        </a:solidFill>
                        <a:ln w="9525">
                          <a:solidFill>
                            <a:srgbClr val="000000"/>
                          </a:solidFill>
                          <a:miter lim="800000"/>
                          <a:headEnd/>
                          <a:tailEnd/>
                        </a:ln>
                      </wps:spPr>
                      <wps:txbx>
                        <w:txbxContent>
                          <w:p w14:paraId="08E93097" w14:textId="77777777" w:rsidR="00C656AE" w:rsidRPr="005F4EA3" w:rsidRDefault="00C656AE" w:rsidP="005F4EA3">
                            <w:pPr>
                              <w:bidi/>
                              <w:jc w:val="center"/>
                              <w:rPr>
                                <w:rFonts w:asciiTheme="majorBidi" w:hAnsiTheme="majorBidi" w:cstheme="majorBidi"/>
                                <w:b/>
                                <w:bCs/>
                                <w:sz w:val="24"/>
                                <w:szCs w:val="24"/>
                              </w:rPr>
                            </w:pPr>
                            <w:r w:rsidRPr="005F4EA3">
                              <w:rPr>
                                <w:rFonts w:asciiTheme="majorBidi" w:hAnsiTheme="majorBidi" w:cstheme="majorBidi"/>
                                <w:b/>
                                <w:bCs/>
                                <w:sz w:val="24"/>
                                <w:szCs w:val="24"/>
                                <w:rtl/>
                              </w:rPr>
                              <w:t xml:space="preserve">الجمهورية </w:t>
                            </w:r>
                            <w:proofErr w:type="spellStart"/>
                            <w:r w:rsidRPr="005F4EA3">
                              <w:rPr>
                                <w:rFonts w:asciiTheme="majorBidi" w:hAnsiTheme="majorBidi" w:cstheme="majorBidi"/>
                                <w:b/>
                                <w:bCs/>
                                <w:sz w:val="24"/>
                                <w:szCs w:val="24"/>
                                <w:rtl/>
                              </w:rPr>
                              <w:t>الجزائريةالديمقراطية</w:t>
                            </w:r>
                            <w:proofErr w:type="spellEnd"/>
                            <w:r w:rsidRPr="005F4EA3">
                              <w:rPr>
                                <w:rFonts w:asciiTheme="majorBidi" w:hAnsiTheme="majorBidi" w:cstheme="majorBidi"/>
                                <w:b/>
                                <w:bCs/>
                                <w:sz w:val="24"/>
                                <w:szCs w:val="24"/>
                                <w:rtl/>
                              </w:rPr>
                              <w:t xml:space="preserve"> الشعبية وزارة التعليم</w:t>
                            </w:r>
                          </w:p>
                          <w:p w14:paraId="74F9CD2B" w14:textId="77777777" w:rsidR="00C656AE" w:rsidRDefault="00C656AE" w:rsidP="005F4EA3">
                            <w:r>
                              <w:rPr>
                                <w:rFonts w:cs="Arial"/>
                                <w:rtl/>
                              </w:rPr>
                              <w:t>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4521B" id="_x0000_t202" coordsize="21600,21600" o:spt="202" path="m,l,21600r21600,l21600,xe">
                <v:stroke joinstyle="miter"/>
                <v:path gradientshapeok="t" o:connecttype="rect"/>
              </v:shapetype>
              <v:shape id="Zone de texte 572861206" o:spid="_x0000_s1026" type="#_x0000_t202" style="position:absolute;left:0;text-align:left;margin-left:195.5pt;margin-top:-19.5pt;width:145pt;height: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">
                <v:textbox>
                  <w:txbxContent>
                    <w:p w14:paraId="08E93097" w14:textId="77777777" w:rsidR="00C656AE" w:rsidRPr="005F4EA3" w:rsidRDefault="00C656AE" w:rsidP="005F4EA3">
                      <w:pPr>
                        <w:bidi/>
                        <w:jc w:val="center"/>
                        <w:rPr>
                          <w:rFonts w:asciiTheme="majorBidi" w:hAnsiTheme="majorBidi" w:cstheme="majorBidi"/>
                          <w:b/>
                          <w:bCs/>
                          <w:sz w:val="24"/>
                          <w:szCs w:val="24"/>
                        </w:rPr>
                      </w:pPr>
                      <w:r w:rsidRPr="005F4EA3">
                        <w:rPr>
                          <w:rFonts w:asciiTheme="majorBidi" w:hAnsiTheme="majorBidi" w:cstheme="majorBidi"/>
                          <w:b/>
                          <w:bCs/>
                          <w:sz w:val="24"/>
                          <w:szCs w:val="24"/>
                          <w:rtl/>
                        </w:rPr>
                        <w:t xml:space="preserve">الجمهورية </w:t>
                      </w:r>
                      <w:proofErr w:type="spellStart"/>
                      <w:r w:rsidRPr="005F4EA3">
                        <w:rPr>
                          <w:rFonts w:asciiTheme="majorBidi" w:hAnsiTheme="majorBidi" w:cstheme="majorBidi"/>
                          <w:b/>
                          <w:bCs/>
                          <w:sz w:val="24"/>
                          <w:szCs w:val="24"/>
                          <w:rtl/>
                        </w:rPr>
                        <w:t>الجزائريةالديمقراطية</w:t>
                      </w:r>
                      <w:proofErr w:type="spellEnd"/>
                      <w:r w:rsidRPr="005F4EA3">
                        <w:rPr>
                          <w:rFonts w:asciiTheme="majorBidi" w:hAnsiTheme="majorBidi" w:cstheme="majorBidi"/>
                          <w:b/>
                          <w:bCs/>
                          <w:sz w:val="24"/>
                          <w:szCs w:val="24"/>
                          <w:rtl/>
                        </w:rPr>
                        <w:t xml:space="preserve"> الشعبية وزارة التعليم</w:t>
                      </w:r>
                    </w:p>
                    <w:p w14:paraId="74F9CD2B" w14:textId="77777777" w:rsidR="00C656AE" w:rsidRDefault="00C656AE" w:rsidP="005F4EA3">
                      <w:r>
                        <w:rPr>
                          <w:rFonts w:cs="Arial"/>
                          <w:rtl/>
                        </w:rPr>
                        <w:t>العالي والبحث العلمي</w:t>
                      </w:r>
                    </w:p>
                  </w:txbxContent>
                </v:textbox>
              </v:shape>
            </w:pict>
          </mc:Fallback>
        </mc:AlternateContent>
      </w:r>
      <w:r>
        <w:rPr>
          <w:rFonts w:eastAsiaTheme="minorHAnsi"/>
          <w:noProof/>
        </w:rPr>
        <mc:AlternateContent>
          <mc:Choice Requires="wpg">
            <w:drawing>
              <wp:anchor distT="0" distB="0" distL="0" distR="0" simplePos="0" relativeHeight="251651584" behindDoc="1" locked="0" layoutInCell="1" allowOverlap="1" wp14:anchorId="70EE987E" wp14:editId="53654A63">
                <wp:simplePos x="0" y="0"/>
                <wp:positionH relativeFrom="page">
                  <wp:posOffset>304800</wp:posOffset>
                </wp:positionH>
                <wp:positionV relativeFrom="page">
                  <wp:posOffset>304800</wp:posOffset>
                </wp:positionV>
                <wp:extent cx="6951980" cy="10026650"/>
                <wp:effectExtent l="0" t="0" r="1270" b="3175"/>
                <wp:wrapNone/>
                <wp:docPr id="5728611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26650"/>
                          <a:chOff x="0" y="0"/>
                          <a:chExt cx="69519" cy="100838"/>
                        </a:xfrm>
                      </wpg:grpSpPr>
                      <wps:wsp>
                        <wps:cNvPr id="572861199" name="Graphic 3"/>
                        <wps:cNvSpPr>
                          <a:spLocks/>
                        </wps:cNvSpPr>
                        <wps:spPr bwMode="auto">
                          <a:xfrm>
                            <a:off x="177" y="19624"/>
                            <a:ext cx="69152" cy="12"/>
                          </a:xfrm>
                          <a:custGeom>
                            <a:avLst/>
                            <a:gdLst>
                              <a:gd name="T0" fmla="*/ 0 w 6915150"/>
                              <a:gd name="T1" fmla="*/ 0 h 1270"/>
                              <a:gd name="T2" fmla="*/ 69152 w 6915150"/>
                              <a:gd name="T3" fmla="*/ 0 h 1270"/>
                              <a:gd name="T4" fmla="*/ 0 60000 65536"/>
                              <a:gd name="T5" fmla="*/ 0 60000 65536"/>
                            </a:gdLst>
                            <a:ahLst/>
                            <a:cxnLst>
                              <a:cxn ang="T4">
                                <a:pos x="T0" y="T1"/>
                              </a:cxn>
                              <a:cxn ang="T5">
                                <a:pos x="T2" y="T3"/>
                              </a:cxn>
                            </a:cxnLst>
                            <a:rect l="0" t="0" r="r" b="b"/>
                            <a:pathLst>
                              <a:path w="6915150" h="1270">
                                <a:moveTo>
                                  <a:pt x="0" y="0"/>
                                </a:moveTo>
                                <a:lnTo>
                                  <a:pt x="6915150" y="0"/>
                                </a:lnTo>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861200" name="Graphic 4"/>
                        <wps:cNvSpPr>
                          <a:spLocks/>
                        </wps:cNvSpPr>
                        <wps:spPr bwMode="auto">
                          <a:xfrm>
                            <a:off x="0" y="0"/>
                            <a:ext cx="69519" cy="100279"/>
                          </a:xfrm>
                          <a:custGeom>
                            <a:avLst/>
                            <a:gdLst>
                              <a:gd name="T0" fmla="*/ 381 w 6951980"/>
                              <a:gd name="T1" fmla="*/ 559 h 10027920"/>
                              <a:gd name="T2" fmla="*/ 0 w 6951980"/>
                              <a:gd name="T3" fmla="*/ 559 h 10027920"/>
                              <a:gd name="T4" fmla="*/ 0 w 6951980"/>
                              <a:gd name="T5" fmla="*/ 100276 h 10027920"/>
                              <a:gd name="T6" fmla="*/ 381 w 6951980"/>
                              <a:gd name="T7" fmla="*/ 100276 h 10027920"/>
                              <a:gd name="T8" fmla="*/ 381 w 6951980"/>
                              <a:gd name="T9" fmla="*/ 559 h 10027920"/>
                              <a:gd name="T10" fmla="*/ 69046 w 6951980"/>
                              <a:gd name="T11" fmla="*/ 470 h 10027920"/>
                              <a:gd name="T12" fmla="*/ 68958 w 6951980"/>
                              <a:gd name="T13" fmla="*/ 470 h 10027920"/>
                              <a:gd name="T14" fmla="*/ 559 w 6951980"/>
                              <a:gd name="T15" fmla="*/ 470 h 10027920"/>
                              <a:gd name="T16" fmla="*/ 470 w 6951980"/>
                              <a:gd name="T17" fmla="*/ 470 h 10027920"/>
                              <a:gd name="T18" fmla="*/ 470 w 6951980"/>
                              <a:gd name="T19" fmla="*/ 559 h 10027920"/>
                              <a:gd name="T20" fmla="*/ 559 w 6951980"/>
                              <a:gd name="T21" fmla="*/ 559 h 10027920"/>
                              <a:gd name="T22" fmla="*/ 68958 w 6951980"/>
                              <a:gd name="T23" fmla="*/ 559 h 10027920"/>
                              <a:gd name="T24" fmla="*/ 69046 w 6951980"/>
                              <a:gd name="T25" fmla="*/ 559 h 10027920"/>
                              <a:gd name="T26" fmla="*/ 69046 w 6951980"/>
                              <a:gd name="T27" fmla="*/ 470 h 10027920"/>
                              <a:gd name="T28" fmla="*/ 69516 w 6951980"/>
                              <a:gd name="T29" fmla="*/ 0 h 10027920"/>
                              <a:gd name="T30" fmla="*/ 69516 w 6951980"/>
                              <a:gd name="T31" fmla="*/ 0 h 10027920"/>
                              <a:gd name="T32" fmla="*/ 0 w 6951980"/>
                              <a:gd name="T33" fmla="*/ 0 h 10027920"/>
                              <a:gd name="T34" fmla="*/ 0 w 6951980"/>
                              <a:gd name="T35" fmla="*/ 381 h 10027920"/>
                              <a:gd name="T36" fmla="*/ 0 w 6951980"/>
                              <a:gd name="T37" fmla="*/ 559 h 10027920"/>
                              <a:gd name="T38" fmla="*/ 381 w 6951980"/>
                              <a:gd name="T39" fmla="*/ 559 h 10027920"/>
                              <a:gd name="T40" fmla="*/ 381 w 6951980"/>
                              <a:gd name="T41" fmla="*/ 381 h 10027920"/>
                              <a:gd name="T42" fmla="*/ 559 w 6951980"/>
                              <a:gd name="T43" fmla="*/ 381 h 10027920"/>
                              <a:gd name="T44" fmla="*/ 68958 w 6951980"/>
                              <a:gd name="T45" fmla="*/ 381 h 10027920"/>
                              <a:gd name="T46" fmla="*/ 69135 w 6951980"/>
                              <a:gd name="T47" fmla="*/ 381 h 10027920"/>
                              <a:gd name="T48" fmla="*/ 69135 w 6951980"/>
                              <a:gd name="T49" fmla="*/ 559 h 10027920"/>
                              <a:gd name="T50" fmla="*/ 69516 w 6951980"/>
                              <a:gd name="T51" fmla="*/ 559 h 10027920"/>
                              <a:gd name="T52" fmla="*/ 69516 w 6951980"/>
                              <a:gd name="T53" fmla="*/ 381 h 10027920"/>
                              <a:gd name="T54" fmla="*/ 69516 w 6951980"/>
                              <a:gd name="T55" fmla="*/ 0 h 1002792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51980" h="10027920">
                                <a:moveTo>
                                  <a:pt x="38100" y="55943"/>
                                </a:moveTo>
                                <a:lnTo>
                                  <a:pt x="0" y="55943"/>
                                </a:lnTo>
                                <a:lnTo>
                                  <a:pt x="0" y="10027602"/>
                                </a:lnTo>
                                <a:lnTo>
                                  <a:pt x="38100" y="10027602"/>
                                </a:lnTo>
                                <a:lnTo>
                                  <a:pt x="38100" y="55943"/>
                                </a:lnTo>
                                <a:close/>
                              </a:path>
                              <a:path w="6951980" h="10027920">
                                <a:moveTo>
                                  <a:pt x="6904723" y="46990"/>
                                </a:moveTo>
                                <a:lnTo>
                                  <a:pt x="6895846" y="46990"/>
                                </a:lnTo>
                                <a:lnTo>
                                  <a:pt x="55880" y="46990"/>
                                </a:lnTo>
                                <a:lnTo>
                                  <a:pt x="46990" y="46990"/>
                                </a:lnTo>
                                <a:lnTo>
                                  <a:pt x="46990" y="55880"/>
                                </a:lnTo>
                                <a:lnTo>
                                  <a:pt x="55880" y="55880"/>
                                </a:lnTo>
                                <a:lnTo>
                                  <a:pt x="6895846" y="55880"/>
                                </a:lnTo>
                                <a:lnTo>
                                  <a:pt x="6904723" y="55880"/>
                                </a:lnTo>
                                <a:lnTo>
                                  <a:pt x="6904723" y="46990"/>
                                </a:lnTo>
                                <a:close/>
                              </a:path>
                              <a:path w="6951980" h="10027920">
                                <a:moveTo>
                                  <a:pt x="6951726" y="0"/>
                                </a:moveTo>
                                <a:lnTo>
                                  <a:pt x="6951726" y="0"/>
                                </a:lnTo>
                                <a:lnTo>
                                  <a:pt x="0" y="0"/>
                                </a:lnTo>
                                <a:lnTo>
                                  <a:pt x="0" y="38100"/>
                                </a:lnTo>
                                <a:lnTo>
                                  <a:pt x="0" y="55880"/>
                                </a:lnTo>
                                <a:lnTo>
                                  <a:pt x="38100" y="55880"/>
                                </a:lnTo>
                                <a:lnTo>
                                  <a:pt x="38100" y="38100"/>
                                </a:lnTo>
                                <a:lnTo>
                                  <a:pt x="55880" y="38100"/>
                                </a:lnTo>
                                <a:lnTo>
                                  <a:pt x="6895846" y="38100"/>
                                </a:lnTo>
                                <a:lnTo>
                                  <a:pt x="6913626" y="38100"/>
                                </a:lnTo>
                                <a:lnTo>
                                  <a:pt x="6913626" y="55880"/>
                                </a:lnTo>
                                <a:lnTo>
                                  <a:pt x="6951726" y="55880"/>
                                </a:lnTo>
                                <a:lnTo>
                                  <a:pt x="6951726" y="38100"/>
                                </a:lnTo>
                                <a:lnTo>
                                  <a:pt x="6951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861201" name="Graphic 5"/>
                        <wps:cNvSpPr>
                          <a:spLocks/>
                        </wps:cNvSpPr>
                        <wps:spPr bwMode="auto">
                          <a:xfrm>
                            <a:off x="381" y="559"/>
                            <a:ext cx="88" cy="99720"/>
                          </a:xfrm>
                          <a:custGeom>
                            <a:avLst/>
                            <a:gdLst>
                              <a:gd name="T0" fmla="*/ 88 w 8890"/>
                              <a:gd name="T1" fmla="*/ 0 h 9972040"/>
                              <a:gd name="T2" fmla="*/ 0 w 8890"/>
                              <a:gd name="T3" fmla="*/ 0 h 9972040"/>
                              <a:gd name="T4" fmla="*/ 0 w 8890"/>
                              <a:gd name="T5" fmla="*/ 99716 h 9972040"/>
                              <a:gd name="T6" fmla="*/ 88 w 8890"/>
                              <a:gd name="T7" fmla="*/ 99716 h 9972040"/>
                              <a:gd name="T8" fmla="*/ 88 w 8890"/>
                              <a:gd name="T9" fmla="*/ 0 h 9972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90" h="9972040">
                                <a:moveTo>
                                  <a:pt x="8889" y="0"/>
                                </a:moveTo>
                                <a:lnTo>
                                  <a:pt x="0" y="0"/>
                                </a:lnTo>
                                <a:lnTo>
                                  <a:pt x="0" y="9971659"/>
                                </a:lnTo>
                                <a:lnTo>
                                  <a:pt x="8889" y="9971659"/>
                                </a:lnTo>
                                <a:lnTo>
                                  <a:pt x="88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861202" name="Graphic 6"/>
                        <wps:cNvSpPr>
                          <a:spLocks/>
                        </wps:cNvSpPr>
                        <wps:spPr bwMode="auto">
                          <a:xfrm>
                            <a:off x="469" y="559"/>
                            <a:ext cx="69050" cy="99720"/>
                          </a:xfrm>
                          <a:custGeom>
                            <a:avLst/>
                            <a:gdLst>
                              <a:gd name="T0" fmla="*/ 89 w 6904990"/>
                              <a:gd name="T1" fmla="*/ 0 h 9972040"/>
                              <a:gd name="T2" fmla="*/ 0 w 6904990"/>
                              <a:gd name="T3" fmla="*/ 0 h 9972040"/>
                              <a:gd name="T4" fmla="*/ 0 w 6904990"/>
                              <a:gd name="T5" fmla="*/ 99716 h 9972040"/>
                              <a:gd name="T6" fmla="*/ 89 w 6904990"/>
                              <a:gd name="T7" fmla="*/ 99716 h 9972040"/>
                              <a:gd name="T8" fmla="*/ 89 w 6904990"/>
                              <a:gd name="T9" fmla="*/ 0 h 9972040"/>
                              <a:gd name="T10" fmla="*/ 69047 w 6904990"/>
                              <a:gd name="T11" fmla="*/ 0 h 9972040"/>
                              <a:gd name="T12" fmla="*/ 68666 w 6904990"/>
                              <a:gd name="T13" fmla="*/ 0 h 9972040"/>
                              <a:gd name="T14" fmla="*/ 68666 w 6904990"/>
                              <a:gd name="T15" fmla="*/ 99716 h 9972040"/>
                              <a:gd name="T16" fmla="*/ 69047 w 6904990"/>
                              <a:gd name="T17" fmla="*/ 99716 h 9972040"/>
                              <a:gd name="T18" fmla="*/ 69047 w 6904990"/>
                              <a:gd name="T19" fmla="*/ 0 h 99720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904990" h="9972040">
                                <a:moveTo>
                                  <a:pt x="8890" y="0"/>
                                </a:moveTo>
                                <a:lnTo>
                                  <a:pt x="0" y="0"/>
                                </a:lnTo>
                                <a:lnTo>
                                  <a:pt x="0" y="9971659"/>
                                </a:lnTo>
                                <a:lnTo>
                                  <a:pt x="8890" y="9971659"/>
                                </a:lnTo>
                                <a:lnTo>
                                  <a:pt x="8890" y="0"/>
                                </a:lnTo>
                                <a:close/>
                              </a:path>
                              <a:path w="6904990" h="9972040">
                                <a:moveTo>
                                  <a:pt x="6904736" y="0"/>
                                </a:moveTo>
                                <a:lnTo>
                                  <a:pt x="6866636" y="0"/>
                                </a:lnTo>
                                <a:lnTo>
                                  <a:pt x="6866636" y="9971659"/>
                                </a:lnTo>
                                <a:lnTo>
                                  <a:pt x="6904736" y="9971659"/>
                                </a:lnTo>
                                <a:lnTo>
                                  <a:pt x="69047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861204" name="Graphic 7"/>
                        <wps:cNvSpPr>
                          <a:spLocks/>
                        </wps:cNvSpPr>
                        <wps:spPr bwMode="auto">
                          <a:xfrm>
                            <a:off x="69046" y="559"/>
                            <a:ext cx="88" cy="99720"/>
                          </a:xfrm>
                          <a:custGeom>
                            <a:avLst/>
                            <a:gdLst>
                              <a:gd name="T0" fmla="*/ 88 w 8890"/>
                              <a:gd name="T1" fmla="*/ 0 h 9972040"/>
                              <a:gd name="T2" fmla="*/ 0 w 8890"/>
                              <a:gd name="T3" fmla="*/ 0 h 9972040"/>
                              <a:gd name="T4" fmla="*/ 0 w 8890"/>
                              <a:gd name="T5" fmla="*/ 99716 h 9972040"/>
                              <a:gd name="T6" fmla="*/ 88 w 8890"/>
                              <a:gd name="T7" fmla="*/ 99716 h 9972040"/>
                              <a:gd name="T8" fmla="*/ 88 w 8890"/>
                              <a:gd name="T9" fmla="*/ 0 h 99720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90" h="9972040">
                                <a:moveTo>
                                  <a:pt x="8890" y="0"/>
                                </a:moveTo>
                                <a:lnTo>
                                  <a:pt x="0" y="0"/>
                                </a:lnTo>
                                <a:lnTo>
                                  <a:pt x="0" y="9971659"/>
                                </a:lnTo>
                                <a:lnTo>
                                  <a:pt x="8890" y="9971659"/>
                                </a:lnTo>
                                <a:lnTo>
                                  <a:pt x="88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861205" name="Graphic 8"/>
                        <wps:cNvSpPr>
                          <a:spLocks/>
                        </wps:cNvSpPr>
                        <wps:spPr bwMode="auto">
                          <a:xfrm>
                            <a:off x="0" y="559"/>
                            <a:ext cx="69519" cy="100279"/>
                          </a:xfrm>
                          <a:custGeom>
                            <a:avLst/>
                            <a:gdLst>
                              <a:gd name="T0" fmla="*/ 69046 w 6951980"/>
                              <a:gd name="T1" fmla="*/ 0 h 10027920"/>
                              <a:gd name="T2" fmla="*/ 68958 w 6951980"/>
                              <a:gd name="T3" fmla="*/ 0 h 10027920"/>
                              <a:gd name="T4" fmla="*/ 68958 w 6951980"/>
                              <a:gd name="T5" fmla="*/ 99716 h 10027920"/>
                              <a:gd name="T6" fmla="*/ 559 w 6951980"/>
                              <a:gd name="T7" fmla="*/ 99716 h 10027920"/>
                              <a:gd name="T8" fmla="*/ 470 w 6951980"/>
                              <a:gd name="T9" fmla="*/ 99716 h 10027920"/>
                              <a:gd name="T10" fmla="*/ 470 w 6951980"/>
                              <a:gd name="T11" fmla="*/ 99805 h 10027920"/>
                              <a:gd name="T12" fmla="*/ 559 w 6951980"/>
                              <a:gd name="T13" fmla="*/ 99805 h 10027920"/>
                              <a:gd name="T14" fmla="*/ 68958 w 6951980"/>
                              <a:gd name="T15" fmla="*/ 99805 h 10027920"/>
                              <a:gd name="T16" fmla="*/ 69046 w 6951980"/>
                              <a:gd name="T17" fmla="*/ 99805 h 10027920"/>
                              <a:gd name="T18" fmla="*/ 69046 w 6951980"/>
                              <a:gd name="T19" fmla="*/ 99716 h 10027920"/>
                              <a:gd name="T20" fmla="*/ 69046 w 6951980"/>
                              <a:gd name="T21" fmla="*/ 0 h 10027920"/>
                              <a:gd name="T22" fmla="*/ 69516 w 6951980"/>
                              <a:gd name="T23" fmla="*/ 99716 h 10027920"/>
                              <a:gd name="T24" fmla="*/ 69135 w 6951980"/>
                              <a:gd name="T25" fmla="*/ 99716 h 10027920"/>
                              <a:gd name="T26" fmla="*/ 69135 w 6951980"/>
                              <a:gd name="T27" fmla="*/ 99894 h 10027920"/>
                              <a:gd name="T28" fmla="*/ 68958 w 6951980"/>
                              <a:gd name="T29" fmla="*/ 99894 h 10027920"/>
                              <a:gd name="T30" fmla="*/ 559 w 6951980"/>
                              <a:gd name="T31" fmla="*/ 99894 h 10027920"/>
                              <a:gd name="T32" fmla="*/ 381 w 6951980"/>
                              <a:gd name="T33" fmla="*/ 99894 h 10027920"/>
                              <a:gd name="T34" fmla="*/ 381 w 6951980"/>
                              <a:gd name="T35" fmla="*/ 99716 h 10027920"/>
                              <a:gd name="T36" fmla="*/ 0 w 6951980"/>
                              <a:gd name="T37" fmla="*/ 99716 h 10027920"/>
                              <a:gd name="T38" fmla="*/ 0 w 6951980"/>
                              <a:gd name="T39" fmla="*/ 99894 h 10027920"/>
                              <a:gd name="T40" fmla="*/ 0 w 6951980"/>
                              <a:gd name="T41" fmla="*/ 100275 h 10027920"/>
                              <a:gd name="T42" fmla="*/ 69516 w 6951980"/>
                              <a:gd name="T43" fmla="*/ 100275 h 10027920"/>
                              <a:gd name="T44" fmla="*/ 69516 w 6951980"/>
                              <a:gd name="T45" fmla="*/ 99894 h 10027920"/>
                              <a:gd name="T46" fmla="*/ 69516 w 6951980"/>
                              <a:gd name="T47" fmla="*/ 99716 h 100279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951980" h="10027920">
                                <a:moveTo>
                                  <a:pt x="6904723" y="0"/>
                                </a:moveTo>
                                <a:lnTo>
                                  <a:pt x="6895846" y="0"/>
                                </a:lnTo>
                                <a:lnTo>
                                  <a:pt x="6895846" y="9971659"/>
                                </a:lnTo>
                                <a:lnTo>
                                  <a:pt x="55880" y="9971659"/>
                                </a:lnTo>
                                <a:lnTo>
                                  <a:pt x="46990" y="9971659"/>
                                </a:lnTo>
                                <a:lnTo>
                                  <a:pt x="46990" y="9980549"/>
                                </a:lnTo>
                                <a:lnTo>
                                  <a:pt x="55880" y="9980549"/>
                                </a:lnTo>
                                <a:lnTo>
                                  <a:pt x="6895846" y="9980549"/>
                                </a:lnTo>
                                <a:lnTo>
                                  <a:pt x="6904723" y="9980549"/>
                                </a:lnTo>
                                <a:lnTo>
                                  <a:pt x="6904723" y="9971659"/>
                                </a:lnTo>
                                <a:lnTo>
                                  <a:pt x="6904723" y="0"/>
                                </a:lnTo>
                                <a:close/>
                              </a:path>
                              <a:path w="6951980" h="10027920">
                                <a:moveTo>
                                  <a:pt x="6951726" y="9971659"/>
                                </a:moveTo>
                                <a:lnTo>
                                  <a:pt x="6913626" y="9971659"/>
                                </a:lnTo>
                                <a:lnTo>
                                  <a:pt x="6913626" y="9989439"/>
                                </a:lnTo>
                                <a:lnTo>
                                  <a:pt x="6895846" y="9989439"/>
                                </a:lnTo>
                                <a:lnTo>
                                  <a:pt x="55880" y="9989439"/>
                                </a:lnTo>
                                <a:lnTo>
                                  <a:pt x="38100" y="9989439"/>
                                </a:lnTo>
                                <a:lnTo>
                                  <a:pt x="38100" y="9971659"/>
                                </a:lnTo>
                                <a:lnTo>
                                  <a:pt x="0" y="9971659"/>
                                </a:lnTo>
                                <a:lnTo>
                                  <a:pt x="0" y="9989439"/>
                                </a:lnTo>
                                <a:lnTo>
                                  <a:pt x="0" y="10027539"/>
                                </a:lnTo>
                                <a:lnTo>
                                  <a:pt x="6951726" y="10027539"/>
                                </a:lnTo>
                                <a:lnTo>
                                  <a:pt x="6951726" y="9989439"/>
                                </a:lnTo>
                                <a:lnTo>
                                  <a:pt x="6951726" y="99716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B7D3C09" id="Group 2" o:spid="_x0000_s1026" style="position:absolute;margin-left:24pt;margin-top:24pt;width:547.4pt;height:789.5pt;z-index:-251664896;mso-wrap-distance-left:0;mso-wrap-distance-right:0;mso-position-horizontal-relative:page;mso-position-vertical-relative:page;mso-height-relative:margin" coordsize="69519,100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">
                <v:shape id="Graphic 3" o:spid="_x0000_s1027" style="position:absolute;left:177;top:19624;width:69152;height:12;visibility:visible;mso-wrap-style:square;v-text-anchor:top" coordsize="691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" path="m,l6915150,e" filled="f" strokeweight="1.5pt">
                  <v:stroke dashstyle="1 1"/>
                  <v:path arrowok="t" o:connecttype="custom" o:connectlocs="0,0;692,0" o:connectangles="0,0"/>
                </v:shape>
                <v:shape id="Graphic 4" o:spid="_x0000_s1028" style="position:absolute;width:69519;height:100279;visibility:visible;mso-wrap-style:square;v-text-anchor:top" coordsize="6951980,100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" path="m38100,55943l,55943r,9971659l38100,10027602r,-9971659xem6904723,46990r-8877,l55880,46990r-8890,l46990,55880r8890,l6895846,55880r8877,l6904723,46990xem6951726,r,l,,,38100,,55880r38100,l38100,38100r17780,l6895846,38100r17780,l6913626,55880r38100,l6951726,38100r,-38100xe" fillcolor="black" stroked="f">
                  <v:path arrowok="t" o:connecttype="custom" o:connectlocs="4,6;0,6;0,1003;4,1003;4,6;690,5;690,5;6,5;5,5;5,6;6,6;690,6;690,6;690,5;695,0;695,0;0,0;0,4;0,6;4,6;4,4;6,4;690,4;691,4;691,6;695,6;695,4;695,0" o:connectangles="0,0,0,0,0,0,0,0,0,0,0,0,0,0,0,0,0,0,0,0,0,0,0,0,0,0,0,0"/>
                </v:shape>
                <v:shape id="Graphic 5" o:spid="_x0000_s1029" style="position:absolute;left:381;top:559;width:88;height:99720;visibility:visible;mso-wrap-style:square;v-text-anchor:top" coordsize="889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" path="m8889,l,,,9971659r8889,l8889,xe" stroked="f">
                  <v:path arrowok="t" o:connecttype="custom" o:connectlocs="1,0;0,0;0,997;1,997;1,0" o:connectangles="0,0,0,0,0"/>
                </v:shape>
                <v:shape id="Graphic 6" o:spid="_x0000_s1030" style="position:absolute;left:469;top:559;width:69050;height:99720;visibility:visible;mso-wrap-style:square;v-text-anchor:top" coordsize="690499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" path="m8890,l,,,9971659r8890,l8890,xem6904736,r-38100,l6866636,9971659r38100,l6904736,xe" fillcolor="black" stroked="f">
                  <v:path arrowok="t" o:connecttype="custom" o:connectlocs="1,0;0,0;0,997;1,997;1,0;690,0;687,0;687,997;690,997;690,0" o:connectangles="0,0,0,0,0,0,0,0,0,0"/>
                </v:shape>
                <v:shape id="Graphic 7" o:spid="_x0000_s1031" style="position:absolute;left:69046;top:559;width:88;height:99720;visibility:visible;mso-wrap-style:square;v-text-anchor:top" coordsize="889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" path="m8890,l,,,9971659r8890,l8890,xe" stroked="f">
                  <v:path arrowok="t" o:connecttype="custom" o:connectlocs="1,0;0,0;0,997;1,997;1,0" o:connectangles="0,0,0,0,0"/>
                </v:shape>
                <v:shape id="Graphic 8" o:spid="_x0000_s1032" style="position:absolute;top:559;width:69519;height:100279;visibility:visible;mso-wrap-style:square;v-text-anchor:top" coordsize="6951980,1002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" path="m6904723,r-8877,l6895846,9971659r-6839966,l46990,9971659r,8890l55880,9980549r6839966,l6904723,9980549r,-8890l6904723,xem6951726,9971659r-38100,l6913626,9989439r-17780,l55880,9989439r-17780,l38100,9971659r-38100,l,9989439r,38100l6951726,10027539r,-38100l6951726,9971659xe" fillcolor="black" stroked="f">
                  <v:path arrowok="t" o:connecttype="custom" o:connectlocs="690,0;690,0;690,997;6,997;5,997;5,998;6,998;690,998;690,998;690,997;690,0;695,997;691,997;691,999;690,999;6,999;4,999;4,997;0,997;0,999;0,1003;695,1003;695,999;695,997" o:connectangles="0,0,0,0,0,0,0,0,0,0,0,0,0,0,0,0,0,0,0,0,0,0,0,0"/>
                </v:shape>
                <w10:wrap anchorx="page" anchory="page"/>
              </v:group>
            </w:pict>
          </mc:Fallback>
        </mc:AlternateContent>
      </w:r>
      <w:r w:rsidR="005F4EA3" w:rsidRPr="005F4EA3">
        <w:rPr>
          <w:rFonts w:ascii="Times New Roman" w:eastAsia="Times New Roman" w:hAnsi="Times New Roman" w:cs="Times New Roman"/>
          <w:b/>
          <w:bCs/>
          <w:w w:val="75"/>
          <w:sz w:val="24"/>
          <w:szCs w:val="24"/>
        </w:rPr>
        <w:t xml:space="preserve"> </w:t>
      </w:r>
    </w:p>
    <w:p w14:paraId="27C14B9C" w14:textId="19DEFF65" w:rsidR="005F4EA3" w:rsidRDefault="00AA1B69" w:rsidP="005F4EA3">
      <w:pPr>
        <w:widowControl w:val="0"/>
        <w:autoSpaceDE w:val="0"/>
        <w:autoSpaceDN w:val="0"/>
        <w:spacing w:before="90" w:after="0" w:line="240" w:lineRule="auto"/>
        <w:ind w:left="184" w:right="3125"/>
        <w:jc w:val="center"/>
        <w:rPr>
          <w:rFonts w:ascii="Times New Roman" w:eastAsia="Times New Roman" w:hAnsi="Times New Roman" w:cs="Times New Roman"/>
          <w:b/>
          <w:sz w:val="20"/>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0C5D0CF1" wp14:editId="382166FE">
                <wp:simplePos x="0" y="0"/>
                <wp:positionH relativeFrom="column">
                  <wp:posOffset>38100</wp:posOffset>
                </wp:positionH>
                <wp:positionV relativeFrom="paragraph">
                  <wp:posOffset>132080</wp:posOffset>
                </wp:positionV>
                <wp:extent cx="2114550" cy="812800"/>
                <wp:effectExtent l="0" t="0" r="19050" b="25400"/>
                <wp:wrapNone/>
                <wp:docPr id="572861197" name="Zone de texte 57286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12800"/>
                        </a:xfrm>
                        <a:prstGeom prst="rect">
                          <a:avLst/>
                        </a:prstGeom>
                        <a:solidFill>
                          <a:srgbClr val="FFFFFF"/>
                        </a:solidFill>
                        <a:ln w="9525">
                          <a:solidFill>
                            <a:srgbClr val="000000"/>
                          </a:solidFill>
                          <a:miter lim="800000"/>
                          <a:headEnd/>
                          <a:tailEnd/>
                        </a:ln>
                      </wps:spPr>
                      <wps:txbx>
                        <w:txbxContent>
                          <w:p w14:paraId="0CC243B7" w14:textId="77777777" w:rsidR="00C656AE" w:rsidRPr="005F4EA3" w:rsidRDefault="00C656AE" w:rsidP="005F4EA3">
                            <w:pPr>
                              <w:jc w:val="center"/>
                              <w:rPr>
                                <w:rFonts w:asciiTheme="majorBidi" w:hAnsiTheme="majorBidi" w:cstheme="majorBidi"/>
                                <w:b/>
                                <w:bCs/>
                                <w:sz w:val="24"/>
                                <w:szCs w:val="24"/>
                              </w:rPr>
                            </w:pPr>
                            <w:r w:rsidRPr="005F4EA3">
                              <w:rPr>
                                <w:rFonts w:asciiTheme="majorBidi" w:hAnsiTheme="majorBidi" w:cstheme="majorBidi"/>
                                <w:b/>
                                <w:bCs/>
                                <w:sz w:val="24"/>
                                <w:szCs w:val="24"/>
                              </w:rPr>
                              <w:t>Université Ferhat Abbas Sétif 1 Faculté des Sciences de la Nature et de la Vie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0CF1" id="Zone de texte 572861197" o:spid="_x0000_s1027" type="#_x0000_t202" style="position:absolute;left:0;text-align:left;margin-left:3pt;margin-top:10.4pt;width:166.5pt;height: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">
                <v:textbox>
                  <w:txbxContent>
                    <w:p w14:paraId="0CC243B7" w14:textId="77777777" w:rsidR="00C656AE" w:rsidRPr="005F4EA3" w:rsidRDefault="00C656AE" w:rsidP="005F4EA3">
                      <w:pPr>
                        <w:jc w:val="center"/>
                        <w:rPr>
                          <w:rFonts w:asciiTheme="majorBidi" w:hAnsiTheme="majorBidi" w:cstheme="majorBidi"/>
                          <w:b/>
                          <w:bCs/>
                          <w:sz w:val="24"/>
                          <w:szCs w:val="24"/>
                        </w:rPr>
                      </w:pPr>
                      <w:r w:rsidRPr="005F4EA3">
                        <w:rPr>
                          <w:rFonts w:asciiTheme="majorBidi" w:hAnsiTheme="majorBidi" w:cstheme="majorBidi"/>
                          <w:b/>
                          <w:bCs/>
                          <w:sz w:val="24"/>
                          <w:szCs w:val="24"/>
                        </w:rPr>
                        <w:t>Université Ferhat Abbas Sétif 1 Faculté des Sciences de la Nature et de la Vie</w:t>
                      </w:r>
                    </w:p>
                  </w:txbxContent>
                </v:textbox>
              </v:shape>
            </w:pict>
          </mc:Fallback>
        </mc:AlternateContent>
      </w:r>
      <w:r w:rsidR="005F4EA3" w:rsidRPr="00311799">
        <w:rPr>
          <w:rFonts w:ascii="Times New Roman" w:eastAsia="Times New Roman" w:hAnsi="Times New Roman" w:cs="Times New Roman"/>
          <w:b/>
          <w:noProof/>
          <w:sz w:val="24"/>
        </w:rPr>
        <w:drawing>
          <wp:anchor distT="0" distB="0" distL="0" distR="0" simplePos="0" relativeHeight="251654656" behindDoc="1" locked="0" layoutInCell="1" allowOverlap="1" wp14:anchorId="68C63411" wp14:editId="2A00F607">
            <wp:simplePos x="0" y="0"/>
            <wp:positionH relativeFrom="page">
              <wp:posOffset>3181350</wp:posOffset>
            </wp:positionH>
            <wp:positionV relativeFrom="paragraph">
              <wp:posOffset>176530</wp:posOffset>
            </wp:positionV>
            <wp:extent cx="1422400" cy="92075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22400" cy="920750"/>
                    </a:xfrm>
                    <a:prstGeom prst="rect">
                      <a:avLst/>
                    </a:prstGeom>
                  </pic:spPr>
                </pic:pic>
              </a:graphicData>
            </a:graphic>
          </wp:anchor>
        </w:drawing>
      </w:r>
    </w:p>
    <w:p w14:paraId="3D7E655B" w14:textId="77777777" w:rsidR="005F4EA3" w:rsidRPr="00CF3D47" w:rsidRDefault="005F4EA3" w:rsidP="005F4EA3">
      <w:pPr>
        <w:widowControl w:val="0"/>
        <w:autoSpaceDE w:val="0"/>
        <w:autoSpaceDN w:val="0"/>
        <w:spacing w:before="90" w:after="0" w:line="240" w:lineRule="auto"/>
        <w:ind w:left="184" w:right="3125"/>
        <w:jc w:val="center"/>
        <w:rPr>
          <w:rFonts w:ascii="Times New Roman" w:eastAsia="Times New Roman" w:hAnsi="Times New Roman" w:cs="Times New Roman"/>
          <w:b/>
          <w:sz w:val="24"/>
        </w:rPr>
      </w:pPr>
    </w:p>
    <w:p w14:paraId="35032B0D" w14:textId="77777777" w:rsidR="002658AF" w:rsidRPr="00AF57BB" w:rsidRDefault="002658AF" w:rsidP="002658AF">
      <w:pPr>
        <w:widowControl w:val="0"/>
        <w:autoSpaceDE w:val="0"/>
        <w:autoSpaceDN w:val="0"/>
        <w:bidi/>
        <w:spacing w:before="90" w:after="0" w:line="412" w:lineRule="auto"/>
        <w:ind w:left="780" w:right="183" w:hanging="188"/>
        <w:jc w:val="center"/>
        <w:rPr>
          <w:rFonts w:ascii="Times New Roman" w:eastAsia="Times New Roman" w:hAnsi="Times New Roman" w:cs="Times New Roman"/>
        </w:rPr>
      </w:pPr>
      <w:bookmarkStart w:id="0" w:name="_Hlk198504732"/>
    </w:p>
    <w:p w14:paraId="55976724" w14:textId="77777777" w:rsidR="002658AF" w:rsidRPr="00AF57BB" w:rsidRDefault="002658AF" w:rsidP="002658AF">
      <w:pPr>
        <w:widowControl w:val="0"/>
        <w:autoSpaceDE w:val="0"/>
        <w:autoSpaceDN w:val="0"/>
        <w:bidi/>
        <w:spacing w:before="90" w:after="0" w:line="412" w:lineRule="auto"/>
        <w:ind w:left="780" w:right="183" w:hanging="188"/>
        <w:jc w:val="center"/>
        <w:rPr>
          <w:rFonts w:ascii="Times New Roman" w:eastAsia="Times New Roman" w:hAnsi="Times New Roman" w:cs="Times New Roman"/>
        </w:rPr>
      </w:pPr>
    </w:p>
    <w:p w14:paraId="2C5CAC9E" w14:textId="77777777" w:rsidR="002658AF" w:rsidRPr="00AF57BB" w:rsidRDefault="002658AF" w:rsidP="002658AF">
      <w:pPr>
        <w:widowControl w:val="0"/>
        <w:autoSpaceDE w:val="0"/>
        <w:autoSpaceDN w:val="0"/>
        <w:bidi/>
        <w:spacing w:before="90" w:after="0" w:line="412" w:lineRule="auto"/>
        <w:ind w:left="780" w:right="183" w:hanging="188"/>
        <w:jc w:val="center"/>
        <w:rPr>
          <w:rFonts w:ascii="Times New Roman" w:eastAsia="Times New Roman" w:hAnsi="Times New Roman" w:cs="Times New Roman"/>
        </w:rPr>
      </w:pPr>
    </w:p>
    <w:p w14:paraId="7A56E962" w14:textId="77777777" w:rsidR="002658AF" w:rsidRPr="00AF57BB" w:rsidRDefault="002658AF" w:rsidP="002658AF">
      <w:pPr>
        <w:widowControl w:val="0"/>
        <w:autoSpaceDE w:val="0"/>
        <w:autoSpaceDN w:val="0"/>
        <w:bidi/>
        <w:spacing w:before="90" w:after="0" w:line="412" w:lineRule="auto"/>
        <w:ind w:left="780" w:right="183" w:hanging="188"/>
        <w:jc w:val="center"/>
        <w:rPr>
          <w:rFonts w:ascii="Times New Roman" w:eastAsia="Times New Roman" w:hAnsi="Times New Roman" w:cs="Times New Roman"/>
        </w:rPr>
      </w:pPr>
    </w:p>
    <w:p w14:paraId="73445972" w14:textId="4F6D8E82" w:rsidR="002658AF" w:rsidRPr="00AF57BB" w:rsidRDefault="00AA1B69" w:rsidP="002658AF">
      <w:pPr>
        <w:widowControl w:val="0"/>
        <w:autoSpaceDE w:val="0"/>
        <w:autoSpaceDN w:val="0"/>
        <w:bidi/>
        <w:spacing w:before="90" w:after="0" w:line="412" w:lineRule="auto"/>
        <w:ind w:left="780" w:right="183" w:hanging="188"/>
        <w:jc w:val="center"/>
        <w:rPr>
          <w:rFonts w:ascii="Times New Roman" w:eastAsia="Times New Roman" w:hAnsi="Times New Roman" w:cs="Times New Roman"/>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21BFF418" wp14:editId="5E214CBD">
                <wp:simplePos x="0" y="0"/>
                <wp:positionH relativeFrom="column">
                  <wp:posOffset>313055</wp:posOffset>
                </wp:positionH>
                <wp:positionV relativeFrom="paragraph">
                  <wp:posOffset>30480</wp:posOffset>
                </wp:positionV>
                <wp:extent cx="1574800" cy="768350"/>
                <wp:effectExtent l="0" t="0" r="25400" b="12700"/>
                <wp:wrapNone/>
                <wp:docPr id="572861196" name="Zone de texte 57286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768350"/>
                        </a:xfrm>
                        <a:prstGeom prst="rect">
                          <a:avLst/>
                        </a:prstGeom>
                        <a:solidFill>
                          <a:srgbClr val="FFFFFF"/>
                        </a:solidFill>
                        <a:ln w="9525">
                          <a:solidFill>
                            <a:srgbClr val="000000"/>
                          </a:solidFill>
                          <a:miter lim="800000"/>
                          <a:headEnd/>
                          <a:tailEnd/>
                        </a:ln>
                      </wps:spPr>
                      <wps:txbx>
                        <w:txbxContent>
                          <w:p w14:paraId="597F10A2" w14:textId="77777777" w:rsidR="00C656AE" w:rsidRPr="001E244C" w:rsidRDefault="00C656AE" w:rsidP="005F4EA3">
                            <w:pPr>
                              <w:bidi/>
                              <w:jc w:val="center"/>
                              <w:rPr>
                                <w:rFonts w:asciiTheme="majorBidi" w:hAnsiTheme="majorBidi" w:cstheme="majorBidi"/>
                                <w:b/>
                                <w:bCs/>
                                <w:sz w:val="24"/>
                                <w:szCs w:val="24"/>
                              </w:rPr>
                            </w:pPr>
                            <w:r w:rsidRPr="005F4EA3">
                              <w:rPr>
                                <w:rFonts w:asciiTheme="majorBidi" w:hAnsiTheme="majorBidi" w:cstheme="majorBidi"/>
                                <w:b/>
                                <w:bCs/>
                                <w:sz w:val="24"/>
                                <w:szCs w:val="24"/>
                                <w:rtl/>
                              </w:rPr>
                              <w:t>جامعة فرحات عباس</w:t>
                            </w:r>
                            <w:r>
                              <w:rPr>
                                <w:rFonts w:asciiTheme="majorBidi" w:hAnsiTheme="majorBidi" w:cstheme="majorBidi"/>
                                <w:b/>
                                <w:bCs/>
                                <w:sz w:val="24"/>
                                <w:szCs w:val="24"/>
                              </w:rPr>
                              <w:t xml:space="preserve"> </w:t>
                            </w:r>
                            <w:r w:rsidRPr="005F4EA3">
                              <w:rPr>
                                <w:rFonts w:asciiTheme="majorBidi" w:hAnsiTheme="majorBidi" w:cstheme="majorBidi"/>
                                <w:b/>
                                <w:bCs/>
                                <w:sz w:val="24"/>
                                <w:szCs w:val="24"/>
                                <w:rtl/>
                              </w:rPr>
                              <w:t>سطيف1 كلية علوم الطبيعة</w:t>
                            </w:r>
                            <w:r w:rsidRPr="005F4EA3">
                              <w:rPr>
                                <w:rFonts w:asciiTheme="majorBidi" w:hAnsiTheme="majorBidi" w:cstheme="majorBidi"/>
                                <w:sz w:val="24"/>
                                <w:szCs w:val="24"/>
                                <w:rtl/>
                              </w:rPr>
                              <w:t xml:space="preserve"> </w:t>
                            </w:r>
                            <w:r w:rsidRPr="001E244C">
                              <w:rPr>
                                <w:rFonts w:asciiTheme="majorBidi" w:hAnsiTheme="majorBidi" w:cstheme="majorBidi"/>
                                <w:b/>
                                <w:bCs/>
                                <w:sz w:val="24"/>
                                <w:szCs w:val="24"/>
                                <w:rtl/>
                              </w:rPr>
                              <w:t>والحياة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F418" id="Zone de texte 572861196" o:spid="_x0000_s1028" type="#_x0000_t202" style="position:absolute;left:0;text-align:left;margin-left:24.65pt;margin-top:2.4pt;width:124pt;height: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c0HAIAADI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">
                <v:textbox>
                  <w:txbxContent>
                    <w:p w14:paraId="597F10A2" w14:textId="77777777" w:rsidR="00C656AE" w:rsidRPr="001E244C" w:rsidRDefault="00C656AE" w:rsidP="005F4EA3">
                      <w:pPr>
                        <w:bidi/>
                        <w:jc w:val="center"/>
                        <w:rPr>
                          <w:rFonts w:asciiTheme="majorBidi" w:hAnsiTheme="majorBidi" w:cstheme="majorBidi"/>
                          <w:b/>
                          <w:bCs/>
                          <w:sz w:val="24"/>
                          <w:szCs w:val="24"/>
                        </w:rPr>
                      </w:pPr>
                      <w:r w:rsidRPr="005F4EA3">
                        <w:rPr>
                          <w:rFonts w:asciiTheme="majorBidi" w:hAnsiTheme="majorBidi" w:cstheme="majorBidi"/>
                          <w:b/>
                          <w:bCs/>
                          <w:sz w:val="24"/>
                          <w:szCs w:val="24"/>
                          <w:rtl/>
                        </w:rPr>
                        <w:t>جامعة فرحات عباس</w:t>
                      </w:r>
                      <w:r>
                        <w:rPr>
                          <w:rFonts w:asciiTheme="majorBidi" w:hAnsiTheme="majorBidi" w:cstheme="majorBidi"/>
                          <w:b/>
                          <w:bCs/>
                          <w:sz w:val="24"/>
                          <w:szCs w:val="24"/>
                        </w:rPr>
                        <w:t xml:space="preserve"> </w:t>
                      </w:r>
                      <w:r w:rsidRPr="005F4EA3">
                        <w:rPr>
                          <w:rFonts w:asciiTheme="majorBidi" w:hAnsiTheme="majorBidi" w:cstheme="majorBidi"/>
                          <w:b/>
                          <w:bCs/>
                          <w:sz w:val="24"/>
                          <w:szCs w:val="24"/>
                          <w:rtl/>
                        </w:rPr>
                        <w:t>سطيف1 كلية علوم الطبيعة</w:t>
                      </w:r>
                      <w:r w:rsidRPr="005F4EA3">
                        <w:rPr>
                          <w:rFonts w:asciiTheme="majorBidi" w:hAnsiTheme="majorBidi" w:cstheme="majorBidi"/>
                          <w:sz w:val="24"/>
                          <w:szCs w:val="24"/>
                          <w:rtl/>
                        </w:rPr>
                        <w:t xml:space="preserve"> </w:t>
                      </w:r>
                      <w:r w:rsidRPr="001E244C">
                        <w:rPr>
                          <w:rFonts w:asciiTheme="majorBidi" w:hAnsiTheme="majorBidi" w:cstheme="majorBidi"/>
                          <w:b/>
                          <w:bCs/>
                          <w:sz w:val="24"/>
                          <w:szCs w:val="24"/>
                          <w:rtl/>
                        </w:rPr>
                        <w:t>والحياة</w:t>
                      </w:r>
                    </w:p>
                  </w:txbxContent>
                </v:textbox>
              </v:shape>
            </w:pict>
          </mc:Fallback>
        </mc:AlternateContent>
      </w:r>
    </w:p>
    <w:bookmarkEnd w:id="0"/>
    <w:p w14:paraId="20286C91" w14:textId="77777777" w:rsidR="005F4EA3" w:rsidRPr="00AF57BB" w:rsidRDefault="005F4EA3" w:rsidP="002658AF">
      <w:pPr>
        <w:widowControl w:val="0"/>
        <w:autoSpaceDE w:val="0"/>
        <w:autoSpaceDN w:val="0"/>
        <w:bidi/>
        <w:spacing w:before="90" w:after="0" w:line="412" w:lineRule="auto"/>
        <w:ind w:right="183"/>
        <w:rPr>
          <w:rFonts w:ascii="Times New Roman" w:eastAsia="Times New Roman" w:hAnsi="Times New Roman" w:cs="Times New Roman"/>
        </w:rPr>
        <w:sectPr w:rsidR="005F4EA3" w:rsidRPr="00AF57BB" w:rsidSect="005F4EA3">
          <w:pgSz w:w="11910" w:h="16840"/>
          <w:pgMar w:top="1220" w:right="708" w:bottom="280" w:left="850" w:header="720" w:footer="720" w:gutter="0"/>
          <w:cols w:num="2" w:space="720" w:equalWidth="0">
            <w:col w:w="6538" w:space="689"/>
            <w:col w:w="3125"/>
          </w:cols>
        </w:sectPr>
      </w:pPr>
    </w:p>
    <w:p w14:paraId="49D9BDC8" w14:textId="77777777" w:rsidR="005F4EA3" w:rsidRPr="00CF3D47" w:rsidRDefault="002658AF" w:rsidP="005A3E61">
      <w:pPr>
        <w:widowControl w:val="0"/>
        <w:autoSpaceDE w:val="0"/>
        <w:autoSpaceDN w:val="0"/>
        <w:spacing w:after="0" w:line="240" w:lineRule="auto"/>
        <w:ind w:right="48"/>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5F4EA3" w:rsidRPr="00CF3D47">
        <w:rPr>
          <w:rFonts w:ascii="Times New Roman" w:eastAsia="Times New Roman" w:hAnsi="Times New Roman" w:cs="Times New Roman"/>
          <w:b/>
          <w:sz w:val="24"/>
        </w:rPr>
        <w:t>DEPARTEMENT</w:t>
      </w:r>
      <w:r w:rsidR="005F4EA3" w:rsidRPr="00CF3D47">
        <w:rPr>
          <w:rFonts w:ascii="Times New Roman" w:eastAsia="Times New Roman" w:hAnsi="Times New Roman" w:cs="Times New Roman"/>
          <w:b/>
          <w:spacing w:val="-4"/>
          <w:sz w:val="24"/>
        </w:rPr>
        <w:t xml:space="preserve"> </w:t>
      </w:r>
      <w:r w:rsidR="005F4EA3" w:rsidRPr="00CF3D47">
        <w:rPr>
          <w:rFonts w:ascii="Times New Roman" w:eastAsia="Times New Roman" w:hAnsi="Times New Roman" w:cs="Times New Roman"/>
          <w:b/>
          <w:sz w:val="24"/>
        </w:rPr>
        <w:t>DE</w:t>
      </w:r>
      <w:r w:rsidR="005F4EA3" w:rsidRPr="00CF3D47">
        <w:rPr>
          <w:rFonts w:ascii="Times New Roman" w:eastAsia="Times New Roman" w:hAnsi="Times New Roman" w:cs="Times New Roman"/>
          <w:b/>
          <w:spacing w:val="-1"/>
          <w:sz w:val="24"/>
        </w:rPr>
        <w:t xml:space="preserve"> </w:t>
      </w:r>
      <w:r w:rsidR="005F4EA3" w:rsidRPr="00CF3D47">
        <w:rPr>
          <w:rFonts w:ascii="Times New Roman" w:eastAsia="Times New Roman" w:hAnsi="Times New Roman" w:cs="Times New Roman"/>
          <w:b/>
          <w:sz w:val="24"/>
        </w:rPr>
        <w:t>BIOLOGIE</w:t>
      </w:r>
      <w:r w:rsidR="005F4EA3" w:rsidRPr="00CF3D47">
        <w:rPr>
          <w:rFonts w:ascii="Times New Roman" w:eastAsia="Times New Roman" w:hAnsi="Times New Roman" w:cs="Times New Roman"/>
          <w:b/>
          <w:spacing w:val="-1"/>
          <w:sz w:val="24"/>
        </w:rPr>
        <w:t xml:space="preserve"> </w:t>
      </w:r>
      <w:r w:rsidR="005F4EA3" w:rsidRPr="00CF3D47">
        <w:rPr>
          <w:rFonts w:ascii="Times New Roman" w:eastAsia="Times New Roman" w:hAnsi="Times New Roman" w:cs="Times New Roman"/>
          <w:b/>
          <w:sz w:val="24"/>
        </w:rPr>
        <w:t>ET</w:t>
      </w:r>
      <w:r w:rsidR="005F4EA3" w:rsidRPr="00CF3D47">
        <w:rPr>
          <w:rFonts w:ascii="Times New Roman" w:eastAsia="Times New Roman" w:hAnsi="Times New Roman" w:cs="Times New Roman"/>
          <w:b/>
          <w:spacing w:val="-1"/>
          <w:sz w:val="24"/>
        </w:rPr>
        <w:t xml:space="preserve"> </w:t>
      </w:r>
      <w:r w:rsidR="005A3E61">
        <w:rPr>
          <w:rFonts w:ascii="Times New Roman" w:eastAsia="Times New Roman" w:hAnsi="Times New Roman" w:cs="Times New Roman"/>
          <w:b/>
          <w:sz w:val="24"/>
        </w:rPr>
        <w:t xml:space="preserve">PHYSIOLOGIE VEGETALE </w:t>
      </w:r>
    </w:p>
    <w:p w14:paraId="415289F5" w14:textId="77777777" w:rsidR="005F4EA3" w:rsidRPr="00CF3D47" w:rsidRDefault="005F4EA3" w:rsidP="005F4EA3">
      <w:pPr>
        <w:widowControl w:val="0"/>
        <w:tabs>
          <w:tab w:val="left" w:leader="dot" w:pos="8389"/>
        </w:tabs>
        <w:autoSpaceDE w:val="0"/>
        <w:autoSpaceDN w:val="0"/>
        <w:spacing w:before="204" w:after="0" w:line="240" w:lineRule="auto"/>
        <w:ind w:left="6859"/>
        <w:rPr>
          <w:rFonts w:ascii="Times New Roman" w:eastAsia="Times New Roman" w:hAnsi="Times New Roman" w:cs="Times New Roman"/>
          <w:b/>
          <w:sz w:val="24"/>
        </w:rPr>
      </w:pPr>
      <w:r>
        <w:rPr>
          <w:rFonts w:ascii="Times New Roman" w:eastAsia="Times New Roman" w:hAnsi="Times New Roman" w:cs="Times New Roman"/>
          <w:b/>
          <w:spacing w:val="-5"/>
          <w:sz w:val="24"/>
        </w:rPr>
        <w:t xml:space="preserve">                                                                                                                                               </w:t>
      </w:r>
      <w:r w:rsidRPr="00CF3D47">
        <w:rPr>
          <w:rFonts w:ascii="Times New Roman" w:eastAsia="Times New Roman" w:hAnsi="Times New Roman" w:cs="Times New Roman"/>
          <w:b/>
          <w:spacing w:val="-5"/>
          <w:sz w:val="24"/>
        </w:rPr>
        <w:t>N°</w:t>
      </w:r>
      <w:r w:rsidRPr="00CF3D47">
        <w:rPr>
          <w:rFonts w:ascii="Times New Roman" w:eastAsia="Times New Roman" w:hAnsi="Times New Roman" w:cs="Times New Roman"/>
          <w:b/>
          <w:sz w:val="24"/>
        </w:rPr>
        <w:tab/>
      </w:r>
      <w:r w:rsidR="00F25F2B">
        <w:rPr>
          <w:rFonts w:ascii="Times New Roman" w:eastAsia="Times New Roman" w:hAnsi="Times New Roman" w:cs="Times New Roman"/>
          <w:b/>
          <w:spacing w:val="-2"/>
          <w:sz w:val="24"/>
        </w:rPr>
        <w:t>/BEV/SNV/2025</w:t>
      </w:r>
    </w:p>
    <w:p w14:paraId="16834FDA" w14:textId="77777777" w:rsidR="005F4EA3" w:rsidRPr="00CF3D47" w:rsidRDefault="005F4EA3" w:rsidP="005F4EA3">
      <w:pPr>
        <w:widowControl w:val="0"/>
        <w:tabs>
          <w:tab w:val="left" w:leader="dot" w:pos="8389"/>
        </w:tabs>
        <w:autoSpaceDE w:val="0"/>
        <w:autoSpaceDN w:val="0"/>
        <w:spacing w:before="204" w:after="0" w:line="240" w:lineRule="auto"/>
        <w:rPr>
          <w:rFonts w:ascii="Times New Roman" w:eastAsia="Times New Roman" w:hAnsi="Times New Roman" w:cs="Times New Roman"/>
          <w:b/>
          <w:sz w:val="24"/>
        </w:rPr>
      </w:pPr>
      <w:r>
        <w:rPr>
          <w:rFonts w:ascii="Times New Roman" w:eastAsia="Times New Roman" w:hAnsi="Times New Roman" w:cs="Times New Roman"/>
          <w:b/>
          <w:spacing w:val="-5"/>
          <w:sz w:val="24"/>
        </w:rPr>
        <w:t xml:space="preserve"> </w:t>
      </w:r>
    </w:p>
    <w:p w14:paraId="469B1B7D" w14:textId="77777777" w:rsidR="005F4EA3" w:rsidRPr="00CF3D47" w:rsidRDefault="005F4EA3" w:rsidP="005F4EA3">
      <w:pPr>
        <w:widowControl w:val="0"/>
        <w:autoSpaceDE w:val="0"/>
        <w:autoSpaceDN w:val="0"/>
        <w:spacing w:before="194" w:after="0" w:line="240" w:lineRule="auto"/>
        <w:ind w:right="133"/>
        <w:jc w:val="center"/>
        <w:outlineLvl w:val="2"/>
        <w:rPr>
          <w:rFonts w:ascii="Times New Roman" w:eastAsia="Times New Roman" w:hAnsi="Times New Roman" w:cs="Times New Roman"/>
          <w:b/>
          <w:bCs/>
          <w:sz w:val="40"/>
          <w:szCs w:val="40"/>
        </w:rPr>
      </w:pPr>
      <w:bookmarkStart w:id="1" w:name="_Toc201683969"/>
      <w:r w:rsidRPr="00CF3D47">
        <w:rPr>
          <w:rFonts w:ascii="Times New Roman" w:eastAsia="Times New Roman" w:hAnsi="Times New Roman" w:cs="Times New Roman"/>
          <w:b/>
          <w:bCs/>
          <w:spacing w:val="-2"/>
          <w:sz w:val="40"/>
          <w:szCs w:val="40"/>
        </w:rPr>
        <w:t>Mémoire</w:t>
      </w:r>
      <w:bookmarkEnd w:id="1"/>
    </w:p>
    <w:p w14:paraId="477A5437" w14:textId="77777777" w:rsidR="005F4EA3" w:rsidRPr="00CF3D47" w:rsidRDefault="005F4EA3" w:rsidP="005F4EA3">
      <w:pPr>
        <w:widowControl w:val="0"/>
        <w:autoSpaceDE w:val="0"/>
        <w:autoSpaceDN w:val="0"/>
        <w:spacing w:before="190" w:after="0" w:line="240" w:lineRule="auto"/>
        <w:ind w:right="86"/>
        <w:jc w:val="center"/>
        <w:rPr>
          <w:rFonts w:ascii="Times New Roman" w:eastAsia="Times New Roman" w:hAnsi="Times New Roman" w:cs="Times New Roman"/>
          <w:spacing w:val="-5"/>
          <w:sz w:val="24"/>
          <w:szCs w:val="24"/>
        </w:rPr>
      </w:pPr>
      <w:r w:rsidRPr="00CF3D47">
        <w:rPr>
          <w:rFonts w:ascii="Times New Roman" w:eastAsia="Times New Roman" w:hAnsi="Times New Roman" w:cs="Times New Roman"/>
          <w:sz w:val="24"/>
          <w:szCs w:val="24"/>
        </w:rPr>
        <w:t>Présenté</w:t>
      </w:r>
      <w:r w:rsidRPr="00CF3D47">
        <w:rPr>
          <w:rFonts w:ascii="Times New Roman" w:eastAsia="Times New Roman" w:hAnsi="Times New Roman" w:cs="Times New Roman"/>
          <w:spacing w:val="-2"/>
          <w:sz w:val="24"/>
          <w:szCs w:val="24"/>
        </w:rPr>
        <w:t xml:space="preserve"> </w:t>
      </w:r>
      <w:r w:rsidRPr="00CF3D47">
        <w:rPr>
          <w:rFonts w:ascii="Times New Roman" w:eastAsia="Times New Roman" w:hAnsi="Times New Roman" w:cs="Times New Roman"/>
          <w:spacing w:val="-5"/>
          <w:sz w:val="24"/>
          <w:szCs w:val="24"/>
        </w:rPr>
        <w:t>par :</w:t>
      </w:r>
    </w:p>
    <w:p w14:paraId="3AFD9899" w14:textId="77777777" w:rsidR="005F4EA3" w:rsidRPr="001E244C" w:rsidRDefault="00FD77DD" w:rsidP="005F4EA3">
      <w:pPr>
        <w:widowControl w:val="0"/>
        <w:autoSpaceDE w:val="0"/>
        <w:autoSpaceDN w:val="0"/>
        <w:spacing w:before="130" w:after="0" w:line="240" w:lineRule="auto"/>
        <w:ind w:right="111"/>
        <w:jc w:val="center"/>
        <w:rPr>
          <w:rFonts w:ascii="Times New Roman" w:eastAsia="Times New Roman" w:hAnsi="Times New Roman" w:cs="Times New Roman"/>
          <w:b/>
          <w:spacing w:val="-2"/>
          <w:sz w:val="24"/>
          <w:szCs w:val="24"/>
        </w:rPr>
      </w:pPr>
      <w:proofErr w:type="spellStart"/>
      <w:r>
        <w:rPr>
          <w:rFonts w:ascii="Times New Roman" w:eastAsia="Times New Roman" w:hAnsi="Times New Roman" w:cs="Times New Roman"/>
          <w:b/>
          <w:spacing w:val="-2"/>
          <w:sz w:val="24"/>
          <w:szCs w:val="24"/>
        </w:rPr>
        <w:t>Gueboudj</w:t>
      </w:r>
      <w:proofErr w:type="spellEnd"/>
      <w:r>
        <w:rPr>
          <w:rFonts w:ascii="Times New Roman" w:eastAsia="Times New Roman" w:hAnsi="Times New Roman" w:cs="Times New Roman"/>
          <w:b/>
          <w:spacing w:val="-2"/>
          <w:sz w:val="24"/>
          <w:szCs w:val="24"/>
        </w:rPr>
        <w:t xml:space="preserve"> </w:t>
      </w:r>
      <w:proofErr w:type="spellStart"/>
      <w:r>
        <w:rPr>
          <w:rFonts w:ascii="Times New Roman" w:eastAsia="Times New Roman" w:hAnsi="Times New Roman" w:cs="Times New Roman"/>
          <w:b/>
          <w:spacing w:val="-2"/>
          <w:sz w:val="24"/>
          <w:szCs w:val="24"/>
        </w:rPr>
        <w:t>ziloukha</w:t>
      </w:r>
      <w:proofErr w:type="spellEnd"/>
    </w:p>
    <w:p w14:paraId="2DD3FE86" w14:textId="77777777" w:rsidR="005F4EA3" w:rsidRPr="001E244C" w:rsidRDefault="00FD77DD" w:rsidP="005F4EA3">
      <w:pPr>
        <w:widowControl w:val="0"/>
        <w:autoSpaceDE w:val="0"/>
        <w:autoSpaceDN w:val="0"/>
        <w:spacing w:before="130" w:after="0" w:line="240" w:lineRule="auto"/>
        <w:ind w:right="111"/>
        <w:jc w:val="center"/>
        <w:rPr>
          <w:rFonts w:ascii="Times New Roman" w:eastAsia="Times New Roman" w:hAnsi="Times New Roman" w:cs="Times New Roman"/>
          <w:b/>
          <w:spacing w:val="-2"/>
          <w:sz w:val="24"/>
          <w:szCs w:val="24"/>
        </w:rPr>
      </w:pPr>
      <w:r w:rsidRPr="00FD77DD">
        <w:rPr>
          <w:rFonts w:ascii="Times New Roman" w:eastAsia="Times New Roman" w:hAnsi="Times New Roman" w:cs="Times New Roman"/>
          <w:b/>
          <w:spacing w:val="-2"/>
          <w:sz w:val="24"/>
          <w:szCs w:val="24"/>
        </w:rPr>
        <w:t xml:space="preserve">Madi </w:t>
      </w:r>
      <w:proofErr w:type="spellStart"/>
      <w:r w:rsidRPr="00FD77DD">
        <w:rPr>
          <w:rFonts w:ascii="Times New Roman" w:eastAsia="Times New Roman" w:hAnsi="Times New Roman" w:cs="Times New Roman"/>
          <w:b/>
          <w:spacing w:val="-2"/>
          <w:sz w:val="24"/>
          <w:szCs w:val="24"/>
        </w:rPr>
        <w:t>hadjer</w:t>
      </w:r>
      <w:proofErr w:type="spellEnd"/>
    </w:p>
    <w:p w14:paraId="38D82575" w14:textId="77777777" w:rsidR="005F4EA3" w:rsidRPr="00CF3D47" w:rsidRDefault="005F4EA3" w:rsidP="005F4EA3">
      <w:pPr>
        <w:widowControl w:val="0"/>
        <w:autoSpaceDE w:val="0"/>
        <w:autoSpaceDN w:val="0"/>
        <w:spacing w:before="139" w:after="0" w:line="240" w:lineRule="auto"/>
        <w:ind w:right="154"/>
        <w:jc w:val="center"/>
        <w:rPr>
          <w:rFonts w:ascii="Times New Roman" w:eastAsia="Times New Roman" w:hAnsi="Times New Roman" w:cs="Times New Roman"/>
          <w:sz w:val="24"/>
          <w:szCs w:val="24"/>
        </w:rPr>
      </w:pPr>
      <w:r w:rsidRPr="00CF3D47">
        <w:rPr>
          <w:rFonts w:ascii="Times New Roman" w:eastAsia="Times New Roman" w:hAnsi="Times New Roman" w:cs="Times New Roman"/>
          <w:sz w:val="24"/>
          <w:szCs w:val="24"/>
        </w:rPr>
        <w:t>Pour</w:t>
      </w:r>
      <w:r w:rsidRPr="00CF3D47">
        <w:rPr>
          <w:rFonts w:ascii="Times New Roman" w:eastAsia="Times New Roman" w:hAnsi="Times New Roman" w:cs="Times New Roman"/>
          <w:spacing w:val="-2"/>
          <w:sz w:val="24"/>
          <w:szCs w:val="24"/>
        </w:rPr>
        <w:t xml:space="preserve"> </w:t>
      </w:r>
      <w:r w:rsidRPr="00CF3D47">
        <w:rPr>
          <w:rFonts w:ascii="Times New Roman" w:eastAsia="Times New Roman" w:hAnsi="Times New Roman" w:cs="Times New Roman"/>
          <w:sz w:val="24"/>
          <w:szCs w:val="24"/>
        </w:rPr>
        <w:t>l’obtention</w:t>
      </w:r>
      <w:r w:rsidRPr="00CF3D47">
        <w:rPr>
          <w:rFonts w:ascii="Times New Roman" w:eastAsia="Times New Roman" w:hAnsi="Times New Roman" w:cs="Times New Roman"/>
          <w:spacing w:val="-1"/>
          <w:sz w:val="24"/>
          <w:szCs w:val="24"/>
        </w:rPr>
        <w:t xml:space="preserve"> </w:t>
      </w:r>
      <w:r w:rsidRPr="00CF3D47">
        <w:rPr>
          <w:rFonts w:ascii="Times New Roman" w:eastAsia="Times New Roman" w:hAnsi="Times New Roman" w:cs="Times New Roman"/>
          <w:sz w:val="24"/>
          <w:szCs w:val="24"/>
        </w:rPr>
        <w:t>du</w:t>
      </w:r>
      <w:r w:rsidRPr="00CF3D47">
        <w:rPr>
          <w:rFonts w:ascii="Times New Roman" w:eastAsia="Times New Roman" w:hAnsi="Times New Roman" w:cs="Times New Roman"/>
          <w:spacing w:val="-2"/>
          <w:sz w:val="24"/>
          <w:szCs w:val="24"/>
        </w:rPr>
        <w:t xml:space="preserve"> </w:t>
      </w:r>
      <w:r w:rsidRPr="00CF3D47">
        <w:rPr>
          <w:rFonts w:ascii="Times New Roman" w:eastAsia="Times New Roman" w:hAnsi="Times New Roman" w:cs="Times New Roman"/>
          <w:sz w:val="24"/>
          <w:szCs w:val="24"/>
        </w:rPr>
        <w:t>diplôme</w:t>
      </w:r>
      <w:r w:rsidRPr="00CF3D47">
        <w:rPr>
          <w:rFonts w:ascii="Times New Roman" w:eastAsia="Times New Roman" w:hAnsi="Times New Roman" w:cs="Times New Roman"/>
          <w:spacing w:val="-1"/>
          <w:sz w:val="24"/>
          <w:szCs w:val="24"/>
        </w:rPr>
        <w:t xml:space="preserve"> </w:t>
      </w:r>
      <w:r w:rsidRPr="00CF3D47">
        <w:rPr>
          <w:rFonts w:ascii="Times New Roman" w:eastAsia="Times New Roman" w:hAnsi="Times New Roman" w:cs="Times New Roman"/>
          <w:spacing w:val="-5"/>
          <w:sz w:val="24"/>
          <w:szCs w:val="24"/>
        </w:rPr>
        <w:t>de</w:t>
      </w:r>
    </w:p>
    <w:p w14:paraId="5721DDFB" w14:textId="77777777" w:rsidR="005F4EA3" w:rsidRPr="00CF3D47" w:rsidRDefault="005F4EA3" w:rsidP="005F4EA3">
      <w:pPr>
        <w:widowControl w:val="0"/>
        <w:autoSpaceDE w:val="0"/>
        <w:autoSpaceDN w:val="0"/>
        <w:spacing w:before="130" w:after="0" w:line="240" w:lineRule="auto"/>
        <w:ind w:right="111"/>
        <w:jc w:val="center"/>
        <w:rPr>
          <w:rFonts w:ascii="Times New Roman" w:eastAsia="Times New Roman" w:hAnsi="Times New Roman" w:cs="Times New Roman"/>
          <w:b/>
          <w:sz w:val="36"/>
        </w:rPr>
      </w:pPr>
      <w:r w:rsidRPr="00CF3D47">
        <w:rPr>
          <w:rFonts w:ascii="Times New Roman" w:eastAsia="Times New Roman" w:hAnsi="Times New Roman" w:cs="Times New Roman"/>
          <w:b/>
          <w:spacing w:val="-2"/>
          <w:sz w:val="36"/>
        </w:rPr>
        <w:t>Master</w:t>
      </w:r>
    </w:p>
    <w:p w14:paraId="494DD647" w14:textId="77777777" w:rsidR="005F4EA3" w:rsidRPr="00CF3D47" w:rsidRDefault="005F4EA3" w:rsidP="005F4EA3">
      <w:pPr>
        <w:widowControl w:val="0"/>
        <w:autoSpaceDE w:val="0"/>
        <w:autoSpaceDN w:val="0"/>
        <w:spacing w:before="201" w:after="0" w:line="240" w:lineRule="auto"/>
        <w:ind w:left="13"/>
        <w:jc w:val="center"/>
        <w:outlineLvl w:val="4"/>
        <w:rPr>
          <w:rFonts w:ascii="Times New Roman" w:eastAsia="Times New Roman" w:hAnsi="Times New Roman" w:cs="Times New Roman"/>
          <w:b/>
          <w:bCs/>
          <w:sz w:val="28"/>
          <w:szCs w:val="28"/>
        </w:rPr>
      </w:pPr>
      <w:r w:rsidRPr="00CF3D47">
        <w:rPr>
          <w:rFonts w:ascii="Times New Roman" w:eastAsia="Times New Roman" w:hAnsi="Times New Roman" w:cs="Times New Roman"/>
          <w:b/>
          <w:bCs/>
          <w:sz w:val="28"/>
          <w:szCs w:val="28"/>
        </w:rPr>
        <w:t xml:space="preserve">Filière : </w:t>
      </w:r>
      <w:r w:rsidRPr="00CF3D47">
        <w:rPr>
          <w:rFonts w:ascii="Times New Roman" w:eastAsia="Times New Roman" w:hAnsi="Times New Roman" w:cs="Times New Roman"/>
          <w:b/>
          <w:bCs/>
          <w:spacing w:val="-2"/>
          <w:sz w:val="28"/>
          <w:szCs w:val="28"/>
        </w:rPr>
        <w:t>Biologie</w:t>
      </w:r>
    </w:p>
    <w:p w14:paraId="4A223171" w14:textId="77777777" w:rsidR="005F4EA3" w:rsidRPr="00CF3D47" w:rsidRDefault="005F4EA3" w:rsidP="005F4EA3">
      <w:pPr>
        <w:widowControl w:val="0"/>
        <w:autoSpaceDE w:val="0"/>
        <w:autoSpaceDN w:val="0"/>
        <w:spacing w:before="77" w:after="0" w:line="240" w:lineRule="auto"/>
        <w:rPr>
          <w:rFonts w:ascii="Times New Roman" w:eastAsia="Times New Roman" w:hAnsi="Times New Roman" w:cs="Times New Roman"/>
          <w:b/>
          <w:sz w:val="24"/>
          <w:szCs w:val="24"/>
        </w:rPr>
      </w:pPr>
    </w:p>
    <w:p w14:paraId="1CCF991D" w14:textId="311CCAE9" w:rsidR="005F4EA3" w:rsidRPr="00CF3D47" w:rsidRDefault="005F4EA3" w:rsidP="005F4EA3">
      <w:pPr>
        <w:widowControl w:val="0"/>
        <w:autoSpaceDE w:val="0"/>
        <w:autoSpaceDN w:val="0"/>
        <w:spacing w:after="0" w:line="240" w:lineRule="auto"/>
        <w:ind w:left="407"/>
        <w:jc w:val="center"/>
        <w:rPr>
          <w:rFonts w:ascii="Times New Roman" w:eastAsia="Times New Roman" w:hAnsi="Times New Roman" w:cs="Times New Roman"/>
          <w:b/>
          <w:sz w:val="24"/>
        </w:rPr>
      </w:pPr>
      <w:r w:rsidRPr="00CF3D47">
        <w:rPr>
          <w:rFonts w:ascii="Times New Roman" w:eastAsia="Times New Roman" w:hAnsi="Times New Roman" w:cs="Times New Roman"/>
          <w:b/>
          <w:sz w:val="24"/>
        </w:rPr>
        <w:t>Spécialité</w:t>
      </w:r>
      <w:r w:rsidRPr="00CF3D47">
        <w:rPr>
          <w:rFonts w:ascii="Times New Roman" w:eastAsia="Times New Roman" w:hAnsi="Times New Roman" w:cs="Times New Roman"/>
          <w:b/>
          <w:spacing w:val="-4"/>
          <w:sz w:val="24"/>
        </w:rPr>
        <w:t xml:space="preserve"> </w:t>
      </w:r>
      <w:r w:rsidRPr="00CF3D47">
        <w:rPr>
          <w:rFonts w:ascii="Times New Roman" w:eastAsia="Times New Roman" w:hAnsi="Times New Roman" w:cs="Times New Roman"/>
          <w:b/>
          <w:sz w:val="24"/>
        </w:rPr>
        <w:t>:</w:t>
      </w:r>
      <w:r w:rsidRPr="00CF3D47">
        <w:rPr>
          <w:rFonts w:ascii="Times New Roman" w:eastAsia="Times New Roman" w:hAnsi="Times New Roman" w:cs="Times New Roman"/>
          <w:b/>
          <w:spacing w:val="-2"/>
          <w:sz w:val="24"/>
        </w:rPr>
        <w:t xml:space="preserve"> </w:t>
      </w:r>
      <w:r w:rsidRPr="00CF3D47">
        <w:rPr>
          <w:rFonts w:ascii="Times New Roman" w:eastAsia="Times New Roman" w:hAnsi="Times New Roman" w:cs="Times New Roman"/>
          <w:b/>
          <w:sz w:val="24"/>
        </w:rPr>
        <w:t>BIODIVERSITÉ</w:t>
      </w:r>
      <w:r w:rsidRPr="00CF3D47">
        <w:rPr>
          <w:rFonts w:ascii="Times New Roman" w:eastAsia="Times New Roman" w:hAnsi="Times New Roman" w:cs="Times New Roman"/>
          <w:b/>
          <w:spacing w:val="-2"/>
          <w:sz w:val="24"/>
        </w:rPr>
        <w:t xml:space="preserve"> </w:t>
      </w:r>
      <w:r w:rsidRPr="00CF3D47">
        <w:rPr>
          <w:rFonts w:ascii="Times New Roman" w:eastAsia="Times New Roman" w:hAnsi="Times New Roman" w:cs="Times New Roman"/>
          <w:b/>
          <w:sz w:val="24"/>
        </w:rPr>
        <w:t>ET</w:t>
      </w:r>
      <w:r w:rsidRPr="00CF3D47">
        <w:rPr>
          <w:rFonts w:ascii="Times New Roman" w:eastAsia="Times New Roman" w:hAnsi="Times New Roman" w:cs="Times New Roman"/>
          <w:b/>
          <w:spacing w:val="-2"/>
          <w:sz w:val="24"/>
        </w:rPr>
        <w:t xml:space="preserve"> </w:t>
      </w:r>
      <w:r w:rsidRPr="00CF3D47">
        <w:rPr>
          <w:rFonts w:ascii="Times New Roman" w:eastAsia="Times New Roman" w:hAnsi="Times New Roman" w:cs="Times New Roman"/>
          <w:b/>
          <w:sz w:val="24"/>
        </w:rPr>
        <w:t>PHYSIOLOGIE</w:t>
      </w:r>
      <w:r w:rsidRPr="00CF3D47">
        <w:rPr>
          <w:rFonts w:ascii="Times New Roman" w:eastAsia="Times New Roman" w:hAnsi="Times New Roman" w:cs="Times New Roman"/>
          <w:b/>
          <w:spacing w:val="-1"/>
          <w:sz w:val="24"/>
        </w:rPr>
        <w:t xml:space="preserve"> </w:t>
      </w:r>
      <w:r w:rsidRPr="00CF3D47">
        <w:rPr>
          <w:rFonts w:ascii="Times New Roman" w:eastAsia="Times New Roman" w:hAnsi="Times New Roman" w:cs="Times New Roman"/>
          <w:b/>
          <w:spacing w:val="-2"/>
          <w:sz w:val="24"/>
        </w:rPr>
        <w:t>VÉGÉTALE</w:t>
      </w:r>
    </w:p>
    <w:p w14:paraId="056A5A31" w14:textId="0E132901" w:rsidR="005F4EA3" w:rsidRPr="005F4EA3" w:rsidRDefault="00AC2CF3" w:rsidP="005F4EA3">
      <w:pPr>
        <w:widowControl w:val="0"/>
        <w:autoSpaceDE w:val="0"/>
        <w:autoSpaceDN w:val="0"/>
        <w:spacing w:before="2" w:after="0" w:line="240" w:lineRule="auto"/>
        <w:rPr>
          <w:rFonts w:ascii="Times New Roman" w:eastAsia="Times New Roman" w:hAnsi="Times New Roman" w:cs="Times New Roman"/>
          <w:b/>
          <w:sz w:val="4"/>
          <w:szCs w:val="24"/>
        </w:rPr>
      </w:pPr>
      <w:r>
        <w:rPr>
          <w:rFonts w:ascii="Times New Roman" w:eastAsia="Times New Roman" w:hAnsi="Times New Roman" w:cs="Times New Roman"/>
          <w:b/>
          <w:noProof/>
          <w:sz w:val="4"/>
          <w:szCs w:val="24"/>
        </w:rPr>
        <mc:AlternateContent>
          <mc:Choice Requires="wps">
            <w:drawing>
              <wp:anchor distT="0" distB="0" distL="114300" distR="114300" simplePos="0" relativeHeight="251653632" behindDoc="0" locked="0" layoutInCell="1" allowOverlap="1" wp14:anchorId="1018D279" wp14:editId="098E0FCE">
                <wp:simplePos x="0" y="0"/>
                <wp:positionH relativeFrom="column">
                  <wp:posOffset>184150</wp:posOffset>
                </wp:positionH>
                <wp:positionV relativeFrom="paragraph">
                  <wp:posOffset>320652</wp:posOffset>
                </wp:positionV>
                <wp:extent cx="6274456" cy="1228113"/>
                <wp:effectExtent l="0" t="0" r="12065" b="10160"/>
                <wp:wrapTopAndBottom/>
                <wp:docPr id="126361708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4456" cy="1228113"/>
                        </a:xfrm>
                        <a:custGeom>
                          <a:avLst/>
                          <a:gdLst>
                            <a:gd name="T0" fmla="*/ 0 w 4543425"/>
                            <a:gd name="T1" fmla="*/ 1888 h 1133475"/>
                            <a:gd name="T2" fmla="*/ 67 w 4543425"/>
                            <a:gd name="T3" fmla="*/ 1386 h 1133475"/>
                            <a:gd name="T4" fmla="*/ 258 w 4543425"/>
                            <a:gd name="T5" fmla="*/ 935 h 1133475"/>
                            <a:gd name="T6" fmla="*/ 553 w 4543425"/>
                            <a:gd name="T7" fmla="*/ 553 h 1133475"/>
                            <a:gd name="T8" fmla="*/ 936 w 4543425"/>
                            <a:gd name="T9" fmla="*/ 258 h 1133475"/>
                            <a:gd name="T10" fmla="*/ 1387 w 4543425"/>
                            <a:gd name="T11" fmla="*/ 67 h 1133475"/>
                            <a:gd name="T12" fmla="*/ 1890 w 4543425"/>
                            <a:gd name="T13" fmla="*/ 0 h 1133475"/>
                            <a:gd name="T14" fmla="*/ 43544 w 4543425"/>
                            <a:gd name="T15" fmla="*/ 0 h 1133475"/>
                            <a:gd name="T16" fmla="*/ 44047 w 4543425"/>
                            <a:gd name="T17" fmla="*/ 67 h 1133475"/>
                            <a:gd name="T18" fmla="*/ 44498 w 4543425"/>
                            <a:gd name="T19" fmla="*/ 258 h 1133475"/>
                            <a:gd name="T20" fmla="*/ 44881 w 4543425"/>
                            <a:gd name="T21" fmla="*/ 553 h 1133475"/>
                            <a:gd name="T22" fmla="*/ 45176 w 4543425"/>
                            <a:gd name="T23" fmla="*/ 935 h 1133475"/>
                            <a:gd name="T24" fmla="*/ 45367 w 4543425"/>
                            <a:gd name="T25" fmla="*/ 1386 h 1133475"/>
                            <a:gd name="T26" fmla="*/ 45434 w 4543425"/>
                            <a:gd name="T27" fmla="*/ 1888 h 1133475"/>
                            <a:gd name="T28" fmla="*/ 45434 w 4543425"/>
                            <a:gd name="T29" fmla="*/ 9444 h 1133475"/>
                            <a:gd name="T30" fmla="*/ 45367 w 4543425"/>
                            <a:gd name="T31" fmla="*/ 9947 h 1133475"/>
                            <a:gd name="T32" fmla="*/ 45176 w 4543425"/>
                            <a:gd name="T33" fmla="*/ 10398 h 1133475"/>
                            <a:gd name="T34" fmla="*/ 44881 w 4543425"/>
                            <a:gd name="T35" fmla="*/ 10781 h 1133475"/>
                            <a:gd name="T36" fmla="*/ 44498 w 4543425"/>
                            <a:gd name="T37" fmla="*/ 11076 h 1133475"/>
                            <a:gd name="T38" fmla="*/ 44047 w 4543425"/>
                            <a:gd name="T39" fmla="*/ 11267 h 1133475"/>
                            <a:gd name="T40" fmla="*/ 43544 w 4543425"/>
                            <a:gd name="T41" fmla="*/ 11334 h 1133475"/>
                            <a:gd name="T42" fmla="*/ 1890 w 4543425"/>
                            <a:gd name="T43" fmla="*/ 11334 h 1133475"/>
                            <a:gd name="T44" fmla="*/ 1387 w 4543425"/>
                            <a:gd name="T45" fmla="*/ 11267 h 1133475"/>
                            <a:gd name="T46" fmla="*/ 936 w 4543425"/>
                            <a:gd name="T47" fmla="*/ 11076 h 1133475"/>
                            <a:gd name="T48" fmla="*/ 553 w 4543425"/>
                            <a:gd name="T49" fmla="*/ 10781 h 1133475"/>
                            <a:gd name="T50" fmla="*/ 258 w 4543425"/>
                            <a:gd name="T51" fmla="*/ 10398 h 1133475"/>
                            <a:gd name="T52" fmla="*/ 67 w 4543425"/>
                            <a:gd name="T53" fmla="*/ 9947 h 1133475"/>
                            <a:gd name="T54" fmla="*/ 0 w 4543425"/>
                            <a:gd name="T55" fmla="*/ 9444 h 1133475"/>
                            <a:gd name="T56" fmla="*/ 0 w 4543425"/>
                            <a:gd name="T57" fmla="*/ 1888 h 113347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4543425" h="1133475">
                              <a:moveTo>
                                <a:pt x="0" y="188849"/>
                              </a:moveTo>
                              <a:lnTo>
                                <a:pt x="6748" y="138656"/>
                              </a:lnTo>
                              <a:lnTo>
                                <a:pt x="25795" y="93547"/>
                              </a:lnTo>
                              <a:lnTo>
                                <a:pt x="55340" y="55324"/>
                              </a:lnTo>
                              <a:lnTo>
                                <a:pt x="93584" y="25790"/>
                              </a:lnTo>
                              <a:lnTo>
                                <a:pt x="138729" y="6748"/>
                              </a:lnTo>
                              <a:lnTo>
                                <a:pt x="188975" y="0"/>
                              </a:lnTo>
                              <a:lnTo>
                                <a:pt x="4354449" y="0"/>
                              </a:lnTo>
                              <a:lnTo>
                                <a:pt x="4404695" y="6748"/>
                              </a:lnTo>
                              <a:lnTo>
                                <a:pt x="4449840" y="25790"/>
                              </a:lnTo>
                              <a:lnTo>
                                <a:pt x="4488084" y="55324"/>
                              </a:lnTo>
                              <a:lnTo>
                                <a:pt x="4517629" y="93547"/>
                              </a:lnTo>
                              <a:lnTo>
                                <a:pt x="4536676" y="138656"/>
                              </a:lnTo>
                              <a:lnTo>
                                <a:pt x="4543425" y="188849"/>
                              </a:lnTo>
                              <a:lnTo>
                                <a:pt x="4543425" y="944499"/>
                              </a:lnTo>
                              <a:lnTo>
                                <a:pt x="4536676" y="994745"/>
                              </a:lnTo>
                              <a:lnTo>
                                <a:pt x="4517629" y="1039890"/>
                              </a:lnTo>
                              <a:lnTo>
                                <a:pt x="4488084" y="1078134"/>
                              </a:lnTo>
                              <a:lnTo>
                                <a:pt x="4449840" y="1107679"/>
                              </a:lnTo>
                              <a:lnTo>
                                <a:pt x="4404695" y="1126726"/>
                              </a:lnTo>
                              <a:lnTo>
                                <a:pt x="4354449" y="1133474"/>
                              </a:lnTo>
                              <a:lnTo>
                                <a:pt x="188975" y="1133474"/>
                              </a:lnTo>
                              <a:lnTo>
                                <a:pt x="138729" y="1126726"/>
                              </a:lnTo>
                              <a:lnTo>
                                <a:pt x="93584" y="1107679"/>
                              </a:lnTo>
                              <a:lnTo>
                                <a:pt x="55340" y="1078134"/>
                              </a:lnTo>
                              <a:lnTo>
                                <a:pt x="25795" y="1039890"/>
                              </a:lnTo>
                              <a:lnTo>
                                <a:pt x="6748" y="994745"/>
                              </a:lnTo>
                              <a:lnTo>
                                <a:pt x="0" y="944499"/>
                              </a:lnTo>
                              <a:lnTo>
                                <a:pt x="0" y="18884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BC31BB" w14:textId="39216FB8" w:rsidR="00C656AE" w:rsidRPr="001B4B54" w:rsidRDefault="00C656AE" w:rsidP="00AC2CF3">
                            <w:pPr>
                              <w:spacing w:line="240" w:lineRule="auto"/>
                              <w:jc w:val="center"/>
                              <w:rPr>
                                <w:rFonts w:asciiTheme="majorBidi" w:eastAsia="Calibri" w:hAnsiTheme="majorBidi" w:cstheme="majorBidi"/>
                                <w:b/>
                                <w:color w:val="000000"/>
                                <w:sz w:val="40"/>
                                <w:szCs w:val="40"/>
                              </w:rPr>
                            </w:pPr>
                            <w:r>
                              <w:rPr>
                                <w:rFonts w:asciiTheme="majorBidi" w:eastAsia="Calibri" w:hAnsiTheme="majorBidi" w:cstheme="majorBidi"/>
                                <w:b/>
                                <w:color w:val="000000"/>
                                <w:sz w:val="40"/>
                                <w:szCs w:val="40"/>
                              </w:rPr>
                              <w:t>E</w:t>
                            </w:r>
                            <w:r w:rsidRPr="001B4B54">
                              <w:rPr>
                                <w:rFonts w:asciiTheme="majorBidi" w:eastAsia="Calibri" w:hAnsiTheme="majorBidi" w:cstheme="majorBidi"/>
                                <w:b/>
                                <w:color w:val="000000"/>
                                <w:sz w:val="40"/>
                                <w:szCs w:val="40"/>
                              </w:rPr>
                              <w:t>ffet du stress hydrique</w:t>
                            </w:r>
                            <w:r>
                              <w:rPr>
                                <w:rFonts w:asciiTheme="majorBidi" w:eastAsia="Calibri" w:hAnsiTheme="majorBidi" w:cstheme="majorBidi"/>
                                <w:b/>
                                <w:color w:val="000000"/>
                                <w:sz w:val="40"/>
                                <w:szCs w:val="40"/>
                              </w:rPr>
                              <w:t xml:space="preserve"> (PEG 6000) sur le comportement </w:t>
                            </w:r>
                            <w:r w:rsidRPr="001B4B54">
                              <w:rPr>
                                <w:rFonts w:asciiTheme="majorBidi" w:eastAsia="Calibri" w:hAnsiTheme="majorBidi" w:cstheme="majorBidi"/>
                                <w:b/>
                                <w:color w:val="000000"/>
                                <w:sz w:val="40"/>
                                <w:szCs w:val="40"/>
                              </w:rPr>
                              <w:t xml:space="preserve">deux espèces de légumineuses </w:t>
                            </w:r>
                            <w:proofErr w:type="spellStart"/>
                            <w:r w:rsidRPr="001B4B54">
                              <w:rPr>
                                <w:rFonts w:asciiTheme="majorBidi" w:eastAsia="Calibri" w:hAnsiTheme="majorBidi" w:cstheme="majorBidi"/>
                                <w:b/>
                                <w:color w:val="000000"/>
                                <w:sz w:val="40"/>
                                <w:szCs w:val="40"/>
                              </w:rPr>
                              <w:t>prairiales</w:t>
                            </w:r>
                            <w:proofErr w:type="spellEnd"/>
                            <w:r>
                              <w:rPr>
                                <w:rFonts w:asciiTheme="majorBidi" w:eastAsia="Calibri" w:hAnsiTheme="majorBidi" w:cstheme="majorBidi"/>
                                <w:b/>
                                <w:color w:val="000000"/>
                                <w:sz w:val="40"/>
                                <w:szCs w:val="40"/>
                              </w:rPr>
                              <w:t xml:space="preserve"> au stade germinatif et croissance juvénile </w:t>
                            </w:r>
                          </w:p>
                          <w:p w14:paraId="067BF820" w14:textId="77777777" w:rsidR="00C656AE" w:rsidRDefault="00C656AE" w:rsidP="00AC2CF3">
                            <w:pPr>
                              <w:jc w:val="center"/>
                            </w:pPr>
                          </w:p>
                        </w:txbxContent>
                      </wps:txbx>
                      <wps:bodyPr rot="0" vert="horz" wrap="square" lIns="91440" tIns="45720" rIns="91440" bIns="45720" anchor="t" anchorCtr="0" upright="1">
                        <a:noAutofit/>
                      </wps:bodyPr>
                    </wps:wsp>
                  </a:graphicData>
                </a:graphic>
              </wp:anchor>
            </w:drawing>
          </mc:Choice>
          <mc:Fallback>
            <w:pict>
              <v:shape w14:anchorId="1018D279" id="Graphic 10" o:spid="_x0000_s1029" style="position:absolute;margin-left:14.5pt;margin-top:25.25pt;width:494.05pt;height:96.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4543425,1133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" adj="-11796480,,5400" path="m,188849l6748,138656,25795,93547,55340,55324,93584,25790,138729,6748,188975,,4354449,r50246,6748l4449840,25790r38244,29534l4517629,93547r19047,45109l4543425,188849r,755650l4536676,994745r-19047,45145l4488084,1078134r-38244,29545l4404695,1126726r-50246,6748l188975,1133474r-50246,-6748l93584,1107679,55340,1078134,25795,1039890,6748,994745,,944499,,188849xe" filled="f" strokeweight="2pt">
                <v:stroke joinstyle="round"/>
                <v:formulas/>
                <v:path arrowok="t" o:connecttype="custom" o:connectlocs="0,2046;93,1502;356,1013;764,599;1293,280;1915,73;2610,0;60134,0;60829,73;61452,280;61981,599;62388,1013;62652,1502;62744,2046;62744,10233;62652,10778;62388,11266;61981,11681;61452,12001;60829,12208;60134,12280;2610,12280;1915,12208;1293,12001;764,11681;356,11266;93,10778;0,10233;0,2046" o:connectangles="0,0,0,0,0,0,0,0,0,0,0,0,0,0,0,0,0,0,0,0,0,0,0,0,0,0,0,0,0" textboxrect="0,0,4543425,1133475"/>
                <v:textbox>
                  <w:txbxContent>
                    <w:p w14:paraId="2EBC31BB" w14:textId="39216FB8" w:rsidR="00C656AE" w:rsidRPr="001B4B54" w:rsidRDefault="00C656AE" w:rsidP="00AC2CF3">
                      <w:pPr>
                        <w:spacing w:line="240" w:lineRule="auto"/>
                        <w:jc w:val="center"/>
                        <w:rPr>
                          <w:rFonts w:asciiTheme="majorBidi" w:eastAsia="Calibri" w:hAnsiTheme="majorBidi" w:cstheme="majorBidi"/>
                          <w:b/>
                          <w:color w:val="000000"/>
                          <w:sz w:val="40"/>
                          <w:szCs w:val="40"/>
                        </w:rPr>
                      </w:pPr>
                      <w:r>
                        <w:rPr>
                          <w:rFonts w:asciiTheme="majorBidi" w:eastAsia="Calibri" w:hAnsiTheme="majorBidi" w:cstheme="majorBidi"/>
                          <w:b/>
                          <w:color w:val="000000"/>
                          <w:sz w:val="40"/>
                          <w:szCs w:val="40"/>
                        </w:rPr>
                        <w:t>E</w:t>
                      </w:r>
                      <w:r w:rsidRPr="001B4B54">
                        <w:rPr>
                          <w:rFonts w:asciiTheme="majorBidi" w:eastAsia="Calibri" w:hAnsiTheme="majorBidi" w:cstheme="majorBidi"/>
                          <w:b/>
                          <w:color w:val="000000"/>
                          <w:sz w:val="40"/>
                          <w:szCs w:val="40"/>
                        </w:rPr>
                        <w:t>ffet du stress hydrique</w:t>
                      </w:r>
                      <w:r>
                        <w:rPr>
                          <w:rFonts w:asciiTheme="majorBidi" w:eastAsia="Calibri" w:hAnsiTheme="majorBidi" w:cstheme="majorBidi"/>
                          <w:b/>
                          <w:color w:val="000000"/>
                          <w:sz w:val="40"/>
                          <w:szCs w:val="40"/>
                        </w:rPr>
                        <w:t xml:space="preserve"> (PEG 6000) sur le comportement </w:t>
                      </w:r>
                      <w:r w:rsidRPr="001B4B54">
                        <w:rPr>
                          <w:rFonts w:asciiTheme="majorBidi" w:eastAsia="Calibri" w:hAnsiTheme="majorBidi" w:cstheme="majorBidi"/>
                          <w:b/>
                          <w:color w:val="000000"/>
                          <w:sz w:val="40"/>
                          <w:szCs w:val="40"/>
                        </w:rPr>
                        <w:t xml:space="preserve">deux espèces de légumineuses </w:t>
                      </w:r>
                      <w:proofErr w:type="spellStart"/>
                      <w:r w:rsidRPr="001B4B54">
                        <w:rPr>
                          <w:rFonts w:asciiTheme="majorBidi" w:eastAsia="Calibri" w:hAnsiTheme="majorBidi" w:cstheme="majorBidi"/>
                          <w:b/>
                          <w:color w:val="000000"/>
                          <w:sz w:val="40"/>
                          <w:szCs w:val="40"/>
                        </w:rPr>
                        <w:t>prairiales</w:t>
                      </w:r>
                      <w:proofErr w:type="spellEnd"/>
                      <w:r>
                        <w:rPr>
                          <w:rFonts w:asciiTheme="majorBidi" w:eastAsia="Calibri" w:hAnsiTheme="majorBidi" w:cstheme="majorBidi"/>
                          <w:b/>
                          <w:color w:val="000000"/>
                          <w:sz w:val="40"/>
                          <w:szCs w:val="40"/>
                        </w:rPr>
                        <w:t xml:space="preserve"> au stade germinatif et croissance juvénile </w:t>
                      </w:r>
                    </w:p>
                    <w:p w14:paraId="067BF820" w14:textId="77777777" w:rsidR="00C656AE" w:rsidRDefault="00C656AE" w:rsidP="00AC2CF3">
                      <w:pPr>
                        <w:jc w:val="center"/>
                      </w:pPr>
                    </w:p>
                  </w:txbxContent>
                </v:textbox>
                <w10:wrap type="topAndBottom"/>
              </v:shape>
            </w:pict>
          </mc:Fallback>
        </mc:AlternateContent>
      </w:r>
    </w:p>
    <w:p w14:paraId="5C12C1C5" w14:textId="6B0D9E9C" w:rsidR="005F4EA3" w:rsidRPr="00311799" w:rsidRDefault="005F4EA3" w:rsidP="005F4EA3">
      <w:pPr>
        <w:widowControl w:val="0"/>
        <w:tabs>
          <w:tab w:val="left" w:leader="dot" w:pos="4264"/>
        </w:tabs>
        <w:autoSpaceDE w:val="0"/>
        <w:autoSpaceDN w:val="0"/>
        <w:spacing w:before="209" w:after="0" w:line="240" w:lineRule="auto"/>
        <w:ind w:right="230"/>
        <w:jc w:val="center"/>
        <w:rPr>
          <w:rFonts w:ascii="Times New Roman" w:eastAsia="Times New Roman" w:hAnsi="Times New Roman" w:cs="Times New Roman"/>
          <w:b/>
          <w:lang w:val="en-US"/>
        </w:rPr>
      </w:pPr>
      <w:proofErr w:type="spellStart"/>
      <w:r w:rsidRPr="00311799">
        <w:rPr>
          <w:rFonts w:ascii="Times New Roman" w:eastAsia="Times New Roman" w:hAnsi="Times New Roman" w:cs="Times New Roman"/>
          <w:b/>
          <w:lang w:val="en-US"/>
        </w:rPr>
        <w:t>Soutenue</w:t>
      </w:r>
      <w:proofErr w:type="spellEnd"/>
      <w:r w:rsidRPr="00311799">
        <w:rPr>
          <w:rFonts w:ascii="Times New Roman" w:eastAsia="Times New Roman" w:hAnsi="Times New Roman" w:cs="Times New Roman"/>
          <w:b/>
          <w:spacing w:val="-2"/>
          <w:lang w:val="en-US"/>
        </w:rPr>
        <w:t xml:space="preserve"> </w:t>
      </w:r>
      <w:proofErr w:type="spellStart"/>
      <w:r w:rsidRPr="00311799">
        <w:rPr>
          <w:rFonts w:ascii="Times New Roman" w:eastAsia="Times New Roman" w:hAnsi="Times New Roman" w:cs="Times New Roman"/>
          <w:b/>
          <w:lang w:val="en-US"/>
        </w:rPr>
        <w:t>publiquement</w:t>
      </w:r>
      <w:proofErr w:type="spellEnd"/>
      <w:r w:rsidRPr="00311799">
        <w:rPr>
          <w:rFonts w:ascii="Times New Roman" w:eastAsia="Times New Roman" w:hAnsi="Times New Roman" w:cs="Times New Roman"/>
          <w:b/>
          <w:spacing w:val="-1"/>
          <w:lang w:val="en-US"/>
        </w:rPr>
        <w:t xml:space="preserve"> </w:t>
      </w:r>
      <w:r w:rsidRPr="00311799">
        <w:rPr>
          <w:rFonts w:ascii="Times New Roman" w:eastAsia="Times New Roman" w:hAnsi="Times New Roman" w:cs="Times New Roman"/>
          <w:b/>
          <w:lang w:val="en-US"/>
        </w:rPr>
        <w:t>le</w:t>
      </w:r>
      <w:r w:rsidRPr="00311799">
        <w:rPr>
          <w:rFonts w:ascii="Times New Roman" w:eastAsia="Times New Roman" w:hAnsi="Times New Roman" w:cs="Times New Roman"/>
          <w:b/>
          <w:spacing w:val="-2"/>
          <w:lang w:val="en-US"/>
        </w:rPr>
        <w:t xml:space="preserve"> </w:t>
      </w:r>
      <w:r w:rsidR="00AC2CF3">
        <w:rPr>
          <w:rFonts w:ascii="Times New Roman" w:eastAsia="Times New Roman" w:hAnsi="Times New Roman" w:cs="Times New Roman"/>
          <w:b/>
          <w:spacing w:val="-2"/>
          <w:lang w:val="en-US"/>
        </w:rPr>
        <w:t>30</w:t>
      </w:r>
      <w:r w:rsidRPr="00AC2CF3">
        <w:rPr>
          <w:rFonts w:ascii="Times New Roman" w:eastAsia="Times New Roman" w:hAnsi="Times New Roman" w:cs="Times New Roman"/>
          <w:b/>
          <w:spacing w:val="-2"/>
          <w:lang w:val="en-US"/>
        </w:rPr>
        <w:t>/</w:t>
      </w:r>
      <w:r w:rsidR="00AC2CF3" w:rsidRPr="00AC2CF3">
        <w:rPr>
          <w:rFonts w:ascii="Times New Roman" w:eastAsia="Times New Roman" w:hAnsi="Times New Roman" w:cs="Times New Roman"/>
          <w:b/>
          <w:lang w:val="en-US"/>
        </w:rPr>
        <w:t xml:space="preserve">06 </w:t>
      </w:r>
      <w:r w:rsidRPr="00AC2CF3">
        <w:rPr>
          <w:rFonts w:ascii="Times New Roman" w:eastAsia="Times New Roman" w:hAnsi="Times New Roman" w:cs="Times New Roman"/>
          <w:b/>
          <w:spacing w:val="-2"/>
          <w:lang w:val="en-US"/>
        </w:rPr>
        <w:t>/</w:t>
      </w:r>
      <w:r w:rsidRPr="00311799">
        <w:rPr>
          <w:rFonts w:ascii="Times New Roman" w:eastAsia="Times New Roman" w:hAnsi="Times New Roman" w:cs="Times New Roman"/>
          <w:b/>
          <w:spacing w:val="-2"/>
          <w:lang w:val="en-US"/>
        </w:rPr>
        <w:t>2025</w:t>
      </w:r>
    </w:p>
    <w:p w14:paraId="56A096B4" w14:textId="77777777" w:rsidR="005F4EA3" w:rsidRPr="00311799" w:rsidRDefault="005F4EA3" w:rsidP="005F4EA3">
      <w:pPr>
        <w:widowControl w:val="0"/>
        <w:autoSpaceDE w:val="0"/>
        <w:autoSpaceDN w:val="0"/>
        <w:spacing w:before="68" w:after="0" w:line="240" w:lineRule="auto"/>
        <w:rPr>
          <w:rFonts w:ascii="Times New Roman" w:eastAsia="Times New Roman" w:hAnsi="Times New Roman" w:cs="Times New Roman"/>
          <w:b/>
          <w:sz w:val="20"/>
          <w:szCs w:val="24"/>
          <w:lang w:val="en-US"/>
        </w:rPr>
      </w:pPr>
    </w:p>
    <w:tbl>
      <w:tblPr>
        <w:tblStyle w:val="TableNormal1"/>
        <w:tblW w:w="0" w:type="auto"/>
        <w:tblInd w:w="709" w:type="dxa"/>
        <w:tblLayout w:type="fixed"/>
        <w:tblLook w:val="01E0" w:firstRow="1" w:lastRow="1" w:firstColumn="1" w:lastColumn="1" w:noHBand="0" w:noVBand="0"/>
      </w:tblPr>
      <w:tblGrid>
        <w:gridCol w:w="6237"/>
        <w:gridCol w:w="1949"/>
      </w:tblGrid>
      <w:tr w:rsidR="00452F05" w:rsidRPr="00311799" w14:paraId="57DAE0CD" w14:textId="77777777" w:rsidTr="00AC2CF3">
        <w:trPr>
          <w:trHeight w:val="391"/>
        </w:trPr>
        <w:tc>
          <w:tcPr>
            <w:tcW w:w="8186" w:type="dxa"/>
            <w:gridSpan w:val="2"/>
          </w:tcPr>
          <w:p w14:paraId="61D23227" w14:textId="1E1E2763" w:rsidR="00452F05" w:rsidRPr="00C63C5A" w:rsidRDefault="00452F05" w:rsidP="00740E66">
            <w:pPr>
              <w:rPr>
                <w:rFonts w:ascii="Times New Roman" w:eastAsia="Times New Roman" w:hAnsi="Times New Roman" w:cs="Times New Roman"/>
                <w:color w:val="002060"/>
                <w:sz w:val="26"/>
              </w:rPr>
            </w:pPr>
            <w:r w:rsidRPr="00AC2CF3">
              <w:rPr>
                <w:rFonts w:ascii="Times New Roman" w:eastAsia="Times New Roman" w:hAnsi="Times New Roman" w:cs="Times New Roman"/>
                <w:b/>
                <w:sz w:val="24"/>
              </w:rPr>
              <w:t>Devant le</w:t>
            </w:r>
            <w:r w:rsidRPr="00AC2CF3">
              <w:rPr>
                <w:rFonts w:ascii="Times New Roman" w:eastAsia="Times New Roman" w:hAnsi="Times New Roman" w:cs="Times New Roman"/>
                <w:b/>
                <w:spacing w:val="-2"/>
                <w:sz w:val="24"/>
              </w:rPr>
              <w:t xml:space="preserve"> </w:t>
            </w:r>
            <w:r w:rsidRPr="00AC2CF3">
              <w:rPr>
                <w:rFonts w:ascii="Times New Roman" w:eastAsia="Times New Roman" w:hAnsi="Times New Roman" w:cs="Times New Roman"/>
                <w:b/>
                <w:spacing w:val="-4"/>
                <w:sz w:val="24"/>
              </w:rPr>
              <w:t>Jury</w:t>
            </w:r>
          </w:p>
        </w:tc>
      </w:tr>
      <w:tr w:rsidR="00452F05" w:rsidRPr="00311799" w14:paraId="41FCA8F3" w14:textId="77777777" w:rsidTr="00AC2CF3">
        <w:trPr>
          <w:trHeight w:val="517"/>
        </w:trPr>
        <w:tc>
          <w:tcPr>
            <w:tcW w:w="6237" w:type="dxa"/>
          </w:tcPr>
          <w:p w14:paraId="26313D73" w14:textId="31375C36" w:rsidR="00452F05" w:rsidRPr="00AC2CF3" w:rsidRDefault="00452F05" w:rsidP="00452F05">
            <w:pPr>
              <w:spacing w:before="116"/>
              <w:rPr>
                <w:rFonts w:ascii="Times New Roman" w:eastAsia="Times New Roman" w:hAnsi="Times New Roman" w:cs="Times New Roman"/>
                <w:b/>
                <w:bCs/>
                <w:sz w:val="24"/>
                <w:lang w:val="fr-FR"/>
              </w:rPr>
            </w:pPr>
            <w:r w:rsidRPr="00AC2CF3">
              <w:rPr>
                <w:rFonts w:ascii="Times New Roman" w:eastAsia="Times New Roman" w:hAnsi="Times New Roman" w:cs="Times New Roman"/>
                <w:b/>
                <w:bCs/>
                <w:sz w:val="24"/>
                <w:lang w:val="fr-FR"/>
              </w:rPr>
              <w:t>Président</w:t>
            </w:r>
            <w:r w:rsidRPr="00AC2CF3">
              <w:rPr>
                <w:rFonts w:ascii="Times New Roman" w:eastAsia="Times New Roman" w:hAnsi="Times New Roman" w:cs="Times New Roman"/>
                <w:b/>
                <w:bCs/>
                <w:spacing w:val="-3"/>
                <w:sz w:val="24"/>
                <w:lang w:val="fr-FR"/>
              </w:rPr>
              <w:t xml:space="preserve"> </w:t>
            </w:r>
            <w:r w:rsidRPr="00AC2CF3">
              <w:rPr>
                <w:rFonts w:ascii="Times New Roman" w:eastAsia="Times New Roman" w:hAnsi="Times New Roman" w:cs="Times New Roman"/>
                <w:b/>
                <w:bCs/>
                <w:spacing w:val="-10"/>
                <w:sz w:val="24"/>
                <w:lang w:val="fr-FR"/>
              </w:rPr>
              <w:t xml:space="preserve">: Dr El </w:t>
            </w:r>
            <w:proofErr w:type="spellStart"/>
            <w:r w:rsidR="00AC2CF3">
              <w:rPr>
                <w:rFonts w:ascii="Times New Roman" w:eastAsia="Times New Roman" w:hAnsi="Times New Roman" w:cs="Times New Roman"/>
                <w:b/>
                <w:bCs/>
                <w:spacing w:val="-10"/>
                <w:sz w:val="24"/>
                <w:lang w:val="fr-FR"/>
              </w:rPr>
              <w:t>h</w:t>
            </w:r>
            <w:r w:rsidRPr="00AC2CF3">
              <w:rPr>
                <w:rFonts w:ascii="Times New Roman" w:eastAsia="Times New Roman" w:hAnsi="Times New Roman" w:cs="Times New Roman"/>
                <w:b/>
                <w:bCs/>
                <w:spacing w:val="-10"/>
                <w:sz w:val="24"/>
                <w:lang w:val="fr-FR"/>
              </w:rPr>
              <w:t>adef</w:t>
            </w:r>
            <w:proofErr w:type="spellEnd"/>
            <w:r w:rsidRPr="00AC2CF3">
              <w:rPr>
                <w:rFonts w:ascii="Times New Roman" w:eastAsia="Times New Roman" w:hAnsi="Times New Roman" w:cs="Times New Roman"/>
                <w:b/>
                <w:bCs/>
                <w:sz w:val="24"/>
                <w:lang w:val="fr-FR"/>
              </w:rPr>
              <w:t xml:space="preserve">, L.                                            </w:t>
            </w:r>
          </w:p>
        </w:tc>
        <w:tc>
          <w:tcPr>
            <w:tcW w:w="1949" w:type="dxa"/>
          </w:tcPr>
          <w:p w14:paraId="4A0F249E" w14:textId="21247B13" w:rsidR="00452F05" w:rsidRPr="00AC2CF3" w:rsidRDefault="00452F05" w:rsidP="00530733">
            <w:pPr>
              <w:spacing w:before="116"/>
              <w:ind w:right="67"/>
              <w:rPr>
                <w:rFonts w:ascii="Times New Roman" w:eastAsia="Times New Roman" w:hAnsi="Times New Roman" w:cs="Times New Roman"/>
                <w:b/>
                <w:sz w:val="24"/>
              </w:rPr>
            </w:pPr>
            <w:r w:rsidRPr="00AC2CF3">
              <w:rPr>
                <w:rFonts w:ascii="Times New Roman" w:eastAsia="Times New Roman" w:hAnsi="Times New Roman" w:cs="Times New Roman"/>
                <w:b/>
                <w:sz w:val="24"/>
              </w:rPr>
              <w:t xml:space="preserve">MCB UFA </w:t>
            </w:r>
            <w:proofErr w:type="spellStart"/>
            <w:r w:rsidRPr="00AC2CF3">
              <w:rPr>
                <w:rFonts w:ascii="Times New Roman" w:eastAsia="Times New Roman" w:hAnsi="Times New Roman" w:cs="Times New Roman"/>
                <w:b/>
                <w:sz w:val="24"/>
              </w:rPr>
              <w:t>Sétif</w:t>
            </w:r>
            <w:proofErr w:type="spellEnd"/>
            <w:r w:rsidRPr="00AC2CF3">
              <w:rPr>
                <w:rFonts w:ascii="Times New Roman" w:eastAsia="Times New Roman" w:hAnsi="Times New Roman" w:cs="Times New Roman"/>
                <w:b/>
                <w:sz w:val="24"/>
              </w:rPr>
              <w:t xml:space="preserve"> </w:t>
            </w:r>
            <w:r w:rsidRPr="00AC2CF3">
              <w:rPr>
                <w:rFonts w:ascii="Times New Roman" w:eastAsia="Times New Roman" w:hAnsi="Times New Roman" w:cs="Times New Roman"/>
                <w:b/>
                <w:spacing w:val="-10"/>
                <w:sz w:val="24"/>
              </w:rPr>
              <w:t>1</w:t>
            </w:r>
          </w:p>
        </w:tc>
      </w:tr>
      <w:tr w:rsidR="00452F05" w:rsidRPr="00311799" w14:paraId="1D1E8B1A" w14:textId="77777777" w:rsidTr="00AC2CF3">
        <w:trPr>
          <w:trHeight w:val="517"/>
        </w:trPr>
        <w:tc>
          <w:tcPr>
            <w:tcW w:w="6237" w:type="dxa"/>
          </w:tcPr>
          <w:p w14:paraId="7B9F2AC2" w14:textId="700117B3" w:rsidR="00452F05" w:rsidRPr="00AC2CF3" w:rsidRDefault="00452F05" w:rsidP="001E244C">
            <w:pPr>
              <w:spacing w:before="115"/>
              <w:rPr>
                <w:rFonts w:ascii="Times New Roman" w:eastAsia="Times New Roman" w:hAnsi="Times New Roman" w:cs="Times New Roman"/>
                <w:b/>
                <w:bCs/>
                <w:sz w:val="24"/>
              </w:rPr>
            </w:pPr>
            <w:proofErr w:type="spellStart"/>
            <w:proofErr w:type="gramStart"/>
            <w:r w:rsidRPr="00AC2CF3">
              <w:rPr>
                <w:rFonts w:ascii="Times New Roman" w:eastAsia="Times New Roman" w:hAnsi="Times New Roman" w:cs="Times New Roman"/>
                <w:b/>
                <w:bCs/>
                <w:sz w:val="24"/>
              </w:rPr>
              <w:t>Encadreur</w:t>
            </w:r>
            <w:proofErr w:type="spellEnd"/>
            <w:r w:rsidRPr="00AC2CF3">
              <w:rPr>
                <w:rFonts w:ascii="Times New Roman" w:eastAsia="Times New Roman" w:hAnsi="Times New Roman" w:cs="Times New Roman"/>
                <w:b/>
                <w:bCs/>
                <w:spacing w:val="-3"/>
                <w:sz w:val="24"/>
              </w:rPr>
              <w:t xml:space="preserve"> </w:t>
            </w:r>
            <w:r w:rsidRPr="00AC2CF3">
              <w:rPr>
                <w:rFonts w:ascii="Times New Roman" w:eastAsia="Times New Roman" w:hAnsi="Times New Roman" w:cs="Times New Roman"/>
                <w:b/>
                <w:bCs/>
                <w:spacing w:val="-10"/>
                <w:sz w:val="24"/>
              </w:rPr>
              <w:t>:</w:t>
            </w:r>
            <w:proofErr w:type="gramEnd"/>
            <w:r w:rsidRPr="00AC2CF3">
              <w:rPr>
                <w:rFonts w:ascii="Times New Roman" w:eastAsia="Times New Roman" w:hAnsi="Times New Roman" w:cs="Times New Roman"/>
                <w:b/>
                <w:bCs/>
                <w:spacing w:val="-10"/>
                <w:sz w:val="24"/>
              </w:rPr>
              <w:t xml:space="preserve"> </w:t>
            </w:r>
            <w:proofErr w:type="spellStart"/>
            <w:r w:rsidRPr="00AC2CF3">
              <w:rPr>
                <w:rFonts w:ascii="Times New Roman" w:eastAsia="Times New Roman" w:hAnsi="Times New Roman" w:cs="Times New Roman"/>
                <w:b/>
                <w:bCs/>
                <w:spacing w:val="-10"/>
                <w:sz w:val="24"/>
              </w:rPr>
              <w:t>Tedjari</w:t>
            </w:r>
            <w:proofErr w:type="spellEnd"/>
            <w:r w:rsidRPr="00AC2CF3">
              <w:rPr>
                <w:rFonts w:ascii="Times New Roman" w:eastAsia="Times New Roman" w:hAnsi="Times New Roman" w:cs="Times New Roman"/>
                <w:b/>
                <w:bCs/>
                <w:spacing w:val="-10"/>
                <w:sz w:val="24"/>
              </w:rPr>
              <w:t>, N.</w:t>
            </w:r>
          </w:p>
        </w:tc>
        <w:tc>
          <w:tcPr>
            <w:tcW w:w="1949" w:type="dxa"/>
          </w:tcPr>
          <w:p w14:paraId="243840E6" w14:textId="77777777" w:rsidR="00452F05" w:rsidRPr="00AC2CF3" w:rsidRDefault="00452F05" w:rsidP="00740E66">
            <w:pPr>
              <w:spacing w:before="115"/>
              <w:ind w:right="69"/>
              <w:jc w:val="right"/>
              <w:rPr>
                <w:rFonts w:ascii="Times New Roman" w:eastAsia="Times New Roman" w:hAnsi="Times New Roman" w:cs="Times New Roman"/>
                <w:b/>
                <w:sz w:val="24"/>
              </w:rPr>
            </w:pPr>
            <w:r w:rsidRPr="00AC2CF3">
              <w:rPr>
                <w:rFonts w:ascii="Times New Roman" w:eastAsia="Times New Roman" w:hAnsi="Times New Roman" w:cs="Times New Roman"/>
                <w:b/>
                <w:sz w:val="24"/>
              </w:rPr>
              <w:t xml:space="preserve">MCA UFA </w:t>
            </w:r>
            <w:proofErr w:type="spellStart"/>
            <w:r w:rsidRPr="00AC2CF3">
              <w:rPr>
                <w:rFonts w:ascii="Times New Roman" w:eastAsia="Times New Roman" w:hAnsi="Times New Roman" w:cs="Times New Roman"/>
                <w:b/>
                <w:sz w:val="24"/>
              </w:rPr>
              <w:t>Sétif</w:t>
            </w:r>
            <w:proofErr w:type="spellEnd"/>
            <w:r w:rsidRPr="00AC2CF3">
              <w:rPr>
                <w:rFonts w:ascii="Times New Roman" w:eastAsia="Times New Roman" w:hAnsi="Times New Roman" w:cs="Times New Roman"/>
                <w:b/>
                <w:sz w:val="24"/>
              </w:rPr>
              <w:t xml:space="preserve"> </w:t>
            </w:r>
            <w:r w:rsidRPr="00AC2CF3">
              <w:rPr>
                <w:rFonts w:ascii="Times New Roman" w:eastAsia="Times New Roman" w:hAnsi="Times New Roman" w:cs="Times New Roman"/>
                <w:b/>
                <w:spacing w:val="-10"/>
                <w:sz w:val="24"/>
              </w:rPr>
              <w:t>1</w:t>
            </w:r>
          </w:p>
        </w:tc>
      </w:tr>
      <w:tr w:rsidR="00452F05" w:rsidRPr="00452F05" w14:paraId="5D21FA28" w14:textId="77777777" w:rsidTr="00AC2CF3">
        <w:trPr>
          <w:trHeight w:val="391"/>
        </w:trPr>
        <w:tc>
          <w:tcPr>
            <w:tcW w:w="6237" w:type="dxa"/>
          </w:tcPr>
          <w:p w14:paraId="086C875D" w14:textId="0B14006B" w:rsidR="00452F05" w:rsidRPr="00AC2CF3" w:rsidRDefault="00AC2CF3" w:rsidP="00530733">
            <w:pPr>
              <w:spacing w:before="116" w:line="256" w:lineRule="exact"/>
              <w:rPr>
                <w:rFonts w:ascii="Times New Roman" w:eastAsia="Times New Roman" w:hAnsi="Times New Roman" w:cs="Times New Roman"/>
                <w:b/>
                <w:bCs/>
                <w:sz w:val="24"/>
              </w:rPr>
            </w:pPr>
            <w:proofErr w:type="spellStart"/>
            <w:r w:rsidRPr="00AC2CF3">
              <w:rPr>
                <w:rFonts w:ascii="Times New Roman" w:eastAsia="Times New Roman" w:hAnsi="Times New Roman" w:cs="Times New Roman"/>
                <w:b/>
                <w:bCs/>
                <w:sz w:val="24"/>
              </w:rPr>
              <w:t>Examinatrice</w:t>
            </w:r>
            <w:proofErr w:type="spellEnd"/>
            <w:r w:rsidRPr="00AC2CF3">
              <w:rPr>
                <w:rFonts w:ascii="Times New Roman" w:eastAsia="Times New Roman" w:hAnsi="Times New Roman" w:cs="Times New Roman"/>
                <w:b/>
                <w:bCs/>
                <w:spacing w:val="-5"/>
                <w:sz w:val="24"/>
              </w:rPr>
              <w:t>:</w:t>
            </w:r>
            <w:r w:rsidR="00452F05" w:rsidRPr="00AC2CF3">
              <w:rPr>
                <w:rFonts w:ascii="Times New Roman" w:eastAsia="Times New Roman" w:hAnsi="Times New Roman" w:cs="Times New Roman"/>
                <w:b/>
                <w:bCs/>
                <w:spacing w:val="-10"/>
                <w:sz w:val="24"/>
              </w:rPr>
              <w:t xml:space="preserve"> Dr </w:t>
            </w:r>
            <w:proofErr w:type="spellStart"/>
            <w:r w:rsidR="00452F05" w:rsidRPr="00AC2CF3">
              <w:rPr>
                <w:rFonts w:ascii="Times New Roman" w:eastAsia="Times New Roman" w:hAnsi="Times New Roman" w:cs="Times New Roman"/>
                <w:b/>
                <w:bCs/>
                <w:spacing w:val="-10"/>
                <w:sz w:val="24"/>
              </w:rPr>
              <w:t>Djarboua</w:t>
            </w:r>
            <w:proofErr w:type="spellEnd"/>
            <w:r w:rsidR="00452F05" w:rsidRPr="00AC2CF3">
              <w:rPr>
                <w:rFonts w:ascii="Times New Roman" w:eastAsia="Times New Roman" w:hAnsi="Times New Roman" w:cs="Times New Roman"/>
                <w:b/>
                <w:bCs/>
                <w:spacing w:val="-10"/>
                <w:sz w:val="24"/>
              </w:rPr>
              <w:t>, S.</w:t>
            </w:r>
          </w:p>
        </w:tc>
        <w:tc>
          <w:tcPr>
            <w:tcW w:w="1949" w:type="dxa"/>
          </w:tcPr>
          <w:p w14:paraId="4691A98A" w14:textId="77777777" w:rsidR="00452F05" w:rsidRPr="00AC2CF3" w:rsidRDefault="00452F05" w:rsidP="00530733">
            <w:pPr>
              <w:spacing w:before="116" w:line="256" w:lineRule="exact"/>
              <w:ind w:right="48"/>
              <w:rPr>
                <w:rFonts w:ascii="Times New Roman" w:eastAsia="Times New Roman" w:hAnsi="Times New Roman" w:cs="Times New Roman"/>
                <w:b/>
                <w:bCs/>
                <w:sz w:val="24"/>
              </w:rPr>
            </w:pPr>
            <w:r w:rsidRPr="00AC2CF3">
              <w:rPr>
                <w:rFonts w:ascii="Times New Roman" w:eastAsia="Times New Roman" w:hAnsi="Times New Roman" w:cs="Times New Roman"/>
                <w:b/>
                <w:bCs/>
                <w:sz w:val="24"/>
              </w:rPr>
              <w:t>MCB</w:t>
            </w:r>
            <w:r w:rsidRPr="00AC2CF3">
              <w:rPr>
                <w:rFonts w:ascii="Times New Roman" w:eastAsia="Times New Roman" w:hAnsi="Times New Roman" w:cs="Times New Roman"/>
                <w:b/>
                <w:bCs/>
                <w:spacing w:val="-1"/>
                <w:sz w:val="24"/>
              </w:rPr>
              <w:t xml:space="preserve"> </w:t>
            </w:r>
            <w:r w:rsidRPr="00AC2CF3">
              <w:rPr>
                <w:rFonts w:ascii="Times New Roman" w:eastAsia="Times New Roman" w:hAnsi="Times New Roman" w:cs="Times New Roman"/>
                <w:b/>
                <w:bCs/>
                <w:sz w:val="24"/>
              </w:rPr>
              <w:t xml:space="preserve">UFA </w:t>
            </w:r>
            <w:proofErr w:type="spellStart"/>
            <w:r w:rsidRPr="00AC2CF3">
              <w:rPr>
                <w:rFonts w:ascii="Times New Roman" w:eastAsia="Times New Roman" w:hAnsi="Times New Roman" w:cs="Times New Roman"/>
                <w:b/>
                <w:bCs/>
                <w:sz w:val="24"/>
              </w:rPr>
              <w:t>Sétif</w:t>
            </w:r>
            <w:proofErr w:type="spellEnd"/>
            <w:r w:rsidRPr="00AC2CF3">
              <w:rPr>
                <w:rFonts w:ascii="Times New Roman" w:eastAsia="Times New Roman" w:hAnsi="Times New Roman" w:cs="Times New Roman"/>
                <w:b/>
                <w:bCs/>
                <w:sz w:val="24"/>
              </w:rPr>
              <w:t xml:space="preserve"> </w:t>
            </w:r>
            <w:r w:rsidRPr="00AC2CF3">
              <w:rPr>
                <w:rFonts w:ascii="Times New Roman" w:eastAsia="Times New Roman" w:hAnsi="Times New Roman" w:cs="Times New Roman"/>
                <w:b/>
                <w:bCs/>
                <w:spacing w:val="-10"/>
                <w:sz w:val="24"/>
              </w:rPr>
              <w:t>1</w:t>
            </w:r>
          </w:p>
        </w:tc>
      </w:tr>
      <w:tr w:rsidR="00452F05" w:rsidRPr="00452F05" w14:paraId="343FABA3" w14:textId="77777777" w:rsidTr="00AC2CF3">
        <w:trPr>
          <w:trHeight w:val="391"/>
        </w:trPr>
        <w:tc>
          <w:tcPr>
            <w:tcW w:w="6237" w:type="dxa"/>
          </w:tcPr>
          <w:p w14:paraId="336812D3" w14:textId="06C128B7" w:rsidR="00452F05" w:rsidRPr="00AC2CF3" w:rsidRDefault="00452F05" w:rsidP="00530733">
            <w:pPr>
              <w:spacing w:before="116" w:line="256" w:lineRule="exact"/>
              <w:rPr>
                <w:rFonts w:ascii="Times New Roman" w:eastAsia="Times New Roman" w:hAnsi="Times New Roman" w:cs="Times New Roman"/>
                <w:b/>
                <w:bCs/>
                <w:sz w:val="24"/>
                <w:lang w:val="fr-FR"/>
              </w:rPr>
            </w:pPr>
            <w:r w:rsidRPr="00AC2CF3">
              <w:rPr>
                <w:rFonts w:ascii="Times New Roman" w:eastAsia="Times New Roman" w:hAnsi="Times New Roman" w:cs="Times New Roman"/>
                <w:b/>
                <w:bCs/>
                <w:sz w:val="24"/>
                <w:lang w:val="fr-FR"/>
              </w:rPr>
              <w:t xml:space="preserve">Invité </w:t>
            </w:r>
            <w:proofErr w:type="gramStart"/>
            <w:r w:rsidRPr="00AC2CF3">
              <w:rPr>
                <w:rFonts w:ascii="Times New Roman" w:eastAsia="Times New Roman" w:hAnsi="Times New Roman" w:cs="Times New Roman"/>
                <w:b/>
                <w:bCs/>
                <w:sz w:val="24"/>
                <w:lang w:val="fr-FR"/>
              </w:rPr>
              <w:t>d’honneur  Mme</w:t>
            </w:r>
            <w:proofErr w:type="gramEnd"/>
            <w:r w:rsidRPr="00AC2CF3">
              <w:rPr>
                <w:rFonts w:ascii="Times New Roman" w:eastAsia="Times New Roman" w:hAnsi="Times New Roman" w:cs="Times New Roman"/>
                <w:b/>
                <w:bCs/>
                <w:sz w:val="24"/>
                <w:lang w:val="fr-FR"/>
              </w:rPr>
              <w:t xml:space="preserve"> </w:t>
            </w:r>
            <w:proofErr w:type="spellStart"/>
            <w:r w:rsidRPr="00AC2CF3">
              <w:rPr>
                <w:rFonts w:ascii="Times New Roman" w:eastAsia="Times New Roman" w:hAnsi="Times New Roman" w:cs="Times New Roman"/>
                <w:b/>
                <w:bCs/>
                <w:sz w:val="24"/>
                <w:lang w:val="fr-FR"/>
              </w:rPr>
              <w:t>Boulekbes</w:t>
            </w:r>
            <w:proofErr w:type="spellEnd"/>
            <w:r w:rsidRPr="00AC2CF3">
              <w:rPr>
                <w:rFonts w:ascii="Times New Roman" w:eastAsia="Times New Roman" w:hAnsi="Times New Roman" w:cs="Times New Roman"/>
                <w:b/>
                <w:bCs/>
                <w:sz w:val="24"/>
                <w:lang w:val="fr-FR"/>
              </w:rPr>
              <w:t xml:space="preserve">, S. </w:t>
            </w:r>
          </w:p>
        </w:tc>
        <w:tc>
          <w:tcPr>
            <w:tcW w:w="1949" w:type="dxa"/>
          </w:tcPr>
          <w:p w14:paraId="3AA7038A" w14:textId="02EFFEC3" w:rsidR="00452F05" w:rsidRPr="00AC2CF3" w:rsidRDefault="00AC2CF3" w:rsidP="00530733">
            <w:pPr>
              <w:spacing w:before="116" w:line="256" w:lineRule="exact"/>
              <w:ind w:right="48"/>
              <w:rPr>
                <w:rFonts w:ascii="Times New Roman" w:eastAsia="Times New Roman" w:hAnsi="Times New Roman" w:cs="Times New Roman"/>
                <w:b/>
                <w:bCs/>
                <w:sz w:val="24"/>
                <w:lang w:val="fr-FR"/>
              </w:rPr>
            </w:pPr>
            <w:r>
              <w:rPr>
                <w:rFonts w:ascii="Times New Roman" w:eastAsia="Times New Roman" w:hAnsi="Times New Roman" w:cs="Times New Roman"/>
                <w:b/>
                <w:bCs/>
                <w:sz w:val="24"/>
                <w:lang w:val="fr-FR"/>
              </w:rPr>
              <w:t xml:space="preserve">    INRA Sétif </w:t>
            </w:r>
          </w:p>
        </w:tc>
      </w:tr>
    </w:tbl>
    <w:p w14:paraId="5B59233B" w14:textId="77777777" w:rsidR="00AC2CF3" w:rsidRDefault="00AC2CF3" w:rsidP="007B3050">
      <w:pPr>
        <w:widowControl w:val="0"/>
        <w:autoSpaceDE w:val="0"/>
        <w:autoSpaceDN w:val="0"/>
        <w:spacing w:before="1" w:after="0" w:line="240" w:lineRule="auto"/>
        <w:ind w:right="284"/>
        <w:jc w:val="center"/>
        <w:outlineLvl w:val="5"/>
        <w:rPr>
          <w:rFonts w:ascii="Times New Roman" w:eastAsia="Times New Roman" w:hAnsi="Times New Roman" w:cs="Times New Roman"/>
          <w:b/>
          <w:bCs/>
          <w:sz w:val="24"/>
          <w:szCs w:val="24"/>
        </w:rPr>
      </w:pPr>
    </w:p>
    <w:p w14:paraId="7EA07CD1" w14:textId="489370BF" w:rsidR="007B3050" w:rsidRPr="00DE3B74" w:rsidRDefault="007B3050" w:rsidP="007B3050">
      <w:pPr>
        <w:widowControl w:val="0"/>
        <w:autoSpaceDE w:val="0"/>
        <w:autoSpaceDN w:val="0"/>
        <w:spacing w:before="1" w:after="0" w:line="240" w:lineRule="auto"/>
        <w:ind w:right="284"/>
        <w:jc w:val="center"/>
        <w:outlineLvl w:val="5"/>
        <w:rPr>
          <w:rFonts w:ascii="Times New Roman" w:eastAsia="Times New Roman" w:hAnsi="Times New Roman" w:cs="Times New Roman"/>
          <w:b/>
          <w:bCs/>
          <w:sz w:val="24"/>
          <w:szCs w:val="24"/>
        </w:rPr>
        <w:sectPr w:rsidR="007B3050" w:rsidRPr="00DE3B74">
          <w:type w:val="continuous"/>
          <w:pgSz w:w="11910" w:h="16840"/>
          <w:pgMar w:top="1220" w:right="708" w:bottom="280" w:left="850" w:header="720" w:footer="720" w:gutter="0"/>
          <w:cols w:space="720"/>
        </w:sectPr>
      </w:pPr>
      <w:r w:rsidRPr="00452F05">
        <w:rPr>
          <w:rFonts w:ascii="Times New Roman" w:eastAsia="Times New Roman" w:hAnsi="Times New Roman" w:cs="Times New Roman"/>
          <w:b/>
          <w:bCs/>
          <w:sz w:val="24"/>
          <w:szCs w:val="24"/>
        </w:rPr>
        <w:t>A</w:t>
      </w:r>
      <w:r w:rsidRPr="00DE3B74">
        <w:rPr>
          <w:rFonts w:ascii="Times New Roman" w:eastAsia="Times New Roman" w:hAnsi="Times New Roman" w:cs="Times New Roman"/>
          <w:b/>
          <w:bCs/>
          <w:sz w:val="24"/>
          <w:szCs w:val="24"/>
        </w:rPr>
        <w:t>nnée</w:t>
      </w:r>
      <w:r w:rsidRPr="00DE3B74">
        <w:rPr>
          <w:rFonts w:ascii="Times New Roman" w:eastAsia="Times New Roman" w:hAnsi="Times New Roman" w:cs="Times New Roman"/>
          <w:b/>
          <w:bCs/>
          <w:spacing w:val="-1"/>
          <w:sz w:val="24"/>
          <w:szCs w:val="24"/>
        </w:rPr>
        <w:t xml:space="preserve"> </w:t>
      </w:r>
      <w:r w:rsidRPr="00DE3B74">
        <w:rPr>
          <w:rFonts w:ascii="Times New Roman" w:eastAsia="Times New Roman" w:hAnsi="Times New Roman" w:cs="Times New Roman"/>
          <w:b/>
          <w:bCs/>
          <w:sz w:val="24"/>
          <w:szCs w:val="24"/>
        </w:rPr>
        <w:t>universitaire :</w:t>
      </w:r>
      <w:r w:rsidRPr="00DE3B74">
        <w:rPr>
          <w:rFonts w:ascii="Times New Roman" w:eastAsia="Times New Roman" w:hAnsi="Times New Roman" w:cs="Times New Roman"/>
          <w:b/>
          <w:bCs/>
          <w:spacing w:val="-10"/>
          <w:sz w:val="24"/>
          <w:szCs w:val="24"/>
        </w:rPr>
        <w:t xml:space="preserve"> </w:t>
      </w:r>
      <w:r w:rsidRPr="00DE3B74">
        <w:rPr>
          <w:rFonts w:ascii="Times New Roman" w:eastAsia="Times New Roman" w:hAnsi="Times New Roman" w:cs="Times New Roman"/>
          <w:b/>
          <w:bCs/>
          <w:sz w:val="24"/>
          <w:szCs w:val="24"/>
        </w:rPr>
        <w:t>2024</w:t>
      </w:r>
      <w:r w:rsidRPr="00DE3B74">
        <w:rPr>
          <w:rFonts w:ascii="Times New Roman" w:eastAsia="Times New Roman" w:hAnsi="Times New Roman" w:cs="Times New Roman"/>
          <w:b/>
          <w:bCs/>
          <w:spacing w:val="-1"/>
          <w:sz w:val="24"/>
          <w:szCs w:val="24"/>
        </w:rPr>
        <w:t xml:space="preserve"> </w:t>
      </w:r>
      <w:r w:rsidRPr="00DE3B74">
        <w:rPr>
          <w:rFonts w:ascii="Times New Roman" w:eastAsia="Times New Roman" w:hAnsi="Times New Roman" w:cs="Times New Roman"/>
          <w:b/>
          <w:bCs/>
          <w:sz w:val="24"/>
          <w:szCs w:val="24"/>
        </w:rPr>
        <w:t>/</w:t>
      </w:r>
      <w:r w:rsidRPr="00DE3B74">
        <w:rPr>
          <w:rFonts w:ascii="Times New Roman" w:eastAsia="Times New Roman" w:hAnsi="Times New Roman" w:cs="Times New Roman"/>
          <w:b/>
          <w:bCs/>
          <w:spacing w:val="-1"/>
          <w:sz w:val="24"/>
          <w:szCs w:val="24"/>
        </w:rPr>
        <w:t xml:space="preserve"> </w:t>
      </w:r>
      <w:r w:rsidRPr="00DE3B74">
        <w:rPr>
          <w:rFonts w:ascii="Times New Roman" w:eastAsia="Times New Roman" w:hAnsi="Times New Roman" w:cs="Times New Roman"/>
          <w:b/>
          <w:bCs/>
          <w:spacing w:val="-4"/>
          <w:sz w:val="24"/>
          <w:szCs w:val="24"/>
        </w:rPr>
        <w:t>2025</w:t>
      </w:r>
    </w:p>
    <w:p w14:paraId="632ACB1A" w14:textId="7BBE8600" w:rsidR="00530CAC" w:rsidRPr="00AC2CF3" w:rsidRDefault="007E13B7" w:rsidP="00181C5A">
      <w:pPr>
        <w:widowControl w:val="0"/>
        <w:autoSpaceDE w:val="0"/>
        <w:autoSpaceDN w:val="0"/>
        <w:spacing w:before="1" w:line="360" w:lineRule="auto"/>
        <w:jc w:val="center"/>
        <w:outlineLvl w:val="0"/>
        <w:rPr>
          <w:rFonts w:asciiTheme="majorBidi" w:eastAsia="Times New Roman" w:hAnsiTheme="majorBidi" w:cstheme="majorBidi"/>
          <w:b/>
          <w:bCs/>
          <w:spacing w:val="-2"/>
          <w:sz w:val="24"/>
          <w:szCs w:val="24"/>
        </w:rPr>
      </w:pPr>
      <w:bookmarkStart w:id="2" w:name="_Toc201683970"/>
      <w:r w:rsidRPr="00AC2CF3">
        <w:rPr>
          <w:rFonts w:asciiTheme="majorBidi" w:eastAsia="Times New Roman" w:hAnsiTheme="majorBidi" w:cstheme="majorBidi"/>
          <w:b/>
          <w:bCs/>
          <w:spacing w:val="-2"/>
          <w:sz w:val="24"/>
          <w:szCs w:val="24"/>
        </w:rPr>
        <w:lastRenderedPageBreak/>
        <w:t>Sommaire</w:t>
      </w:r>
      <w:bookmarkEnd w:id="2"/>
    </w:p>
    <w:p w14:paraId="5F1C3033" w14:textId="1EA9EF85" w:rsidR="00910AD9" w:rsidRPr="0025069B" w:rsidRDefault="00910AD9" w:rsidP="00BA03D7">
      <w:pPr>
        <w:widowControl w:val="0"/>
        <w:autoSpaceDE w:val="0"/>
        <w:autoSpaceDN w:val="0"/>
        <w:spacing w:before="1" w:line="360" w:lineRule="auto"/>
        <w:outlineLvl w:val="0"/>
        <w:rPr>
          <w:rFonts w:asciiTheme="majorBidi" w:eastAsia="Times New Roman" w:hAnsiTheme="majorBidi" w:cstheme="majorBidi"/>
          <w:spacing w:val="-2"/>
          <w:sz w:val="24"/>
          <w:szCs w:val="24"/>
        </w:rPr>
      </w:pPr>
      <w:r w:rsidRPr="0025069B">
        <w:rPr>
          <w:rFonts w:asciiTheme="majorBidi" w:eastAsia="Times New Roman" w:hAnsiTheme="majorBidi" w:cstheme="majorBidi"/>
          <w:spacing w:val="-2"/>
          <w:sz w:val="24"/>
          <w:szCs w:val="24"/>
        </w:rPr>
        <w:t>Remerciements</w:t>
      </w:r>
    </w:p>
    <w:p w14:paraId="06C63495" w14:textId="73005413" w:rsidR="00164F9C" w:rsidRPr="0025069B" w:rsidRDefault="003C318A" w:rsidP="00BA03D7">
      <w:pPr>
        <w:widowControl w:val="0"/>
        <w:tabs>
          <w:tab w:val="left" w:pos="1323"/>
        </w:tabs>
        <w:autoSpaceDE w:val="0"/>
        <w:autoSpaceDN w:val="0"/>
        <w:spacing w:before="1" w:line="360" w:lineRule="auto"/>
        <w:outlineLvl w:val="0"/>
        <w:rPr>
          <w:rFonts w:asciiTheme="majorBidi" w:eastAsia="Times New Roman" w:hAnsiTheme="majorBidi" w:cstheme="majorBidi"/>
          <w:spacing w:val="-2"/>
          <w:sz w:val="24"/>
          <w:szCs w:val="24"/>
        </w:rPr>
      </w:pPr>
      <w:r w:rsidRPr="0025069B">
        <w:rPr>
          <w:rFonts w:asciiTheme="majorBidi" w:eastAsia="Times New Roman" w:hAnsiTheme="majorBidi" w:cstheme="majorBidi"/>
          <w:spacing w:val="-2"/>
          <w:sz w:val="24"/>
          <w:szCs w:val="24"/>
        </w:rPr>
        <w:t>Dédicace</w:t>
      </w:r>
    </w:p>
    <w:p w14:paraId="0F09CBF7" w14:textId="77777777" w:rsidR="00BA03D7" w:rsidRPr="0025069B" w:rsidRDefault="00164F9C" w:rsidP="00BA03D7">
      <w:pPr>
        <w:widowControl w:val="0"/>
        <w:autoSpaceDE w:val="0"/>
        <w:autoSpaceDN w:val="0"/>
        <w:spacing w:before="1" w:line="360" w:lineRule="auto"/>
        <w:outlineLvl w:val="0"/>
        <w:rPr>
          <w:rFonts w:asciiTheme="majorBidi" w:hAnsiTheme="majorBidi" w:cstheme="majorBidi"/>
          <w:sz w:val="24"/>
          <w:szCs w:val="24"/>
        </w:rPr>
      </w:pPr>
      <w:r w:rsidRPr="0025069B">
        <w:rPr>
          <w:rFonts w:asciiTheme="majorBidi" w:eastAsia="Times New Roman" w:hAnsiTheme="majorBidi" w:cstheme="majorBidi"/>
          <w:spacing w:val="-2"/>
          <w:sz w:val="24"/>
          <w:szCs w:val="24"/>
        </w:rPr>
        <w:t>Liste des abréviations</w:t>
      </w:r>
      <w:r w:rsidRPr="0025069B">
        <w:rPr>
          <w:rFonts w:asciiTheme="majorBidi" w:hAnsiTheme="majorBidi" w:cstheme="majorBidi"/>
          <w:sz w:val="24"/>
          <w:szCs w:val="24"/>
        </w:rPr>
        <w:t xml:space="preserve"> </w:t>
      </w:r>
    </w:p>
    <w:p w14:paraId="196A6DA6" w14:textId="77777777" w:rsidR="00BA03D7" w:rsidRPr="0025069B" w:rsidRDefault="00164F9C" w:rsidP="00BA03D7">
      <w:pPr>
        <w:widowControl w:val="0"/>
        <w:autoSpaceDE w:val="0"/>
        <w:autoSpaceDN w:val="0"/>
        <w:spacing w:before="1" w:line="360" w:lineRule="auto"/>
        <w:outlineLvl w:val="0"/>
        <w:rPr>
          <w:rFonts w:asciiTheme="majorBidi" w:eastAsia="Times New Roman" w:hAnsiTheme="majorBidi" w:cstheme="majorBidi"/>
          <w:spacing w:val="-2"/>
          <w:sz w:val="24"/>
          <w:szCs w:val="24"/>
        </w:rPr>
      </w:pPr>
      <w:r w:rsidRPr="0025069B">
        <w:rPr>
          <w:rFonts w:asciiTheme="majorBidi" w:eastAsia="Times New Roman" w:hAnsiTheme="majorBidi" w:cstheme="majorBidi"/>
          <w:spacing w:val="-2"/>
          <w:sz w:val="24"/>
          <w:szCs w:val="24"/>
        </w:rPr>
        <w:t>Liste des tableaux</w:t>
      </w:r>
    </w:p>
    <w:p w14:paraId="27C44CC2" w14:textId="65586A14" w:rsidR="00164F9C" w:rsidRPr="0025069B" w:rsidRDefault="00BA03D7" w:rsidP="00BA03D7">
      <w:pPr>
        <w:widowControl w:val="0"/>
        <w:autoSpaceDE w:val="0"/>
        <w:autoSpaceDN w:val="0"/>
        <w:spacing w:before="1" w:line="360" w:lineRule="auto"/>
        <w:outlineLvl w:val="0"/>
        <w:rPr>
          <w:rFonts w:asciiTheme="majorBidi" w:eastAsia="Times New Roman" w:hAnsiTheme="majorBidi" w:cstheme="majorBidi"/>
          <w:spacing w:val="-2"/>
          <w:sz w:val="24"/>
          <w:szCs w:val="24"/>
        </w:rPr>
      </w:pPr>
      <w:r w:rsidRPr="0025069B">
        <w:rPr>
          <w:rFonts w:asciiTheme="majorBidi" w:hAnsiTheme="majorBidi" w:cstheme="majorBidi"/>
          <w:sz w:val="24"/>
          <w:szCs w:val="24"/>
        </w:rPr>
        <w:t xml:space="preserve"> </w:t>
      </w:r>
      <w:r w:rsidRPr="0025069B">
        <w:rPr>
          <w:rFonts w:asciiTheme="majorBidi" w:eastAsia="Times New Roman" w:hAnsiTheme="majorBidi" w:cstheme="majorBidi"/>
          <w:spacing w:val="-2"/>
          <w:sz w:val="24"/>
          <w:szCs w:val="24"/>
        </w:rPr>
        <w:t>Liste des figures</w:t>
      </w:r>
    </w:p>
    <w:p w14:paraId="26EE334D" w14:textId="3B7FBE30" w:rsidR="00530CAC" w:rsidRDefault="00530CAC" w:rsidP="00EE7B32">
      <w:pPr>
        <w:pStyle w:val="TOC3"/>
        <w:tabs>
          <w:tab w:val="right" w:leader="dot" w:pos="9630"/>
        </w:tabs>
        <w:spacing w:line="360" w:lineRule="auto"/>
        <w:ind w:left="0"/>
        <w:jc w:val="both"/>
        <w:rPr>
          <w:rFonts w:asciiTheme="majorBidi" w:hAnsiTheme="majorBidi" w:cstheme="majorBidi"/>
          <w:noProof/>
          <w:sz w:val="24"/>
          <w:szCs w:val="24"/>
        </w:rPr>
      </w:pPr>
      <w:hyperlink w:anchor="_Toc201684021" w:history="1">
        <w:r w:rsidRPr="0025069B">
          <w:rPr>
            <w:rStyle w:val="Hyperlink"/>
            <w:rFonts w:asciiTheme="majorBidi" w:eastAsia="Times New Roman" w:hAnsiTheme="majorBidi" w:cstheme="majorBidi"/>
            <w:noProof/>
            <w:color w:val="auto"/>
            <w:sz w:val="24"/>
            <w:szCs w:val="24"/>
            <w:u w:val="none"/>
          </w:rPr>
          <w:t>Introduction</w:t>
        </w:r>
        <w:r w:rsidRPr="0025069B">
          <w:rPr>
            <w:rFonts w:asciiTheme="majorBidi" w:hAnsiTheme="majorBidi" w:cstheme="majorBidi"/>
            <w:noProof/>
            <w:webHidden/>
            <w:sz w:val="24"/>
            <w:szCs w:val="24"/>
          </w:rPr>
          <w:tab/>
        </w:r>
        <w:r w:rsidR="00155D70" w:rsidRPr="0025069B">
          <w:rPr>
            <w:rFonts w:asciiTheme="majorBidi" w:hAnsiTheme="majorBidi" w:cstheme="majorBidi"/>
            <w:noProof/>
            <w:webHidden/>
            <w:sz w:val="24"/>
            <w:szCs w:val="24"/>
          </w:rPr>
          <w:t>1</w:t>
        </w:r>
      </w:hyperlink>
    </w:p>
    <w:p w14:paraId="2EB01241" w14:textId="614663AE" w:rsidR="00AA0C4B" w:rsidRPr="00AA0C4B" w:rsidRDefault="00AA0C4B" w:rsidP="00AA0C4B">
      <w:pPr>
        <w:jc w:val="center"/>
        <w:rPr>
          <w:rFonts w:asciiTheme="majorBidi" w:hAnsiTheme="majorBidi" w:cstheme="majorBidi"/>
          <w:sz w:val="32"/>
          <w:szCs w:val="32"/>
        </w:rPr>
      </w:pPr>
      <w:r w:rsidRPr="00AA0C4B">
        <w:rPr>
          <w:rFonts w:asciiTheme="majorBidi" w:hAnsiTheme="majorBidi" w:cstheme="majorBidi"/>
          <w:sz w:val="32"/>
          <w:szCs w:val="32"/>
        </w:rPr>
        <w:t>Chapitre I :  Revu bibliographiqu</w:t>
      </w:r>
      <w:r w:rsidR="00EE7B32">
        <w:rPr>
          <w:rFonts w:asciiTheme="majorBidi" w:hAnsiTheme="majorBidi" w:cstheme="majorBidi"/>
          <w:sz w:val="32"/>
          <w:szCs w:val="32"/>
        </w:rPr>
        <w:t xml:space="preserve">e </w:t>
      </w:r>
    </w:p>
    <w:p w14:paraId="1B32E066" w14:textId="70A9165A" w:rsidR="00530CAC" w:rsidRPr="0025069B" w:rsidRDefault="00530CAC" w:rsidP="00530CAC">
      <w:pPr>
        <w:pStyle w:val="TOC1"/>
        <w:spacing w:line="360" w:lineRule="auto"/>
        <w:jc w:val="both"/>
        <w:rPr>
          <w:sz w:val="24"/>
          <w:szCs w:val="24"/>
        </w:rPr>
      </w:pPr>
      <w:r w:rsidRPr="0025069B">
        <w:rPr>
          <w:sz w:val="24"/>
          <w:szCs w:val="24"/>
        </w:rPr>
        <w:t xml:space="preserve">    </w:t>
      </w:r>
      <w:hyperlink w:anchor="_Toc201684022" w:history="1">
        <w:r w:rsidRPr="0025069B">
          <w:rPr>
            <w:rStyle w:val="Hyperlink"/>
            <w:color w:val="auto"/>
            <w:sz w:val="24"/>
            <w:szCs w:val="24"/>
            <w:u w:val="none"/>
          </w:rPr>
          <w:t>I.1. Présentation de légumineuses</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_Toc201684022 \h </w:instrText>
        </w:r>
        <w:r w:rsidRPr="0025069B">
          <w:rPr>
            <w:webHidden/>
            <w:sz w:val="24"/>
            <w:szCs w:val="24"/>
          </w:rPr>
        </w:r>
        <w:r w:rsidRPr="0025069B">
          <w:rPr>
            <w:webHidden/>
            <w:sz w:val="24"/>
            <w:szCs w:val="24"/>
          </w:rPr>
          <w:fldChar w:fldCharType="separate"/>
        </w:r>
        <w:r w:rsidR="00436F3D">
          <w:rPr>
            <w:webHidden/>
            <w:sz w:val="24"/>
            <w:szCs w:val="24"/>
          </w:rPr>
          <w:t>4</w:t>
        </w:r>
        <w:r w:rsidRPr="0025069B">
          <w:rPr>
            <w:webHidden/>
            <w:sz w:val="24"/>
            <w:szCs w:val="24"/>
          </w:rPr>
          <w:fldChar w:fldCharType="end"/>
        </w:r>
      </w:hyperlink>
    </w:p>
    <w:p w14:paraId="09D77137" w14:textId="5B599B47"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hyperlink w:anchor="_Toc201684023" w:history="1">
        <w:r w:rsidRPr="0025069B">
          <w:rPr>
            <w:rStyle w:val="Hyperlink"/>
            <w:rFonts w:asciiTheme="majorBidi" w:eastAsia="Arial" w:hAnsiTheme="majorBidi" w:cstheme="majorBidi"/>
            <w:noProof/>
            <w:color w:val="auto"/>
            <w:sz w:val="24"/>
            <w:szCs w:val="24"/>
            <w:u w:val="none"/>
          </w:rPr>
          <w:t>I.2. Distribution géographique</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_Toc201684023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4</w:t>
        </w:r>
        <w:r w:rsidRPr="0025069B">
          <w:rPr>
            <w:rFonts w:asciiTheme="majorBidi" w:hAnsiTheme="majorBidi" w:cstheme="majorBidi"/>
            <w:noProof/>
            <w:webHidden/>
            <w:sz w:val="24"/>
            <w:szCs w:val="24"/>
          </w:rPr>
          <w:fldChar w:fldCharType="end"/>
        </w:r>
      </w:hyperlink>
    </w:p>
    <w:p w14:paraId="291EFB63" w14:textId="750AF443" w:rsidR="00530CAC" w:rsidRPr="0025069B" w:rsidRDefault="00744CEC" w:rsidP="00530CAC">
      <w:pPr>
        <w:pStyle w:val="TOC2"/>
        <w:tabs>
          <w:tab w:val="right" w:leader="dot" w:pos="9630"/>
        </w:tabs>
        <w:spacing w:line="360" w:lineRule="auto"/>
        <w:jc w:val="both"/>
        <w:rPr>
          <w:rFonts w:asciiTheme="majorBidi" w:hAnsiTheme="majorBidi" w:cstheme="majorBidi"/>
          <w:noProof/>
          <w:sz w:val="24"/>
          <w:szCs w:val="24"/>
        </w:rPr>
      </w:pPr>
      <w:hyperlink w:anchor="_Toc201684024" w:history="1">
        <w:r w:rsidRPr="0025069B">
          <w:rPr>
            <w:rStyle w:val="Hyperlink"/>
            <w:rFonts w:asciiTheme="majorBidi" w:eastAsia="Arial" w:hAnsiTheme="majorBidi" w:cstheme="majorBidi"/>
            <w:noProof/>
            <w:color w:val="auto"/>
            <w:sz w:val="24"/>
            <w:szCs w:val="24"/>
            <w:u w:val="none"/>
          </w:rPr>
          <w:t>I.3</w:t>
        </w:r>
        <w:r w:rsidR="00530CAC" w:rsidRPr="0025069B">
          <w:rPr>
            <w:rStyle w:val="Hyperlink"/>
            <w:rFonts w:asciiTheme="majorBidi" w:eastAsia="Arial" w:hAnsiTheme="majorBidi" w:cstheme="majorBidi"/>
            <w:noProof/>
            <w:color w:val="auto"/>
            <w:sz w:val="24"/>
            <w:szCs w:val="24"/>
            <w:u w:val="none"/>
          </w:rPr>
          <w:t xml:space="preserve">. Présentation du genre </w:t>
        </w:r>
        <w:r w:rsidR="00530CAC" w:rsidRPr="0025069B">
          <w:rPr>
            <w:rStyle w:val="Hyperlink"/>
            <w:rFonts w:asciiTheme="majorBidi" w:eastAsia="Arial" w:hAnsiTheme="majorBidi" w:cstheme="majorBidi"/>
            <w:i/>
            <w:iCs/>
            <w:noProof/>
            <w:color w:val="auto"/>
            <w:sz w:val="24"/>
            <w:szCs w:val="24"/>
            <w:u w:val="none"/>
          </w:rPr>
          <w:t>Medicago</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_Toc201684024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5</w:t>
        </w:r>
        <w:r w:rsidR="00530CAC" w:rsidRPr="0025069B">
          <w:rPr>
            <w:rFonts w:asciiTheme="majorBidi" w:hAnsiTheme="majorBidi" w:cstheme="majorBidi"/>
            <w:noProof/>
            <w:webHidden/>
            <w:sz w:val="24"/>
            <w:szCs w:val="24"/>
          </w:rPr>
          <w:fldChar w:fldCharType="end"/>
        </w:r>
      </w:hyperlink>
    </w:p>
    <w:p w14:paraId="249EC57B" w14:textId="646C6B3E" w:rsidR="00530CAC" w:rsidRPr="0025069B" w:rsidRDefault="00530CAC" w:rsidP="00744CEC">
      <w:pPr>
        <w:pStyle w:val="TOC2"/>
        <w:tabs>
          <w:tab w:val="right" w:leader="dot" w:pos="9630"/>
        </w:tabs>
        <w:spacing w:line="360" w:lineRule="auto"/>
        <w:jc w:val="both"/>
        <w:rPr>
          <w:rFonts w:asciiTheme="majorBidi" w:hAnsiTheme="majorBidi" w:cstheme="majorBidi"/>
          <w:noProof/>
          <w:sz w:val="24"/>
          <w:szCs w:val="24"/>
        </w:rPr>
      </w:pPr>
      <w:r w:rsidRPr="0025069B">
        <w:rPr>
          <w:rFonts w:asciiTheme="majorBidi" w:hAnsiTheme="majorBidi" w:cstheme="majorBidi"/>
          <w:noProof/>
          <w:sz w:val="24"/>
          <w:szCs w:val="24"/>
        </w:rPr>
        <w:t xml:space="preserve">     </w:t>
      </w:r>
      <w:hyperlink w:anchor="_Toc201684025" w:history="1">
        <w:r w:rsidRPr="0025069B">
          <w:rPr>
            <w:rStyle w:val="Hyperlink"/>
            <w:rFonts w:asciiTheme="majorBidi" w:hAnsiTheme="majorBidi" w:cstheme="majorBidi"/>
            <w:noProof/>
            <w:color w:val="auto"/>
            <w:sz w:val="24"/>
            <w:szCs w:val="24"/>
            <w:u w:val="none"/>
          </w:rPr>
          <w:t>I.</w:t>
        </w:r>
        <w:r w:rsidR="00744CEC" w:rsidRPr="0025069B">
          <w:rPr>
            <w:rStyle w:val="Hyperlink"/>
            <w:rFonts w:asciiTheme="majorBidi" w:hAnsiTheme="majorBidi" w:cstheme="majorBidi"/>
            <w:noProof/>
            <w:color w:val="auto"/>
            <w:sz w:val="24"/>
            <w:szCs w:val="24"/>
            <w:u w:val="none"/>
          </w:rPr>
          <w:t>3</w:t>
        </w:r>
        <w:r w:rsidRPr="0025069B">
          <w:rPr>
            <w:rStyle w:val="Hyperlink"/>
            <w:rFonts w:asciiTheme="majorBidi" w:hAnsiTheme="majorBidi" w:cstheme="majorBidi"/>
            <w:noProof/>
            <w:color w:val="auto"/>
            <w:sz w:val="24"/>
            <w:szCs w:val="24"/>
            <w:u w:val="none"/>
          </w:rPr>
          <w:t>.1. Caractères généraux</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_Toc201684025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5</w:t>
        </w:r>
        <w:r w:rsidRPr="0025069B">
          <w:rPr>
            <w:rFonts w:asciiTheme="majorBidi" w:hAnsiTheme="majorBidi" w:cstheme="majorBidi"/>
            <w:noProof/>
            <w:webHidden/>
            <w:sz w:val="24"/>
            <w:szCs w:val="24"/>
          </w:rPr>
          <w:fldChar w:fldCharType="end"/>
        </w:r>
      </w:hyperlink>
    </w:p>
    <w:p w14:paraId="7A0AC237" w14:textId="783D4EAE" w:rsidR="00530CAC" w:rsidRPr="0025069B" w:rsidRDefault="00AC2CF3" w:rsidP="00530CAC">
      <w:pPr>
        <w:pStyle w:val="TOC3"/>
        <w:tabs>
          <w:tab w:val="right" w:leader="dot" w:pos="9630"/>
        </w:tabs>
        <w:spacing w:line="360" w:lineRule="auto"/>
        <w:jc w:val="both"/>
        <w:rPr>
          <w:rFonts w:asciiTheme="majorBidi" w:hAnsiTheme="majorBidi" w:cstheme="majorBidi"/>
          <w:noProof/>
          <w:sz w:val="24"/>
          <w:szCs w:val="24"/>
        </w:rPr>
      </w:pPr>
      <w:r w:rsidRPr="0025069B">
        <w:rPr>
          <w:rFonts w:asciiTheme="majorBidi" w:hAnsiTheme="majorBidi" w:cstheme="majorBidi"/>
          <w:sz w:val="24"/>
          <w:szCs w:val="24"/>
        </w:rPr>
        <w:t xml:space="preserve"> </w:t>
      </w:r>
      <w:hyperlink w:anchor="_Toc201684026" w:history="1">
        <w:r w:rsidR="00744CEC" w:rsidRPr="0025069B">
          <w:rPr>
            <w:rStyle w:val="Hyperlink"/>
            <w:rFonts w:asciiTheme="majorBidi" w:eastAsia="Arial" w:hAnsiTheme="majorBidi" w:cstheme="majorBidi"/>
            <w:noProof/>
            <w:color w:val="auto"/>
            <w:sz w:val="24"/>
            <w:szCs w:val="24"/>
            <w:u w:val="none"/>
          </w:rPr>
          <w:t>I.3</w:t>
        </w:r>
        <w:r w:rsidR="00530CAC" w:rsidRPr="0025069B">
          <w:rPr>
            <w:rStyle w:val="Hyperlink"/>
            <w:rFonts w:asciiTheme="majorBidi" w:eastAsia="Arial" w:hAnsiTheme="majorBidi" w:cstheme="majorBidi"/>
            <w:noProof/>
            <w:color w:val="auto"/>
            <w:sz w:val="24"/>
            <w:szCs w:val="24"/>
            <w:u w:val="none"/>
          </w:rPr>
          <w:t>.2. Position systématique</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_Toc201684026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6</w:t>
        </w:r>
        <w:r w:rsidR="00530CAC" w:rsidRPr="0025069B">
          <w:rPr>
            <w:rFonts w:asciiTheme="majorBidi" w:hAnsiTheme="majorBidi" w:cstheme="majorBidi"/>
            <w:noProof/>
            <w:webHidden/>
            <w:sz w:val="24"/>
            <w:szCs w:val="24"/>
          </w:rPr>
          <w:fldChar w:fldCharType="end"/>
        </w:r>
      </w:hyperlink>
    </w:p>
    <w:p w14:paraId="09C9C393" w14:textId="238525EA" w:rsidR="00530CAC" w:rsidRPr="0025069B" w:rsidRDefault="00744CEC" w:rsidP="00530CAC">
      <w:pPr>
        <w:pStyle w:val="TOC3"/>
        <w:tabs>
          <w:tab w:val="right" w:leader="dot" w:pos="9630"/>
        </w:tabs>
        <w:spacing w:line="360" w:lineRule="auto"/>
        <w:jc w:val="both"/>
        <w:rPr>
          <w:rFonts w:asciiTheme="majorBidi" w:hAnsiTheme="majorBidi" w:cstheme="majorBidi"/>
          <w:noProof/>
          <w:sz w:val="24"/>
          <w:szCs w:val="24"/>
        </w:rPr>
      </w:pPr>
      <w:hyperlink w:anchor="_Toc201684027" w:history="1">
        <w:r w:rsidRPr="0025069B">
          <w:rPr>
            <w:rStyle w:val="Hyperlink"/>
            <w:rFonts w:asciiTheme="majorBidi" w:eastAsia="Arial" w:hAnsiTheme="majorBidi" w:cstheme="majorBidi"/>
            <w:noProof/>
            <w:color w:val="auto"/>
            <w:sz w:val="24"/>
            <w:szCs w:val="24"/>
            <w:u w:val="none"/>
          </w:rPr>
          <w:t>I.3</w:t>
        </w:r>
        <w:r w:rsidR="00530CAC" w:rsidRPr="0025069B">
          <w:rPr>
            <w:rStyle w:val="Hyperlink"/>
            <w:rFonts w:asciiTheme="majorBidi" w:eastAsia="Arial" w:hAnsiTheme="majorBidi" w:cstheme="majorBidi"/>
            <w:noProof/>
            <w:color w:val="auto"/>
            <w:sz w:val="24"/>
            <w:szCs w:val="24"/>
            <w:u w:val="none"/>
          </w:rPr>
          <w:t>.3. Cycle de développement</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_Toc201684027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7</w:t>
        </w:r>
        <w:r w:rsidR="00530CAC" w:rsidRPr="0025069B">
          <w:rPr>
            <w:rFonts w:asciiTheme="majorBidi" w:hAnsiTheme="majorBidi" w:cstheme="majorBidi"/>
            <w:noProof/>
            <w:webHidden/>
            <w:sz w:val="24"/>
            <w:szCs w:val="24"/>
          </w:rPr>
          <w:fldChar w:fldCharType="end"/>
        </w:r>
      </w:hyperlink>
    </w:p>
    <w:p w14:paraId="1C60A12A" w14:textId="5D52C8E2" w:rsidR="00530CAC" w:rsidRPr="0025069B" w:rsidRDefault="00744CEC" w:rsidP="00530CAC">
      <w:pPr>
        <w:pStyle w:val="TOC3"/>
        <w:tabs>
          <w:tab w:val="right" w:leader="dot" w:pos="9630"/>
        </w:tabs>
        <w:spacing w:line="360" w:lineRule="auto"/>
        <w:jc w:val="both"/>
        <w:rPr>
          <w:rFonts w:asciiTheme="majorBidi" w:hAnsiTheme="majorBidi" w:cstheme="majorBidi"/>
          <w:noProof/>
          <w:sz w:val="24"/>
          <w:szCs w:val="24"/>
        </w:rPr>
      </w:pPr>
      <w:hyperlink w:anchor="_Toc201684028" w:history="1">
        <w:r w:rsidRPr="0025069B">
          <w:rPr>
            <w:rStyle w:val="Hyperlink"/>
            <w:rFonts w:asciiTheme="majorBidi" w:eastAsia="Arial" w:hAnsiTheme="majorBidi" w:cstheme="majorBidi"/>
            <w:noProof/>
            <w:color w:val="auto"/>
            <w:sz w:val="24"/>
            <w:szCs w:val="24"/>
            <w:u w:val="none"/>
          </w:rPr>
          <w:t>I.3</w:t>
        </w:r>
        <w:r w:rsidR="00530CAC" w:rsidRPr="0025069B">
          <w:rPr>
            <w:rStyle w:val="Hyperlink"/>
            <w:rFonts w:asciiTheme="majorBidi" w:eastAsia="Arial" w:hAnsiTheme="majorBidi" w:cstheme="majorBidi"/>
            <w:noProof/>
            <w:color w:val="auto"/>
            <w:sz w:val="24"/>
            <w:szCs w:val="24"/>
            <w:u w:val="none"/>
          </w:rPr>
          <w:t xml:space="preserve">.4. </w:t>
        </w:r>
        <w:r w:rsidR="00530CAC" w:rsidRPr="0025069B">
          <w:rPr>
            <w:rStyle w:val="Hyperlink"/>
            <w:rFonts w:asciiTheme="majorBidi" w:eastAsia="MS Gothic" w:hAnsiTheme="majorBidi" w:cstheme="majorBidi"/>
            <w:noProof/>
            <w:color w:val="auto"/>
            <w:sz w:val="24"/>
            <w:szCs w:val="24"/>
            <w:u w:val="none"/>
          </w:rPr>
          <w:t xml:space="preserve">Les différentes espèces du genre </w:t>
        </w:r>
        <w:r w:rsidR="00530CAC" w:rsidRPr="0025069B">
          <w:rPr>
            <w:rStyle w:val="Hyperlink"/>
            <w:rFonts w:asciiTheme="majorBidi" w:eastAsia="MS Gothic" w:hAnsiTheme="majorBidi" w:cstheme="majorBidi"/>
            <w:i/>
            <w:iCs/>
            <w:noProof/>
            <w:color w:val="auto"/>
            <w:sz w:val="24"/>
            <w:szCs w:val="24"/>
            <w:u w:val="none"/>
          </w:rPr>
          <w:t>Medicago</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_Toc201684028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8</w:t>
        </w:r>
        <w:r w:rsidR="00530CAC" w:rsidRPr="0025069B">
          <w:rPr>
            <w:rFonts w:asciiTheme="majorBidi" w:hAnsiTheme="majorBidi" w:cstheme="majorBidi"/>
            <w:noProof/>
            <w:webHidden/>
            <w:sz w:val="24"/>
            <w:szCs w:val="24"/>
          </w:rPr>
          <w:fldChar w:fldCharType="end"/>
        </w:r>
      </w:hyperlink>
    </w:p>
    <w:p w14:paraId="42139C07" w14:textId="05B85533" w:rsidR="00530CAC" w:rsidRPr="0025069B" w:rsidRDefault="00744CEC" w:rsidP="00530CAC">
      <w:pPr>
        <w:pStyle w:val="TOC2"/>
        <w:tabs>
          <w:tab w:val="right" w:leader="dot" w:pos="9630"/>
        </w:tabs>
        <w:spacing w:line="360" w:lineRule="auto"/>
        <w:jc w:val="both"/>
        <w:rPr>
          <w:rFonts w:asciiTheme="majorBidi" w:hAnsiTheme="majorBidi" w:cstheme="majorBidi"/>
          <w:noProof/>
          <w:sz w:val="24"/>
          <w:szCs w:val="24"/>
        </w:rPr>
      </w:pPr>
      <w:hyperlink w:anchor="_Toc201684029" w:history="1">
        <w:r w:rsidRPr="0025069B">
          <w:rPr>
            <w:rStyle w:val="Hyperlink"/>
            <w:rFonts w:asciiTheme="majorBidi" w:eastAsia="Arial" w:hAnsiTheme="majorBidi" w:cstheme="majorBidi"/>
            <w:noProof/>
            <w:color w:val="auto"/>
            <w:sz w:val="24"/>
            <w:szCs w:val="24"/>
            <w:u w:val="none"/>
          </w:rPr>
          <w:t>I.4</w:t>
        </w:r>
        <w:r w:rsidR="00530CAC" w:rsidRPr="0025069B">
          <w:rPr>
            <w:rStyle w:val="Hyperlink"/>
            <w:rFonts w:asciiTheme="majorBidi" w:eastAsia="Arial" w:hAnsiTheme="majorBidi" w:cstheme="majorBidi"/>
            <w:noProof/>
            <w:color w:val="auto"/>
            <w:sz w:val="24"/>
            <w:szCs w:val="24"/>
            <w:u w:val="none"/>
          </w:rPr>
          <w:t>. Généralités sur le stress</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_Toc201684029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9</w:t>
        </w:r>
        <w:r w:rsidR="00530CAC" w:rsidRPr="0025069B">
          <w:rPr>
            <w:rFonts w:asciiTheme="majorBidi" w:hAnsiTheme="majorBidi" w:cstheme="majorBidi"/>
            <w:noProof/>
            <w:webHidden/>
            <w:sz w:val="24"/>
            <w:szCs w:val="24"/>
          </w:rPr>
          <w:fldChar w:fldCharType="end"/>
        </w:r>
      </w:hyperlink>
    </w:p>
    <w:p w14:paraId="0555953C" w14:textId="78A02EA4" w:rsidR="00530CAC" w:rsidRPr="0025069B" w:rsidRDefault="00744CEC" w:rsidP="00530CAC">
      <w:pPr>
        <w:pStyle w:val="TOC3"/>
        <w:tabs>
          <w:tab w:val="right" w:leader="dot" w:pos="9630"/>
        </w:tabs>
        <w:spacing w:line="360" w:lineRule="auto"/>
        <w:jc w:val="both"/>
        <w:rPr>
          <w:rFonts w:asciiTheme="majorBidi" w:hAnsiTheme="majorBidi" w:cstheme="majorBidi"/>
          <w:noProof/>
          <w:sz w:val="24"/>
          <w:szCs w:val="24"/>
        </w:rPr>
      </w:pPr>
      <w:hyperlink w:anchor="_Toc201684030" w:history="1">
        <w:r w:rsidRPr="0025069B">
          <w:rPr>
            <w:rStyle w:val="Hyperlink"/>
            <w:rFonts w:asciiTheme="majorBidi" w:eastAsia="Arial" w:hAnsiTheme="majorBidi" w:cstheme="majorBidi"/>
            <w:noProof/>
            <w:color w:val="auto"/>
            <w:sz w:val="24"/>
            <w:szCs w:val="24"/>
            <w:u w:val="none"/>
          </w:rPr>
          <w:t>I.4</w:t>
        </w:r>
        <w:r w:rsidR="00530CAC" w:rsidRPr="0025069B">
          <w:rPr>
            <w:rStyle w:val="Hyperlink"/>
            <w:rFonts w:asciiTheme="majorBidi" w:eastAsia="Arial" w:hAnsiTheme="majorBidi" w:cstheme="majorBidi"/>
            <w:noProof/>
            <w:color w:val="auto"/>
            <w:sz w:val="24"/>
            <w:szCs w:val="24"/>
            <w:u w:val="none"/>
          </w:rPr>
          <w:t>.1. Définitions des stress</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_Toc201684030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9</w:t>
        </w:r>
        <w:r w:rsidR="00530CAC" w:rsidRPr="0025069B">
          <w:rPr>
            <w:rFonts w:asciiTheme="majorBidi" w:hAnsiTheme="majorBidi" w:cstheme="majorBidi"/>
            <w:noProof/>
            <w:webHidden/>
            <w:sz w:val="24"/>
            <w:szCs w:val="24"/>
          </w:rPr>
          <w:fldChar w:fldCharType="end"/>
        </w:r>
      </w:hyperlink>
    </w:p>
    <w:p w14:paraId="3F4AC65C" w14:textId="53E4C045"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r w:rsidRPr="0025069B">
        <w:rPr>
          <w:rFonts w:asciiTheme="majorBidi" w:hAnsiTheme="majorBidi" w:cstheme="majorBidi"/>
          <w:noProof/>
          <w:sz w:val="24"/>
          <w:szCs w:val="24"/>
        </w:rPr>
        <w:t xml:space="preserve">   </w:t>
      </w:r>
      <w:hyperlink w:anchor="_Toc201684031" w:history="1">
        <w:r w:rsidR="00744CEC" w:rsidRPr="0025069B">
          <w:rPr>
            <w:rStyle w:val="Hyperlink"/>
            <w:rFonts w:asciiTheme="majorBidi" w:eastAsia="Arial" w:hAnsiTheme="majorBidi" w:cstheme="majorBidi"/>
            <w:noProof/>
            <w:color w:val="auto"/>
            <w:sz w:val="24"/>
            <w:szCs w:val="24"/>
            <w:u w:val="none"/>
          </w:rPr>
          <w:t>I.4</w:t>
        </w:r>
        <w:r w:rsidRPr="0025069B">
          <w:rPr>
            <w:rStyle w:val="Hyperlink"/>
            <w:rFonts w:asciiTheme="majorBidi" w:eastAsia="Arial" w:hAnsiTheme="majorBidi" w:cstheme="majorBidi"/>
            <w:noProof/>
            <w:color w:val="auto"/>
            <w:sz w:val="24"/>
            <w:szCs w:val="24"/>
            <w:u w:val="none"/>
          </w:rPr>
          <w:t>.2. Catégorie de stress</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_Toc201684031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9</w:t>
        </w:r>
        <w:r w:rsidRPr="0025069B">
          <w:rPr>
            <w:rFonts w:asciiTheme="majorBidi" w:hAnsiTheme="majorBidi" w:cstheme="majorBidi"/>
            <w:noProof/>
            <w:webHidden/>
            <w:sz w:val="24"/>
            <w:szCs w:val="24"/>
          </w:rPr>
          <w:fldChar w:fldCharType="end"/>
        </w:r>
      </w:hyperlink>
    </w:p>
    <w:p w14:paraId="32A88DAA" w14:textId="646FE1F1" w:rsidR="00530CAC" w:rsidRPr="0025069B" w:rsidRDefault="00530CAC" w:rsidP="00530CAC">
      <w:pPr>
        <w:pStyle w:val="TOC3"/>
        <w:tabs>
          <w:tab w:val="right" w:leader="dot" w:pos="9630"/>
        </w:tabs>
        <w:spacing w:line="360" w:lineRule="auto"/>
        <w:jc w:val="both"/>
        <w:rPr>
          <w:rFonts w:asciiTheme="majorBidi" w:hAnsiTheme="majorBidi" w:cstheme="majorBidi"/>
          <w:noProof/>
          <w:sz w:val="24"/>
          <w:szCs w:val="24"/>
        </w:rPr>
      </w:pPr>
      <w:r w:rsidRPr="0025069B">
        <w:rPr>
          <w:rFonts w:asciiTheme="majorBidi" w:hAnsiTheme="majorBidi" w:cstheme="majorBidi"/>
          <w:noProof/>
          <w:sz w:val="24"/>
          <w:szCs w:val="24"/>
        </w:rPr>
        <w:t xml:space="preserve">  </w:t>
      </w:r>
      <w:r w:rsidR="00E97ABA" w:rsidRPr="0025069B">
        <w:rPr>
          <w:rFonts w:asciiTheme="majorBidi" w:hAnsiTheme="majorBidi" w:cstheme="majorBidi"/>
          <w:noProof/>
          <w:sz w:val="24"/>
          <w:szCs w:val="24"/>
        </w:rPr>
        <w:t xml:space="preserve">  </w:t>
      </w:r>
      <w:r w:rsidRPr="0025069B">
        <w:rPr>
          <w:rFonts w:asciiTheme="majorBidi" w:hAnsiTheme="majorBidi" w:cstheme="majorBidi"/>
          <w:noProof/>
          <w:sz w:val="24"/>
          <w:szCs w:val="24"/>
        </w:rPr>
        <w:t xml:space="preserve"> </w:t>
      </w:r>
      <w:hyperlink w:anchor="_Toc201684032" w:history="1">
        <w:r w:rsidR="00744CEC" w:rsidRPr="0025069B">
          <w:rPr>
            <w:rStyle w:val="Hyperlink"/>
            <w:rFonts w:asciiTheme="majorBidi" w:eastAsia="Arial" w:hAnsiTheme="majorBidi" w:cstheme="majorBidi"/>
            <w:noProof/>
            <w:color w:val="auto"/>
            <w:sz w:val="24"/>
            <w:szCs w:val="24"/>
            <w:u w:val="none"/>
          </w:rPr>
          <w:t>I.4</w:t>
        </w:r>
        <w:r w:rsidRPr="0025069B">
          <w:rPr>
            <w:rStyle w:val="Hyperlink"/>
            <w:rFonts w:asciiTheme="majorBidi" w:eastAsia="Arial" w:hAnsiTheme="majorBidi" w:cstheme="majorBidi"/>
            <w:noProof/>
            <w:color w:val="auto"/>
            <w:sz w:val="24"/>
            <w:szCs w:val="24"/>
            <w:u w:val="none"/>
          </w:rPr>
          <w:t>.2.1. Stress abiotique</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_Toc201684032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9</w:t>
        </w:r>
        <w:r w:rsidRPr="0025069B">
          <w:rPr>
            <w:rFonts w:asciiTheme="majorBidi" w:hAnsiTheme="majorBidi" w:cstheme="majorBidi"/>
            <w:noProof/>
            <w:webHidden/>
            <w:sz w:val="24"/>
            <w:szCs w:val="24"/>
          </w:rPr>
          <w:fldChar w:fldCharType="end"/>
        </w:r>
      </w:hyperlink>
    </w:p>
    <w:p w14:paraId="074F8F39" w14:textId="1ACBCC57" w:rsidR="00530CAC" w:rsidRPr="0025069B" w:rsidRDefault="00530CAC" w:rsidP="00B65325">
      <w:pPr>
        <w:pStyle w:val="TOC3"/>
        <w:tabs>
          <w:tab w:val="left" w:pos="1320"/>
          <w:tab w:val="right" w:leader="dot" w:pos="9630"/>
        </w:tabs>
        <w:spacing w:line="360" w:lineRule="auto"/>
        <w:ind w:left="0"/>
        <w:jc w:val="both"/>
        <w:rPr>
          <w:rFonts w:asciiTheme="majorBidi" w:hAnsiTheme="majorBidi" w:cstheme="majorBidi"/>
          <w:noProof/>
          <w:sz w:val="24"/>
          <w:szCs w:val="24"/>
        </w:rPr>
      </w:pPr>
      <w:r w:rsidRPr="0025069B">
        <w:rPr>
          <w:rFonts w:asciiTheme="majorBidi" w:hAnsiTheme="majorBidi" w:cstheme="majorBidi"/>
          <w:noProof/>
          <w:sz w:val="24"/>
          <w:szCs w:val="24"/>
        </w:rPr>
        <w:t xml:space="preserve">  </w:t>
      </w:r>
      <w:r w:rsidR="00AC2CF3" w:rsidRPr="0025069B">
        <w:rPr>
          <w:rFonts w:asciiTheme="majorBidi" w:hAnsiTheme="majorBidi" w:cstheme="majorBidi"/>
          <w:noProof/>
          <w:sz w:val="24"/>
          <w:szCs w:val="24"/>
        </w:rPr>
        <w:t xml:space="preserve"> </w:t>
      </w:r>
      <w:hyperlink w:anchor="_Toc201684033" w:history="1">
        <w:r w:rsidR="00744CEC" w:rsidRPr="0025069B">
          <w:rPr>
            <w:rStyle w:val="Hyperlink"/>
            <w:rFonts w:asciiTheme="majorBidi" w:eastAsia="Arial" w:hAnsiTheme="majorBidi" w:cstheme="majorBidi"/>
            <w:noProof/>
            <w:color w:val="auto"/>
            <w:sz w:val="24"/>
            <w:szCs w:val="24"/>
            <w:u w:val="none"/>
          </w:rPr>
          <w:t>I.4</w:t>
        </w:r>
        <w:r w:rsidRPr="0025069B">
          <w:rPr>
            <w:rStyle w:val="Hyperlink"/>
            <w:rFonts w:asciiTheme="majorBidi" w:eastAsia="Arial" w:hAnsiTheme="majorBidi" w:cstheme="majorBidi"/>
            <w:noProof/>
            <w:color w:val="auto"/>
            <w:sz w:val="24"/>
            <w:szCs w:val="24"/>
            <w:u w:val="none"/>
          </w:rPr>
          <w:t>.2.2.</w:t>
        </w:r>
        <w:r w:rsidR="00602401" w:rsidRPr="0025069B">
          <w:rPr>
            <w:rStyle w:val="Hyperlink"/>
            <w:rFonts w:asciiTheme="majorBidi" w:eastAsia="Arial" w:hAnsiTheme="majorBidi" w:cstheme="majorBidi"/>
            <w:noProof/>
            <w:color w:val="auto"/>
            <w:sz w:val="24"/>
            <w:szCs w:val="24"/>
            <w:u w:val="none"/>
          </w:rPr>
          <w:t xml:space="preserve"> </w:t>
        </w:r>
        <w:r w:rsidRPr="0025069B">
          <w:rPr>
            <w:rStyle w:val="Hyperlink"/>
            <w:rFonts w:asciiTheme="majorBidi" w:eastAsia="Arial" w:hAnsiTheme="majorBidi" w:cstheme="majorBidi"/>
            <w:noProof/>
            <w:color w:val="auto"/>
            <w:sz w:val="24"/>
            <w:szCs w:val="24"/>
            <w:u w:val="none"/>
          </w:rPr>
          <w:t>Le</w:t>
        </w:r>
        <w:r w:rsidR="00602401" w:rsidRPr="0025069B">
          <w:rPr>
            <w:rStyle w:val="Hyperlink"/>
            <w:rFonts w:asciiTheme="majorBidi" w:eastAsia="Arial" w:hAnsiTheme="majorBidi" w:cstheme="majorBidi"/>
            <w:noProof/>
            <w:color w:val="auto"/>
            <w:sz w:val="24"/>
            <w:szCs w:val="24"/>
            <w:u w:val="none"/>
          </w:rPr>
          <w:t xml:space="preserve"> </w:t>
        </w:r>
        <w:r w:rsidRPr="0025069B">
          <w:rPr>
            <w:rStyle w:val="Hyperlink"/>
            <w:rFonts w:asciiTheme="majorBidi" w:eastAsia="Arial" w:hAnsiTheme="majorBidi" w:cstheme="majorBidi"/>
            <w:noProof/>
            <w:color w:val="auto"/>
            <w:sz w:val="24"/>
            <w:szCs w:val="24"/>
            <w:u w:val="none"/>
          </w:rPr>
          <w:t>stress biotiqu</w:t>
        </w:r>
        <w:r w:rsidR="00AC2CF3" w:rsidRPr="0025069B">
          <w:rPr>
            <w:rStyle w:val="Hyperlink"/>
            <w:rFonts w:asciiTheme="majorBidi" w:eastAsia="Arial" w:hAnsiTheme="majorBidi" w:cstheme="majorBidi"/>
            <w:noProof/>
            <w:color w:val="auto"/>
            <w:sz w:val="24"/>
            <w:szCs w:val="24"/>
            <w:u w:val="none"/>
          </w:rPr>
          <w:t>e</w:t>
        </w:r>
        <w:r w:rsidR="00AC2CF3" w:rsidRPr="0025069B">
          <w:rPr>
            <w:rFonts w:asciiTheme="majorBidi" w:hAnsiTheme="majorBidi" w:cstheme="majorBidi"/>
            <w:noProof/>
            <w:webHidden/>
            <w:sz w:val="24"/>
            <w:szCs w:val="24"/>
          </w:rPr>
          <w:t>…………………………………</w:t>
        </w:r>
        <w:r w:rsidR="00602401" w:rsidRPr="0025069B">
          <w:rPr>
            <w:rFonts w:asciiTheme="majorBidi" w:hAnsiTheme="majorBidi" w:cstheme="majorBidi"/>
            <w:noProof/>
            <w:webHidden/>
            <w:sz w:val="24"/>
            <w:szCs w:val="24"/>
          </w:rPr>
          <w:t>…………</w:t>
        </w:r>
        <w:r w:rsidR="00AC2CF3" w:rsidRPr="0025069B">
          <w:rPr>
            <w:rFonts w:asciiTheme="majorBidi" w:hAnsiTheme="majorBidi" w:cstheme="majorBidi"/>
            <w:noProof/>
            <w:webHidden/>
            <w:sz w:val="24"/>
            <w:szCs w:val="24"/>
          </w:rPr>
          <w:t>………</w:t>
        </w:r>
        <w:r w:rsidR="00155D70" w:rsidRPr="0025069B">
          <w:rPr>
            <w:rFonts w:asciiTheme="majorBidi" w:hAnsiTheme="majorBidi" w:cstheme="majorBidi"/>
            <w:noProof/>
            <w:webHidden/>
            <w:sz w:val="24"/>
            <w:szCs w:val="24"/>
          </w:rPr>
          <w:t>………….</w:t>
        </w:r>
        <w:r w:rsidR="00602401" w:rsidRPr="0025069B">
          <w:rPr>
            <w:rFonts w:asciiTheme="majorBidi" w:hAnsiTheme="majorBidi" w:cstheme="majorBidi"/>
            <w:noProof/>
            <w:webHidden/>
            <w:sz w:val="24"/>
            <w:szCs w:val="24"/>
          </w:rPr>
          <w:t xml:space="preserve">     </w:t>
        </w:r>
        <w:r w:rsidR="00AB05F8" w:rsidRPr="0025069B">
          <w:rPr>
            <w:rFonts w:asciiTheme="majorBidi" w:hAnsiTheme="majorBidi" w:cstheme="majorBidi"/>
            <w:noProof/>
            <w:webHidden/>
            <w:sz w:val="24"/>
            <w:szCs w:val="24"/>
          </w:rPr>
          <w:t>9</w:t>
        </w:r>
      </w:hyperlink>
    </w:p>
    <w:p w14:paraId="123636BB" w14:textId="184CE66B" w:rsidR="00530CAC" w:rsidRPr="0025069B" w:rsidRDefault="00AC2CF3" w:rsidP="00AC2CF3">
      <w:pPr>
        <w:pStyle w:val="TOC3"/>
        <w:tabs>
          <w:tab w:val="right" w:leader="dot" w:pos="9630"/>
        </w:tabs>
        <w:spacing w:line="360" w:lineRule="auto"/>
        <w:ind w:left="0"/>
        <w:jc w:val="both"/>
        <w:rPr>
          <w:rFonts w:asciiTheme="majorBidi" w:hAnsiTheme="majorBidi" w:cstheme="majorBidi"/>
          <w:noProof/>
          <w:sz w:val="24"/>
          <w:szCs w:val="24"/>
        </w:rPr>
      </w:pPr>
      <w:r w:rsidRPr="0025069B">
        <w:rPr>
          <w:rFonts w:asciiTheme="majorBidi" w:hAnsiTheme="majorBidi" w:cstheme="majorBidi"/>
          <w:sz w:val="24"/>
          <w:szCs w:val="24"/>
        </w:rPr>
        <w:t xml:space="preserve">      </w:t>
      </w:r>
      <w:hyperlink w:anchor="_Toc201684034" w:history="1">
        <w:r w:rsidR="00530CAC" w:rsidRPr="0025069B">
          <w:rPr>
            <w:rStyle w:val="Hyperlink"/>
            <w:rFonts w:asciiTheme="majorBidi" w:eastAsia="Arial" w:hAnsiTheme="majorBidi" w:cstheme="majorBidi"/>
            <w:noProof/>
            <w:color w:val="auto"/>
            <w:sz w:val="24"/>
            <w:szCs w:val="24"/>
            <w:u w:val="none"/>
          </w:rPr>
          <w:t>I.</w:t>
        </w:r>
        <w:r w:rsidR="00744CEC" w:rsidRPr="0025069B">
          <w:rPr>
            <w:rStyle w:val="Hyperlink"/>
            <w:rFonts w:asciiTheme="majorBidi" w:eastAsia="Arial" w:hAnsiTheme="majorBidi" w:cstheme="majorBidi"/>
            <w:noProof/>
            <w:color w:val="auto"/>
            <w:sz w:val="24"/>
            <w:szCs w:val="24"/>
            <w:u w:val="none"/>
          </w:rPr>
          <w:t>4</w:t>
        </w:r>
        <w:r w:rsidR="00530CAC" w:rsidRPr="0025069B">
          <w:rPr>
            <w:rStyle w:val="Hyperlink"/>
            <w:rFonts w:asciiTheme="majorBidi" w:eastAsia="Arial" w:hAnsiTheme="majorBidi" w:cstheme="majorBidi"/>
            <w:noProof/>
            <w:color w:val="auto"/>
            <w:sz w:val="24"/>
            <w:szCs w:val="24"/>
            <w:u w:val="none"/>
          </w:rPr>
          <w:t>.3. Les types de stress</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_Toc201684034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10</w:t>
        </w:r>
        <w:r w:rsidR="00530CAC" w:rsidRPr="0025069B">
          <w:rPr>
            <w:rFonts w:asciiTheme="majorBidi" w:hAnsiTheme="majorBidi" w:cstheme="majorBidi"/>
            <w:noProof/>
            <w:webHidden/>
            <w:sz w:val="24"/>
            <w:szCs w:val="24"/>
          </w:rPr>
          <w:fldChar w:fldCharType="end"/>
        </w:r>
      </w:hyperlink>
    </w:p>
    <w:p w14:paraId="44DE602D" w14:textId="312775E3" w:rsidR="00530CAC" w:rsidRPr="00C656AE" w:rsidRDefault="00530CAC" w:rsidP="00530CAC">
      <w:pPr>
        <w:pStyle w:val="TOC3"/>
        <w:tabs>
          <w:tab w:val="right" w:leader="dot" w:pos="9630"/>
        </w:tabs>
        <w:spacing w:line="360" w:lineRule="auto"/>
        <w:jc w:val="both"/>
        <w:rPr>
          <w:rFonts w:asciiTheme="majorBidi" w:hAnsiTheme="majorBidi" w:cstheme="majorBidi"/>
          <w:noProof/>
          <w:sz w:val="24"/>
          <w:szCs w:val="24"/>
          <w:lang w:val="en-GB"/>
        </w:rPr>
      </w:pPr>
      <w:r w:rsidRPr="0025069B">
        <w:rPr>
          <w:rFonts w:asciiTheme="majorBidi" w:hAnsiTheme="majorBidi" w:cstheme="majorBidi"/>
          <w:noProof/>
          <w:sz w:val="24"/>
          <w:szCs w:val="24"/>
        </w:rPr>
        <w:t xml:space="preserve">   </w:t>
      </w:r>
      <w:hyperlink w:anchor="_Toc201684035" w:history="1">
        <w:r w:rsidRPr="0025069B">
          <w:rPr>
            <w:rStyle w:val="Hyperlink"/>
            <w:rFonts w:asciiTheme="majorBidi" w:eastAsia="Arial" w:hAnsiTheme="majorBidi" w:cstheme="majorBidi"/>
            <w:noProof/>
            <w:color w:val="auto"/>
            <w:sz w:val="24"/>
            <w:szCs w:val="24"/>
            <w:u w:val="none"/>
          </w:rPr>
          <w:t>I.</w:t>
        </w:r>
        <w:r w:rsidR="00744CEC" w:rsidRPr="0025069B">
          <w:rPr>
            <w:rStyle w:val="Hyperlink"/>
            <w:rFonts w:asciiTheme="majorBidi" w:eastAsia="Arial" w:hAnsiTheme="majorBidi" w:cstheme="majorBidi"/>
            <w:noProof/>
            <w:color w:val="auto"/>
            <w:sz w:val="24"/>
            <w:szCs w:val="24"/>
            <w:u w:val="none"/>
          </w:rPr>
          <w:t>4</w:t>
        </w:r>
        <w:r w:rsidRPr="0025069B">
          <w:rPr>
            <w:rStyle w:val="Hyperlink"/>
            <w:rFonts w:asciiTheme="majorBidi" w:eastAsia="Arial" w:hAnsiTheme="majorBidi" w:cstheme="majorBidi"/>
            <w:noProof/>
            <w:color w:val="auto"/>
            <w:sz w:val="24"/>
            <w:szCs w:val="24"/>
            <w:u w:val="none"/>
          </w:rPr>
          <w:t xml:space="preserve">.3.1. </w:t>
        </w:r>
        <w:r w:rsidRPr="00C656AE">
          <w:rPr>
            <w:rStyle w:val="Hyperlink"/>
            <w:rFonts w:asciiTheme="majorBidi" w:eastAsia="Arial" w:hAnsiTheme="majorBidi" w:cstheme="majorBidi"/>
            <w:noProof/>
            <w:color w:val="auto"/>
            <w:sz w:val="24"/>
            <w:szCs w:val="24"/>
            <w:u w:val="none"/>
            <w:lang w:val="en-GB"/>
          </w:rPr>
          <w:t>Stress salin</w:t>
        </w:r>
        <w:r w:rsidRPr="00C656AE">
          <w:rPr>
            <w:rFonts w:asciiTheme="majorBidi" w:hAnsiTheme="majorBidi" w:cstheme="majorBidi"/>
            <w:noProof/>
            <w:webHidden/>
            <w:sz w:val="24"/>
            <w:szCs w:val="24"/>
            <w:lang w:val="en-GB"/>
          </w:rPr>
          <w:tab/>
        </w:r>
        <w:r w:rsidRPr="0025069B">
          <w:rPr>
            <w:rFonts w:asciiTheme="majorBidi" w:hAnsiTheme="majorBidi" w:cstheme="majorBidi"/>
            <w:noProof/>
            <w:webHidden/>
            <w:sz w:val="24"/>
            <w:szCs w:val="24"/>
          </w:rPr>
          <w:fldChar w:fldCharType="begin"/>
        </w:r>
        <w:r w:rsidRPr="00C656AE">
          <w:rPr>
            <w:rFonts w:asciiTheme="majorBidi" w:hAnsiTheme="majorBidi" w:cstheme="majorBidi"/>
            <w:noProof/>
            <w:webHidden/>
            <w:sz w:val="24"/>
            <w:szCs w:val="24"/>
            <w:lang w:val="en-GB"/>
          </w:rPr>
          <w:instrText xml:space="preserve"> PAGEREF _Toc201684035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lang w:val="en-GB"/>
          </w:rPr>
          <w:t>10</w:t>
        </w:r>
        <w:r w:rsidRPr="0025069B">
          <w:rPr>
            <w:rFonts w:asciiTheme="majorBidi" w:hAnsiTheme="majorBidi" w:cstheme="majorBidi"/>
            <w:noProof/>
            <w:webHidden/>
            <w:sz w:val="24"/>
            <w:szCs w:val="24"/>
          </w:rPr>
          <w:fldChar w:fldCharType="end"/>
        </w:r>
      </w:hyperlink>
    </w:p>
    <w:p w14:paraId="221C79B0" w14:textId="72B1790D" w:rsidR="00530CAC" w:rsidRPr="00C656AE" w:rsidRDefault="00530CAC" w:rsidP="00530CAC">
      <w:pPr>
        <w:pStyle w:val="TOC3"/>
        <w:tabs>
          <w:tab w:val="right" w:leader="dot" w:pos="9630"/>
        </w:tabs>
        <w:spacing w:line="360" w:lineRule="auto"/>
        <w:jc w:val="both"/>
        <w:rPr>
          <w:rFonts w:asciiTheme="majorBidi" w:hAnsiTheme="majorBidi" w:cstheme="majorBidi"/>
          <w:noProof/>
          <w:sz w:val="24"/>
          <w:szCs w:val="24"/>
          <w:lang w:val="en-GB"/>
        </w:rPr>
      </w:pPr>
      <w:r w:rsidRPr="00C656AE">
        <w:rPr>
          <w:rFonts w:asciiTheme="majorBidi" w:hAnsiTheme="majorBidi" w:cstheme="majorBidi"/>
          <w:noProof/>
          <w:sz w:val="24"/>
          <w:szCs w:val="24"/>
          <w:lang w:val="en-GB"/>
        </w:rPr>
        <w:t xml:space="preserve">  </w:t>
      </w:r>
      <w:hyperlink w:anchor="_Toc201684036" w:history="1">
        <w:r w:rsidRPr="00C656AE">
          <w:rPr>
            <w:rStyle w:val="Hyperlink"/>
            <w:rFonts w:asciiTheme="majorBidi" w:eastAsia="Arial" w:hAnsiTheme="majorBidi" w:cstheme="majorBidi"/>
            <w:noProof/>
            <w:color w:val="auto"/>
            <w:sz w:val="24"/>
            <w:szCs w:val="24"/>
            <w:u w:val="none"/>
            <w:lang w:val="en-GB"/>
          </w:rPr>
          <w:t>I.</w:t>
        </w:r>
        <w:r w:rsidR="00744CEC" w:rsidRPr="00C656AE">
          <w:rPr>
            <w:rStyle w:val="Hyperlink"/>
            <w:rFonts w:asciiTheme="majorBidi" w:eastAsia="Arial" w:hAnsiTheme="majorBidi" w:cstheme="majorBidi"/>
            <w:noProof/>
            <w:color w:val="auto"/>
            <w:sz w:val="24"/>
            <w:szCs w:val="24"/>
            <w:u w:val="none"/>
            <w:lang w:val="en-GB"/>
          </w:rPr>
          <w:t>4</w:t>
        </w:r>
        <w:r w:rsidRPr="00C656AE">
          <w:rPr>
            <w:rStyle w:val="Hyperlink"/>
            <w:rFonts w:asciiTheme="majorBidi" w:eastAsia="Arial" w:hAnsiTheme="majorBidi" w:cstheme="majorBidi"/>
            <w:noProof/>
            <w:color w:val="auto"/>
            <w:sz w:val="24"/>
            <w:szCs w:val="24"/>
            <w:u w:val="none"/>
            <w:lang w:val="en-GB"/>
          </w:rPr>
          <w:t>.3.2. Stress thermique</w:t>
        </w:r>
        <w:r w:rsidRPr="00C656AE">
          <w:rPr>
            <w:rFonts w:asciiTheme="majorBidi" w:hAnsiTheme="majorBidi" w:cstheme="majorBidi"/>
            <w:noProof/>
            <w:webHidden/>
            <w:sz w:val="24"/>
            <w:szCs w:val="24"/>
            <w:lang w:val="en-GB"/>
          </w:rPr>
          <w:tab/>
        </w:r>
        <w:r w:rsidRPr="0025069B">
          <w:rPr>
            <w:rFonts w:asciiTheme="majorBidi" w:hAnsiTheme="majorBidi" w:cstheme="majorBidi"/>
            <w:noProof/>
            <w:webHidden/>
            <w:sz w:val="24"/>
            <w:szCs w:val="24"/>
          </w:rPr>
          <w:fldChar w:fldCharType="begin"/>
        </w:r>
        <w:r w:rsidRPr="00C656AE">
          <w:rPr>
            <w:rFonts w:asciiTheme="majorBidi" w:hAnsiTheme="majorBidi" w:cstheme="majorBidi"/>
            <w:noProof/>
            <w:webHidden/>
            <w:sz w:val="24"/>
            <w:szCs w:val="24"/>
            <w:lang w:val="en-GB"/>
          </w:rPr>
          <w:instrText xml:space="preserve"> PAGEREF _Toc201684036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lang w:val="en-GB"/>
          </w:rPr>
          <w:t>10</w:t>
        </w:r>
        <w:r w:rsidRPr="0025069B">
          <w:rPr>
            <w:rFonts w:asciiTheme="majorBidi" w:hAnsiTheme="majorBidi" w:cstheme="majorBidi"/>
            <w:noProof/>
            <w:webHidden/>
            <w:sz w:val="24"/>
            <w:szCs w:val="24"/>
          </w:rPr>
          <w:fldChar w:fldCharType="end"/>
        </w:r>
      </w:hyperlink>
    </w:p>
    <w:p w14:paraId="39751886" w14:textId="002378D9" w:rsidR="00530CAC" w:rsidRPr="0025069B" w:rsidRDefault="0085281E" w:rsidP="00530CAC">
      <w:pPr>
        <w:pStyle w:val="TOC3"/>
        <w:tabs>
          <w:tab w:val="right" w:leader="dot" w:pos="9630"/>
        </w:tabs>
        <w:spacing w:line="360" w:lineRule="auto"/>
        <w:jc w:val="both"/>
        <w:rPr>
          <w:rFonts w:asciiTheme="majorBidi" w:hAnsiTheme="majorBidi" w:cstheme="majorBidi"/>
          <w:noProof/>
          <w:sz w:val="24"/>
          <w:szCs w:val="24"/>
        </w:rPr>
      </w:pPr>
      <w:r w:rsidRPr="00C656AE">
        <w:rPr>
          <w:rFonts w:asciiTheme="majorBidi" w:hAnsiTheme="majorBidi" w:cstheme="majorBidi"/>
          <w:sz w:val="24"/>
          <w:szCs w:val="24"/>
          <w:lang w:val="en-GB"/>
        </w:rPr>
        <w:t xml:space="preserve">  </w:t>
      </w:r>
      <w:hyperlink w:anchor="_Toc201684037" w:history="1">
        <w:r w:rsidR="00530CAC" w:rsidRPr="0025069B">
          <w:rPr>
            <w:rStyle w:val="Hyperlink"/>
            <w:rFonts w:asciiTheme="majorBidi" w:eastAsia="Arial" w:hAnsiTheme="majorBidi" w:cstheme="majorBidi"/>
            <w:noProof/>
            <w:color w:val="auto"/>
            <w:sz w:val="24"/>
            <w:szCs w:val="24"/>
            <w:u w:val="none"/>
          </w:rPr>
          <w:t>I.</w:t>
        </w:r>
        <w:r w:rsidR="00232EA0" w:rsidRPr="0025069B">
          <w:rPr>
            <w:rStyle w:val="Hyperlink"/>
            <w:rFonts w:asciiTheme="majorBidi" w:eastAsia="Arial" w:hAnsiTheme="majorBidi" w:cstheme="majorBidi"/>
            <w:noProof/>
            <w:color w:val="auto"/>
            <w:sz w:val="24"/>
            <w:szCs w:val="24"/>
            <w:u w:val="none"/>
          </w:rPr>
          <w:t>4</w:t>
        </w:r>
        <w:r w:rsidR="00530CAC" w:rsidRPr="0025069B">
          <w:rPr>
            <w:rStyle w:val="Hyperlink"/>
            <w:rFonts w:asciiTheme="majorBidi" w:eastAsia="Arial" w:hAnsiTheme="majorBidi" w:cstheme="majorBidi"/>
            <w:noProof/>
            <w:color w:val="auto"/>
            <w:sz w:val="24"/>
            <w:szCs w:val="24"/>
            <w:u w:val="none"/>
          </w:rPr>
          <w:t>.3.3. Stress hydrique</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_Toc201684037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10</w:t>
        </w:r>
        <w:r w:rsidR="00530CAC" w:rsidRPr="0025069B">
          <w:rPr>
            <w:rFonts w:asciiTheme="majorBidi" w:hAnsiTheme="majorBidi" w:cstheme="majorBidi"/>
            <w:noProof/>
            <w:webHidden/>
            <w:sz w:val="24"/>
            <w:szCs w:val="24"/>
          </w:rPr>
          <w:fldChar w:fldCharType="end"/>
        </w:r>
      </w:hyperlink>
    </w:p>
    <w:p w14:paraId="5C3AA060" w14:textId="0591C981" w:rsidR="00530CAC" w:rsidRPr="0025069B" w:rsidRDefault="00232EA0" w:rsidP="00530CAC">
      <w:pPr>
        <w:pStyle w:val="TOC2"/>
        <w:tabs>
          <w:tab w:val="right" w:leader="dot" w:pos="9630"/>
        </w:tabs>
        <w:spacing w:line="360" w:lineRule="auto"/>
        <w:jc w:val="both"/>
        <w:rPr>
          <w:rFonts w:asciiTheme="majorBidi" w:hAnsiTheme="majorBidi" w:cstheme="majorBidi"/>
          <w:noProof/>
          <w:sz w:val="24"/>
          <w:szCs w:val="24"/>
        </w:rPr>
      </w:pPr>
      <w:hyperlink w:anchor="_Toc201684038" w:history="1">
        <w:r w:rsidRPr="0025069B">
          <w:rPr>
            <w:rStyle w:val="Hyperlink"/>
            <w:rFonts w:asciiTheme="majorBidi" w:eastAsia="Arial" w:hAnsiTheme="majorBidi" w:cstheme="majorBidi"/>
            <w:noProof/>
            <w:color w:val="auto"/>
            <w:sz w:val="24"/>
            <w:szCs w:val="24"/>
            <w:u w:val="none"/>
          </w:rPr>
          <w:t>I.4</w:t>
        </w:r>
        <w:r w:rsidR="00530CAC" w:rsidRPr="0025069B">
          <w:rPr>
            <w:rStyle w:val="Hyperlink"/>
            <w:rFonts w:asciiTheme="majorBidi" w:eastAsia="Arial" w:hAnsiTheme="majorBidi" w:cstheme="majorBidi"/>
            <w:noProof/>
            <w:color w:val="auto"/>
            <w:sz w:val="24"/>
            <w:szCs w:val="24"/>
            <w:u w:val="none"/>
          </w:rPr>
          <w:t>.</w:t>
        </w:r>
        <w:r w:rsidRPr="0025069B">
          <w:rPr>
            <w:rStyle w:val="Hyperlink"/>
            <w:rFonts w:asciiTheme="majorBidi" w:eastAsia="Arial" w:hAnsiTheme="majorBidi" w:cstheme="majorBidi"/>
            <w:noProof/>
            <w:color w:val="auto"/>
            <w:sz w:val="24"/>
            <w:szCs w:val="24"/>
            <w:u w:val="none"/>
          </w:rPr>
          <w:t>4.</w:t>
        </w:r>
        <w:r w:rsidR="00530CAC" w:rsidRPr="0025069B">
          <w:rPr>
            <w:rStyle w:val="Hyperlink"/>
            <w:rFonts w:asciiTheme="majorBidi" w:eastAsia="Arial" w:hAnsiTheme="majorBidi" w:cstheme="majorBidi"/>
            <w:noProof/>
            <w:color w:val="auto"/>
            <w:sz w:val="24"/>
            <w:szCs w:val="24"/>
            <w:u w:val="none"/>
          </w:rPr>
          <w:t xml:space="preserve"> Les effets de stress hydrique sur les paramètres morphologiques</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_Toc201684038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10</w:t>
        </w:r>
        <w:r w:rsidR="00530CAC" w:rsidRPr="0025069B">
          <w:rPr>
            <w:rFonts w:asciiTheme="majorBidi" w:hAnsiTheme="majorBidi" w:cstheme="majorBidi"/>
            <w:noProof/>
            <w:webHidden/>
            <w:sz w:val="24"/>
            <w:szCs w:val="24"/>
          </w:rPr>
          <w:fldChar w:fldCharType="end"/>
        </w:r>
      </w:hyperlink>
    </w:p>
    <w:p w14:paraId="50275898" w14:textId="2ED9D381" w:rsidR="00530CAC" w:rsidRPr="0025069B" w:rsidRDefault="00232EA0" w:rsidP="00530CAC">
      <w:pPr>
        <w:pStyle w:val="TOC3"/>
        <w:tabs>
          <w:tab w:val="right" w:leader="dot" w:pos="9630"/>
        </w:tabs>
        <w:spacing w:line="360" w:lineRule="auto"/>
        <w:jc w:val="both"/>
        <w:rPr>
          <w:rFonts w:asciiTheme="majorBidi" w:hAnsiTheme="majorBidi" w:cstheme="majorBidi"/>
          <w:noProof/>
          <w:sz w:val="24"/>
          <w:szCs w:val="24"/>
        </w:rPr>
      </w:pPr>
      <w:hyperlink w:anchor="_Toc201684039" w:history="1">
        <w:r w:rsidRPr="0025069B">
          <w:rPr>
            <w:rStyle w:val="Hyperlink"/>
            <w:rFonts w:asciiTheme="majorBidi" w:eastAsia="Arial" w:hAnsiTheme="majorBidi" w:cstheme="majorBidi"/>
            <w:noProof/>
            <w:color w:val="auto"/>
            <w:sz w:val="24"/>
            <w:szCs w:val="24"/>
            <w:u w:val="none"/>
          </w:rPr>
          <w:t>I.4.4</w:t>
        </w:r>
        <w:r w:rsidR="00530CAC" w:rsidRPr="0025069B">
          <w:rPr>
            <w:rStyle w:val="Hyperlink"/>
            <w:rFonts w:asciiTheme="majorBidi" w:eastAsia="Arial" w:hAnsiTheme="majorBidi" w:cstheme="majorBidi"/>
            <w:noProof/>
            <w:color w:val="auto"/>
            <w:sz w:val="24"/>
            <w:szCs w:val="24"/>
            <w:u w:val="none"/>
          </w:rPr>
          <w:t>.1. Sur la germination</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_Toc201684039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10</w:t>
        </w:r>
        <w:r w:rsidR="00530CAC" w:rsidRPr="0025069B">
          <w:rPr>
            <w:rFonts w:asciiTheme="majorBidi" w:hAnsiTheme="majorBidi" w:cstheme="majorBidi"/>
            <w:noProof/>
            <w:webHidden/>
            <w:sz w:val="24"/>
            <w:szCs w:val="24"/>
          </w:rPr>
          <w:fldChar w:fldCharType="end"/>
        </w:r>
      </w:hyperlink>
    </w:p>
    <w:p w14:paraId="107E9145" w14:textId="3FB45784" w:rsidR="00530CAC" w:rsidRPr="0025069B" w:rsidRDefault="00232EA0" w:rsidP="00530CAC">
      <w:pPr>
        <w:pStyle w:val="TOC3"/>
        <w:tabs>
          <w:tab w:val="right" w:leader="dot" w:pos="9630"/>
        </w:tabs>
        <w:spacing w:line="360" w:lineRule="auto"/>
        <w:jc w:val="both"/>
        <w:rPr>
          <w:rFonts w:asciiTheme="majorBidi" w:hAnsiTheme="majorBidi" w:cstheme="majorBidi"/>
          <w:noProof/>
          <w:sz w:val="24"/>
          <w:szCs w:val="24"/>
        </w:rPr>
      </w:pPr>
      <w:hyperlink w:anchor="_Toc201684040" w:history="1">
        <w:r w:rsidRPr="0025069B">
          <w:rPr>
            <w:rStyle w:val="Hyperlink"/>
            <w:rFonts w:asciiTheme="majorBidi" w:eastAsia="Arial" w:hAnsiTheme="majorBidi" w:cstheme="majorBidi"/>
            <w:noProof/>
            <w:color w:val="auto"/>
            <w:sz w:val="24"/>
            <w:szCs w:val="24"/>
            <w:u w:val="none"/>
          </w:rPr>
          <w:t>I.4.4</w:t>
        </w:r>
        <w:r w:rsidR="00530CAC" w:rsidRPr="0025069B">
          <w:rPr>
            <w:rStyle w:val="Hyperlink"/>
            <w:rFonts w:asciiTheme="majorBidi" w:eastAsia="Arial" w:hAnsiTheme="majorBidi" w:cstheme="majorBidi"/>
            <w:noProof/>
            <w:color w:val="auto"/>
            <w:sz w:val="24"/>
            <w:szCs w:val="24"/>
            <w:u w:val="none"/>
          </w:rPr>
          <w:t>.2. Sur la croissance</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_Toc201684040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11</w:t>
        </w:r>
        <w:r w:rsidR="00530CAC" w:rsidRPr="0025069B">
          <w:rPr>
            <w:rFonts w:asciiTheme="majorBidi" w:hAnsiTheme="majorBidi" w:cstheme="majorBidi"/>
            <w:noProof/>
            <w:webHidden/>
            <w:sz w:val="24"/>
            <w:szCs w:val="24"/>
          </w:rPr>
          <w:fldChar w:fldCharType="end"/>
        </w:r>
      </w:hyperlink>
    </w:p>
    <w:p w14:paraId="6297B392" w14:textId="603D83BA" w:rsidR="00530CAC" w:rsidRPr="0025069B" w:rsidRDefault="00232EA0" w:rsidP="00530CAC">
      <w:pPr>
        <w:pStyle w:val="TOC3"/>
        <w:tabs>
          <w:tab w:val="right" w:leader="dot" w:pos="9630"/>
        </w:tabs>
        <w:spacing w:line="360" w:lineRule="auto"/>
        <w:jc w:val="both"/>
        <w:rPr>
          <w:rFonts w:asciiTheme="majorBidi" w:hAnsiTheme="majorBidi" w:cstheme="majorBidi"/>
          <w:noProof/>
          <w:sz w:val="24"/>
          <w:szCs w:val="24"/>
        </w:rPr>
      </w:pPr>
      <w:hyperlink w:anchor="_Toc201684041" w:history="1">
        <w:r w:rsidRPr="0025069B">
          <w:rPr>
            <w:rStyle w:val="Hyperlink"/>
            <w:rFonts w:asciiTheme="majorBidi" w:eastAsia="Arial" w:hAnsiTheme="majorBidi" w:cstheme="majorBidi"/>
            <w:noProof/>
            <w:color w:val="auto"/>
            <w:sz w:val="24"/>
            <w:szCs w:val="24"/>
            <w:u w:val="none"/>
          </w:rPr>
          <w:t>I.4.4</w:t>
        </w:r>
        <w:r w:rsidR="00AB05F8" w:rsidRPr="0025069B">
          <w:rPr>
            <w:rStyle w:val="Hyperlink"/>
            <w:rFonts w:asciiTheme="majorBidi" w:eastAsia="Arial" w:hAnsiTheme="majorBidi" w:cstheme="majorBidi"/>
            <w:noProof/>
            <w:color w:val="auto"/>
            <w:sz w:val="24"/>
            <w:szCs w:val="24"/>
            <w:u w:val="none"/>
          </w:rPr>
          <w:t>.</w:t>
        </w:r>
        <w:r w:rsidR="00530CAC" w:rsidRPr="0025069B">
          <w:rPr>
            <w:rStyle w:val="Hyperlink"/>
            <w:rFonts w:asciiTheme="majorBidi" w:eastAsia="Arial" w:hAnsiTheme="majorBidi" w:cstheme="majorBidi"/>
            <w:noProof/>
            <w:color w:val="auto"/>
            <w:sz w:val="24"/>
            <w:szCs w:val="24"/>
            <w:u w:val="none"/>
          </w:rPr>
          <w:t>3. Réponses de la graine</w:t>
        </w:r>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_Toc201684041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12</w:t>
        </w:r>
        <w:r w:rsidR="00530CAC" w:rsidRPr="0025069B">
          <w:rPr>
            <w:rFonts w:asciiTheme="majorBidi" w:hAnsiTheme="majorBidi" w:cstheme="majorBidi"/>
            <w:noProof/>
            <w:webHidden/>
            <w:sz w:val="24"/>
            <w:szCs w:val="24"/>
          </w:rPr>
          <w:fldChar w:fldCharType="end"/>
        </w:r>
      </w:hyperlink>
    </w:p>
    <w:p w14:paraId="70D0C805" w14:textId="3CE1CC7D" w:rsidR="00530CAC" w:rsidRPr="0025069B" w:rsidRDefault="00AB05F8" w:rsidP="00530CAC">
      <w:pPr>
        <w:pStyle w:val="TOC3"/>
        <w:tabs>
          <w:tab w:val="right" w:leader="dot" w:pos="9630"/>
        </w:tabs>
        <w:spacing w:line="360" w:lineRule="auto"/>
        <w:jc w:val="both"/>
        <w:rPr>
          <w:rFonts w:asciiTheme="majorBidi" w:hAnsiTheme="majorBidi" w:cstheme="majorBidi"/>
          <w:noProof/>
          <w:sz w:val="24"/>
          <w:szCs w:val="24"/>
        </w:rPr>
      </w:pPr>
      <w:r w:rsidRPr="0025069B">
        <w:rPr>
          <w:rFonts w:asciiTheme="majorBidi" w:hAnsiTheme="majorBidi" w:cstheme="majorBidi"/>
          <w:noProof/>
          <w:sz w:val="24"/>
          <w:szCs w:val="24"/>
        </w:rPr>
        <w:t>I.5. Réponse de la plante aux stress abiotiques</w:t>
      </w:r>
      <w:hyperlink w:anchor="_Toc201684042" w:history="1">
        <w:r w:rsidR="00530CAC" w:rsidRPr="0025069B">
          <w:rPr>
            <w:rFonts w:asciiTheme="majorBidi" w:hAnsiTheme="majorBidi" w:cstheme="majorBidi"/>
            <w:noProof/>
            <w:webHidden/>
            <w:sz w:val="24"/>
            <w:szCs w:val="24"/>
          </w:rPr>
          <w:tab/>
        </w:r>
        <w:r w:rsidR="00530CAC" w:rsidRPr="0025069B">
          <w:rPr>
            <w:rFonts w:asciiTheme="majorBidi" w:hAnsiTheme="majorBidi" w:cstheme="majorBidi"/>
            <w:noProof/>
            <w:webHidden/>
            <w:sz w:val="24"/>
            <w:szCs w:val="24"/>
          </w:rPr>
          <w:fldChar w:fldCharType="begin"/>
        </w:r>
        <w:r w:rsidR="00530CAC" w:rsidRPr="0025069B">
          <w:rPr>
            <w:rFonts w:asciiTheme="majorBidi" w:hAnsiTheme="majorBidi" w:cstheme="majorBidi"/>
            <w:noProof/>
            <w:webHidden/>
            <w:sz w:val="24"/>
            <w:szCs w:val="24"/>
          </w:rPr>
          <w:instrText xml:space="preserve"> PAGEREF _Toc201684042 \h </w:instrText>
        </w:r>
        <w:r w:rsidR="00530CAC" w:rsidRPr="0025069B">
          <w:rPr>
            <w:rFonts w:asciiTheme="majorBidi" w:hAnsiTheme="majorBidi" w:cstheme="majorBidi"/>
            <w:noProof/>
            <w:webHidden/>
            <w:sz w:val="24"/>
            <w:szCs w:val="24"/>
          </w:rPr>
        </w:r>
        <w:r w:rsidR="00530CAC"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12</w:t>
        </w:r>
        <w:r w:rsidR="00530CAC" w:rsidRPr="0025069B">
          <w:rPr>
            <w:rFonts w:asciiTheme="majorBidi" w:hAnsiTheme="majorBidi" w:cstheme="majorBidi"/>
            <w:noProof/>
            <w:webHidden/>
            <w:sz w:val="24"/>
            <w:szCs w:val="24"/>
          </w:rPr>
          <w:fldChar w:fldCharType="end"/>
        </w:r>
      </w:hyperlink>
    </w:p>
    <w:p w14:paraId="7058064D" w14:textId="11CEB306" w:rsidR="00E97ABA" w:rsidRPr="0025069B" w:rsidRDefault="00E97ABA" w:rsidP="00E97ABA">
      <w:pPr>
        <w:rPr>
          <w:rFonts w:asciiTheme="majorBidi" w:hAnsiTheme="majorBidi" w:cstheme="majorBidi"/>
          <w:sz w:val="32"/>
          <w:szCs w:val="32"/>
        </w:rPr>
      </w:pPr>
      <w:r w:rsidRPr="0025069B">
        <w:rPr>
          <w:rFonts w:asciiTheme="majorBidi" w:hAnsiTheme="majorBidi" w:cstheme="majorBidi"/>
          <w:sz w:val="24"/>
          <w:szCs w:val="24"/>
        </w:rPr>
        <w:t xml:space="preserve">                                         </w:t>
      </w:r>
      <w:bookmarkStart w:id="3" w:name="_Hlk202906151"/>
      <w:r w:rsidR="00C656AE">
        <w:rPr>
          <w:rFonts w:asciiTheme="majorBidi" w:hAnsiTheme="majorBidi" w:cstheme="majorBidi"/>
          <w:sz w:val="32"/>
          <w:szCs w:val="32"/>
        </w:rPr>
        <w:t xml:space="preserve">Chapitre </w:t>
      </w:r>
      <w:bookmarkEnd w:id="3"/>
      <w:r w:rsidR="00C656AE">
        <w:rPr>
          <w:rFonts w:asciiTheme="majorBidi" w:hAnsiTheme="majorBidi" w:cstheme="majorBidi"/>
          <w:sz w:val="32"/>
          <w:szCs w:val="32"/>
        </w:rPr>
        <w:t>II : Matériel</w:t>
      </w:r>
      <w:r w:rsidRPr="0025069B">
        <w:rPr>
          <w:rFonts w:asciiTheme="majorBidi" w:hAnsiTheme="majorBidi" w:cstheme="majorBidi"/>
          <w:sz w:val="32"/>
          <w:szCs w:val="32"/>
        </w:rPr>
        <w:t xml:space="preserve"> et Méthodes </w:t>
      </w:r>
    </w:p>
    <w:p w14:paraId="14965BCF" w14:textId="583CD0D2" w:rsidR="00530CAC" w:rsidRPr="0025069B" w:rsidRDefault="00530CAC" w:rsidP="00530CAC">
      <w:pPr>
        <w:pStyle w:val="TOC1"/>
        <w:spacing w:line="360" w:lineRule="auto"/>
        <w:jc w:val="both"/>
        <w:rPr>
          <w:sz w:val="24"/>
          <w:szCs w:val="24"/>
        </w:rPr>
      </w:pPr>
      <w:hyperlink w:anchor="_Toc201684043" w:history="1">
        <w:r w:rsidRPr="0025069B">
          <w:rPr>
            <w:rStyle w:val="Hyperlink"/>
            <w:rFonts w:eastAsia="Arial"/>
            <w:color w:val="auto"/>
            <w:sz w:val="24"/>
            <w:szCs w:val="24"/>
            <w:u w:val="none"/>
          </w:rPr>
          <w:t>II.1. Objectif de l’étude</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_Toc201684043 \h </w:instrText>
        </w:r>
        <w:r w:rsidRPr="0025069B">
          <w:rPr>
            <w:webHidden/>
            <w:sz w:val="24"/>
            <w:szCs w:val="24"/>
          </w:rPr>
        </w:r>
        <w:r w:rsidRPr="0025069B">
          <w:rPr>
            <w:webHidden/>
            <w:sz w:val="24"/>
            <w:szCs w:val="24"/>
          </w:rPr>
          <w:fldChar w:fldCharType="separate"/>
        </w:r>
        <w:r w:rsidR="00436F3D">
          <w:rPr>
            <w:webHidden/>
            <w:sz w:val="24"/>
            <w:szCs w:val="24"/>
          </w:rPr>
          <w:t>14</w:t>
        </w:r>
        <w:r w:rsidRPr="0025069B">
          <w:rPr>
            <w:webHidden/>
            <w:sz w:val="24"/>
            <w:szCs w:val="24"/>
          </w:rPr>
          <w:fldChar w:fldCharType="end"/>
        </w:r>
      </w:hyperlink>
    </w:p>
    <w:p w14:paraId="674CCE91" w14:textId="6D8F87AC" w:rsidR="00530CAC" w:rsidRPr="0025069B" w:rsidRDefault="00530CAC" w:rsidP="00530CAC">
      <w:pPr>
        <w:pStyle w:val="TOC1"/>
        <w:spacing w:line="360" w:lineRule="auto"/>
        <w:jc w:val="both"/>
        <w:rPr>
          <w:sz w:val="24"/>
          <w:szCs w:val="24"/>
        </w:rPr>
      </w:pPr>
      <w:hyperlink w:anchor="_Toc201684044" w:history="1">
        <w:r w:rsidRPr="0025069B">
          <w:rPr>
            <w:rStyle w:val="Hyperlink"/>
            <w:rFonts w:eastAsia="Arial"/>
            <w:color w:val="auto"/>
            <w:sz w:val="24"/>
            <w:szCs w:val="24"/>
            <w:u w:val="none"/>
          </w:rPr>
          <w:t>II.2.</w:t>
        </w:r>
        <w:r w:rsidR="003F3FDA" w:rsidRPr="0025069B">
          <w:rPr>
            <w:rStyle w:val="Hyperlink"/>
            <w:rFonts w:eastAsia="Arial"/>
            <w:color w:val="auto"/>
            <w:sz w:val="24"/>
            <w:szCs w:val="24"/>
            <w:u w:val="none"/>
          </w:rPr>
          <w:t>Site expérimental</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_Toc201684044 \h </w:instrText>
        </w:r>
        <w:r w:rsidRPr="0025069B">
          <w:rPr>
            <w:webHidden/>
            <w:sz w:val="24"/>
            <w:szCs w:val="24"/>
          </w:rPr>
        </w:r>
        <w:r w:rsidRPr="0025069B">
          <w:rPr>
            <w:webHidden/>
            <w:sz w:val="24"/>
            <w:szCs w:val="24"/>
          </w:rPr>
          <w:fldChar w:fldCharType="separate"/>
        </w:r>
        <w:r w:rsidR="00436F3D">
          <w:rPr>
            <w:webHidden/>
            <w:sz w:val="24"/>
            <w:szCs w:val="24"/>
          </w:rPr>
          <w:t>14</w:t>
        </w:r>
        <w:r w:rsidRPr="0025069B">
          <w:rPr>
            <w:webHidden/>
            <w:sz w:val="24"/>
            <w:szCs w:val="24"/>
          </w:rPr>
          <w:fldChar w:fldCharType="end"/>
        </w:r>
      </w:hyperlink>
    </w:p>
    <w:p w14:paraId="089D7DA0" w14:textId="6D6AB0CA" w:rsidR="00530CAC" w:rsidRPr="0025069B" w:rsidRDefault="00530CAC" w:rsidP="00530CAC">
      <w:pPr>
        <w:pStyle w:val="TOC1"/>
        <w:spacing w:line="360" w:lineRule="auto"/>
        <w:jc w:val="both"/>
        <w:rPr>
          <w:sz w:val="24"/>
          <w:szCs w:val="24"/>
        </w:rPr>
      </w:pPr>
      <w:hyperlink w:anchor="_Toc201684045" w:history="1">
        <w:r w:rsidRPr="0025069B">
          <w:rPr>
            <w:rStyle w:val="Hyperlink"/>
            <w:rFonts w:eastAsia="Arial"/>
            <w:color w:val="auto"/>
            <w:sz w:val="24"/>
            <w:szCs w:val="24"/>
            <w:u w:val="none"/>
          </w:rPr>
          <w:t>II.3. Matériel végétal</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_Toc201684045 \h </w:instrText>
        </w:r>
        <w:r w:rsidRPr="0025069B">
          <w:rPr>
            <w:webHidden/>
            <w:sz w:val="24"/>
            <w:szCs w:val="24"/>
          </w:rPr>
        </w:r>
        <w:r w:rsidRPr="0025069B">
          <w:rPr>
            <w:webHidden/>
            <w:sz w:val="24"/>
            <w:szCs w:val="24"/>
          </w:rPr>
          <w:fldChar w:fldCharType="separate"/>
        </w:r>
        <w:r w:rsidR="00436F3D">
          <w:rPr>
            <w:webHidden/>
            <w:sz w:val="24"/>
            <w:szCs w:val="24"/>
          </w:rPr>
          <w:t>14</w:t>
        </w:r>
        <w:r w:rsidRPr="0025069B">
          <w:rPr>
            <w:webHidden/>
            <w:sz w:val="24"/>
            <w:szCs w:val="24"/>
          </w:rPr>
          <w:fldChar w:fldCharType="end"/>
        </w:r>
      </w:hyperlink>
    </w:p>
    <w:p w14:paraId="1CE91AA6" w14:textId="5E4161B0" w:rsidR="00530CAC" w:rsidRPr="0025069B" w:rsidRDefault="00530CAC" w:rsidP="00530CAC">
      <w:pPr>
        <w:pStyle w:val="TOC1"/>
        <w:spacing w:line="360" w:lineRule="auto"/>
        <w:jc w:val="both"/>
        <w:rPr>
          <w:sz w:val="24"/>
          <w:szCs w:val="24"/>
        </w:rPr>
      </w:pPr>
      <w:hyperlink w:anchor="_Toc201684046" w:history="1">
        <w:r w:rsidRPr="0025069B">
          <w:rPr>
            <w:rStyle w:val="Hyperlink"/>
            <w:rFonts w:eastAsia="Arial"/>
            <w:color w:val="auto"/>
            <w:sz w:val="24"/>
            <w:szCs w:val="24"/>
            <w:u w:val="none"/>
          </w:rPr>
          <w:t>II.4. Préparation des solutions</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_Toc201684046 \h </w:instrText>
        </w:r>
        <w:r w:rsidRPr="0025069B">
          <w:rPr>
            <w:webHidden/>
            <w:sz w:val="24"/>
            <w:szCs w:val="24"/>
          </w:rPr>
        </w:r>
        <w:r w:rsidRPr="0025069B">
          <w:rPr>
            <w:webHidden/>
            <w:sz w:val="24"/>
            <w:szCs w:val="24"/>
          </w:rPr>
          <w:fldChar w:fldCharType="separate"/>
        </w:r>
        <w:r w:rsidR="00436F3D">
          <w:rPr>
            <w:webHidden/>
            <w:sz w:val="24"/>
            <w:szCs w:val="24"/>
          </w:rPr>
          <w:t>16</w:t>
        </w:r>
        <w:r w:rsidRPr="0025069B">
          <w:rPr>
            <w:webHidden/>
            <w:sz w:val="24"/>
            <w:szCs w:val="24"/>
          </w:rPr>
          <w:fldChar w:fldCharType="end"/>
        </w:r>
      </w:hyperlink>
    </w:p>
    <w:p w14:paraId="35B01CA2" w14:textId="74C06930" w:rsidR="00530CAC" w:rsidRPr="0025069B" w:rsidRDefault="00530CAC" w:rsidP="00530CAC">
      <w:pPr>
        <w:pStyle w:val="TOC1"/>
        <w:spacing w:line="360" w:lineRule="auto"/>
        <w:jc w:val="both"/>
        <w:rPr>
          <w:sz w:val="24"/>
          <w:szCs w:val="24"/>
        </w:rPr>
      </w:pPr>
      <w:hyperlink w:anchor="_Toc201684047" w:history="1">
        <w:r w:rsidRPr="0025069B">
          <w:rPr>
            <w:rStyle w:val="Hyperlink"/>
            <w:rFonts w:eastAsia="Arial"/>
            <w:color w:val="auto"/>
            <w:sz w:val="24"/>
            <w:szCs w:val="24"/>
            <w:u w:val="none"/>
          </w:rPr>
          <w:t>II 5. Le test de germination</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_Toc201684047 \h </w:instrText>
        </w:r>
        <w:r w:rsidRPr="0025069B">
          <w:rPr>
            <w:webHidden/>
            <w:sz w:val="24"/>
            <w:szCs w:val="24"/>
          </w:rPr>
        </w:r>
        <w:r w:rsidRPr="0025069B">
          <w:rPr>
            <w:webHidden/>
            <w:sz w:val="24"/>
            <w:szCs w:val="24"/>
          </w:rPr>
          <w:fldChar w:fldCharType="separate"/>
        </w:r>
        <w:r w:rsidR="00436F3D">
          <w:rPr>
            <w:webHidden/>
            <w:sz w:val="24"/>
            <w:szCs w:val="24"/>
          </w:rPr>
          <w:t>17</w:t>
        </w:r>
        <w:r w:rsidRPr="0025069B">
          <w:rPr>
            <w:webHidden/>
            <w:sz w:val="24"/>
            <w:szCs w:val="24"/>
          </w:rPr>
          <w:fldChar w:fldCharType="end"/>
        </w:r>
      </w:hyperlink>
    </w:p>
    <w:p w14:paraId="404753E2" w14:textId="7F5E8E7F" w:rsidR="00530CAC" w:rsidRPr="0025069B" w:rsidRDefault="00530CAC" w:rsidP="00530CAC">
      <w:pPr>
        <w:pStyle w:val="TOC1"/>
        <w:spacing w:line="360" w:lineRule="auto"/>
        <w:jc w:val="both"/>
        <w:rPr>
          <w:sz w:val="24"/>
          <w:szCs w:val="24"/>
        </w:rPr>
      </w:pPr>
      <w:hyperlink w:anchor="_Toc201684048" w:history="1">
        <w:r w:rsidRPr="0025069B">
          <w:rPr>
            <w:rStyle w:val="Hyperlink"/>
            <w:rFonts w:eastAsia="Arial"/>
            <w:color w:val="auto"/>
            <w:sz w:val="24"/>
            <w:szCs w:val="24"/>
            <w:u w:val="none"/>
          </w:rPr>
          <w:t>II.6. Paramètres mesurés</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_Toc201684048 \h </w:instrText>
        </w:r>
        <w:r w:rsidRPr="0025069B">
          <w:rPr>
            <w:webHidden/>
            <w:sz w:val="24"/>
            <w:szCs w:val="24"/>
          </w:rPr>
        </w:r>
        <w:r w:rsidRPr="0025069B">
          <w:rPr>
            <w:webHidden/>
            <w:sz w:val="24"/>
            <w:szCs w:val="24"/>
          </w:rPr>
          <w:fldChar w:fldCharType="separate"/>
        </w:r>
        <w:r w:rsidR="00436F3D">
          <w:rPr>
            <w:webHidden/>
            <w:sz w:val="24"/>
            <w:szCs w:val="24"/>
          </w:rPr>
          <w:t>18</w:t>
        </w:r>
        <w:r w:rsidRPr="0025069B">
          <w:rPr>
            <w:webHidden/>
            <w:sz w:val="24"/>
            <w:szCs w:val="24"/>
          </w:rPr>
          <w:fldChar w:fldCharType="end"/>
        </w:r>
      </w:hyperlink>
    </w:p>
    <w:p w14:paraId="0B69E790" w14:textId="7AEBCB4F"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hyperlink w:anchor="_Toc201684049" w:history="1">
        <w:r w:rsidRPr="0025069B">
          <w:rPr>
            <w:rStyle w:val="Hyperlink"/>
            <w:rFonts w:asciiTheme="majorBidi" w:eastAsia="Arial" w:hAnsiTheme="majorBidi" w:cstheme="majorBidi"/>
            <w:noProof/>
            <w:color w:val="auto"/>
            <w:sz w:val="24"/>
            <w:szCs w:val="24"/>
            <w:u w:val="none"/>
          </w:rPr>
          <w:t>II.6.1. Paramètres de germination</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_Toc201684049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18</w:t>
        </w:r>
        <w:r w:rsidRPr="0025069B">
          <w:rPr>
            <w:rFonts w:asciiTheme="majorBidi" w:hAnsiTheme="majorBidi" w:cstheme="majorBidi"/>
            <w:noProof/>
            <w:webHidden/>
            <w:sz w:val="24"/>
            <w:szCs w:val="24"/>
          </w:rPr>
          <w:fldChar w:fldCharType="end"/>
        </w:r>
      </w:hyperlink>
    </w:p>
    <w:p w14:paraId="0813B52D" w14:textId="2FE0B1E8" w:rsidR="002B12C7" w:rsidRPr="0025069B" w:rsidRDefault="0085281E" w:rsidP="002B12C7">
      <w:pPr>
        <w:pStyle w:val="TOC1"/>
        <w:spacing w:line="360" w:lineRule="auto"/>
        <w:jc w:val="both"/>
        <w:rPr>
          <w:sz w:val="24"/>
          <w:szCs w:val="24"/>
        </w:rPr>
      </w:pPr>
      <w:r w:rsidRPr="0025069B">
        <w:rPr>
          <w:sz w:val="24"/>
          <w:szCs w:val="24"/>
        </w:rPr>
        <w:t xml:space="preserve">   </w:t>
      </w:r>
      <w:hyperlink w:anchor="_Toc201684050" w:history="1">
        <w:r w:rsidR="00530CAC" w:rsidRPr="0025069B">
          <w:rPr>
            <w:rStyle w:val="Hyperlink"/>
            <w:rFonts w:eastAsia="Arial"/>
            <w:color w:val="auto"/>
            <w:sz w:val="24"/>
            <w:szCs w:val="24"/>
            <w:u w:val="none"/>
          </w:rPr>
          <w:t>II.</w:t>
        </w:r>
        <w:r w:rsidRPr="0025069B">
          <w:rPr>
            <w:rStyle w:val="Hyperlink"/>
            <w:rFonts w:eastAsia="Arial"/>
            <w:color w:val="auto"/>
            <w:sz w:val="24"/>
            <w:szCs w:val="24"/>
            <w:u w:val="none"/>
          </w:rPr>
          <w:t>6</w:t>
        </w:r>
        <w:r w:rsidR="00530CAC" w:rsidRPr="0025069B">
          <w:rPr>
            <w:rStyle w:val="Hyperlink"/>
            <w:rFonts w:eastAsia="Arial"/>
            <w:color w:val="auto"/>
            <w:sz w:val="24"/>
            <w:szCs w:val="24"/>
            <w:u w:val="none"/>
          </w:rPr>
          <w:t>.</w:t>
        </w:r>
        <w:r w:rsidRPr="0025069B">
          <w:rPr>
            <w:rStyle w:val="Hyperlink"/>
            <w:rFonts w:eastAsia="Arial"/>
            <w:color w:val="auto"/>
            <w:sz w:val="24"/>
            <w:szCs w:val="24"/>
            <w:u w:val="none"/>
          </w:rPr>
          <w:t>2.</w:t>
        </w:r>
        <w:r w:rsidR="00530CAC" w:rsidRPr="0025069B">
          <w:rPr>
            <w:rStyle w:val="Hyperlink"/>
            <w:rFonts w:eastAsia="Arial"/>
            <w:color w:val="auto"/>
            <w:sz w:val="24"/>
            <w:szCs w:val="24"/>
            <w:u w:val="none"/>
          </w:rPr>
          <w:t xml:space="preserve"> Paramètres morphologiques</w:t>
        </w:r>
        <w:r w:rsidR="00530CAC" w:rsidRPr="0025069B">
          <w:rPr>
            <w:webHidden/>
            <w:sz w:val="24"/>
            <w:szCs w:val="24"/>
          </w:rPr>
          <w:tab/>
        </w:r>
        <w:r w:rsidR="00530CAC" w:rsidRPr="0025069B">
          <w:rPr>
            <w:webHidden/>
            <w:sz w:val="24"/>
            <w:szCs w:val="24"/>
          </w:rPr>
          <w:fldChar w:fldCharType="begin"/>
        </w:r>
        <w:r w:rsidR="00530CAC" w:rsidRPr="0025069B">
          <w:rPr>
            <w:webHidden/>
            <w:sz w:val="24"/>
            <w:szCs w:val="24"/>
          </w:rPr>
          <w:instrText xml:space="preserve"> PAGEREF _Toc201684050 \h </w:instrText>
        </w:r>
        <w:r w:rsidR="00530CAC" w:rsidRPr="0025069B">
          <w:rPr>
            <w:webHidden/>
            <w:sz w:val="24"/>
            <w:szCs w:val="24"/>
          </w:rPr>
        </w:r>
        <w:r w:rsidR="00530CAC" w:rsidRPr="0025069B">
          <w:rPr>
            <w:webHidden/>
            <w:sz w:val="24"/>
            <w:szCs w:val="24"/>
          </w:rPr>
          <w:fldChar w:fldCharType="separate"/>
        </w:r>
        <w:r w:rsidR="00436F3D">
          <w:rPr>
            <w:webHidden/>
            <w:sz w:val="24"/>
            <w:szCs w:val="24"/>
          </w:rPr>
          <w:t>19</w:t>
        </w:r>
        <w:r w:rsidR="00530CAC" w:rsidRPr="0025069B">
          <w:rPr>
            <w:webHidden/>
            <w:sz w:val="24"/>
            <w:szCs w:val="24"/>
          </w:rPr>
          <w:fldChar w:fldCharType="end"/>
        </w:r>
      </w:hyperlink>
    </w:p>
    <w:p w14:paraId="583F5685" w14:textId="37ADCAF0" w:rsidR="0030000A" w:rsidRPr="0025069B" w:rsidRDefault="00E97ABA" w:rsidP="002B12C7">
      <w:pPr>
        <w:pStyle w:val="TOC1"/>
        <w:spacing w:line="360" w:lineRule="auto"/>
        <w:jc w:val="both"/>
        <w:rPr>
          <w:sz w:val="24"/>
          <w:szCs w:val="24"/>
        </w:rPr>
      </w:pPr>
      <w:r w:rsidRPr="0025069B">
        <w:rPr>
          <w:sz w:val="24"/>
          <w:szCs w:val="24"/>
        </w:rPr>
        <w:t>II.</w:t>
      </w:r>
      <w:r w:rsidR="0085281E" w:rsidRPr="0025069B">
        <w:rPr>
          <w:sz w:val="24"/>
          <w:szCs w:val="24"/>
        </w:rPr>
        <w:t>7</w:t>
      </w:r>
      <w:r w:rsidRPr="0025069B">
        <w:rPr>
          <w:sz w:val="24"/>
          <w:szCs w:val="24"/>
        </w:rPr>
        <w:t>. Analyses des données</w:t>
      </w:r>
      <w:r w:rsidR="0030000A" w:rsidRPr="0025069B">
        <w:rPr>
          <w:sz w:val="24"/>
          <w:szCs w:val="24"/>
        </w:rPr>
        <w:t>.....</w:t>
      </w:r>
      <w:r w:rsidR="0085281E" w:rsidRPr="0025069B">
        <w:rPr>
          <w:sz w:val="24"/>
          <w:szCs w:val="24"/>
        </w:rPr>
        <w:t>.</w:t>
      </w:r>
      <w:r w:rsidR="0030000A" w:rsidRPr="0025069B">
        <w:rPr>
          <w:sz w:val="24"/>
          <w:szCs w:val="24"/>
        </w:rPr>
        <w:t>....................................</w:t>
      </w:r>
      <w:r w:rsidR="002B12C7" w:rsidRPr="0025069B">
        <w:rPr>
          <w:sz w:val="24"/>
          <w:szCs w:val="24"/>
        </w:rPr>
        <w:t>..</w:t>
      </w:r>
      <w:r w:rsidR="0030000A" w:rsidRPr="0025069B">
        <w:rPr>
          <w:sz w:val="24"/>
          <w:szCs w:val="24"/>
        </w:rPr>
        <w:t>.................</w:t>
      </w:r>
      <w:r w:rsidR="002B12C7" w:rsidRPr="0025069B">
        <w:rPr>
          <w:sz w:val="24"/>
          <w:szCs w:val="24"/>
        </w:rPr>
        <w:t>.</w:t>
      </w:r>
      <w:r w:rsidR="0030000A" w:rsidRPr="0025069B">
        <w:rPr>
          <w:sz w:val="24"/>
          <w:szCs w:val="24"/>
        </w:rPr>
        <w:t>........................................</w:t>
      </w:r>
      <w:r w:rsidR="00B65325" w:rsidRPr="0025069B">
        <w:rPr>
          <w:sz w:val="24"/>
          <w:szCs w:val="24"/>
        </w:rPr>
        <w:t>20</w:t>
      </w:r>
    </w:p>
    <w:p w14:paraId="3C642709" w14:textId="7037BFA7" w:rsidR="00E97ABA" w:rsidRPr="002E6F2E" w:rsidRDefault="0030000A" w:rsidP="00E97ABA">
      <w:pPr>
        <w:rPr>
          <w:rFonts w:asciiTheme="majorBidi" w:hAnsiTheme="majorBidi" w:cstheme="majorBidi"/>
          <w:sz w:val="32"/>
          <w:szCs w:val="32"/>
        </w:rPr>
      </w:pPr>
      <w:r w:rsidRPr="0025069B">
        <w:rPr>
          <w:rFonts w:asciiTheme="majorBidi" w:hAnsiTheme="majorBidi" w:cstheme="majorBidi"/>
          <w:sz w:val="24"/>
          <w:szCs w:val="24"/>
        </w:rPr>
        <w:t xml:space="preserve">                                 </w:t>
      </w:r>
      <w:r w:rsidRPr="002E6F2E">
        <w:rPr>
          <w:rFonts w:asciiTheme="majorBidi" w:hAnsiTheme="majorBidi" w:cstheme="majorBidi"/>
          <w:sz w:val="32"/>
          <w:szCs w:val="32"/>
        </w:rPr>
        <w:t xml:space="preserve">Chapitre III : Résultats et Discussion </w:t>
      </w:r>
      <w:r w:rsidR="00E97ABA" w:rsidRPr="002E6F2E">
        <w:rPr>
          <w:rFonts w:asciiTheme="majorBidi" w:hAnsiTheme="majorBidi" w:cstheme="majorBidi"/>
          <w:sz w:val="32"/>
          <w:szCs w:val="32"/>
        </w:rPr>
        <w:t xml:space="preserve"> </w:t>
      </w:r>
    </w:p>
    <w:p w14:paraId="09FD1687" w14:textId="11FEA312" w:rsidR="00530CAC" w:rsidRPr="0025069B" w:rsidRDefault="00530CAC" w:rsidP="00530CAC">
      <w:pPr>
        <w:pStyle w:val="TOC1"/>
        <w:spacing w:line="360" w:lineRule="auto"/>
        <w:jc w:val="both"/>
        <w:rPr>
          <w:sz w:val="24"/>
          <w:szCs w:val="24"/>
        </w:rPr>
      </w:pPr>
      <w:hyperlink w:anchor="_Toc201684051" w:history="1">
        <w:r w:rsidRPr="0025069B">
          <w:rPr>
            <w:rStyle w:val="Hyperlink"/>
            <w:rFonts w:eastAsia="Arial"/>
            <w:color w:val="auto"/>
            <w:sz w:val="24"/>
            <w:szCs w:val="24"/>
            <w:u w:val="none"/>
          </w:rPr>
          <w:t>III.1. Résultats des paramètres germinatifs</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_Toc201684051 \h </w:instrText>
        </w:r>
        <w:r w:rsidRPr="0025069B">
          <w:rPr>
            <w:webHidden/>
            <w:sz w:val="24"/>
            <w:szCs w:val="24"/>
          </w:rPr>
        </w:r>
        <w:r w:rsidRPr="0025069B">
          <w:rPr>
            <w:webHidden/>
            <w:sz w:val="24"/>
            <w:szCs w:val="24"/>
          </w:rPr>
          <w:fldChar w:fldCharType="separate"/>
        </w:r>
        <w:r w:rsidR="00436F3D">
          <w:rPr>
            <w:webHidden/>
            <w:sz w:val="24"/>
            <w:szCs w:val="24"/>
          </w:rPr>
          <w:t>21</w:t>
        </w:r>
        <w:r w:rsidRPr="0025069B">
          <w:rPr>
            <w:webHidden/>
            <w:sz w:val="24"/>
            <w:szCs w:val="24"/>
          </w:rPr>
          <w:fldChar w:fldCharType="end"/>
        </w:r>
      </w:hyperlink>
    </w:p>
    <w:p w14:paraId="4D55E5A0" w14:textId="77CEB470"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hyperlink w:anchor="_Toc201684052" w:history="1">
        <w:r w:rsidRPr="0025069B">
          <w:rPr>
            <w:rStyle w:val="Hyperlink"/>
            <w:rFonts w:asciiTheme="majorBidi" w:eastAsia="Arial" w:hAnsiTheme="majorBidi" w:cstheme="majorBidi"/>
            <w:noProof/>
            <w:color w:val="auto"/>
            <w:sz w:val="24"/>
            <w:szCs w:val="24"/>
            <w:u w:val="none"/>
          </w:rPr>
          <w:t>III.1.1. Résultats du pourcentage de germination (PG)</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_Toc201684052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21</w:t>
        </w:r>
        <w:r w:rsidRPr="0025069B">
          <w:rPr>
            <w:rFonts w:asciiTheme="majorBidi" w:hAnsiTheme="majorBidi" w:cstheme="majorBidi"/>
            <w:noProof/>
            <w:webHidden/>
            <w:sz w:val="24"/>
            <w:szCs w:val="24"/>
          </w:rPr>
          <w:fldChar w:fldCharType="end"/>
        </w:r>
      </w:hyperlink>
    </w:p>
    <w:p w14:paraId="735707E2" w14:textId="56FD0E4D"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hyperlink w:anchor="_Toc201684053" w:history="1">
        <w:r w:rsidRPr="0025069B">
          <w:rPr>
            <w:rStyle w:val="Hyperlink"/>
            <w:rFonts w:asciiTheme="majorBidi" w:hAnsiTheme="majorBidi" w:cstheme="majorBidi"/>
            <w:noProof/>
            <w:color w:val="auto"/>
            <w:sz w:val="24"/>
            <w:szCs w:val="24"/>
            <w:u w:val="none"/>
          </w:rPr>
          <w:t>III.1.2. Résultats de la vitesse de germination</w:t>
        </w:r>
        <w:r w:rsidR="0085281E" w:rsidRPr="0025069B">
          <w:rPr>
            <w:rStyle w:val="Hyperlink"/>
            <w:rFonts w:asciiTheme="majorBidi" w:hAnsiTheme="majorBidi" w:cstheme="majorBidi"/>
            <w:noProof/>
            <w:color w:val="auto"/>
            <w:sz w:val="24"/>
            <w:szCs w:val="24"/>
            <w:u w:val="none"/>
          </w:rPr>
          <w:t>(VG)</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_Toc201684053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23</w:t>
        </w:r>
        <w:r w:rsidRPr="0025069B">
          <w:rPr>
            <w:rFonts w:asciiTheme="majorBidi" w:hAnsiTheme="majorBidi" w:cstheme="majorBidi"/>
            <w:noProof/>
            <w:webHidden/>
            <w:sz w:val="24"/>
            <w:szCs w:val="24"/>
          </w:rPr>
          <w:fldChar w:fldCharType="end"/>
        </w:r>
      </w:hyperlink>
    </w:p>
    <w:p w14:paraId="6CD6645B" w14:textId="24FF03E2"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hyperlink w:anchor="_Toc201684054" w:history="1">
        <w:r w:rsidRPr="0025069B">
          <w:rPr>
            <w:rStyle w:val="Hyperlink"/>
            <w:rFonts w:asciiTheme="majorBidi" w:hAnsiTheme="majorBidi" w:cstheme="majorBidi"/>
            <w:noProof/>
            <w:color w:val="auto"/>
            <w:sz w:val="24"/>
            <w:szCs w:val="24"/>
            <w:u w:val="none"/>
          </w:rPr>
          <w:t>III.1.3. Résultats du taux moyen de germination</w:t>
        </w:r>
        <w:r w:rsidR="0085281E" w:rsidRPr="0025069B">
          <w:rPr>
            <w:rStyle w:val="Hyperlink"/>
            <w:rFonts w:asciiTheme="majorBidi" w:hAnsiTheme="majorBidi" w:cstheme="majorBidi"/>
            <w:noProof/>
            <w:color w:val="auto"/>
            <w:sz w:val="24"/>
            <w:szCs w:val="24"/>
            <w:u w:val="none"/>
          </w:rPr>
          <w:t>(TMG)</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_Toc201684054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25</w:t>
        </w:r>
        <w:r w:rsidRPr="0025069B">
          <w:rPr>
            <w:rFonts w:asciiTheme="majorBidi" w:hAnsiTheme="majorBidi" w:cstheme="majorBidi"/>
            <w:noProof/>
            <w:webHidden/>
            <w:sz w:val="24"/>
            <w:szCs w:val="24"/>
          </w:rPr>
          <w:fldChar w:fldCharType="end"/>
        </w:r>
      </w:hyperlink>
    </w:p>
    <w:p w14:paraId="361A4DFA" w14:textId="2C6352DE" w:rsidR="002D6F9A" w:rsidRPr="0025069B" w:rsidRDefault="0030000A" w:rsidP="002D6F9A">
      <w:pPr>
        <w:rPr>
          <w:rFonts w:asciiTheme="majorBidi" w:hAnsiTheme="majorBidi" w:cstheme="majorBidi"/>
          <w:sz w:val="24"/>
          <w:szCs w:val="24"/>
        </w:rPr>
      </w:pPr>
      <w:r w:rsidRPr="0025069B">
        <w:rPr>
          <w:rFonts w:asciiTheme="majorBidi" w:hAnsiTheme="majorBidi" w:cstheme="majorBidi"/>
          <w:sz w:val="24"/>
          <w:szCs w:val="24"/>
        </w:rPr>
        <w:t xml:space="preserve">   </w:t>
      </w:r>
      <w:r w:rsidR="002D6F9A" w:rsidRPr="0025069B">
        <w:rPr>
          <w:rFonts w:asciiTheme="majorBidi" w:hAnsiTheme="majorBidi" w:cstheme="majorBidi"/>
          <w:sz w:val="24"/>
          <w:szCs w:val="24"/>
        </w:rPr>
        <w:t>III.1.4. Résultats de la cinétique</w:t>
      </w:r>
      <w:r w:rsidRPr="0025069B">
        <w:rPr>
          <w:rFonts w:asciiTheme="majorBidi" w:hAnsiTheme="majorBidi" w:cstheme="majorBidi"/>
          <w:sz w:val="24"/>
          <w:szCs w:val="24"/>
        </w:rPr>
        <w:t xml:space="preserve"> de germination.......................</w:t>
      </w:r>
      <w:r w:rsidR="002D6F9A" w:rsidRPr="0025069B">
        <w:rPr>
          <w:rFonts w:asciiTheme="majorBidi" w:hAnsiTheme="majorBidi" w:cstheme="majorBidi"/>
          <w:sz w:val="24"/>
          <w:szCs w:val="24"/>
        </w:rPr>
        <w:t>............................</w:t>
      </w:r>
      <w:r w:rsidR="002F1DAD" w:rsidRPr="0025069B">
        <w:rPr>
          <w:rFonts w:asciiTheme="majorBidi" w:hAnsiTheme="majorBidi" w:cstheme="majorBidi"/>
          <w:sz w:val="24"/>
          <w:szCs w:val="24"/>
        </w:rPr>
        <w:t>.......</w:t>
      </w:r>
      <w:r w:rsidR="002E6F2E">
        <w:rPr>
          <w:rFonts w:asciiTheme="majorBidi" w:hAnsiTheme="majorBidi" w:cstheme="majorBidi"/>
          <w:sz w:val="24"/>
          <w:szCs w:val="24"/>
        </w:rPr>
        <w:t>.....</w:t>
      </w:r>
      <w:r w:rsidR="002F1DAD" w:rsidRPr="0025069B">
        <w:rPr>
          <w:rFonts w:asciiTheme="majorBidi" w:hAnsiTheme="majorBidi" w:cstheme="majorBidi"/>
          <w:sz w:val="24"/>
          <w:szCs w:val="24"/>
        </w:rPr>
        <w:t>...</w:t>
      </w:r>
      <w:r w:rsidR="002D6F9A" w:rsidRPr="0025069B">
        <w:rPr>
          <w:rFonts w:asciiTheme="majorBidi" w:hAnsiTheme="majorBidi" w:cstheme="majorBidi"/>
          <w:sz w:val="24"/>
          <w:szCs w:val="24"/>
        </w:rPr>
        <w:t>..26</w:t>
      </w:r>
    </w:p>
    <w:p w14:paraId="77D4EF9D" w14:textId="7362E32B" w:rsidR="00530CAC" w:rsidRPr="0025069B" w:rsidRDefault="00530CAC" w:rsidP="00530CAC">
      <w:pPr>
        <w:pStyle w:val="TOC1"/>
        <w:spacing w:line="360" w:lineRule="auto"/>
        <w:jc w:val="both"/>
        <w:rPr>
          <w:sz w:val="24"/>
          <w:szCs w:val="24"/>
        </w:rPr>
      </w:pPr>
      <w:hyperlink w:anchor="_Toc201684055" w:history="1">
        <w:r w:rsidRPr="0025069B">
          <w:rPr>
            <w:rStyle w:val="Hyperlink"/>
            <w:color w:val="auto"/>
            <w:sz w:val="24"/>
            <w:szCs w:val="24"/>
            <w:u w:val="none"/>
          </w:rPr>
          <w:t>III.2. Résultats des paramètres morphologiques</w:t>
        </w:r>
        <w:r w:rsidRPr="0025069B">
          <w:rPr>
            <w:webHidden/>
            <w:sz w:val="24"/>
            <w:szCs w:val="24"/>
          </w:rPr>
          <w:tab/>
        </w:r>
        <w:r w:rsidRPr="0025069B">
          <w:rPr>
            <w:webHidden/>
            <w:sz w:val="24"/>
            <w:szCs w:val="24"/>
          </w:rPr>
          <w:fldChar w:fldCharType="begin"/>
        </w:r>
        <w:r w:rsidRPr="0025069B">
          <w:rPr>
            <w:webHidden/>
            <w:sz w:val="24"/>
            <w:szCs w:val="24"/>
          </w:rPr>
          <w:instrText xml:space="preserve"> PAGEREF _Toc201684055 \h </w:instrText>
        </w:r>
        <w:r w:rsidRPr="0025069B">
          <w:rPr>
            <w:webHidden/>
            <w:sz w:val="24"/>
            <w:szCs w:val="24"/>
          </w:rPr>
        </w:r>
        <w:r w:rsidRPr="0025069B">
          <w:rPr>
            <w:webHidden/>
            <w:sz w:val="24"/>
            <w:szCs w:val="24"/>
          </w:rPr>
          <w:fldChar w:fldCharType="separate"/>
        </w:r>
        <w:r w:rsidR="00436F3D">
          <w:rPr>
            <w:webHidden/>
            <w:sz w:val="24"/>
            <w:szCs w:val="24"/>
          </w:rPr>
          <w:t>27</w:t>
        </w:r>
        <w:r w:rsidRPr="0025069B">
          <w:rPr>
            <w:webHidden/>
            <w:sz w:val="24"/>
            <w:szCs w:val="24"/>
          </w:rPr>
          <w:fldChar w:fldCharType="end"/>
        </w:r>
      </w:hyperlink>
    </w:p>
    <w:p w14:paraId="3EF96447" w14:textId="480A7D55" w:rsidR="00530CAC" w:rsidRPr="0025069B" w:rsidRDefault="00530CAC" w:rsidP="00530CAC">
      <w:pPr>
        <w:pStyle w:val="TOC2"/>
        <w:tabs>
          <w:tab w:val="right" w:leader="dot" w:pos="9630"/>
        </w:tabs>
        <w:spacing w:line="360" w:lineRule="auto"/>
        <w:jc w:val="both"/>
        <w:rPr>
          <w:rFonts w:asciiTheme="majorBidi" w:hAnsiTheme="majorBidi" w:cstheme="majorBidi"/>
          <w:noProof/>
          <w:sz w:val="24"/>
          <w:szCs w:val="24"/>
        </w:rPr>
      </w:pPr>
      <w:hyperlink w:anchor="_Toc201684056" w:history="1">
        <w:r w:rsidRPr="0025069B">
          <w:rPr>
            <w:rStyle w:val="Hyperlink"/>
            <w:rFonts w:asciiTheme="majorBidi" w:hAnsiTheme="majorBidi" w:cstheme="majorBidi"/>
            <w:noProof/>
            <w:color w:val="auto"/>
            <w:sz w:val="24"/>
            <w:szCs w:val="24"/>
            <w:u w:val="none"/>
          </w:rPr>
          <w:t>III.2.1. Résultats Longueur de la tigelle (LT)</w:t>
        </w:r>
        <w:r w:rsidRPr="0025069B">
          <w:rPr>
            <w:rFonts w:asciiTheme="majorBidi" w:hAnsiTheme="majorBidi" w:cstheme="majorBidi"/>
            <w:noProof/>
            <w:webHidden/>
            <w:sz w:val="24"/>
            <w:szCs w:val="24"/>
          </w:rPr>
          <w:tab/>
        </w:r>
        <w:r w:rsidRPr="0025069B">
          <w:rPr>
            <w:rFonts w:asciiTheme="majorBidi" w:hAnsiTheme="majorBidi" w:cstheme="majorBidi"/>
            <w:noProof/>
            <w:webHidden/>
            <w:sz w:val="24"/>
            <w:szCs w:val="24"/>
          </w:rPr>
          <w:fldChar w:fldCharType="begin"/>
        </w:r>
        <w:r w:rsidRPr="0025069B">
          <w:rPr>
            <w:rFonts w:asciiTheme="majorBidi" w:hAnsiTheme="majorBidi" w:cstheme="majorBidi"/>
            <w:noProof/>
            <w:webHidden/>
            <w:sz w:val="24"/>
            <w:szCs w:val="24"/>
          </w:rPr>
          <w:instrText xml:space="preserve"> PAGEREF _Toc201684056 \h </w:instrText>
        </w:r>
        <w:r w:rsidRPr="0025069B">
          <w:rPr>
            <w:rFonts w:asciiTheme="majorBidi" w:hAnsiTheme="majorBidi" w:cstheme="majorBidi"/>
            <w:noProof/>
            <w:webHidden/>
            <w:sz w:val="24"/>
            <w:szCs w:val="24"/>
          </w:rPr>
        </w:r>
        <w:r w:rsidRPr="0025069B">
          <w:rPr>
            <w:rFonts w:asciiTheme="majorBidi" w:hAnsiTheme="majorBidi" w:cstheme="majorBidi"/>
            <w:noProof/>
            <w:webHidden/>
            <w:sz w:val="24"/>
            <w:szCs w:val="24"/>
          </w:rPr>
          <w:fldChar w:fldCharType="separate"/>
        </w:r>
        <w:r w:rsidR="00436F3D">
          <w:rPr>
            <w:rFonts w:asciiTheme="majorBidi" w:hAnsiTheme="majorBidi" w:cstheme="majorBidi"/>
            <w:noProof/>
            <w:webHidden/>
            <w:sz w:val="24"/>
            <w:szCs w:val="24"/>
          </w:rPr>
          <w:t>27</w:t>
        </w:r>
        <w:r w:rsidRPr="0025069B">
          <w:rPr>
            <w:rFonts w:asciiTheme="majorBidi" w:hAnsiTheme="majorBidi" w:cstheme="majorBidi"/>
            <w:noProof/>
            <w:webHidden/>
            <w:sz w:val="24"/>
            <w:szCs w:val="24"/>
          </w:rPr>
          <w:fldChar w:fldCharType="end"/>
        </w:r>
      </w:hyperlink>
    </w:p>
    <w:p w14:paraId="2F5863D0" w14:textId="3A65548F" w:rsidR="00AB06CA" w:rsidRPr="0025069B" w:rsidRDefault="0030000A" w:rsidP="00AB06CA">
      <w:pPr>
        <w:rPr>
          <w:rFonts w:asciiTheme="majorBidi" w:hAnsiTheme="majorBidi" w:cstheme="majorBidi"/>
          <w:sz w:val="24"/>
          <w:szCs w:val="24"/>
        </w:rPr>
      </w:pPr>
      <w:r w:rsidRPr="0025069B">
        <w:rPr>
          <w:rFonts w:asciiTheme="majorBidi" w:hAnsiTheme="majorBidi" w:cstheme="majorBidi"/>
          <w:sz w:val="24"/>
          <w:szCs w:val="24"/>
        </w:rPr>
        <w:t xml:space="preserve">   </w:t>
      </w:r>
      <w:r w:rsidR="00AB06CA" w:rsidRPr="0025069B">
        <w:rPr>
          <w:rFonts w:asciiTheme="majorBidi" w:hAnsiTheme="majorBidi" w:cstheme="majorBidi"/>
          <w:sz w:val="24"/>
          <w:szCs w:val="24"/>
        </w:rPr>
        <w:t xml:space="preserve">III.2.2. Résultats de la longueur de la </w:t>
      </w:r>
      <w:r w:rsidR="0085281E" w:rsidRPr="0025069B">
        <w:rPr>
          <w:rFonts w:asciiTheme="majorBidi" w:hAnsiTheme="majorBidi" w:cstheme="majorBidi"/>
          <w:sz w:val="24"/>
          <w:szCs w:val="24"/>
        </w:rPr>
        <w:t>radicule (LR)</w:t>
      </w:r>
      <w:r w:rsidR="00AB06CA" w:rsidRPr="0025069B">
        <w:rPr>
          <w:rFonts w:asciiTheme="majorBidi" w:hAnsiTheme="majorBidi" w:cstheme="majorBidi"/>
          <w:sz w:val="24"/>
          <w:szCs w:val="24"/>
        </w:rPr>
        <w:t>.</w:t>
      </w:r>
      <w:r w:rsidRPr="0025069B">
        <w:rPr>
          <w:rFonts w:asciiTheme="majorBidi" w:hAnsiTheme="majorBidi" w:cstheme="majorBidi"/>
          <w:sz w:val="24"/>
          <w:szCs w:val="24"/>
        </w:rPr>
        <w:t>..............................</w:t>
      </w:r>
      <w:r w:rsidR="002F1DAD" w:rsidRPr="0025069B">
        <w:rPr>
          <w:rFonts w:asciiTheme="majorBidi" w:hAnsiTheme="majorBidi" w:cstheme="majorBidi"/>
          <w:sz w:val="24"/>
          <w:szCs w:val="24"/>
        </w:rPr>
        <w:t>.........</w:t>
      </w:r>
      <w:r w:rsidR="002E6F2E">
        <w:rPr>
          <w:rFonts w:asciiTheme="majorBidi" w:hAnsiTheme="majorBidi" w:cstheme="majorBidi"/>
          <w:sz w:val="24"/>
          <w:szCs w:val="24"/>
        </w:rPr>
        <w:t>......</w:t>
      </w:r>
      <w:r w:rsidR="002F1DAD" w:rsidRPr="0025069B">
        <w:rPr>
          <w:rFonts w:asciiTheme="majorBidi" w:hAnsiTheme="majorBidi" w:cstheme="majorBidi"/>
          <w:sz w:val="24"/>
          <w:szCs w:val="24"/>
        </w:rPr>
        <w:t>.......</w:t>
      </w:r>
      <w:r w:rsidR="00AB06CA" w:rsidRPr="0025069B">
        <w:rPr>
          <w:rFonts w:asciiTheme="majorBidi" w:hAnsiTheme="majorBidi" w:cstheme="majorBidi"/>
          <w:sz w:val="24"/>
          <w:szCs w:val="24"/>
        </w:rPr>
        <w:t>.........29</w:t>
      </w:r>
    </w:p>
    <w:p w14:paraId="34406F93" w14:textId="463D6C53" w:rsidR="001F5D26" w:rsidRPr="0025069B" w:rsidRDefault="0030000A" w:rsidP="001F5D26">
      <w:pPr>
        <w:rPr>
          <w:rFonts w:asciiTheme="majorBidi" w:hAnsiTheme="majorBidi" w:cstheme="majorBidi"/>
          <w:color w:val="000000" w:themeColor="text1"/>
          <w:sz w:val="24"/>
          <w:szCs w:val="24"/>
        </w:rPr>
      </w:pPr>
      <w:r w:rsidRPr="0025069B">
        <w:rPr>
          <w:rFonts w:asciiTheme="majorBidi" w:hAnsiTheme="majorBidi" w:cstheme="majorBidi"/>
          <w:color w:val="000000" w:themeColor="text1"/>
          <w:sz w:val="24"/>
          <w:szCs w:val="24"/>
        </w:rPr>
        <w:t xml:space="preserve">    Discussion</w:t>
      </w:r>
      <w:r w:rsidR="002B12C7" w:rsidRPr="0025069B">
        <w:rPr>
          <w:rFonts w:asciiTheme="majorBidi" w:hAnsiTheme="majorBidi" w:cstheme="majorBidi"/>
          <w:color w:val="000000" w:themeColor="text1"/>
          <w:sz w:val="24"/>
          <w:szCs w:val="24"/>
        </w:rPr>
        <w:t xml:space="preserve"> </w:t>
      </w:r>
      <w:r w:rsidR="001F5D26" w:rsidRPr="0025069B">
        <w:rPr>
          <w:rFonts w:asciiTheme="majorBidi" w:hAnsiTheme="majorBidi" w:cstheme="majorBidi"/>
          <w:color w:val="000000" w:themeColor="text1"/>
          <w:sz w:val="24"/>
          <w:szCs w:val="24"/>
        </w:rPr>
        <w:t>générale</w:t>
      </w:r>
    </w:p>
    <w:p w14:paraId="0784B907" w14:textId="31DDCF08" w:rsidR="008D17CB" w:rsidRPr="0025069B" w:rsidRDefault="001F5D26" w:rsidP="001F5D26">
      <w:pPr>
        <w:rPr>
          <w:rFonts w:asciiTheme="majorBidi" w:hAnsiTheme="majorBidi" w:cstheme="majorBidi"/>
          <w:color w:val="000000" w:themeColor="text1"/>
          <w:sz w:val="24"/>
          <w:szCs w:val="24"/>
        </w:rPr>
      </w:pPr>
      <w:r w:rsidRPr="0025069B">
        <w:rPr>
          <w:rFonts w:asciiTheme="majorBidi" w:hAnsiTheme="majorBidi" w:cstheme="majorBidi"/>
          <w:color w:val="000000" w:themeColor="text1"/>
          <w:sz w:val="24"/>
          <w:szCs w:val="24"/>
        </w:rPr>
        <w:t xml:space="preserve"> </w:t>
      </w:r>
      <w:r w:rsidR="008D17CB" w:rsidRPr="0025069B">
        <w:rPr>
          <w:rFonts w:asciiTheme="majorBidi" w:hAnsiTheme="majorBidi" w:cstheme="majorBidi"/>
          <w:color w:val="EE0000"/>
          <w:sz w:val="24"/>
          <w:szCs w:val="24"/>
        </w:rPr>
        <w:t xml:space="preserve"> </w:t>
      </w:r>
      <w:r w:rsidR="00B65325" w:rsidRPr="0025069B">
        <w:rPr>
          <w:rFonts w:asciiTheme="majorBidi" w:hAnsiTheme="majorBidi" w:cstheme="majorBidi"/>
          <w:color w:val="EE0000"/>
          <w:sz w:val="24"/>
          <w:szCs w:val="24"/>
        </w:rPr>
        <w:t xml:space="preserve"> </w:t>
      </w:r>
      <w:hyperlink w:anchor="_Toc201684059" w:history="1">
        <w:r w:rsidR="00530CAC" w:rsidRPr="0025069B">
          <w:rPr>
            <w:rStyle w:val="Hyperlink"/>
            <w:rFonts w:asciiTheme="majorBidi" w:hAnsiTheme="majorBidi" w:cstheme="majorBidi"/>
            <w:noProof/>
            <w:color w:val="000000" w:themeColor="text1"/>
            <w:sz w:val="24"/>
            <w:szCs w:val="24"/>
            <w:u w:val="none"/>
          </w:rPr>
          <w:t>Conclusion</w:t>
        </w:r>
        <w:r w:rsidR="00AB06CA" w:rsidRPr="0025069B">
          <w:rPr>
            <w:rFonts w:asciiTheme="majorBidi" w:hAnsiTheme="majorBidi" w:cstheme="majorBidi"/>
            <w:noProof/>
            <w:webHidden/>
            <w:color w:val="000000" w:themeColor="text1"/>
            <w:sz w:val="24"/>
            <w:szCs w:val="24"/>
          </w:rPr>
          <w:t>.</w:t>
        </w:r>
        <w:r w:rsidRPr="0025069B">
          <w:rPr>
            <w:rFonts w:asciiTheme="majorBidi" w:hAnsiTheme="majorBidi" w:cstheme="majorBidi"/>
            <w:noProof/>
            <w:webHidden/>
            <w:color w:val="000000" w:themeColor="text1"/>
            <w:sz w:val="24"/>
            <w:szCs w:val="24"/>
          </w:rPr>
          <w:t>générale</w:t>
        </w:r>
      </w:hyperlink>
    </w:p>
    <w:p w14:paraId="710CBD59" w14:textId="528DD758" w:rsidR="008D17CB" w:rsidRPr="0025069B" w:rsidRDefault="008D17CB" w:rsidP="00530CAC">
      <w:pPr>
        <w:widowControl w:val="0"/>
        <w:autoSpaceDE w:val="0"/>
        <w:autoSpaceDN w:val="0"/>
        <w:spacing w:before="1" w:after="0" w:line="360" w:lineRule="auto"/>
        <w:jc w:val="both"/>
        <w:outlineLvl w:val="0"/>
        <w:rPr>
          <w:rFonts w:asciiTheme="majorBidi" w:eastAsia="Times New Roman" w:hAnsiTheme="majorBidi" w:cstheme="majorBidi"/>
          <w:color w:val="EE0000"/>
          <w:spacing w:val="-2"/>
          <w:sz w:val="24"/>
          <w:szCs w:val="24"/>
        </w:rPr>
      </w:pPr>
      <w:r w:rsidRPr="0025069B">
        <w:rPr>
          <w:rFonts w:asciiTheme="majorBidi" w:hAnsiTheme="majorBidi" w:cstheme="majorBidi"/>
          <w:noProof/>
          <w:color w:val="EE0000"/>
          <w:sz w:val="24"/>
          <w:szCs w:val="24"/>
        </w:rPr>
        <w:t xml:space="preserve">   </w:t>
      </w:r>
      <w:r w:rsidRPr="0025069B">
        <w:rPr>
          <w:rFonts w:asciiTheme="majorBidi" w:hAnsiTheme="majorBidi" w:cstheme="majorBidi"/>
          <w:noProof/>
          <w:color w:val="000000" w:themeColor="text1"/>
          <w:sz w:val="24"/>
          <w:szCs w:val="24"/>
        </w:rPr>
        <w:t xml:space="preserve">Réferences bibliographiques </w:t>
      </w:r>
    </w:p>
    <w:p w14:paraId="2BA777F4" w14:textId="77777777" w:rsidR="002B12C7" w:rsidRDefault="002B12C7" w:rsidP="007E13B7">
      <w:pPr>
        <w:widowControl w:val="0"/>
        <w:autoSpaceDE w:val="0"/>
        <w:autoSpaceDN w:val="0"/>
        <w:spacing w:before="1" w:after="0" w:line="240" w:lineRule="auto"/>
        <w:outlineLvl w:val="0"/>
        <w:rPr>
          <w:rFonts w:asciiTheme="majorBidi" w:eastAsia="Times New Roman" w:hAnsiTheme="majorBidi" w:cstheme="majorBidi"/>
          <w:b/>
          <w:bCs/>
          <w:spacing w:val="-2"/>
          <w:sz w:val="24"/>
          <w:szCs w:val="24"/>
        </w:rPr>
      </w:pPr>
      <w:bookmarkStart w:id="4" w:name="_Toc201683971"/>
    </w:p>
    <w:p w14:paraId="4AAA99F1" w14:textId="77777777" w:rsidR="00602401" w:rsidRDefault="00602401" w:rsidP="007E13B7">
      <w:pPr>
        <w:widowControl w:val="0"/>
        <w:autoSpaceDE w:val="0"/>
        <w:autoSpaceDN w:val="0"/>
        <w:spacing w:before="1" w:after="0" w:line="240" w:lineRule="auto"/>
        <w:outlineLvl w:val="0"/>
        <w:rPr>
          <w:rFonts w:ascii="Times New Roman" w:eastAsia="Times New Roman" w:hAnsi="Times New Roman" w:cs="Times New Roman"/>
          <w:b/>
          <w:bCs/>
          <w:spacing w:val="-2"/>
          <w:sz w:val="32"/>
          <w:szCs w:val="32"/>
        </w:rPr>
      </w:pPr>
    </w:p>
    <w:bookmarkEnd w:id="4"/>
    <w:p w14:paraId="2759C809" w14:textId="77777777" w:rsidR="00B04016" w:rsidRDefault="00B04016" w:rsidP="00412F77">
      <w:pPr>
        <w:widowControl w:val="0"/>
        <w:autoSpaceDE w:val="0"/>
        <w:autoSpaceDN w:val="0"/>
        <w:spacing w:before="1" w:after="0" w:line="240" w:lineRule="auto"/>
        <w:outlineLvl w:val="0"/>
        <w:rPr>
          <w:rFonts w:ascii="Times New Roman" w:eastAsia="Times New Roman" w:hAnsi="Times New Roman" w:cs="Times New Roman"/>
          <w:b/>
          <w:bCs/>
          <w:spacing w:val="-2"/>
          <w:sz w:val="24"/>
          <w:szCs w:val="24"/>
        </w:rPr>
      </w:pPr>
    </w:p>
    <w:p w14:paraId="3A5BD74A" w14:textId="77777777" w:rsidR="00B04016" w:rsidRDefault="00B04016" w:rsidP="00412F77">
      <w:pPr>
        <w:widowControl w:val="0"/>
        <w:autoSpaceDE w:val="0"/>
        <w:autoSpaceDN w:val="0"/>
        <w:spacing w:before="1" w:after="0" w:line="240" w:lineRule="auto"/>
        <w:outlineLvl w:val="0"/>
        <w:rPr>
          <w:rFonts w:ascii="Times New Roman" w:eastAsia="Times New Roman" w:hAnsi="Times New Roman" w:cs="Times New Roman"/>
          <w:b/>
          <w:bCs/>
          <w:spacing w:val="-2"/>
          <w:sz w:val="24"/>
          <w:szCs w:val="24"/>
        </w:rPr>
      </w:pPr>
    </w:p>
    <w:p w14:paraId="58B55B76" w14:textId="77777777" w:rsidR="00DF2BD1" w:rsidRPr="004F33D8" w:rsidRDefault="001E244C" w:rsidP="00181C5A">
      <w:pPr>
        <w:widowControl w:val="0"/>
        <w:autoSpaceDE w:val="0"/>
        <w:autoSpaceDN w:val="0"/>
        <w:spacing w:before="1" w:after="0" w:line="360" w:lineRule="auto"/>
        <w:jc w:val="center"/>
        <w:outlineLvl w:val="0"/>
        <w:rPr>
          <w:rFonts w:ascii="Times New Roman" w:eastAsia="Times New Roman" w:hAnsi="Times New Roman" w:cs="Times New Roman"/>
          <w:b/>
          <w:bCs/>
          <w:spacing w:val="-2"/>
          <w:sz w:val="32"/>
          <w:szCs w:val="32"/>
        </w:rPr>
      </w:pPr>
      <w:bookmarkStart w:id="5" w:name="_Toc201684016"/>
      <w:r w:rsidRPr="004F33D8">
        <w:rPr>
          <w:rFonts w:ascii="Times New Roman" w:eastAsia="Times New Roman" w:hAnsi="Times New Roman" w:cs="Times New Roman"/>
          <w:b/>
          <w:bCs/>
          <w:spacing w:val="-2"/>
          <w:sz w:val="32"/>
          <w:szCs w:val="32"/>
        </w:rPr>
        <w:t>Résumé</w:t>
      </w:r>
      <w:bookmarkEnd w:id="5"/>
    </w:p>
    <w:p w14:paraId="53AD77EF" w14:textId="290215EF" w:rsidR="002C6ACB" w:rsidRDefault="001E244C" w:rsidP="002C6ACB">
      <w:pPr>
        <w:widowControl w:val="0"/>
        <w:autoSpaceDE w:val="0"/>
        <w:autoSpaceDN w:val="0"/>
        <w:spacing w:before="1" w:after="0" w:line="360" w:lineRule="auto"/>
        <w:jc w:val="both"/>
        <w:outlineLvl w:val="0"/>
        <w:rPr>
          <w:rFonts w:ascii="Times New Roman" w:eastAsia="Times New Roman" w:hAnsi="Times New Roman" w:cs="Times New Roman"/>
          <w:spacing w:val="-2"/>
          <w:sz w:val="24"/>
          <w:szCs w:val="24"/>
        </w:rPr>
      </w:pPr>
      <w:r w:rsidRPr="004F33D8">
        <w:rPr>
          <w:rFonts w:ascii="Times New Roman" w:eastAsia="Times New Roman" w:hAnsi="Times New Roman" w:cs="Times New Roman"/>
          <w:spacing w:val="-2"/>
          <w:sz w:val="24"/>
          <w:szCs w:val="24"/>
        </w:rPr>
        <w:t xml:space="preserve"> </w:t>
      </w:r>
      <w:r w:rsidR="002C6ACB" w:rsidRPr="002C6ACB">
        <w:rPr>
          <w:rFonts w:ascii="Times New Roman" w:eastAsia="Times New Roman" w:hAnsi="Times New Roman" w:cs="Times New Roman"/>
          <w:spacing w:val="-2"/>
          <w:sz w:val="24"/>
          <w:szCs w:val="24"/>
        </w:rPr>
        <w:t xml:space="preserve">Ce travail a pour objectif d’évaluer la réponse au stress hydrique simulé par le PEG 6000 chez quatre variétés de légumineuses du genre Medicago (deux variétés de </w:t>
      </w:r>
      <w:r w:rsidR="002C6ACB" w:rsidRPr="002C6ACB">
        <w:rPr>
          <w:rFonts w:ascii="Times New Roman" w:eastAsia="Times New Roman" w:hAnsi="Times New Roman" w:cs="Times New Roman"/>
          <w:b/>
          <w:bCs/>
          <w:i/>
          <w:iCs/>
          <w:spacing w:val="-2"/>
          <w:sz w:val="24"/>
          <w:szCs w:val="24"/>
        </w:rPr>
        <w:t>M. sativa</w:t>
      </w:r>
      <w:r w:rsidR="002C6ACB" w:rsidRPr="002C6ACB">
        <w:rPr>
          <w:rFonts w:ascii="Times New Roman" w:eastAsia="Times New Roman" w:hAnsi="Times New Roman" w:cs="Times New Roman"/>
          <w:spacing w:val="-2"/>
          <w:sz w:val="24"/>
          <w:szCs w:val="24"/>
        </w:rPr>
        <w:t xml:space="preserve"> et deux de </w:t>
      </w:r>
      <w:r w:rsidR="002C6ACB" w:rsidRPr="002C6ACB">
        <w:rPr>
          <w:rFonts w:ascii="Times New Roman" w:eastAsia="Times New Roman" w:hAnsi="Times New Roman" w:cs="Times New Roman"/>
          <w:i/>
          <w:iCs/>
          <w:spacing w:val="-2"/>
          <w:sz w:val="24"/>
          <w:szCs w:val="24"/>
        </w:rPr>
        <w:t xml:space="preserve">M. </w:t>
      </w:r>
      <w:proofErr w:type="spellStart"/>
      <w:r w:rsidR="002C6ACB" w:rsidRPr="002C6ACB">
        <w:rPr>
          <w:rFonts w:ascii="Times New Roman" w:eastAsia="Times New Roman" w:hAnsi="Times New Roman" w:cs="Times New Roman"/>
          <w:i/>
          <w:iCs/>
          <w:spacing w:val="-2"/>
          <w:sz w:val="24"/>
          <w:szCs w:val="24"/>
        </w:rPr>
        <w:t>truncatula</w:t>
      </w:r>
      <w:proofErr w:type="spellEnd"/>
      <w:r w:rsidR="002C6ACB" w:rsidRPr="002C6ACB">
        <w:rPr>
          <w:rFonts w:ascii="Times New Roman" w:eastAsia="Times New Roman" w:hAnsi="Times New Roman" w:cs="Times New Roman"/>
          <w:spacing w:val="-2"/>
          <w:sz w:val="24"/>
          <w:szCs w:val="24"/>
        </w:rPr>
        <w:t>) au stade germinatif et juvénile. L’analyse des paramètres germinatifs (pourcentage de germination, vitesse de germination, taux moyen de germination et cinétique de germination) a révélé des différences hautement significatives entre les variétés et les niveaux de stress, indiquant une réponse génotype-dépendante. La variété V1 (</w:t>
      </w:r>
      <w:r w:rsidR="002C6ACB" w:rsidRPr="002C6ACB">
        <w:rPr>
          <w:rFonts w:ascii="Times New Roman" w:eastAsia="Times New Roman" w:hAnsi="Times New Roman" w:cs="Times New Roman"/>
          <w:b/>
          <w:bCs/>
          <w:i/>
          <w:iCs/>
          <w:spacing w:val="-2"/>
          <w:sz w:val="24"/>
          <w:szCs w:val="24"/>
        </w:rPr>
        <w:t>M. sativa</w:t>
      </w:r>
      <w:r w:rsidR="002C6ACB" w:rsidRPr="002C6ACB">
        <w:rPr>
          <w:rFonts w:ascii="Times New Roman" w:eastAsia="Times New Roman" w:hAnsi="Times New Roman" w:cs="Times New Roman"/>
          <w:spacing w:val="-2"/>
          <w:sz w:val="24"/>
          <w:szCs w:val="24"/>
        </w:rPr>
        <w:t>) s’est montrée la plus performante globalement, tandis que V4 (</w:t>
      </w:r>
      <w:r w:rsidR="002C6ACB" w:rsidRPr="002C6ACB">
        <w:rPr>
          <w:rFonts w:ascii="Times New Roman" w:eastAsia="Times New Roman" w:hAnsi="Times New Roman" w:cs="Times New Roman"/>
          <w:b/>
          <w:bCs/>
          <w:i/>
          <w:iCs/>
          <w:spacing w:val="-2"/>
          <w:sz w:val="24"/>
          <w:szCs w:val="24"/>
        </w:rPr>
        <w:t xml:space="preserve">M. </w:t>
      </w:r>
      <w:proofErr w:type="spellStart"/>
      <w:r w:rsidR="002C6ACB" w:rsidRPr="002C6ACB">
        <w:rPr>
          <w:rFonts w:ascii="Times New Roman" w:eastAsia="Times New Roman" w:hAnsi="Times New Roman" w:cs="Times New Roman"/>
          <w:b/>
          <w:bCs/>
          <w:i/>
          <w:iCs/>
          <w:spacing w:val="-2"/>
          <w:sz w:val="24"/>
          <w:szCs w:val="24"/>
        </w:rPr>
        <w:t>truncatula</w:t>
      </w:r>
      <w:proofErr w:type="spellEnd"/>
      <w:r w:rsidR="002C6ACB" w:rsidRPr="002C6ACB">
        <w:rPr>
          <w:rFonts w:ascii="Times New Roman" w:eastAsia="Times New Roman" w:hAnsi="Times New Roman" w:cs="Times New Roman"/>
          <w:spacing w:val="-2"/>
          <w:sz w:val="24"/>
          <w:szCs w:val="24"/>
        </w:rPr>
        <w:t>) a été la plus sensible.</w:t>
      </w:r>
      <w:r w:rsidR="002C6ACB">
        <w:rPr>
          <w:rFonts w:ascii="Times New Roman" w:eastAsia="Times New Roman" w:hAnsi="Times New Roman" w:cs="Times New Roman"/>
          <w:spacing w:val="-2"/>
          <w:sz w:val="24"/>
          <w:szCs w:val="24"/>
        </w:rPr>
        <w:t xml:space="preserve"> </w:t>
      </w:r>
      <w:r w:rsidR="002C6ACB" w:rsidRPr="002C6ACB">
        <w:rPr>
          <w:rFonts w:ascii="Times New Roman" w:eastAsia="Times New Roman" w:hAnsi="Times New Roman" w:cs="Times New Roman"/>
          <w:spacing w:val="-2"/>
          <w:sz w:val="24"/>
          <w:szCs w:val="24"/>
        </w:rPr>
        <w:t>Concernant les paramètres morphologiques (longueurs de la tigelle et de la radicule), des effets significatifs du stress hydrique ont été observés. La croissance de la tigelle a diminué régulièrement avec l’intensité du stress. En revanche, la croissance racinaire a présenté une interaction significative, mettant en évidence une réponse différenciée entre variétés. Le seuil critique de tolérance a été observé à partir du niveau de stress C2. E</w:t>
      </w:r>
      <w:r w:rsidR="002C6ACB">
        <w:rPr>
          <w:rFonts w:ascii="Times New Roman" w:eastAsia="Times New Roman" w:hAnsi="Times New Roman" w:cs="Times New Roman"/>
          <w:spacing w:val="-2"/>
          <w:sz w:val="24"/>
          <w:szCs w:val="24"/>
        </w:rPr>
        <w:t>t que</w:t>
      </w:r>
      <w:r w:rsidR="002C6ACB" w:rsidRPr="002C6ACB">
        <w:rPr>
          <w:rFonts w:ascii="Times New Roman" w:eastAsia="Times New Roman" w:hAnsi="Times New Roman" w:cs="Times New Roman"/>
          <w:spacing w:val="-2"/>
          <w:sz w:val="24"/>
          <w:szCs w:val="24"/>
        </w:rPr>
        <w:t xml:space="preserve"> Medicago sativa, notamment la variété V1, se distingue par une meilleure tolérance et</w:t>
      </w:r>
      <w:r w:rsidR="00B2281F" w:rsidRPr="00B2281F">
        <w:t xml:space="preserve"> </w:t>
      </w:r>
      <w:r w:rsidR="00B2281F">
        <w:rPr>
          <w:rFonts w:ascii="Times New Roman" w:eastAsia="Times New Roman" w:hAnsi="Times New Roman" w:cs="Times New Roman"/>
          <w:spacing w:val="-2"/>
          <w:sz w:val="24"/>
          <w:szCs w:val="24"/>
        </w:rPr>
        <w:t>r</w:t>
      </w:r>
      <w:r w:rsidR="00B2281F" w:rsidRPr="00B2281F">
        <w:rPr>
          <w:rFonts w:ascii="Times New Roman" w:eastAsia="Times New Roman" w:hAnsi="Times New Roman" w:cs="Times New Roman"/>
          <w:spacing w:val="-2"/>
          <w:sz w:val="24"/>
          <w:szCs w:val="24"/>
        </w:rPr>
        <w:t>eprésente une option prometteuse</w:t>
      </w:r>
      <w:r w:rsidR="002C6ACB" w:rsidRPr="002C6ACB">
        <w:rPr>
          <w:rFonts w:ascii="Times New Roman" w:eastAsia="Times New Roman" w:hAnsi="Times New Roman" w:cs="Times New Roman"/>
          <w:spacing w:val="-2"/>
          <w:sz w:val="24"/>
          <w:szCs w:val="24"/>
        </w:rPr>
        <w:t xml:space="preserve"> pour les programmes de sélection adaptés aux environnements arides.</w:t>
      </w:r>
    </w:p>
    <w:p w14:paraId="42295620" w14:textId="77777777" w:rsidR="00FE3990" w:rsidRDefault="00FE3990" w:rsidP="002C6ACB">
      <w:pPr>
        <w:widowControl w:val="0"/>
        <w:autoSpaceDE w:val="0"/>
        <w:autoSpaceDN w:val="0"/>
        <w:spacing w:before="1" w:after="0" w:line="360" w:lineRule="auto"/>
        <w:jc w:val="both"/>
        <w:outlineLvl w:val="0"/>
        <w:rPr>
          <w:rFonts w:ascii="Times New Roman" w:eastAsia="Times New Roman" w:hAnsi="Times New Roman" w:cs="Times New Roman"/>
          <w:b/>
          <w:bCs/>
          <w:spacing w:val="-2"/>
          <w:sz w:val="24"/>
          <w:szCs w:val="24"/>
        </w:rPr>
      </w:pPr>
    </w:p>
    <w:p w14:paraId="3BEFA96B" w14:textId="264BB9F3" w:rsidR="00C6660D" w:rsidRPr="00982248" w:rsidRDefault="00C6660D" w:rsidP="002C6ACB">
      <w:pPr>
        <w:widowControl w:val="0"/>
        <w:autoSpaceDE w:val="0"/>
        <w:autoSpaceDN w:val="0"/>
        <w:spacing w:before="1" w:after="0" w:line="360" w:lineRule="auto"/>
        <w:jc w:val="both"/>
        <w:outlineLvl w:val="0"/>
        <w:rPr>
          <w:rFonts w:ascii="Times New Roman" w:eastAsia="Times New Roman" w:hAnsi="Times New Roman" w:cs="Times New Roman"/>
          <w:b/>
          <w:bCs/>
          <w:spacing w:val="-2"/>
          <w:sz w:val="24"/>
          <w:szCs w:val="24"/>
        </w:rPr>
      </w:pPr>
      <w:r w:rsidRPr="00982248">
        <w:rPr>
          <w:rFonts w:ascii="Times New Roman" w:eastAsia="Times New Roman" w:hAnsi="Times New Roman" w:cs="Times New Roman"/>
          <w:b/>
          <w:bCs/>
          <w:spacing w:val="-2"/>
          <w:sz w:val="24"/>
          <w:szCs w:val="24"/>
        </w:rPr>
        <w:t xml:space="preserve"> Mots clés :</w:t>
      </w:r>
      <w:r>
        <w:rPr>
          <w:rFonts w:ascii="Times New Roman" w:eastAsia="Times New Roman" w:hAnsi="Times New Roman" w:cs="Times New Roman"/>
          <w:spacing w:val="-2"/>
          <w:sz w:val="24"/>
          <w:szCs w:val="24"/>
        </w:rPr>
        <w:t xml:space="preserve">  </w:t>
      </w:r>
      <w:r w:rsidRPr="00FE3990">
        <w:rPr>
          <w:rFonts w:ascii="Times New Roman" w:eastAsia="Times New Roman" w:hAnsi="Times New Roman" w:cs="Times New Roman"/>
          <w:spacing w:val="-2"/>
          <w:sz w:val="24"/>
          <w:szCs w:val="24"/>
        </w:rPr>
        <w:t xml:space="preserve">Légumineuses, Medicago, Stress hydrique, PEG 6000, </w:t>
      </w:r>
      <w:r w:rsidR="00982248" w:rsidRPr="00FE3990">
        <w:rPr>
          <w:rFonts w:ascii="Times New Roman" w:eastAsia="Times New Roman" w:hAnsi="Times New Roman" w:cs="Times New Roman"/>
          <w:spacing w:val="-2"/>
          <w:sz w:val="24"/>
          <w:szCs w:val="24"/>
        </w:rPr>
        <w:t>paramètres</w:t>
      </w:r>
      <w:r w:rsidRPr="00FE3990">
        <w:rPr>
          <w:rFonts w:ascii="Times New Roman" w:eastAsia="Times New Roman" w:hAnsi="Times New Roman" w:cs="Times New Roman"/>
          <w:spacing w:val="-2"/>
          <w:sz w:val="24"/>
          <w:szCs w:val="24"/>
        </w:rPr>
        <w:t xml:space="preserve"> </w:t>
      </w:r>
      <w:r w:rsidR="00FE3990" w:rsidRPr="00FE3990">
        <w:rPr>
          <w:rFonts w:ascii="Times New Roman" w:eastAsia="Times New Roman" w:hAnsi="Times New Roman" w:cs="Times New Roman"/>
          <w:spacing w:val="-2"/>
          <w:sz w:val="24"/>
          <w:szCs w:val="24"/>
        </w:rPr>
        <w:t>germinatifs, début</w:t>
      </w:r>
      <w:r w:rsidR="00982248" w:rsidRPr="00FE3990">
        <w:rPr>
          <w:rFonts w:ascii="Times New Roman" w:eastAsia="Times New Roman" w:hAnsi="Times New Roman" w:cs="Times New Roman"/>
          <w:spacing w:val="-2"/>
          <w:sz w:val="24"/>
          <w:szCs w:val="24"/>
        </w:rPr>
        <w:t xml:space="preserve"> de </w:t>
      </w:r>
      <w:r w:rsidRPr="00FE3990">
        <w:rPr>
          <w:rFonts w:ascii="Times New Roman" w:eastAsia="Times New Roman" w:hAnsi="Times New Roman" w:cs="Times New Roman"/>
          <w:spacing w:val="-2"/>
          <w:sz w:val="24"/>
          <w:szCs w:val="24"/>
        </w:rPr>
        <w:t>croissance</w:t>
      </w:r>
      <w:r w:rsidRPr="00982248">
        <w:rPr>
          <w:rFonts w:ascii="Times New Roman" w:eastAsia="Times New Roman" w:hAnsi="Times New Roman" w:cs="Times New Roman"/>
          <w:b/>
          <w:bCs/>
          <w:spacing w:val="-2"/>
          <w:sz w:val="24"/>
          <w:szCs w:val="24"/>
        </w:rPr>
        <w:t xml:space="preserve"> </w:t>
      </w:r>
    </w:p>
    <w:p w14:paraId="408290F7" w14:textId="40DEF39A" w:rsidR="00DF2BD1" w:rsidRPr="004F33D8" w:rsidRDefault="00DF2BD1" w:rsidP="004F33D8">
      <w:pPr>
        <w:widowControl w:val="0"/>
        <w:autoSpaceDE w:val="0"/>
        <w:autoSpaceDN w:val="0"/>
        <w:spacing w:before="1" w:after="0" w:line="360" w:lineRule="auto"/>
        <w:jc w:val="both"/>
        <w:outlineLvl w:val="0"/>
        <w:rPr>
          <w:rFonts w:ascii="Times New Roman" w:eastAsia="Times New Roman" w:hAnsi="Times New Roman" w:cs="Times New Roman"/>
          <w:spacing w:val="-2"/>
          <w:sz w:val="24"/>
          <w:szCs w:val="24"/>
        </w:rPr>
      </w:pPr>
    </w:p>
    <w:p w14:paraId="5AA810D3" w14:textId="77777777" w:rsidR="001E244C" w:rsidRPr="00DF2BD1" w:rsidRDefault="001E244C" w:rsidP="00DF2BD1">
      <w:pPr>
        <w:widowControl w:val="0"/>
        <w:autoSpaceDE w:val="0"/>
        <w:autoSpaceDN w:val="0"/>
        <w:spacing w:before="1" w:after="0" w:line="360" w:lineRule="auto"/>
        <w:ind w:left="429"/>
        <w:jc w:val="center"/>
        <w:outlineLvl w:val="0"/>
        <w:rPr>
          <w:rFonts w:ascii="Times New Roman" w:eastAsia="Times New Roman" w:hAnsi="Times New Roman" w:cs="Times New Roman"/>
          <w:spacing w:val="-2"/>
          <w:sz w:val="44"/>
          <w:szCs w:val="44"/>
        </w:rPr>
      </w:pPr>
    </w:p>
    <w:p w14:paraId="7C9A67F5"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A932521"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0A043809"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5EE66AF6"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8A25A53"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176FFEC4"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3E8D6C29"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95DEE11" w14:textId="77777777" w:rsidR="00B2281F" w:rsidRDefault="00B2281F" w:rsidP="00B2281F">
      <w:pPr>
        <w:widowControl w:val="0"/>
        <w:autoSpaceDE w:val="0"/>
        <w:autoSpaceDN w:val="0"/>
        <w:spacing w:before="1" w:after="0" w:line="360" w:lineRule="auto"/>
        <w:jc w:val="both"/>
        <w:outlineLvl w:val="0"/>
        <w:rPr>
          <w:rFonts w:ascii="Times New Roman" w:eastAsia="Times New Roman" w:hAnsi="Times New Roman" w:cs="Times New Roman"/>
          <w:b/>
          <w:bCs/>
          <w:spacing w:val="-2"/>
          <w:sz w:val="44"/>
          <w:szCs w:val="44"/>
        </w:rPr>
      </w:pPr>
      <w:bookmarkStart w:id="6" w:name="_Toc201684018"/>
    </w:p>
    <w:p w14:paraId="2FBEA07D" w14:textId="77777777" w:rsidR="00FE3990" w:rsidRPr="004734FA" w:rsidRDefault="00FE3990" w:rsidP="00B2281F">
      <w:pPr>
        <w:widowControl w:val="0"/>
        <w:autoSpaceDE w:val="0"/>
        <w:autoSpaceDN w:val="0"/>
        <w:spacing w:before="1" w:after="0" w:line="360" w:lineRule="auto"/>
        <w:jc w:val="both"/>
        <w:outlineLvl w:val="0"/>
        <w:rPr>
          <w:rFonts w:ascii="Times New Roman" w:eastAsia="Times New Roman" w:hAnsi="Times New Roman" w:cs="Times New Roman"/>
          <w:b/>
          <w:bCs/>
          <w:spacing w:val="-2"/>
          <w:sz w:val="32"/>
          <w:szCs w:val="32"/>
        </w:rPr>
      </w:pPr>
    </w:p>
    <w:p w14:paraId="3F4260DF" w14:textId="77777777" w:rsidR="00FE3990" w:rsidRPr="004734FA" w:rsidRDefault="00FE3990" w:rsidP="00B2281F">
      <w:pPr>
        <w:widowControl w:val="0"/>
        <w:autoSpaceDE w:val="0"/>
        <w:autoSpaceDN w:val="0"/>
        <w:spacing w:before="1" w:after="0" w:line="360" w:lineRule="auto"/>
        <w:jc w:val="both"/>
        <w:outlineLvl w:val="0"/>
        <w:rPr>
          <w:rFonts w:ascii="Times New Roman" w:eastAsia="Times New Roman" w:hAnsi="Times New Roman" w:cs="Times New Roman"/>
          <w:b/>
          <w:bCs/>
          <w:spacing w:val="-2"/>
          <w:sz w:val="32"/>
          <w:szCs w:val="32"/>
        </w:rPr>
      </w:pPr>
    </w:p>
    <w:p w14:paraId="7FF644FC" w14:textId="5F8C6AC6" w:rsidR="007E13B7" w:rsidRPr="00B2281F" w:rsidRDefault="007E13B7" w:rsidP="00181C5A">
      <w:pPr>
        <w:widowControl w:val="0"/>
        <w:autoSpaceDE w:val="0"/>
        <w:autoSpaceDN w:val="0"/>
        <w:spacing w:before="1" w:after="0" w:line="360" w:lineRule="auto"/>
        <w:jc w:val="center"/>
        <w:outlineLvl w:val="0"/>
        <w:rPr>
          <w:rFonts w:ascii="Times New Roman" w:eastAsia="Times New Roman" w:hAnsi="Times New Roman" w:cs="Times New Roman"/>
          <w:b/>
          <w:bCs/>
          <w:spacing w:val="-2"/>
          <w:sz w:val="32"/>
          <w:szCs w:val="32"/>
          <w:lang w:val="en-US"/>
        </w:rPr>
      </w:pPr>
      <w:r w:rsidRPr="00B2281F">
        <w:rPr>
          <w:rFonts w:ascii="Times New Roman" w:eastAsia="Times New Roman" w:hAnsi="Times New Roman" w:cs="Times New Roman"/>
          <w:b/>
          <w:bCs/>
          <w:spacing w:val="-2"/>
          <w:sz w:val="32"/>
          <w:szCs w:val="32"/>
          <w:lang w:val="en-US"/>
        </w:rPr>
        <w:t>Abst</w:t>
      </w:r>
      <w:r w:rsidR="00E938C0" w:rsidRPr="00B2281F">
        <w:rPr>
          <w:rFonts w:ascii="Times New Roman" w:eastAsia="Times New Roman" w:hAnsi="Times New Roman" w:cs="Times New Roman"/>
          <w:b/>
          <w:bCs/>
          <w:spacing w:val="-2"/>
          <w:sz w:val="32"/>
          <w:szCs w:val="32"/>
          <w:lang w:val="en-US"/>
        </w:rPr>
        <w:t>r</w:t>
      </w:r>
      <w:r w:rsidRPr="00B2281F">
        <w:rPr>
          <w:rFonts w:ascii="Times New Roman" w:eastAsia="Times New Roman" w:hAnsi="Times New Roman" w:cs="Times New Roman"/>
          <w:b/>
          <w:bCs/>
          <w:spacing w:val="-2"/>
          <w:sz w:val="32"/>
          <w:szCs w:val="32"/>
          <w:lang w:val="en-US"/>
        </w:rPr>
        <w:t>act</w:t>
      </w:r>
      <w:bookmarkEnd w:id="6"/>
    </w:p>
    <w:p w14:paraId="328117F7" w14:textId="77777777" w:rsidR="00B2281F" w:rsidRPr="00B2281F" w:rsidRDefault="00B2281F" w:rsidP="00B2281F">
      <w:pPr>
        <w:spacing w:before="100" w:beforeAutospacing="1" w:after="100" w:afterAutospacing="1" w:line="360" w:lineRule="auto"/>
        <w:jc w:val="both"/>
        <w:rPr>
          <w:rFonts w:ascii="Times New Roman" w:eastAsia="Times New Roman" w:hAnsi="Times New Roman" w:cs="Times New Roman"/>
          <w:sz w:val="24"/>
          <w:szCs w:val="24"/>
          <w:lang w:val="en-US"/>
        </w:rPr>
      </w:pPr>
      <w:r w:rsidRPr="00B2281F">
        <w:rPr>
          <w:rFonts w:ascii="Times New Roman" w:eastAsia="Times New Roman" w:hAnsi="Times New Roman" w:cs="Times New Roman"/>
          <w:sz w:val="24"/>
          <w:szCs w:val="24"/>
          <w:lang w:val="en-US"/>
        </w:rPr>
        <w:t xml:space="preserve">This study aims to evaluate the response to water stress simulated by PEG 6000 in four legume varieties of the genus </w:t>
      </w:r>
      <w:r w:rsidRPr="00B2281F">
        <w:rPr>
          <w:rFonts w:ascii="Times New Roman" w:eastAsia="Times New Roman" w:hAnsi="Times New Roman" w:cs="Times New Roman"/>
          <w:i/>
          <w:iCs/>
          <w:sz w:val="24"/>
          <w:szCs w:val="24"/>
          <w:lang w:val="en-US"/>
        </w:rPr>
        <w:t>Medicago</w:t>
      </w:r>
      <w:r w:rsidRPr="00B2281F">
        <w:rPr>
          <w:rFonts w:ascii="Times New Roman" w:eastAsia="Times New Roman" w:hAnsi="Times New Roman" w:cs="Times New Roman"/>
          <w:sz w:val="24"/>
          <w:szCs w:val="24"/>
          <w:lang w:val="en-US"/>
        </w:rPr>
        <w:t xml:space="preserve"> (two varieties of </w:t>
      </w:r>
      <w:r w:rsidRPr="00B2281F">
        <w:rPr>
          <w:rFonts w:ascii="Times New Roman" w:eastAsia="Times New Roman" w:hAnsi="Times New Roman" w:cs="Times New Roman"/>
          <w:i/>
          <w:iCs/>
          <w:sz w:val="24"/>
          <w:szCs w:val="24"/>
          <w:lang w:val="en-US"/>
        </w:rPr>
        <w:t>M. sativa</w:t>
      </w:r>
      <w:r w:rsidRPr="00B2281F">
        <w:rPr>
          <w:rFonts w:ascii="Times New Roman" w:eastAsia="Times New Roman" w:hAnsi="Times New Roman" w:cs="Times New Roman"/>
          <w:sz w:val="24"/>
          <w:szCs w:val="24"/>
          <w:lang w:val="en-US"/>
        </w:rPr>
        <w:t xml:space="preserve"> and two of </w:t>
      </w:r>
      <w:r w:rsidRPr="00B2281F">
        <w:rPr>
          <w:rFonts w:ascii="Times New Roman" w:eastAsia="Times New Roman" w:hAnsi="Times New Roman" w:cs="Times New Roman"/>
          <w:i/>
          <w:iCs/>
          <w:sz w:val="24"/>
          <w:szCs w:val="24"/>
          <w:lang w:val="en-US"/>
        </w:rPr>
        <w:t xml:space="preserve">M. </w:t>
      </w:r>
      <w:proofErr w:type="spellStart"/>
      <w:r w:rsidRPr="00B2281F">
        <w:rPr>
          <w:rFonts w:ascii="Times New Roman" w:eastAsia="Times New Roman" w:hAnsi="Times New Roman" w:cs="Times New Roman"/>
          <w:i/>
          <w:iCs/>
          <w:sz w:val="24"/>
          <w:szCs w:val="24"/>
          <w:lang w:val="en-US"/>
        </w:rPr>
        <w:t>truncatula</w:t>
      </w:r>
      <w:proofErr w:type="spellEnd"/>
      <w:r w:rsidRPr="00B2281F">
        <w:rPr>
          <w:rFonts w:ascii="Times New Roman" w:eastAsia="Times New Roman" w:hAnsi="Times New Roman" w:cs="Times New Roman"/>
          <w:sz w:val="24"/>
          <w:szCs w:val="24"/>
          <w:lang w:val="en-US"/>
        </w:rPr>
        <w:t>) at the germinative and juvenile stages. The analysis of germination parameters (germination percentage, germination speed, mean germination rate, and germination kinetics) revealed highly significant differences between varieties and stress levels, indicating a genotype-dependent response. Variety V1 (</w:t>
      </w:r>
      <w:r w:rsidRPr="00B2281F">
        <w:rPr>
          <w:rFonts w:ascii="Times New Roman" w:eastAsia="Times New Roman" w:hAnsi="Times New Roman" w:cs="Times New Roman"/>
          <w:i/>
          <w:iCs/>
          <w:sz w:val="24"/>
          <w:szCs w:val="24"/>
          <w:lang w:val="en-US"/>
        </w:rPr>
        <w:t>M. sativa</w:t>
      </w:r>
      <w:r w:rsidRPr="00B2281F">
        <w:rPr>
          <w:rFonts w:ascii="Times New Roman" w:eastAsia="Times New Roman" w:hAnsi="Times New Roman" w:cs="Times New Roman"/>
          <w:sz w:val="24"/>
          <w:szCs w:val="24"/>
          <w:lang w:val="en-US"/>
        </w:rPr>
        <w:t>) demonstrated the best overall performance, while V4 (</w:t>
      </w:r>
      <w:r w:rsidRPr="00B2281F">
        <w:rPr>
          <w:rFonts w:ascii="Times New Roman" w:eastAsia="Times New Roman" w:hAnsi="Times New Roman" w:cs="Times New Roman"/>
          <w:i/>
          <w:iCs/>
          <w:sz w:val="24"/>
          <w:szCs w:val="24"/>
          <w:lang w:val="en-US"/>
        </w:rPr>
        <w:t xml:space="preserve">M. </w:t>
      </w:r>
      <w:proofErr w:type="spellStart"/>
      <w:r w:rsidRPr="00B2281F">
        <w:rPr>
          <w:rFonts w:ascii="Times New Roman" w:eastAsia="Times New Roman" w:hAnsi="Times New Roman" w:cs="Times New Roman"/>
          <w:i/>
          <w:iCs/>
          <w:sz w:val="24"/>
          <w:szCs w:val="24"/>
          <w:lang w:val="en-US"/>
        </w:rPr>
        <w:t>truncatula</w:t>
      </w:r>
      <w:proofErr w:type="spellEnd"/>
      <w:r w:rsidRPr="00B2281F">
        <w:rPr>
          <w:rFonts w:ascii="Times New Roman" w:eastAsia="Times New Roman" w:hAnsi="Times New Roman" w:cs="Times New Roman"/>
          <w:sz w:val="24"/>
          <w:szCs w:val="24"/>
          <w:lang w:val="en-US"/>
        </w:rPr>
        <w:t xml:space="preserve">) appeared to be the most sensitive. Regarding morphological parameters (hypocotyl and radicle length), significant effects of water stress were observed. Hypocotyl growth decreased consistently with increasing stress intensity. In contrast, radicle growth showed a significant interaction effect, highlighting a differentiated response among varieties. The critical threshold of tolerance was identified from stress level C2. </w:t>
      </w:r>
      <w:r w:rsidRPr="00B2281F">
        <w:rPr>
          <w:rFonts w:ascii="Times New Roman" w:eastAsia="Times New Roman" w:hAnsi="Times New Roman" w:cs="Times New Roman"/>
          <w:i/>
          <w:iCs/>
          <w:sz w:val="24"/>
          <w:szCs w:val="24"/>
          <w:lang w:val="en-US"/>
        </w:rPr>
        <w:t>Medicago sativa</w:t>
      </w:r>
      <w:r w:rsidRPr="00B2281F">
        <w:rPr>
          <w:rFonts w:ascii="Times New Roman" w:eastAsia="Times New Roman" w:hAnsi="Times New Roman" w:cs="Times New Roman"/>
          <w:sz w:val="24"/>
          <w:szCs w:val="24"/>
          <w:lang w:val="en-US"/>
        </w:rPr>
        <w:t>, particularly variety V1, exhibited greater tolerance and represents a promising option for breeding programs targeting arid environments.</w:t>
      </w:r>
    </w:p>
    <w:p w14:paraId="1D811EF2" w14:textId="031EEBEE" w:rsidR="00B2281F" w:rsidRPr="004734FA" w:rsidRDefault="00B2281F" w:rsidP="00B2281F">
      <w:pPr>
        <w:spacing w:after="0" w:line="360" w:lineRule="auto"/>
        <w:jc w:val="both"/>
        <w:rPr>
          <w:rFonts w:ascii="Times New Roman" w:eastAsia="Times New Roman" w:hAnsi="Times New Roman" w:cs="Times New Roman"/>
          <w:sz w:val="24"/>
          <w:szCs w:val="24"/>
          <w:lang w:val="en-US"/>
        </w:rPr>
      </w:pPr>
    </w:p>
    <w:p w14:paraId="3CC10853" w14:textId="16C95715" w:rsidR="00B2281F" w:rsidRPr="00FE3990" w:rsidRDefault="00FE3990" w:rsidP="00B2281F">
      <w:pPr>
        <w:widowControl w:val="0"/>
        <w:autoSpaceDE w:val="0"/>
        <w:autoSpaceDN w:val="0"/>
        <w:spacing w:before="1" w:after="0" w:line="360" w:lineRule="auto"/>
        <w:jc w:val="both"/>
        <w:outlineLvl w:val="0"/>
        <w:rPr>
          <w:rFonts w:ascii="Times New Roman" w:eastAsia="Times New Roman" w:hAnsi="Times New Roman" w:cs="Times New Roman"/>
          <w:spacing w:val="-2"/>
          <w:sz w:val="24"/>
          <w:szCs w:val="24"/>
          <w:rtl/>
          <w:lang w:val="en-US"/>
        </w:rPr>
      </w:pPr>
      <w:r w:rsidRPr="00FE3990">
        <w:rPr>
          <w:rFonts w:ascii="Times New Roman" w:eastAsia="Times New Roman" w:hAnsi="Times New Roman" w:cs="Times New Roman"/>
          <w:b/>
          <w:bCs/>
          <w:spacing w:val="-2"/>
          <w:sz w:val="24"/>
          <w:szCs w:val="24"/>
          <w:lang w:val="en-US"/>
        </w:rPr>
        <w:t xml:space="preserve">Keywords: </w:t>
      </w:r>
      <w:r w:rsidRPr="00FE3990">
        <w:rPr>
          <w:rFonts w:ascii="Times New Roman" w:eastAsia="Times New Roman" w:hAnsi="Times New Roman" w:cs="Times New Roman"/>
          <w:spacing w:val="-2"/>
          <w:sz w:val="24"/>
          <w:szCs w:val="24"/>
          <w:lang w:val="en-US"/>
        </w:rPr>
        <w:t>Legumes, Medicago, Water stress, PEG 6000, Germination parameters, Early growth.</w:t>
      </w:r>
    </w:p>
    <w:p w14:paraId="25C17DBF" w14:textId="77777777" w:rsidR="007E13B7" w:rsidRPr="007E13B7" w:rsidRDefault="007E13B7" w:rsidP="007E13B7">
      <w:pPr>
        <w:widowControl w:val="0"/>
        <w:autoSpaceDE w:val="0"/>
        <w:autoSpaceDN w:val="0"/>
        <w:spacing w:before="1" w:after="0" w:line="360" w:lineRule="auto"/>
        <w:ind w:firstLine="708"/>
        <w:jc w:val="both"/>
        <w:outlineLvl w:val="0"/>
        <w:rPr>
          <w:rFonts w:ascii="Times New Roman" w:eastAsia="Times New Roman" w:hAnsi="Times New Roman" w:cs="Times New Roman"/>
          <w:b/>
          <w:bCs/>
          <w:spacing w:val="-2"/>
          <w:sz w:val="32"/>
          <w:szCs w:val="32"/>
          <w:rtl/>
          <w:lang w:val="en-US"/>
        </w:rPr>
      </w:pPr>
    </w:p>
    <w:p w14:paraId="0B01C827" w14:textId="77777777" w:rsidR="001E244C" w:rsidRPr="00FE3990" w:rsidRDefault="001E244C" w:rsidP="007E13B7">
      <w:pPr>
        <w:widowControl w:val="0"/>
        <w:autoSpaceDE w:val="0"/>
        <w:autoSpaceDN w:val="0"/>
        <w:spacing w:before="1" w:after="0" w:line="240" w:lineRule="auto"/>
        <w:ind w:left="429"/>
        <w:outlineLvl w:val="0"/>
        <w:rPr>
          <w:rFonts w:ascii="Times New Roman" w:eastAsia="Times New Roman" w:hAnsi="Times New Roman" w:cs="Times New Roman"/>
          <w:b/>
          <w:bCs/>
          <w:spacing w:val="-2"/>
          <w:sz w:val="44"/>
          <w:szCs w:val="44"/>
          <w:lang w:val="en-US"/>
        </w:rPr>
      </w:pPr>
    </w:p>
    <w:p w14:paraId="5E6849BF" w14:textId="77777777" w:rsidR="001E244C" w:rsidRPr="00FE3990"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61E20C76" w14:textId="77777777" w:rsidR="001E244C" w:rsidRPr="00FE3990"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3804F02C" w14:textId="77777777" w:rsidR="001E244C" w:rsidRPr="00FE3990"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307E91A4" w14:textId="77777777" w:rsidR="001E244C" w:rsidRPr="00FE3990"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02A60943" w14:textId="77777777" w:rsidR="007E13B7" w:rsidRPr="00FE3990"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36BE0A29" w14:textId="77777777" w:rsidR="007E13B7" w:rsidRPr="00FE3990"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339890ED" w14:textId="77777777" w:rsidR="007E13B7" w:rsidRPr="00FE3990"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7EFCB042" w14:textId="77777777" w:rsidR="007E13B7" w:rsidRPr="00FE3990"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p>
    <w:p w14:paraId="4161368D" w14:textId="77777777" w:rsidR="00FE3990" w:rsidRPr="00FE3990" w:rsidRDefault="00FE3990" w:rsidP="00024BCE">
      <w:pPr>
        <w:widowControl w:val="0"/>
        <w:autoSpaceDE w:val="0"/>
        <w:autoSpaceDN w:val="0"/>
        <w:spacing w:before="1" w:after="0" w:line="240" w:lineRule="auto"/>
        <w:outlineLvl w:val="0"/>
        <w:rPr>
          <w:rFonts w:ascii="Times New Roman" w:eastAsia="Times New Roman" w:hAnsi="Times New Roman" w:cs="Times New Roman"/>
          <w:b/>
          <w:bCs/>
          <w:spacing w:val="-2"/>
          <w:sz w:val="44"/>
          <w:szCs w:val="44"/>
          <w:lang w:val="en-US"/>
        </w:rPr>
      </w:pPr>
    </w:p>
    <w:p w14:paraId="44266C25" w14:textId="77777777" w:rsidR="007E13B7" w:rsidRPr="00FE3990" w:rsidRDefault="007E13B7" w:rsidP="00B2281F">
      <w:pPr>
        <w:widowControl w:val="0"/>
        <w:autoSpaceDE w:val="0"/>
        <w:autoSpaceDN w:val="0"/>
        <w:spacing w:before="1" w:after="0" w:line="240" w:lineRule="auto"/>
        <w:outlineLvl w:val="0"/>
        <w:rPr>
          <w:rFonts w:ascii="Times New Roman" w:eastAsia="Times New Roman" w:hAnsi="Times New Roman" w:cs="Times New Roman"/>
          <w:b/>
          <w:bCs/>
          <w:spacing w:val="-2"/>
          <w:sz w:val="44"/>
          <w:szCs w:val="44"/>
          <w:lang w:val="en-US"/>
        </w:rPr>
      </w:pPr>
    </w:p>
    <w:p w14:paraId="0B54B252" w14:textId="44EDFA2C" w:rsidR="00024BCE" w:rsidRPr="00AA2B3C" w:rsidRDefault="007E13B7" w:rsidP="00181C5A">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lang w:val="en-US"/>
        </w:rPr>
      </w:pPr>
      <w:bookmarkStart w:id="7" w:name="_Toc201684019"/>
      <w:r>
        <w:rPr>
          <w:rFonts w:ascii="Times New Roman" w:eastAsia="Times New Roman" w:hAnsi="Times New Roman" w:cs="Times New Roman" w:hint="cs"/>
          <w:b/>
          <w:bCs/>
          <w:spacing w:val="-2"/>
          <w:sz w:val="44"/>
          <w:szCs w:val="44"/>
          <w:rtl/>
          <w:lang w:val="en-US"/>
        </w:rPr>
        <w:t>ملخص</w:t>
      </w:r>
      <w:bookmarkEnd w:id="7"/>
    </w:p>
    <w:p w14:paraId="63F24D48" w14:textId="1B89994F" w:rsidR="009E2B85" w:rsidRDefault="009E2B85" w:rsidP="009E2B85">
      <w:pPr>
        <w:widowControl w:val="0"/>
        <w:autoSpaceDE w:val="0"/>
        <w:autoSpaceDN w:val="0"/>
        <w:spacing w:before="1" w:after="0" w:line="240" w:lineRule="auto"/>
        <w:ind w:left="429"/>
        <w:jc w:val="right"/>
        <w:outlineLvl w:val="0"/>
        <w:rPr>
          <w:rFonts w:ascii="Times New Roman" w:eastAsia="Times New Roman" w:hAnsi="Times New Roman" w:cs="Times New Roman"/>
          <w:b/>
          <w:bCs/>
          <w:spacing w:val="-2"/>
          <w:sz w:val="44"/>
          <w:szCs w:val="44"/>
          <w:rtl/>
          <w:lang w:bidi="ar-DZ"/>
        </w:rPr>
      </w:pPr>
    </w:p>
    <w:p w14:paraId="4310E6F7" w14:textId="3911E29C" w:rsidR="007E13B7" w:rsidRPr="0029442F" w:rsidRDefault="009E2B85" w:rsidP="0029442F">
      <w:pPr>
        <w:widowControl w:val="0"/>
        <w:autoSpaceDE w:val="0"/>
        <w:autoSpaceDN w:val="0"/>
        <w:bidi/>
        <w:spacing w:before="1" w:after="0" w:line="360" w:lineRule="auto"/>
        <w:ind w:left="429"/>
        <w:jc w:val="both"/>
        <w:outlineLvl w:val="0"/>
        <w:rPr>
          <w:rFonts w:ascii="Times New Roman" w:eastAsia="Times New Roman" w:hAnsi="Times New Roman" w:cs="Times New Roman"/>
          <w:spacing w:val="-2"/>
          <w:sz w:val="44"/>
          <w:szCs w:val="44"/>
        </w:rPr>
      </w:pPr>
      <w:r w:rsidRPr="0029442F">
        <w:rPr>
          <w:rFonts w:asciiTheme="majorBidi" w:hAnsiTheme="majorBidi" w:cstheme="majorBidi"/>
          <w:rtl/>
        </w:rPr>
        <w:t xml:space="preserve">يهدف هذا العمل إلى تقييم استجابة أربع أصناف من البقوليات التابعة لجنس </w:t>
      </w:r>
      <w:proofErr w:type="gramStart"/>
      <w:r w:rsidRPr="0029442F">
        <w:rPr>
          <w:rStyle w:val="Emphasis"/>
          <w:rFonts w:asciiTheme="majorBidi" w:hAnsiTheme="majorBidi" w:cstheme="majorBidi"/>
        </w:rPr>
        <w:t>Medicago</w:t>
      </w:r>
      <w:r w:rsidRPr="0029442F">
        <w:rPr>
          <w:rFonts w:asciiTheme="majorBidi" w:hAnsiTheme="majorBidi" w:cstheme="majorBidi"/>
        </w:rPr>
        <w:t xml:space="preserve"> </w:t>
      </w:r>
      <w:r w:rsidRPr="0029442F">
        <w:rPr>
          <w:rFonts w:asciiTheme="majorBidi" w:hAnsiTheme="majorBidi" w:cstheme="majorBidi"/>
          <w:rtl/>
        </w:rPr>
        <w:t xml:space="preserve"> صنفان</w:t>
      </w:r>
      <w:proofErr w:type="gramEnd"/>
      <w:r w:rsidRPr="0029442F">
        <w:rPr>
          <w:rFonts w:asciiTheme="majorBidi" w:hAnsiTheme="majorBidi" w:cstheme="majorBidi"/>
          <w:rtl/>
        </w:rPr>
        <w:t xml:space="preserve"> من</w:t>
      </w:r>
      <w:r w:rsidRPr="0029442F">
        <w:rPr>
          <w:rtl/>
        </w:rPr>
        <w:t xml:space="preserve"> </w:t>
      </w:r>
      <w:r w:rsidRPr="0029442F">
        <w:rPr>
          <w:rStyle w:val="Emphasis"/>
          <w:rFonts w:asciiTheme="majorBidi" w:hAnsiTheme="majorBidi" w:cstheme="majorBidi"/>
          <w:sz w:val="24"/>
          <w:szCs w:val="24"/>
        </w:rPr>
        <w:t>Medicago sativa</w:t>
      </w:r>
      <w:r w:rsidRPr="0029442F">
        <w:rPr>
          <w:rFonts w:asciiTheme="majorBidi" w:hAnsiTheme="majorBidi" w:cstheme="majorBidi"/>
          <w:sz w:val="24"/>
          <w:szCs w:val="24"/>
        </w:rPr>
        <w:t xml:space="preserve"> </w:t>
      </w:r>
      <w:r w:rsidRPr="0029442F">
        <w:rPr>
          <w:rFonts w:asciiTheme="majorBidi" w:hAnsiTheme="majorBidi" w:cstheme="majorBidi"/>
          <w:sz w:val="24"/>
          <w:szCs w:val="24"/>
          <w:rtl/>
        </w:rPr>
        <w:t xml:space="preserve">وصنفان من </w:t>
      </w:r>
      <w:r w:rsidRPr="0029442F">
        <w:rPr>
          <w:rStyle w:val="Emphasis"/>
          <w:rFonts w:asciiTheme="majorBidi" w:hAnsiTheme="majorBidi" w:cstheme="majorBidi"/>
          <w:sz w:val="24"/>
          <w:szCs w:val="24"/>
        </w:rPr>
        <w:t xml:space="preserve">Medicago </w:t>
      </w:r>
      <w:proofErr w:type="spellStart"/>
      <w:r w:rsidRPr="0029442F">
        <w:rPr>
          <w:rStyle w:val="Emphasis"/>
          <w:rFonts w:asciiTheme="majorBidi" w:hAnsiTheme="majorBidi" w:cstheme="majorBidi"/>
          <w:sz w:val="24"/>
          <w:szCs w:val="24"/>
        </w:rPr>
        <w:t>truncatula</w:t>
      </w:r>
      <w:proofErr w:type="spellEnd"/>
      <w:r w:rsidRPr="0029442F">
        <w:rPr>
          <w:rFonts w:asciiTheme="majorBidi" w:hAnsiTheme="majorBidi" w:cstheme="majorBidi"/>
          <w:sz w:val="24"/>
          <w:szCs w:val="24"/>
        </w:rPr>
        <w:t xml:space="preserve">) </w:t>
      </w:r>
      <w:r w:rsidRPr="0029442F">
        <w:rPr>
          <w:rFonts w:asciiTheme="majorBidi" w:hAnsiTheme="majorBidi" w:cstheme="majorBidi"/>
          <w:sz w:val="24"/>
          <w:szCs w:val="24"/>
          <w:rtl/>
        </w:rPr>
        <w:t xml:space="preserve">للإجهاد المائي </w:t>
      </w:r>
      <w:proofErr w:type="spellStart"/>
      <w:r w:rsidRPr="0029442F">
        <w:rPr>
          <w:rFonts w:asciiTheme="majorBidi" w:hAnsiTheme="majorBidi" w:cstheme="majorBidi"/>
          <w:sz w:val="24"/>
          <w:szCs w:val="24"/>
          <w:rtl/>
        </w:rPr>
        <w:t>المحاكى</w:t>
      </w:r>
      <w:proofErr w:type="spellEnd"/>
      <w:r w:rsidRPr="0029442F">
        <w:rPr>
          <w:rFonts w:asciiTheme="majorBidi" w:hAnsiTheme="majorBidi" w:cstheme="majorBidi"/>
          <w:sz w:val="24"/>
          <w:szCs w:val="24"/>
          <w:rtl/>
        </w:rPr>
        <w:t xml:space="preserve"> باستخدام مادة</w:t>
      </w:r>
      <w:r w:rsidRPr="0029442F">
        <w:rPr>
          <w:rFonts w:asciiTheme="majorBidi" w:hAnsiTheme="majorBidi" w:cstheme="majorBidi"/>
          <w:sz w:val="24"/>
          <w:szCs w:val="24"/>
        </w:rPr>
        <w:t xml:space="preserve"> PEG 6000</w:t>
      </w:r>
      <w:r w:rsidRPr="0029442F">
        <w:rPr>
          <w:rFonts w:asciiTheme="majorBidi" w:hAnsiTheme="majorBidi" w:cstheme="majorBidi"/>
          <w:sz w:val="24"/>
          <w:szCs w:val="24"/>
          <w:rtl/>
        </w:rPr>
        <w:t xml:space="preserve">، وذلك في مرحلتي الإنبات والنمو الفتي. أظهرت دراسة المعلمات </w:t>
      </w:r>
      <w:r w:rsidR="0084165D" w:rsidRPr="0029442F">
        <w:rPr>
          <w:rFonts w:asciiTheme="majorBidi" w:hAnsiTheme="majorBidi" w:cstheme="majorBidi"/>
          <w:sz w:val="24"/>
          <w:szCs w:val="24"/>
          <w:rtl/>
        </w:rPr>
        <w:t>النباتية</w:t>
      </w:r>
      <w:r w:rsidRPr="0029442F">
        <w:rPr>
          <w:rFonts w:asciiTheme="majorBidi" w:hAnsiTheme="majorBidi" w:cstheme="majorBidi"/>
          <w:sz w:val="24"/>
          <w:szCs w:val="24"/>
          <w:rtl/>
        </w:rPr>
        <w:t xml:space="preserve"> (نسبة الإنبات، سرعة الإنبات، المعدل المتوسط للإنبات، والحركية </w:t>
      </w:r>
      <w:r w:rsidR="0084165D" w:rsidRPr="0029442F">
        <w:rPr>
          <w:rFonts w:asciiTheme="majorBidi" w:hAnsiTheme="majorBidi" w:cstheme="majorBidi"/>
          <w:sz w:val="24"/>
          <w:szCs w:val="24"/>
          <w:rtl/>
        </w:rPr>
        <w:t>النباتية</w:t>
      </w:r>
      <w:r w:rsidRPr="0029442F">
        <w:rPr>
          <w:rFonts w:asciiTheme="majorBidi" w:hAnsiTheme="majorBidi" w:cstheme="majorBidi"/>
          <w:sz w:val="24"/>
          <w:szCs w:val="24"/>
          <w:rtl/>
        </w:rPr>
        <w:t>) فروقاً ذات دلالة إحصائية عالية بين الأصناف ومستويات الإجهاد، مما يدل على وجود استجابة تعتمد على النمط الوراثي. تميز الصنف</w:t>
      </w:r>
      <w:r w:rsidRPr="0029442F">
        <w:rPr>
          <w:rFonts w:asciiTheme="majorBidi" w:hAnsiTheme="majorBidi" w:cstheme="majorBidi"/>
          <w:sz w:val="24"/>
          <w:szCs w:val="24"/>
        </w:rPr>
        <w:t xml:space="preserve"> V1 (</w:t>
      </w:r>
      <w:r w:rsidRPr="0029442F">
        <w:rPr>
          <w:rStyle w:val="Emphasis"/>
          <w:rFonts w:asciiTheme="majorBidi" w:hAnsiTheme="majorBidi" w:cstheme="majorBidi"/>
          <w:sz w:val="24"/>
          <w:szCs w:val="24"/>
        </w:rPr>
        <w:t>M. sativa</w:t>
      </w:r>
      <w:r w:rsidRPr="0029442F">
        <w:rPr>
          <w:rFonts w:asciiTheme="majorBidi" w:hAnsiTheme="majorBidi" w:cstheme="majorBidi"/>
          <w:sz w:val="24"/>
          <w:szCs w:val="24"/>
        </w:rPr>
        <w:t xml:space="preserve">) </w:t>
      </w:r>
      <w:r w:rsidRPr="0029442F">
        <w:rPr>
          <w:rFonts w:asciiTheme="majorBidi" w:hAnsiTheme="majorBidi" w:cstheme="majorBidi"/>
          <w:sz w:val="24"/>
          <w:szCs w:val="24"/>
          <w:rtl/>
        </w:rPr>
        <w:t>بأفضل أداء إجمالي، في حين أظهر الصنف</w:t>
      </w:r>
      <w:r w:rsidRPr="0029442F">
        <w:rPr>
          <w:rFonts w:asciiTheme="majorBidi" w:hAnsiTheme="majorBidi" w:cstheme="majorBidi"/>
          <w:sz w:val="24"/>
          <w:szCs w:val="24"/>
        </w:rPr>
        <w:t xml:space="preserve"> V4 (</w:t>
      </w:r>
      <w:r w:rsidRPr="0029442F">
        <w:rPr>
          <w:rStyle w:val="Emphasis"/>
          <w:rFonts w:asciiTheme="majorBidi" w:hAnsiTheme="majorBidi" w:cstheme="majorBidi"/>
          <w:sz w:val="24"/>
          <w:szCs w:val="24"/>
        </w:rPr>
        <w:t xml:space="preserve">M. </w:t>
      </w:r>
      <w:proofErr w:type="spellStart"/>
      <w:r w:rsidRPr="0029442F">
        <w:rPr>
          <w:rStyle w:val="Emphasis"/>
          <w:rFonts w:asciiTheme="majorBidi" w:hAnsiTheme="majorBidi" w:cstheme="majorBidi"/>
          <w:sz w:val="24"/>
          <w:szCs w:val="24"/>
        </w:rPr>
        <w:t>truncatula</w:t>
      </w:r>
      <w:proofErr w:type="spellEnd"/>
      <w:r w:rsidRPr="0029442F">
        <w:rPr>
          <w:rFonts w:asciiTheme="majorBidi" w:hAnsiTheme="majorBidi" w:cstheme="majorBidi"/>
          <w:sz w:val="24"/>
          <w:szCs w:val="24"/>
        </w:rPr>
        <w:t xml:space="preserve">) </w:t>
      </w:r>
      <w:r w:rsidRPr="0029442F">
        <w:rPr>
          <w:rFonts w:asciiTheme="majorBidi" w:hAnsiTheme="majorBidi" w:cstheme="majorBidi"/>
          <w:sz w:val="24"/>
          <w:szCs w:val="24"/>
          <w:rtl/>
        </w:rPr>
        <w:t>حساسية كبيرة. فيما يتعلق بالمعلمات المورفولوجية (طول السويقة الجنينية وطول الجذر الأولي)، لوحظت تأثيرات معنوية للإجهاد المائي. فقد تناقص نمو السويقة الجنينية تدريجياً مع زيادة شدة الإجهاد، في حين أظهر نمو الجذر تفاعلاً معنوياً مع الأصناف، مما يعكس تبايناً في الاستجابة بين الأنماط الوراثية. وقد تم تحديد العتبة الحرجة لتحمل الإجهاد بداية من المستوى</w:t>
      </w:r>
      <w:r w:rsidRPr="0029442F">
        <w:rPr>
          <w:rFonts w:asciiTheme="majorBidi" w:hAnsiTheme="majorBidi" w:cstheme="majorBidi"/>
          <w:sz w:val="24"/>
          <w:szCs w:val="24"/>
        </w:rPr>
        <w:t xml:space="preserve"> C2. </w:t>
      </w:r>
      <w:r w:rsidRPr="0029442F">
        <w:rPr>
          <w:rFonts w:asciiTheme="majorBidi" w:hAnsiTheme="majorBidi" w:cstheme="majorBidi"/>
          <w:sz w:val="24"/>
          <w:szCs w:val="24"/>
          <w:rtl/>
        </w:rPr>
        <w:t xml:space="preserve">وقد أظهرت </w:t>
      </w:r>
      <w:r w:rsidRPr="0029442F">
        <w:rPr>
          <w:rStyle w:val="Emphasis"/>
          <w:rFonts w:asciiTheme="majorBidi" w:hAnsiTheme="majorBidi" w:cstheme="majorBidi"/>
          <w:sz w:val="24"/>
          <w:szCs w:val="24"/>
        </w:rPr>
        <w:t>Medicago sativa</w:t>
      </w:r>
      <w:r w:rsidRPr="0029442F">
        <w:rPr>
          <w:rFonts w:asciiTheme="majorBidi" w:hAnsiTheme="majorBidi" w:cstheme="majorBidi"/>
          <w:sz w:val="24"/>
          <w:szCs w:val="24"/>
          <w:rtl/>
        </w:rPr>
        <w:t>، وخاصة الصنف</w:t>
      </w:r>
      <w:r w:rsidRPr="0029442F">
        <w:rPr>
          <w:rFonts w:asciiTheme="majorBidi" w:hAnsiTheme="majorBidi" w:cstheme="majorBidi"/>
          <w:sz w:val="24"/>
          <w:szCs w:val="24"/>
        </w:rPr>
        <w:t xml:space="preserve"> V1</w:t>
      </w:r>
      <w:r w:rsidRPr="0029442F">
        <w:rPr>
          <w:rFonts w:asciiTheme="majorBidi" w:hAnsiTheme="majorBidi" w:cstheme="majorBidi"/>
          <w:sz w:val="24"/>
          <w:szCs w:val="24"/>
          <w:rtl/>
        </w:rPr>
        <w:t>، قدرة تحمل أكبر، مما يجعلها خياراً واعداً في برامج الانتقاء الموجهة نحو البيئات الجافة</w:t>
      </w:r>
    </w:p>
    <w:p w14:paraId="7A796DBD" w14:textId="09BB45D7" w:rsidR="007E13B7" w:rsidRPr="0029442F" w:rsidRDefault="007E13B7" w:rsidP="0084165D">
      <w:pPr>
        <w:widowControl w:val="0"/>
        <w:autoSpaceDE w:val="0"/>
        <w:autoSpaceDN w:val="0"/>
        <w:spacing w:before="1" w:after="0" w:line="240" w:lineRule="auto"/>
        <w:ind w:left="429"/>
        <w:jc w:val="right"/>
        <w:outlineLvl w:val="0"/>
        <w:rPr>
          <w:rFonts w:ascii="Times New Roman" w:eastAsia="Times New Roman" w:hAnsi="Times New Roman" w:cs="Times New Roman"/>
          <w:spacing w:val="-2"/>
          <w:sz w:val="24"/>
          <w:szCs w:val="24"/>
          <w:rtl/>
          <w:lang w:bidi="ar-DZ"/>
        </w:rPr>
      </w:pPr>
    </w:p>
    <w:p w14:paraId="1F73EDF6" w14:textId="75D6C774" w:rsidR="001E244C" w:rsidRPr="0029442F" w:rsidRDefault="0084165D" w:rsidP="00740E66">
      <w:pPr>
        <w:widowControl w:val="0"/>
        <w:autoSpaceDE w:val="0"/>
        <w:autoSpaceDN w:val="0"/>
        <w:spacing w:before="1" w:after="0" w:line="240" w:lineRule="auto"/>
        <w:ind w:left="429"/>
        <w:jc w:val="center"/>
        <w:outlineLvl w:val="0"/>
        <w:rPr>
          <w:rFonts w:ascii="Times New Roman" w:eastAsia="Times New Roman" w:hAnsi="Times New Roman" w:cs="Times New Roman"/>
          <w:spacing w:val="-2"/>
          <w:sz w:val="44"/>
          <w:szCs w:val="44"/>
        </w:rPr>
      </w:pPr>
      <w:r w:rsidRPr="0029442F">
        <w:rPr>
          <w:rtl/>
        </w:rPr>
        <w:t xml:space="preserve">، </w:t>
      </w:r>
      <w:r w:rsidRPr="0029442F">
        <w:rPr>
          <w:rFonts w:asciiTheme="majorBidi" w:hAnsiTheme="majorBidi" w:cstheme="majorBidi"/>
          <w:sz w:val="24"/>
          <w:szCs w:val="24"/>
          <w:rtl/>
        </w:rPr>
        <w:t>معايير الإنبات، النمو المبكر</w:t>
      </w:r>
      <w:r w:rsidRPr="0029442F">
        <w:rPr>
          <w:rFonts w:asciiTheme="majorBidi" w:hAnsiTheme="majorBidi" w:cstheme="majorBidi"/>
          <w:rtl/>
        </w:rPr>
        <w:t xml:space="preserve">، </w:t>
      </w:r>
      <w:r w:rsidRPr="0029442F">
        <w:rPr>
          <w:rFonts w:asciiTheme="majorBidi" w:hAnsiTheme="majorBidi" w:cstheme="majorBidi"/>
        </w:rPr>
        <w:t xml:space="preserve">PEG </w:t>
      </w:r>
      <w:proofErr w:type="gramStart"/>
      <w:r w:rsidRPr="0029442F">
        <w:rPr>
          <w:rFonts w:asciiTheme="majorBidi" w:hAnsiTheme="majorBidi" w:cstheme="majorBidi"/>
        </w:rPr>
        <w:t>6000</w:t>
      </w:r>
      <w:r w:rsidRPr="0029442F">
        <w:rPr>
          <w:rFonts w:asciiTheme="majorBidi" w:hAnsiTheme="majorBidi" w:cstheme="majorBidi"/>
          <w:rtl/>
        </w:rPr>
        <w:t xml:space="preserve"> ،</w:t>
      </w:r>
      <w:proofErr w:type="gramEnd"/>
      <w:r w:rsidRPr="0029442F">
        <w:rPr>
          <w:rFonts w:asciiTheme="majorBidi" w:hAnsiTheme="majorBidi" w:cstheme="majorBidi"/>
          <w:sz w:val="24"/>
          <w:szCs w:val="24"/>
          <w:rtl/>
        </w:rPr>
        <w:t xml:space="preserve"> لإجهاد المائي</w:t>
      </w:r>
      <w:r w:rsidRPr="0029442F">
        <w:rPr>
          <w:rFonts w:asciiTheme="majorBidi" w:hAnsiTheme="majorBidi" w:cstheme="majorBidi"/>
          <w:rtl/>
        </w:rPr>
        <w:t xml:space="preserve">، </w:t>
      </w:r>
      <w:r w:rsidRPr="0029442F">
        <w:rPr>
          <w:rFonts w:asciiTheme="majorBidi" w:hAnsiTheme="majorBidi" w:cstheme="majorBidi"/>
        </w:rPr>
        <w:t>Medicago</w:t>
      </w:r>
      <w:r w:rsidRPr="0029442F">
        <w:rPr>
          <w:rFonts w:asciiTheme="majorBidi" w:hAnsiTheme="majorBidi" w:cstheme="majorBidi"/>
          <w:sz w:val="24"/>
          <w:szCs w:val="24"/>
        </w:rPr>
        <w:t>.</w:t>
      </w:r>
      <w:r w:rsidRPr="0029442F">
        <w:rPr>
          <w:rFonts w:asciiTheme="majorBidi" w:hAnsiTheme="majorBidi" w:cstheme="majorBidi"/>
          <w:sz w:val="24"/>
          <w:szCs w:val="24"/>
          <w:rtl/>
        </w:rPr>
        <w:t xml:space="preserve"> </w:t>
      </w:r>
      <w:r w:rsidRPr="0029442F">
        <w:rPr>
          <w:rFonts w:asciiTheme="majorBidi" w:hAnsiTheme="majorBidi" w:cstheme="majorBidi"/>
          <w:b/>
          <w:bCs/>
          <w:sz w:val="24"/>
          <w:szCs w:val="24"/>
          <w:rtl/>
        </w:rPr>
        <w:t>الكلمات المفتاحية</w:t>
      </w:r>
      <w:r w:rsidRPr="0029442F">
        <w:rPr>
          <w:rFonts w:asciiTheme="majorBidi" w:hAnsiTheme="majorBidi" w:cstheme="majorBidi"/>
          <w:sz w:val="24"/>
          <w:szCs w:val="24"/>
          <w:rtl/>
        </w:rPr>
        <w:t>: البقوليات</w:t>
      </w:r>
    </w:p>
    <w:p w14:paraId="3D7CCB69"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77945B33"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117BAE7D"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50E1A7BC"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7BECA538"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08B51F3"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3BD3B3D0"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3A618EA" w14:textId="77777777" w:rsidR="001E244C" w:rsidRDefault="001E244C"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5616A77E"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3E24687C"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15C9437A"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652E5E68"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3EE8B9BC"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012A481A"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E1CC903"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1586171"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769EF9D3" w14:textId="77777777" w:rsidR="007E13B7" w:rsidRDefault="007E13B7"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1A5BCF4B" w14:textId="77777777" w:rsidR="00473123" w:rsidRDefault="00473123"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4F2C3854" w14:textId="77777777" w:rsidR="00473123" w:rsidRDefault="00473123" w:rsidP="00740E66">
      <w:pPr>
        <w:widowControl w:val="0"/>
        <w:autoSpaceDE w:val="0"/>
        <w:autoSpaceDN w:val="0"/>
        <w:spacing w:before="1" w:after="0" w:line="240" w:lineRule="auto"/>
        <w:ind w:left="429"/>
        <w:jc w:val="center"/>
        <w:outlineLvl w:val="0"/>
        <w:rPr>
          <w:rFonts w:ascii="Times New Roman" w:eastAsia="Times New Roman" w:hAnsi="Times New Roman" w:cs="Times New Roman"/>
          <w:b/>
          <w:bCs/>
          <w:spacing w:val="-2"/>
          <w:sz w:val="44"/>
          <w:szCs w:val="44"/>
        </w:rPr>
      </w:pPr>
    </w:p>
    <w:p w14:paraId="37F5EED4" w14:textId="77777777" w:rsidR="0084165D" w:rsidRDefault="0084165D" w:rsidP="00740E66">
      <w:pPr>
        <w:widowControl w:val="0"/>
        <w:autoSpaceDE w:val="0"/>
        <w:autoSpaceDN w:val="0"/>
        <w:spacing w:before="1" w:after="0" w:line="240" w:lineRule="auto"/>
        <w:ind w:left="429"/>
        <w:jc w:val="center"/>
        <w:outlineLvl w:val="0"/>
        <w:rPr>
          <w:rFonts w:ascii="Bauhaus 93" w:eastAsia="Times New Roman" w:hAnsi="Bauhaus 93" w:cs="Times New Roman"/>
          <w:b/>
          <w:bCs/>
          <w:i/>
          <w:iCs/>
          <w:spacing w:val="-2"/>
          <w:sz w:val="72"/>
          <w:szCs w:val="72"/>
          <w:rtl/>
        </w:rPr>
      </w:pPr>
      <w:bookmarkStart w:id="8" w:name="_Toc201684020"/>
    </w:p>
    <w:p w14:paraId="2DAD5B55" w14:textId="77777777" w:rsidR="0084165D" w:rsidRDefault="0084165D" w:rsidP="00740E66">
      <w:pPr>
        <w:widowControl w:val="0"/>
        <w:autoSpaceDE w:val="0"/>
        <w:autoSpaceDN w:val="0"/>
        <w:spacing w:before="1" w:after="0" w:line="240" w:lineRule="auto"/>
        <w:ind w:left="429"/>
        <w:jc w:val="center"/>
        <w:outlineLvl w:val="0"/>
        <w:rPr>
          <w:rFonts w:ascii="Bauhaus 93" w:eastAsia="Times New Roman" w:hAnsi="Bauhaus 93" w:cs="Times New Roman"/>
          <w:b/>
          <w:bCs/>
          <w:i/>
          <w:iCs/>
          <w:spacing w:val="-2"/>
          <w:sz w:val="72"/>
          <w:szCs w:val="72"/>
          <w:rtl/>
        </w:rPr>
      </w:pPr>
    </w:p>
    <w:p w14:paraId="7EA44E45" w14:textId="77777777" w:rsidR="0084165D" w:rsidRDefault="0084165D" w:rsidP="00740E66">
      <w:pPr>
        <w:widowControl w:val="0"/>
        <w:autoSpaceDE w:val="0"/>
        <w:autoSpaceDN w:val="0"/>
        <w:spacing w:before="1" w:after="0" w:line="240" w:lineRule="auto"/>
        <w:ind w:left="429"/>
        <w:jc w:val="center"/>
        <w:outlineLvl w:val="0"/>
        <w:rPr>
          <w:rFonts w:ascii="Bauhaus 93" w:eastAsia="Times New Roman" w:hAnsi="Bauhaus 93" w:cs="Times New Roman"/>
          <w:b/>
          <w:bCs/>
          <w:i/>
          <w:iCs/>
          <w:spacing w:val="-2"/>
          <w:sz w:val="72"/>
          <w:szCs w:val="72"/>
          <w:rtl/>
        </w:rPr>
      </w:pPr>
    </w:p>
    <w:p w14:paraId="57F0835D" w14:textId="77777777" w:rsidR="0084165D" w:rsidRDefault="0084165D" w:rsidP="00740E66">
      <w:pPr>
        <w:widowControl w:val="0"/>
        <w:autoSpaceDE w:val="0"/>
        <w:autoSpaceDN w:val="0"/>
        <w:spacing w:before="1" w:after="0" w:line="240" w:lineRule="auto"/>
        <w:ind w:left="429"/>
        <w:jc w:val="center"/>
        <w:outlineLvl w:val="0"/>
        <w:rPr>
          <w:rFonts w:ascii="Bauhaus 93" w:eastAsia="Times New Roman" w:hAnsi="Bauhaus 93" w:cs="Times New Roman"/>
          <w:b/>
          <w:bCs/>
          <w:i/>
          <w:iCs/>
          <w:spacing w:val="-2"/>
          <w:sz w:val="72"/>
          <w:szCs w:val="72"/>
          <w:rtl/>
        </w:rPr>
      </w:pPr>
    </w:p>
    <w:p w14:paraId="4BE30252" w14:textId="005BAC60" w:rsidR="004A622A" w:rsidRPr="0006528F" w:rsidRDefault="005F4EA3" w:rsidP="00740E66">
      <w:pPr>
        <w:widowControl w:val="0"/>
        <w:autoSpaceDE w:val="0"/>
        <w:autoSpaceDN w:val="0"/>
        <w:spacing w:before="1" w:after="0" w:line="240" w:lineRule="auto"/>
        <w:ind w:left="429"/>
        <w:jc w:val="center"/>
        <w:outlineLvl w:val="0"/>
        <w:rPr>
          <w:rFonts w:ascii="Bauhaus 93" w:eastAsia="Times New Roman" w:hAnsi="Bauhaus 93" w:cs="Times New Roman"/>
          <w:b/>
          <w:bCs/>
          <w:i/>
          <w:iCs/>
          <w:sz w:val="72"/>
          <w:szCs w:val="72"/>
        </w:rPr>
        <w:sectPr w:rsidR="004A622A" w:rsidRPr="0006528F" w:rsidSect="002B12C7">
          <w:headerReference w:type="default" r:id="rId9"/>
          <w:footerReference w:type="default" r:id="rId10"/>
          <w:pgSz w:w="11906" w:h="16838"/>
          <w:pgMar w:top="1417" w:right="1417" w:bottom="1417" w:left="1417" w:header="708" w:footer="708" w:gutter="0"/>
          <w:pgNumType w:start="4"/>
          <w:cols w:space="708"/>
          <w:docGrid w:linePitch="360"/>
        </w:sectPr>
      </w:pPr>
      <w:r w:rsidRPr="0006528F">
        <w:rPr>
          <w:rFonts w:ascii="Bauhaus 93" w:eastAsia="Times New Roman" w:hAnsi="Bauhaus 93" w:cs="Times New Roman"/>
          <w:b/>
          <w:bCs/>
          <w:i/>
          <w:iCs/>
          <w:spacing w:val="-2"/>
          <w:sz w:val="72"/>
          <w:szCs w:val="72"/>
        </w:rPr>
        <w:t>Introductio</w:t>
      </w:r>
      <w:bookmarkEnd w:id="8"/>
      <w:r w:rsidR="00726B43">
        <w:rPr>
          <w:rFonts w:ascii="Bauhaus 93" w:eastAsia="Times New Roman" w:hAnsi="Bauhaus 93" w:cs="Times New Roman"/>
          <w:b/>
          <w:bCs/>
          <w:i/>
          <w:iCs/>
          <w:spacing w:val="-2"/>
          <w:sz w:val="72"/>
          <w:szCs w:val="72"/>
        </w:rPr>
        <w:t>n</w:t>
      </w:r>
    </w:p>
    <w:p w14:paraId="6D7D7280" w14:textId="77777777" w:rsidR="0006528F" w:rsidRDefault="0006528F" w:rsidP="0006528F">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     </w:t>
      </w:r>
    </w:p>
    <w:p w14:paraId="5BD2E847" w14:textId="7EFB9D8D" w:rsidR="00B04016" w:rsidRPr="00B04016" w:rsidRDefault="0006528F" w:rsidP="0006528F">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B04016" w:rsidRPr="00B04016">
        <w:rPr>
          <w:rFonts w:asciiTheme="majorBidi" w:eastAsia="Times New Roman" w:hAnsiTheme="majorBidi" w:cstheme="majorBidi"/>
          <w:sz w:val="24"/>
          <w:szCs w:val="24"/>
        </w:rPr>
        <w:t xml:space="preserve">Dans un contexte mondial marqué par les changements climatiques, la gestion durable des ressources naturelles et la préservation de la sécurité alimentaire deviennent des enjeux majeurs, en particulier dans les zones arides et semi-arides telles que l’Algérie. Le secteur agricole algérien, fortement tributaire des aléas climatiques, se voit confronté à des défis croissants, dont la raréfaction de l’eau et la dégradation des pâturages naturels </w:t>
      </w:r>
      <w:r w:rsidR="00B04016" w:rsidRPr="00B04016">
        <w:rPr>
          <w:rFonts w:asciiTheme="majorBidi" w:eastAsia="Times New Roman" w:hAnsiTheme="majorBidi" w:cstheme="majorBidi"/>
          <w:b/>
          <w:bCs/>
          <w:sz w:val="24"/>
          <w:szCs w:val="24"/>
        </w:rPr>
        <w:t>(</w:t>
      </w:r>
      <w:proofErr w:type="spellStart"/>
      <w:r w:rsidR="00B04016" w:rsidRPr="00B04016">
        <w:rPr>
          <w:rFonts w:asciiTheme="majorBidi" w:eastAsia="Times New Roman" w:hAnsiTheme="majorBidi" w:cstheme="majorBidi"/>
          <w:b/>
          <w:bCs/>
          <w:sz w:val="24"/>
          <w:szCs w:val="24"/>
        </w:rPr>
        <w:t>Bouzidi</w:t>
      </w:r>
      <w:proofErr w:type="spellEnd"/>
      <w:r w:rsidR="00B04016" w:rsidRPr="00B04016">
        <w:rPr>
          <w:rFonts w:asciiTheme="majorBidi" w:eastAsia="Times New Roman" w:hAnsiTheme="majorBidi" w:cstheme="majorBidi"/>
          <w:b/>
          <w:bCs/>
          <w:sz w:val="24"/>
          <w:szCs w:val="24"/>
        </w:rPr>
        <w:t xml:space="preserve"> et </w:t>
      </w:r>
      <w:r w:rsidR="00B04016" w:rsidRPr="00B04016">
        <w:rPr>
          <w:rFonts w:asciiTheme="majorBidi" w:eastAsia="Times New Roman" w:hAnsiTheme="majorBidi" w:cstheme="majorBidi"/>
          <w:b/>
          <w:bCs/>
          <w:i/>
          <w:iCs/>
          <w:sz w:val="24"/>
          <w:szCs w:val="24"/>
        </w:rPr>
        <w:t>al</w:t>
      </w:r>
      <w:r w:rsidR="00B04016" w:rsidRPr="00B04016">
        <w:rPr>
          <w:rFonts w:asciiTheme="majorBidi" w:eastAsia="Times New Roman" w:hAnsiTheme="majorBidi" w:cstheme="majorBidi"/>
          <w:b/>
          <w:bCs/>
          <w:sz w:val="24"/>
          <w:szCs w:val="24"/>
        </w:rPr>
        <w:t xml:space="preserve">., 2022). </w:t>
      </w:r>
      <w:r w:rsidR="00B04016" w:rsidRPr="00B04016">
        <w:rPr>
          <w:rFonts w:asciiTheme="majorBidi" w:eastAsia="Times New Roman" w:hAnsiTheme="majorBidi" w:cstheme="majorBidi"/>
          <w:sz w:val="24"/>
          <w:szCs w:val="24"/>
        </w:rPr>
        <w:t>Dans cette optique, les légumineuses fourragères occupent une place stratégique dans les systèmes agropastoraux, notamment en raison de leurs nombreux atouts agronomiques, écologiques et nutritifs.</w:t>
      </w:r>
    </w:p>
    <w:p w14:paraId="7F4E31A7" w14:textId="77777777" w:rsidR="008C16E2" w:rsidRDefault="00B04016" w:rsidP="00473123">
      <w:pPr>
        <w:spacing w:line="360" w:lineRule="auto"/>
        <w:ind w:firstLine="567"/>
        <w:jc w:val="both"/>
        <w:rPr>
          <w:rFonts w:asciiTheme="majorBidi" w:eastAsia="Times New Roman" w:hAnsiTheme="majorBidi" w:cstheme="majorBidi"/>
          <w:sz w:val="24"/>
          <w:szCs w:val="24"/>
        </w:rPr>
      </w:pPr>
      <w:r w:rsidRPr="00B04016">
        <w:rPr>
          <w:rFonts w:asciiTheme="majorBidi" w:eastAsia="Times New Roman" w:hAnsiTheme="majorBidi" w:cstheme="majorBidi"/>
          <w:sz w:val="24"/>
          <w:szCs w:val="24"/>
        </w:rPr>
        <w:t xml:space="preserve">Les légumineuses fourragères, appartenant à la famille des </w:t>
      </w:r>
      <w:proofErr w:type="spellStart"/>
      <w:r w:rsidRPr="001D6F77">
        <w:rPr>
          <w:rFonts w:asciiTheme="majorBidi" w:eastAsia="Times New Roman" w:hAnsiTheme="majorBidi" w:cstheme="majorBidi"/>
          <w:b/>
          <w:bCs/>
          <w:i/>
          <w:iCs/>
          <w:sz w:val="24"/>
          <w:szCs w:val="24"/>
        </w:rPr>
        <w:t>Fabaceae</w:t>
      </w:r>
      <w:proofErr w:type="spellEnd"/>
      <w:r w:rsidRPr="001D6F77">
        <w:rPr>
          <w:rFonts w:asciiTheme="majorBidi" w:eastAsia="Times New Roman" w:hAnsiTheme="majorBidi" w:cstheme="majorBidi"/>
          <w:b/>
          <w:bCs/>
          <w:i/>
          <w:iCs/>
          <w:sz w:val="24"/>
          <w:szCs w:val="24"/>
        </w:rPr>
        <w:t>,</w:t>
      </w:r>
      <w:r w:rsidRPr="00B04016">
        <w:rPr>
          <w:rFonts w:asciiTheme="majorBidi" w:eastAsia="Times New Roman" w:hAnsiTheme="majorBidi" w:cstheme="majorBidi"/>
          <w:sz w:val="24"/>
          <w:szCs w:val="24"/>
        </w:rPr>
        <w:t xml:space="preserve"> sont particulièrement reconnues pour leur capacité à fixer l’azote atmosphérique grâce à leur symbiose avec des bactéries du genre </w:t>
      </w:r>
      <w:r w:rsidRPr="008C16E2">
        <w:rPr>
          <w:rFonts w:asciiTheme="majorBidi" w:eastAsia="Times New Roman" w:hAnsiTheme="majorBidi" w:cstheme="majorBidi"/>
          <w:b/>
          <w:bCs/>
          <w:i/>
          <w:iCs/>
          <w:sz w:val="24"/>
          <w:szCs w:val="24"/>
        </w:rPr>
        <w:t>Rhizobium</w:t>
      </w:r>
      <w:r w:rsidRPr="00B04016">
        <w:rPr>
          <w:rFonts w:asciiTheme="majorBidi" w:eastAsia="Times New Roman" w:hAnsiTheme="majorBidi" w:cstheme="majorBidi"/>
          <w:sz w:val="24"/>
          <w:szCs w:val="24"/>
        </w:rPr>
        <w:t xml:space="preserve">, contribuant ainsi à l’enrichissement des sols et à la réduction de l’usage des engrais chimiques </w:t>
      </w:r>
      <w:r w:rsidRPr="00B04016">
        <w:rPr>
          <w:rFonts w:asciiTheme="majorBidi" w:eastAsia="Times New Roman" w:hAnsiTheme="majorBidi" w:cstheme="majorBidi"/>
          <w:b/>
          <w:bCs/>
          <w:sz w:val="24"/>
          <w:szCs w:val="24"/>
        </w:rPr>
        <w:t xml:space="preserve">(Peoples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xml:space="preserve">., 2009 ; </w:t>
      </w:r>
      <w:proofErr w:type="spellStart"/>
      <w:r w:rsidRPr="00B04016">
        <w:rPr>
          <w:rFonts w:asciiTheme="majorBidi" w:eastAsia="Times New Roman" w:hAnsiTheme="majorBidi" w:cstheme="majorBidi"/>
          <w:b/>
          <w:bCs/>
          <w:sz w:val="24"/>
          <w:szCs w:val="24"/>
        </w:rPr>
        <w:t>Herridge</w:t>
      </w:r>
      <w:proofErr w:type="spellEnd"/>
      <w:r w:rsidRPr="00B04016">
        <w:rPr>
          <w:rFonts w:asciiTheme="majorBidi" w:eastAsia="Times New Roman" w:hAnsiTheme="majorBidi" w:cstheme="majorBidi"/>
          <w:b/>
          <w:bCs/>
          <w:sz w:val="24"/>
          <w:szCs w:val="24"/>
        </w:rPr>
        <w:t xml:space="preserve">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2008).</w:t>
      </w:r>
      <w:r w:rsidRPr="00B04016">
        <w:rPr>
          <w:rFonts w:asciiTheme="majorBidi" w:eastAsia="Times New Roman" w:hAnsiTheme="majorBidi" w:cstheme="majorBidi"/>
          <w:sz w:val="24"/>
          <w:szCs w:val="24"/>
        </w:rPr>
        <w:t xml:space="preserve"> Par ailleurs, ces plantes sont riches en protéines et représentent une ressource alimentaire précieuse pour le bétail </w:t>
      </w:r>
      <w:r w:rsidRPr="00B04016">
        <w:rPr>
          <w:rFonts w:asciiTheme="majorBidi" w:eastAsia="Times New Roman" w:hAnsiTheme="majorBidi" w:cstheme="majorBidi"/>
          <w:b/>
          <w:bCs/>
          <w:sz w:val="24"/>
          <w:szCs w:val="24"/>
        </w:rPr>
        <w:t>(</w:t>
      </w:r>
      <w:proofErr w:type="spellStart"/>
      <w:r w:rsidRPr="00B04016">
        <w:rPr>
          <w:rFonts w:asciiTheme="majorBidi" w:eastAsia="Times New Roman" w:hAnsiTheme="majorBidi" w:cstheme="majorBidi"/>
          <w:b/>
          <w:bCs/>
          <w:sz w:val="24"/>
          <w:szCs w:val="24"/>
        </w:rPr>
        <w:t>Sulas</w:t>
      </w:r>
      <w:proofErr w:type="spellEnd"/>
      <w:r w:rsidRPr="00B04016">
        <w:rPr>
          <w:rFonts w:asciiTheme="majorBidi" w:eastAsia="Times New Roman" w:hAnsiTheme="majorBidi" w:cstheme="majorBidi"/>
          <w:b/>
          <w:bCs/>
          <w:sz w:val="24"/>
          <w:szCs w:val="24"/>
        </w:rPr>
        <w:t xml:space="preserve">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2016).</w:t>
      </w:r>
      <w:r w:rsidRPr="00B04016">
        <w:rPr>
          <w:rFonts w:asciiTheme="majorBidi" w:eastAsia="Times New Roman" w:hAnsiTheme="majorBidi" w:cstheme="majorBidi"/>
          <w:sz w:val="24"/>
          <w:szCs w:val="24"/>
        </w:rPr>
        <w:t xml:space="preserve"> </w:t>
      </w:r>
      <w:r w:rsidR="008C16E2">
        <w:rPr>
          <w:rFonts w:asciiTheme="majorBidi" w:eastAsia="Times New Roman" w:hAnsiTheme="majorBidi" w:cstheme="majorBidi"/>
          <w:sz w:val="24"/>
          <w:szCs w:val="24"/>
        </w:rPr>
        <w:t xml:space="preserve">  </w:t>
      </w:r>
    </w:p>
    <w:p w14:paraId="4525D152" w14:textId="40EC723C" w:rsidR="00B04016" w:rsidRPr="00B04016" w:rsidRDefault="00B04016" w:rsidP="00473123">
      <w:pPr>
        <w:spacing w:line="360" w:lineRule="auto"/>
        <w:ind w:firstLine="567"/>
        <w:jc w:val="both"/>
        <w:rPr>
          <w:rFonts w:asciiTheme="majorBidi" w:eastAsia="Times New Roman" w:hAnsiTheme="majorBidi" w:cstheme="majorBidi"/>
          <w:sz w:val="24"/>
          <w:szCs w:val="24"/>
        </w:rPr>
      </w:pPr>
      <w:r w:rsidRPr="00B04016">
        <w:rPr>
          <w:rFonts w:asciiTheme="majorBidi" w:eastAsia="Times New Roman" w:hAnsiTheme="majorBidi" w:cstheme="majorBidi"/>
          <w:sz w:val="24"/>
          <w:szCs w:val="24"/>
        </w:rPr>
        <w:t xml:space="preserve">En Algérie, les prairies naturelles et semi-naturelles abritent plusieurs genres de légumineuses fourragères, dont le genre </w:t>
      </w:r>
      <w:r w:rsidRPr="008C16E2">
        <w:rPr>
          <w:rFonts w:asciiTheme="majorBidi" w:eastAsia="Times New Roman" w:hAnsiTheme="majorBidi" w:cstheme="majorBidi"/>
          <w:b/>
          <w:bCs/>
          <w:i/>
          <w:iCs/>
          <w:sz w:val="24"/>
          <w:szCs w:val="24"/>
        </w:rPr>
        <w:t>Medicago,</w:t>
      </w:r>
      <w:r w:rsidRPr="00B04016">
        <w:rPr>
          <w:rFonts w:asciiTheme="majorBidi" w:eastAsia="Times New Roman" w:hAnsiTheme="majorBidi" w:cstheme="majorBidi"/>
          <w:sz w:val="24"/>
          <w:szCs w:val="24"/>
        </w:rPr>
        <w:t xml:space="preserve"> qui occupe une place centrale. Ce genre comprend des espèces à la fois annuelles et pérennes, adaptées aux conditions environnementales variées, et présentant un potentiel intéressant pour la régénération des pâturages et l’amélioration des rendements fourragers </w:t>
      </w:r>
      <w:r w:rsidRPr="00B04016">
        <w:rPr>
          <w:rFonts w:asciiTheme="majorBidi" w:eastAsia="Times New Roman" w:hAnsiTheme="majorBidi" w:cstheme="majorBidi"/>
          <w:b/>
          <w:bCs/>
          <w:sz w:val="24"/>
          <w:szCs w:val="24"/>
        </w:rPr>
        <w:t>(</w:t>
      </w:r>
      <w:proofErr w:type="spellStart"/>
      <w:r w:rsidRPr="00B04016">
        <w:rPr>
          <w:rFonts w:asciiTheme="majorBidi" w:eastAsia="Times New Roman" w:hAnsiTheme="majorBidi" w:cstheme="majorBidi"/>
          <w:b/>
          <w:bCs/>
          <w:sz w:val="24"/>
          <w:szCs w:val="24"/>
        </w:rPr>
        <w:t>Latrache</w:t>
      </w:r>
      <w:proofErr w:type="spellEnd"/>
      <w:r w:rsidRPr="00B04016">
        <w:rPr>
          <w:rFonts w:asciiTheme="majorBidi" w:eastAsia="Times New Roman" w:hAnsiTheme="majorBidi" w:cstheme="majorBidi"/>
          <w:b/>
          <w:bCs/>
          <w:sz w:val="24"/>
          <w:szCs w:val="24"/>
        </w:rPr>
        <w:t xml:space="preserve">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xml:space="preserve">., </w:t>
      </w:r>
      <w:proofErr w:type="gramStart"/>
      <w:r w:rsidRPr="00B04016">
        <w:rPr>
          <w:rFonts w:asciiTheme="majorBidi" w:eastAsia="Times New Roman" w:hAnsiTheme="majorBidi" w:cstheme="majorBidi"/>
          <w:b/>
          <w:bCs/>
          <w:sz w:val="24"/>
          <w:szCs w:val="24"/>
        </w:rPr>
        <w:t>2017;</w:t>
      </w:r>
      <w:proofErr w:type="gramEnd"/>
      <w:r w:rsidRPr="00B04016">
        <w:rPr>
          <w:rFonts w:asciiTheme="majorBidi" w:eastAsia="Times New Roman" w:hAnsiTheme="majorBidi" w:cstheme="majorBidi"/>
          <w:b/>
          <w:bCs/>
          <w:sz w:val="24"/>
          <w:szCs w:val="24"/>
        </w:rPr>
        <w:t xml:space="preserve"> </w:t>
      </w:r>
      <w:proofErr w:type="spellStart"/>
      <w:r w:rsidRPr="00B04016">
        <w:rPr>
          <w:rFonts w:asciiTheme="majorBidi" w:eastAsia="Times New Roman" w:hAnsiTheme="majorBidi" w:cstheme="majorBidi"/>
          <w:b/>
          <w:bCs/>
          <w:sz w:val="24"/>
          <w:szCs w:val="24"/>
        </w:rPr>
        <w:t>Zair</w:t>
      </w:r>
      <w:proofErr w:type="spellEnd"/>
      <w:r w:rsidRPr="00B04016">
        <w:rPr>
          <w:rFonts w:asciiTheme="majorBidi" w:eastAsia="Times New Roman" w:hAnsiTheme="majorBidi" w:cstheme="majorBidi"/>
          <w:b/>
          <w:bCs/>
          <w:sz w:val="24"/>
          <w:szCs w:val="24"/>
        </w:rPr>
        <w:t xml:space="preserve">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2021).</w:t>
      </w:r>
    </w:p>
    <w:p w14:paraId="56DC1559" w14:textId="77777777" w:rsidR="00B04016" w:rsidRPr="00B04016" w:rsidRDefault="00B04016" w:rsidP="00473123">
      <w:pPr>
        <w:spacing w:line="360" w:lineRule="auto"/>
        <w:ind w:firstLine="567"/>
        <w:jc w:val="both"/>
        <w:rPr>
          <w:rFonts w:asciiTheme="majorBidi" w:eastAsia="Times New Roman" w:hAnsiTheme="majorBidi" w:cstheme="majorBidi"/>
          <w:sz w:val="24"/>
          <w:szCs w:val="24"/>
        </w:rPr>
      </w:pPr>
      <w:r w:rsidRPr="00B04016">
        <w:rPr>
          <w:rFonts w:asciiTheme="majorBidi" w:eastAsia="Times New Roman" w:hAnsiTheme="majorBidi" w:cstheme="majorBidi"/>
          <w:sz w:val="24"/>
          <w:szCs w:val="24"/>
        </w:rPr>
        <w:t xml:space="preserve">Toutefois, les bouleversements climatiques récents, notamment la hausse des températures et la réduction des précipitations, accentuent les phénomènes de sécheresse et compromettent la croissance et la productivité de ces espèces </w:t>
      </w:r>
      <w:r w:rsidRPr="008C16E2">
        <w:rPr>
          <w:rFonts w:asciiTheme="majorBidi" w:eastAsia="Times New Roman" w:hAnsiTheme="majorBidi" w:cstheme="majorBidi"/>
          <w:b/>
          <w:bCs/>
          <w:sz w:val="24"/>
          <w:szCs w:val="24"/>
        </w:rPr>
        <w:t>(</w:t>
      </w:r>
      <w:bookmarkStart w:id="9" w:name="_Hlk201448242"/>
      <w:r w:rsidRPr="008C16E2">
        <w:rPr>
          <w:rFonts w:asciiTheme="majorBidi" w:eastAsia="Times New Roman" w:hAnsiTheme="majorBidi" w:cstheme="majorBidi"/>
          <w:b/>
          <w:bCs/>
          <w:sz w:val="24"/>
          <w:szCs w:val="24"/>
        </w:rPr>
        <w:t>IPCC</w:t>
      </w:r>
      <w:bookmarkEnd w:id="9"/>
      <w:r w:rsidRPr="008C16E2">
        <w:rPr>
          <w:rFonts w:asciiTheme="majorBidi" w:eastAsia="Times New Roman" w:hAnsiTheme="majorBidi" w:cstheme="majorBidi"/>
          <w:b/>
          <w:bCs/>
          <w:sz w:val="24"/>
          <w:szCs w:val="24"/>
        </w:rPr>
        <w:t>, 2021)</w:t>
      </w:r>
      <w:r w:rsidRPr="00B04016">
        <w:rPr>
          <w:rFonts w:asciiTheme="majorBidi" w:eastAsia="Times New Roman" w:hAnsiTheme="majorBidi" w:cstheme="majorBidi"/>
          <w:sz w:val="24"/>
          <w:szCs w:val="24"/>
        </w:rPr>
        <w:t xml:space="preserve">. Le stress hydrique, en particulier, est devenu l’un des facteurs limitants les plus critiques pour le développement des légumineuses fourragères dans les prairies algériennes. Cette contrainte affecte les stades précoces de développement, notamment la germination et la croissance juvénile, qui sont déterminants pour l’établissement et la survie des peuplements végétaux </w:t>
      </w:r>
      <w:r w:rsidRPr="00B04016">
        <w:rPr>
          <w:rFonts w:asciiTheme="majorBidi" w:eastAsia="Times New Roman" w:hAnsiTheme="majorBidi" w:cstheme="majorBidi"/>
          <w:b/>
          <w:bCs/>
          <w:sz w:val="24"/>
          <w:szCs w:val="24"/>
        </w:rPr>
        <w:t xml:space="preserve">(Farooq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xml:space="preserve">., 2009 ; Munns </w:t>
      </w:r>
      <w:r>
        <w:rPr>
          <w:rFonts w:asciiTheme="majorBidi" w:eastAsia="Times New Roman" w:hAnsiTheme="majorBidi" w:cstheme="majorBidi"/>
          <w:b/>
          <w:bCs/>
          <w:sz w:val="24"/>
          <w:szCs w:val="24"/>
        </w:rPr>
        <w:t>et</w:t>
      </w:r>
      <w:r w:rsidRPr="00B04016">
        <w:rPr>
          <w:rFonts w:asciiTheme="majorBidi" w:eastAsia="Times New Roman" w:hAnsiTheme="majorBidi" w:cstheme="majorBidi"/>
          <w:b/>
          <w:bCs/>
          <w:sz w:val="24"/>
          <w:szCs w:val="24"/>
        </w:rPr>
        <w:t xml:space="preserve"> Tester, 2008).</w:t>
      </w:r>
    </w:p>
    <w:p w14:paraId="542BDA03" w14:textId="1D620DC8" w:rsidR="00B04016" w:rsidRDefault="00B04016" w:rsidP="00010D64">
      <w:pPr>
        <w:spacing w:line="360" w:lineRule="auto"/>
        <w:ind w:firstLine="567"/>
        <w:jc w:val="both"/>
        <w:rPr>
          <w:rFonts w:asciiTheme="majorBidi" w:eastAsia="Times New Roman" w:hAnsiTheme="majorBidi" w:cstheme="majorBidi"/>
          <w:sz w:val="24"/>
          <w:szCs w:val="24"/>
        </w:rPr>
      </w:pPr>
      <w:r w:rsidRPr="00B04016">
        <w:rPr>
          <w:rFonts w:asciiTheme="majorBidi" w:eastAsia="Times New Roman" w:hAnsiTheme="majorBidi" w:cstheme="majorBidi"/>
          <w:sz w:val="24"/>
          <w:szCs w:val="24"/>
        </w:rPr>
        <w:t>Dans ce contexte, l’étude de la tolérance au stress hydrique des génotypes de</w:t>
      </w:r>
      <w:r w:rsidRPr="00040B1F">
        <w:rPr>
          <w:rFonts w:asciiTheme="majorBidi" w:eastAsia="Times New Roman" w:hAnsiTheme="majorBidi" w:cstheme="majorBidi"/>
          <w:b/>
          <w:bCs/>
          <w:i/>
          <w:iCs/>
          <w:sz w:val="24"/>
          <w:szCs w:val="24"/>
        </w:rPr>
        <w:t xml:space="preserve"> Medicago</w:t>
      </w:r>
      <w:r w:rsidRPr="00B04016">
        <w:rPr>
          <w:rFonts w:asciiTheme="majorBidi" w:eastAsia="Times New Roman" w:hAnsiTheme="majorBidi" w:cstheme="majorBidi"/>
          <w:sz w:val="24"/>
          <w:szCs w:val="24"/>
        </w:rPr>
        <w:t xml:space="preserve"> revêt une importance capitale pour l’identification de variétés résilientes capables de s’adapter </w:t>
      </w:r>
      <w:r w:rsidRPr="00B04016">
        <w:rPr>
          <w:rFonts w:asciiTheme="majorBidi" w:eastAsia="Times New Roman" w:hAnsiTheme="majorBidi" w:cstheme="majorBidi"/>
          <w:sz w:val="24"/>
          <w:szCs w:val="24"/>
        </w:rPr>
        <w:lastRenderedPageBreak/>
        <w:t xml:space="preserve">aux conditions de déficit hydrique. Deux espèces sont particulièrement représentatives dans les prairies méditerranéennes et nord-africaines : </w:t>
      </w:r>
      <w:r w:rsidRPr="00655E7B">
        <w:rPr>
          <w:rFonts w:asciiTheme="majorBidi" w:eastAsia="Times New Roman" w:hAnsiTheme="majorBidi" w:cstheme="majorBidi"/>
          <w:b/>
          <w:bCs/>
          <w:i/>
          <w:iCs/>
          <w:sz w:val="24"/>
          <w:szCs w:val="24"/>
        </w:rPr>
        <w:t>Medicago sativa</w:t>
      </w:r>
      <w:r w:rsidRPr="00B04016">
        <w:rPr>
          <w:rFonts w:asciiTheme="majorBidi" w:eastAsia="Times New Roman" w:hAnsiTheme="majorBidi" w:cstheme="majorBidi"/>
          <w:sz w:val="24"/>
          <w:szCs w:val="24"/>
        </w:rPr>
        <w:t xml:space="preserve"> (la luzerne), espèce pérenne largement cultivée pour sa productivité et sa richesse nutritive, et </w:t>
      </w:r>
      <w:r w:rsidRPr="00040B1F">
        <w:rPr>
          <w:rFonts w:asciiTheme="majorBidi" w:eastAsia="Times New Roman" w:hAnsiTheme="majorBidi" w:cstheme="majorBidi"/>
          <w:b/>
          <w:bCs/>
          <w:i/>
          <w:iCs/>
          <w:sz w:val="24"/>
          <w:szCs w:val="24"/>
        </w:rPr>
        <w:t xml:space="preserve">Medicago </w:t>
      </w:r>
      <w:proofErr w:type="spellStart"/>
      <w:r w:rsidRPr="00040B1F">
        <w:rPr>
          <w:rFonts w:asciiTheme="majorBidi" w:eastAsia="Times New Roman" w:hAnsiTheme="majorBidi" w:cstheme="majorBidi"/>
          <w:b/>
          <w:bCs/>
          <w:i/>
          <w:iCs/>
          <w:sz w:val="24"/>
          <w:szCs w:val="24"/>
        </w:rPr>
        <w:t>truncatula</w:t>
      </w:r>
      <w:proofErr w:type="spellEnd"/>
      <w:r w:rsidRPr="00040B1F">
        <w:rPr>
          <w:rFonts w:asciiTheme="majorBidi" w:eastAsia="Times New Roman" w:hAnsiTheme="majorBidi" w:cstheme="majorBidi"/>
          <w:b/>
          <w:bCs/>
          <w:i/>
          <w:iCs/>
          <w:sz w:val="24"/>
          <w:szCs w:val="24"/>
        </w:rPr>
        <w:t>,</w:t>
      </w:r>
      <w:r w:rsidRPr="00B04016">
        <w:rPr>
          <w:rFonts w:asciiTheme="majorBidi" w:eastAsia="Times New Roman" w:hAnsiTheme="majorBidi" w:cstheme="majorBidi"/>
          <w:sz w:val="24"/>
          <w:szCs w:val="24"/>
        </w:rPr>
        <w:t xml:space="preserve"> espèce annuelle modèle en recherche génétique et physiologique </w:t>
      </w:r>
      <w:r w:rsidRPr="00B04016">
        <w:rPr>
          <w:rFonts w:asciiTheme="majorBidi" w:eastAsia="Times New Roman" w:hAnsiTheme="majorBidi" w:cstheme="majorBidi"/>
          <w:b/>
          <w:bCs/>
          <w:sz w:val="24"/>
          <w:szCs w:val="24"/>
        </w:rPr>
        <w:t xml:space="preserve">(Young </w:t>
      </w:r>
      <w:r>
        <w:rPr>
          <w:rFonts w:asciiTheme="majorBidi" w:eastAsia="Times New Roman" w:hAnsiTheme="majorBidi" w:cstheme="majorBidi"/>
          <w:b/>
          <w:bCs/>
          <w:sz w:val="24"/>
          <w:szCs w:val="24"/>
        </w:rPr>
        <w:t xml:space="preserve">et </w:t>
      </w:r>
      <w:proofErr w:type="spellStart"/>
      <w:r w:rsidRPr="00B04016">
        <w:rPr>
          <w:rFonts w:asciiTheme="majorBidi" w:eastAsia="Times New Roman" w:hAnsiTheme="majorBidi" w:cstheme="majorBidi"/>
          <w:b/>
          <w:bCs/>
          <w:sz w:val="24"/>
          <w:szCs w:val="24"/>
        </w:rPr>
        <w:t>Udvardi</w:t>
      </w:r>
      <w:proofErr w:type="spellEnd"/>
      <w:r w:rsidRPr="00B04016">
        <w:rPr>
          <w:rFonts w:asciiTheme="majorBidi" w:eastAsia="Times New Roman" w:hAnsiTheme="majorBidi" w:cstheme="majorBidi"/>
          <w:b/>
          <w:bCs/>
          <w:sz w:val="24"/>
          <w:szCs w:val="24"/>
        </w:rPr>
        <w:t xml:space="preserve">, 2009 ; Friesen et </w:t>
      </w:r>
      <w:r w:rsidRPr="00B04016">
        <w:rPr>
          <w:rFonts w:asciiTheme="majorBidi" w:eastAsia="Times New Roman" w:hAnsiTheme="majorBidi" w:cstheme="majorBidi"/>
          <w:b/>
          <w:bCs/>
          <w:i/>
          <w:iCs/>
          <w:sz w:val="24"/>
          <w:szCs w:val="24"/>
        </w:rPr>
        <w:t>al</w:t>
      </w:r>
      <w:r w:rsidRPr="00B04016">
        <w:rPr>
          <w:rFonts w:asciiTheme="majorBidi" w:eastAsia="Times New Roman" w:hAnsiTheme="majorBidi" w:cstheme="majorBidi"/>
          <w:b/>
          <w:bCs/>
          <w:sz w:val="24"/>
          <w:szCs w:val="24"/>
        </w:rPr>
        <w:t>., 2010).</w:t>
      </w:r>
    </w:p>
    <w:p w14:paraId="31578766" w14:textId="77777777" w:rsidR="00B04016" w:rsidRPr="00B04016" w:rsidRDefault="00B04016" w:rsidP="00473123">
      <w:pPr>
        <w:spacing w:line="360" w:lineRule="auto"/>
        <w:ind w:firstLine="567"/>
        <w:jc w:val="both"/>
        <w:rPr>
          <w:rFonts w:asciiTheme="majorBidi" w:eastAsia="Times New Roman" w:hAnsiTheme="majorBidi" w:cstheme="majorBidi"/>
          <w:sz w:val="24"/>
          <w:szCs w:val="24"/>
        </w:rPr>
      </w:pPr>
      <w:r w:rsidRPr="00B04016">
        <w:rPr>
          <w:rFonts w:asciiTheme="majorBidi" w:eastAsia="Times New Roman" w:hAnsiTheme="majorBidi" w:cstheme="majorBidi"/>
          <w:sz w:val="24"/>
          <w:szCs w:val="24"/>
        </w:rPr>
        <w:t>Comparer la réponse de ces deux espèces au stress hydrique permet de mieux comprendre leurs mécanismes adaptatifs et de sélectionner les génotypes les plus performants.</w:t>
      </w:r>
    </w:p>
    <w:p w14:paraId="7D1B7813" w14:textId="77777777" w:rsidR="0006528F" w:rsidRDefault="007D6AFA" w:rsidP="007D6AFA">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14:paraId="7D0DBEEF" w14:textId="4CF7A1A2" w:rsidR="007D6AFA" w:rsidRPr="007D6AFA" w:rsidRDefault="0006528F" w:rsidP="007D6AFA">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7D6AFA" w:rsidRPr="007D6AFA">
        <w:rPr>
          <w:rFonts w:asciiTheme="majorBidi" w:eastAsia="Times New Roman" w:hAnsiTheme="majorBidi" w:cstheme="majorBidi"/>
          <w:sz w:val="24"/>
          <w:szCs w:val="24"/>
        </w:rPr>
        <w:t>Le présent travail s’inscrit dans une démarche d’évaluation de la tolérance au stress hydrique chez plusieurs génotypes du genre Medicago, en recourant au polyéthylène glycol (PEG 6000) (Michel et Kaufmann, 1973</w:t>
      </w:r>
      <w:r w:rsidR="007D6AFA">
        <w:rPr>
          <w:rFonts w:asciiTheme="majorBidi" w:eastAsia="Times New Roman" w:hAnsiTheme="majorBidi" w:cstheme="majorBidi"/>
          <w:sz w:val="24"/>
          <w:szCs w:val="24"/>
        </w:rPr>
        <w:t>)</w:t>
      </w:r>
      <w:r w:rsidR="007D6AFA" w:rsidRPr="007D6AFA">
        <w:rPr>
          <w:rFonts w:asciiTheme="majorBidi" w:eastAsia="Times New Roman" w:hAnsiTheme="majorBidi" w:cstheme="majorBidi"/>
          <w:sz w:val="24"/>
          <w:szCs w:val="24"/>
        </w:rPr>
        <w:t xml:space="preserve"> comme agent osmotique pour simuler des conditions de sécheresse au stade de germination</w:t>
      </w:r>
      <w:r w:rsidR="007D6AFA">
        <w:rPr>
          <w:rFonts w:asciiTheme="majorBidi" w:eastAsia="Times New Roman" w:hAnsiTheme="majorBidi" w:cstheme="majorBidi"/>
          <w:sz w:val="24"/>
          <w:szCs w:val="24"/>
        </w:rPr>
        <w:t xml:space="preserve"> en analysant aussi</w:t>
      </w:r>
      <w:r w:rsidR="007D6AFA" w:rsidRPr="007D6AFA">
        <w:rPr>
          <w:rFonts w:asciiTheme="majorBidi" w:eastAsia="Times New Roman" w:hAnsiTheme="majorBidi" w:cstheme="majorBidi"/>
          <w:sz w:val="24"/>
          <w:szCs w:val="24"/>
        </w:rPr>
        <w:t xml:space="preserve"> la réponse de leurs organes embryonnaires, notamment la tigelle et la radicule.). L’étude se concentre particulièrement sur deux espèces distinctes :</w:t>
      </w:r>
      <w:r w:rsidR="007D6AFA" w:rsidRPr="007D6AFA">
        <w:rPr>
          <w:rFonts w:asciiTheme="majorBidi" w:eastAsia="Times New Roman" w:hAnsiTheme="majorBidi" w:cstheme="majorBidi"/>
          <w:b/>
          <w:bCs/>
          <w:i/>
          <w:iCs/>
          <w:sz w:val="24"/>
          <w:szCs w:val="24"/>
        </w:rPr>
        <w:t xml:space="preserve"> Medicago sativa</w:t>
      </w:r>
      <w:r w:rsidR="007D6AFA" w:rsidRPr="007D6AFA">
        <w:rPr>
          <w:rFonts w:asciiTheme="majorBidi" w:eastAsia="Times New Roman" w:hAnsiTheme="majorBidi" w:cstheme="majorBidi"/>
          <w:sz w:val="24"/>
          <w:szCs w:val="24"/>
        </w:rPr>
        <w:t xml:space="preserve"> et </w:t>
      </w:r>
      <w:r w:rsidR="007D6AFA" w:rsidRPr="007D6AFA">
        <w:rPr>
          <w:rFonts w:asciiTheme="majorBidi" w:eastAsia="Times New Roman" w:hAnsiTheme="majorBidi" w:cstheme="majorBidi"/>
          <w:b/>
          <w:bCs/>
          <w:i/>
          <w:iCs/>
          <w:sz w:val="24"/>
          <w:szCs w:val="24"/>
        </w:rPr>
        <w:t xml:space="preserve">Medicago </w:t>
      </w:r>
      <w:proofErr w:type="spellStart"/>
      <w:r w:rsidR="007D6AFA" w:rsidRPr="007D6AFA">
        <w:rPr>
          <w:rFonts w:asciiTheme="majorBidi" w:eastAsia="Times New Roman" w:hAnsiTheme="majorBidi" w:cstheme="majorBidi"/>
          <w:b/>
          <w:bCs/>
          <w:i/>
          <w:iCs/>
          <w:sz w:val="24"/>
          <w:szCs w:val="24"/>
        </w:rPr>
        <w:t>truncatula</w:t>
      </w:r>
      <w:proofErr w:type="spellEnd"/>
      <w:r w:rsidR="007D6AFA" w:rsidRPr="007D6AFA">
        <w:rPr>
          <w:rFonts w:asciiTheme="majorBidi" w:eastAsia="Times New Roman" w:hAnsiTheme="majorBidi" w:cstheme="majorBidi"/>
          <w:sz w:val="24"/>
          <w:szCs w:val="24"/>
        </w:rPr>
        <w:t xml:space="preserve">, en vue d’identifier les plus tolérants au déficit hydrique. Une telle approche vise à contribuer à la sélection de matériel végétal adapté aux conditions arides des zones pastorales algériennes, afin de soutenir le développement de stratégies de gestion durable des prairies, dans un contexte de changement climatique. Les résultats attendus pourront, à terme, appuyer les programmes d’amélioration génétique et les politiques de valorisation des parcours par l’introduction de génotypes à la fois performants et résilients </w:t>
      </w:r>
      <w:r w:rsidR="007D6AFA" w:rsidRPr="007D6AFA">
        <w:rPr>
          <w:rFonts w:asciiTheme="majorBidi" w:eastAsia="Times New Roman" w:hAnsiTheme="majorBidi" w:cstheme="majorBidi"/>
          <w:b/>
          <w:bCs/>
          <w:sz w:val="24"/>
          <w:szCs w:val="24"/>
        </w:rPr>
        <w:t>(</w:t>
      </w:r>
      <w:proofErr w:type="spellStart"/>
      <w:r w:rsidR="007D6AFA" w:rsidRPr="007D6AFA">
        <w:rPr>
          <w:rFonts w:asciiTheme="majorBidi" w:eastAsia="Times New Roman" w:hAnsiTheme="majorBidi" w:cstheme="majorBidi"/>
          <w:b/>
          <w:bCs/>
          <w:sz w:val="24"/>
          <w:szCs w:val="24"/>
        </w:rPr>
        <w:t>Abdelguerfi</w:t>
      </w:r>
      <w:proofErr w:type="spellEnd"/>
      <w:r w:rsidR="007D6AFA" w:rsidRPr="007D6AFA">
        <w:rPr>
          <w:rFonts w:asciiTheme="majorBidi" w:eastAsia="Times New Roman" w:hAnsiTheme="majorBidi" w:cstheme="majorBidi"/>
          <w:b/>
          <w:bCs/>
          <w:sz w:val="24"/>
          <w:szCs w:val="24"/>
        </w:rPr>
        <w:t>, 1999)</w:t>
      </w:r>
      <w:r w:rsidR="007D6AFA" w:rsidRPr="007D6AFA">
        <w:rPr>
          <w:rFonts w:asciiTheme="majorBidi" w:eastAsia="Times New Roman" w:hAnsiTheme="majorBidi" w:cstheme="majorBidi"/>
          <w:sz w:val="24"/>
          <w:szCs w:val="24"/>
        </w:rPr>
        <w:t>.</w:t>
      </w:r>
    </w:p>
    <w:p w14:paraId="594125E3" w14:textId="77777777" w:rsidR="0006528F" w:rsidRDefault="005D10B3" w:rsidP="005D10B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06528F">
        <w:rPr>
          <w:rFonts w:asciiTheme="majorBidi" w:eastAsia="Times New Roman" w:hAnsiTheme="majorBidi" w:cstheme="majorBidi"/>
          <w:sz w:val="24"/>
          <w:szCs w:val="24"/>
        </w:rPr>
        <w:t xml:space="preserve"> </w:t>
      </w:r>
    </w:p>
    <w:p w14:paraId="11662BAC" w14:textId="0E077812" w:rsidR="0006528F" w:rsidRDefault="0006528F" w:rsidP="005D10B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5D10B3" w:rsidRPr="005D10B3">
        <w:rPr>
          <w:rFonts w:asciiTheme="majorBidi" w:eastAsia="Times New Roman" w:hAnsiTheme="majorBidi" w:cstheme="majorBidi"/>
          <w:sz w:val="24"/>
          <w:szCs w:val="24"/>
        </w:rPr>
        <w:t xml:space="preserve">La structure du présent mémoire s’articule autour de </w:t>
      </w:r>
      <w:r w:rsidR="00026612">
        <w:rPr>
          <w:rFonts w:asciiTheme="majorBidi" w:eastAsia="Times New Roman" w:hAnsiTheme="majorBidi" w:cstheme="majorBidi"/>
          <w:sz w:val="24"/>
          <w:szCs w:val="24"/>
        </w:rPr>
        <w:t>trois</w:t>
      </w:r>
      <w:r w:rsidR="005D10B3" w:rsidRPr="005D10B3">
        <w:rPr>
          <w:rFonts w:asciiTheme="majorBidi" w:eastAsia="Times New Roman" w:hAnsiTheme="majorBidi" w:cstheme="majorBidi"/>
          <w:sz w:val="24"/>
          <w:szCs w:val="24"/>
        </w:rPr>
        <w:t xml:space="preserve"> chapitres principaux</w:t>
      </w:r>
      <w:r>
        <w:rPr>
          <w:rFonts w:asciiTheme="majorBidi" w:eastAsia="Times New Roman" w:hAnsiTheme="majorBidi" w:cstheme="majorBidi"/>
          <w:sz w:val="24"/>
          <w:szCs w:val="24"/>
        </w:rPr>
        <w:t> :</w:t>
      </w:r>
    </w:p>
    <w:p w14:paraId="7E07FB8F" w14:textId="16B25F11" w:rsidR="0006528F" w:rsidRDefault="0006528F" w:rsidP="005D10B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5D10B3" w:rsidRPr="005D10B3">
        <w:rPr>
          <w:rFonts w:asciiTheme="majorBidi" w:eastAsia="Times New Roman" w:hAnsiTheme="majorBidi" w:cstheme="majorBidi"/>
          <w:sz w:val="24"/>
          <w:szCs w:val="24"/>
        </w:rPr>
        <w:t xml:space="preserve"> Le premier chapitre, de nature bibliographique, est consacré à la présentation générale des légumineuses fourragères, avec un accent particulier sur le genre </w:t>
      </w:r>
      <w:r w:rsidR="005D10B3" w:rsidRPr="0006528F">
        <w:rPr>
          <w:rFonts w:asciiTheme="majorBidi" w:eastAsia="Times New Roman" w:hAnsiTheme="majorBidi" w:cstheme="majorBidi"/>
          <w:b/>
          <w:bCs/>
          <w:i/>
          <w:iCs/>
          <w:sz w:val="24"/>
          <w:szCs w:val="24"/>
        </w:rPr>
        <w:t>Medicago</w:t>
      </w:r>
      <w:r w:rsidR="005D10B3" w:rsidRPr="005D10B3">
        <w:rPr>
          <w:rFonts w:asciiTheme="majorBidi" w:eastAsia="Times New Roman" w:hAnsiTheme="majorBidi" w:cstheme="majorBidi"/>
          <w:sz w:val="24"/>
          <w:szCs w:val="24"/>
        </w:rPr>
        <w:t>. Il y est abordé leur importance agroécologique, leur diversité, ainsi que leur systématique, en précisant les principales espèces pérennes et annuelles, leurs caractéristiques botaniques, et leur répartition géographique.</w:t>
      </w:r>
    </w:p>
    <w:p w14:paraId="378CECB5" w14:textId="77777777" w:rsidR="0006528F" w:rsidRDefault="0006528F" w:rsidP="005D10B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5D10B3" w:rsidRPr="005D10B3">
        <w:rPr>
          <w:rFonts w:asciiTheme="majorBidi" w:eastAsia="Times New Roman" w:hAnsiTheme="majorBidi" w:cstheme="majorBidi"/>
          <w:sz w:val="24"/>
          <w:szCs w:val="24"/>
        </w:rPr>
        <w:t xml:space="preserve"> </w:t>
      </w:r>
    </w:p>
    <w:p w14:paraId="27C6105C" w14:textId="3FC23581" w:rsidR="0006528F" w:rsidRDefault="0006528F" w:rsidP="005D10B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5D10B3" w:rsidRPr="005D10B3">
        <w:rPr>
          <w:rFonts w:asciiTheme="majorBidi" w:eastAsia="Times New Roman" w:hAnsiTheme="majorBidi" w:cstheme="majorBidi"/>
          <w:sz w:val="24"/>
          <w:szCs w:val="24"/>
        </w:rPr>
        <w:t xml:space="preserve">Le deuxième chapitre détaille le matériel biologique utilisé ainsi que la méthodologie adoptée pour évaluer la tolérance au stress hydrique, en particulier les protocoles </w:t>
      </w:r>
      <w:r w:rsidR="005D10B3" w:rsidRPr="005D10B3">
        <w:rPr>
          <w:rFonts w:asciiTheme="majorBidi" w:eastAsia="Times New Roman" w:hAnsiTheme="majorBidi" w:cstheme="majorBidi"/>
          <w:sz w:val="24"/>
          <w:szCs w:val="24"/>
        </w:rPr>
        <w:lastRenderedPageBreak/>
        <w:t xml:space="preserve">expérimentaux basés sur l'utilisation du PEG 6000 comme agent de simulation de la sécheresse. </w:t>
      </w:r>
    </w:p>
    <w:p w14:paraId="2AC2A4C7" w14:textId="77777777" w:rsidR="0006528F" w:rsidRDefault="0006528F" w:rsidP="005D10B3">
      <w:pPr>
        <w:spacing w:line="360" w:lineRule="auto"/>
        <w:jc w:val="both"/>
        <w:rPr>
          <w:rFonts w:asciiTheme="majorBidi" w:eastAsia="Times New Roman" w:hAnsiTheme="majorBidi" w:cstheme="majorBidi"/>
          <w:sz w:val="24"/>
          <w:szCs w:val="24"/>
        </w:rPr>
      </w:pPr>
    </w:p>
    <w:p w14:paraId="5CECDCFA" w14:textId="217C379D" w:rsidR="006E103E" w:rsidRDefault="0044385F" w:rsidP="00533329">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5D10B3" w:rsidRPr="005D10B3">
        <w:rPr>
          <w:rFonts w:asciiTheme="majorBidi" w:eastAsia="Times New Roman" w:hAnsiTheme="majorBidi" w:cstheme="majorBidi"/>
          <w:sz w:val="24"/>
          <w:szCs w:val="24"/>
        </w:rPr>
        <w:t xml:space="preserve">Le troisième chapitre présente les résultats obtenus, accompagnés d’une discussion approfondie mettant en lien les réponses observées avec les données issues de la littérature scientifique. Enfin, le mémoire se clôt par une conclusion générale résumant les principaux enseignements de l’étude, suivie de </w:t>
      </w:r>
      <w:proofErr w:type="gramStart"/>
      <w:r w:rsidR="005D10B3" w:rsidRPr="005D10B3">
        <w:rPr>
          <w:rFonts w:asciiTheme="majorBidi" w:eastAsia="Times New Roman" w:hAnsiTheme="majorBidi" w:cstheme="majorBidi"/>
          <w:sz w:val="24"/>
          <w:szCs w:val="24"/>
        </w:rPr>
        <w:t>perspectives futures</w:t>
      </w:r>
      <w:proofErr w:type="gramEnd"/>
      <w:r w:rsidR="005D10B3" w:rsidRPr="005D10B3">
        <w:rPr>
          <w:rFonts w:asciiTheme="majorBidi" w:eastAsia="Times New Roman" w:hAnsiTheme="majorBidi" w:cstheme="majorBidi"/>
          <w:sz w:val="24"/>
          <w:szCs w:val="24"/>
        </w:rPr>
        <w:t xml:space="preserve"> portant sur les applications possibles des résultats dans les programmes de sélection et la gestion durable des pâturages en zones vulnérables au changement climatique.</w:t>
      </w:r>
    </w:p>
    <w:sectPr w:rsidR="006E103E" w:rsidSect="00533329">
      <w:headerReference w:type="default" r:id="rId11"/>
      <w:footerReference w:type="default" r:id="rId12"/>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2715" w14:textId="77777777" w:rsidR="00507471" w:rsidRDefault="00507471" w:rsidP="005F4EA3">
      <w:pPr>
        <w:spacing w:after="0" w:line="240" w:lineRule="auto"/>
      </w:pPr>
      <w:r>
        <w:separator/>
      </w:r>
    </w:p>
  </w:endnote>
  <w:endnote w:type="continuationSeparator" w:id="0">
    <w:p w14:paraId="160D410B" w14:textId="77777777" w:rsidR="00507471" w:rsidRDefault="00507471" w:rsidP="005F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1083" w14:textId="77777777" w:rsidR="00C656AE" w:rsidRDefault="00C656AE" w:rsidP="00740E6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E5D1" w14:textId="7641C6DA" w:rsidR="00C656AE" w:rsidRPr="008A5B4D" w:rsidRDefault="00C656AE">
    <w:pPr>
      <w:pStyle w:val="Footer"/>
      <w:jc w:val="center"/>
      <w:rPr>
        <w:rFonts w:asciiTheme="majorBidi" w:hAnsiTheme="majorBidi" w:cstheme="majorBidi"/>
        <w:caps/>
        <w:color w:val="000000" w:themeColor="text1"/>
      </w:rPr>
    </w:pPr>
    <w:r w:rsidRPr="008A5B4D">
      <w:rPr>
        <w:rFonts w:asciiTheme="majorBidi" w:hAnsiTheme="majorBidi" w:cstheme="majorBidi"/>
        <w:caps/>
        <w:color w:val="000000" w:themeColor="text1"/>
      </w:rPr>
      <w:fldChar w:fldCharType="begin"/>
    </w:r>
    <w:r w:rsidRPr="008A5B4D">
      <w:rPr>
        <w:rFonts w:asciiTheme="majorBidi" w:hAnsiTheme="majorBidi" w:cstheme="majorBidi"/>
        <w:caps/>
        <w:color w:val="000000" w:themeColor="text1"/>
      </w:rPr>
      <w:instrText>PAGE   \* MERGEFORMAT</w:instrText>
    </w:r>
    <w:r w:rsidRPr="008A5B4D">
      <w:rPr>
        <w:rFonts w:asciiTheme="majorBidi" w:hAnsiTheme="majorBidi" w:cstheme="majorBidi"/>
        <w:caps/>
        <w:color w:val="000000" w:themeColor="text1"/>
      </w:rPr>
      <w:fldChar w:fldCharType="separate"/>
    </w:r>
    <w:r>
      <w:rPr>
        <w:rFonts w:asciiTheme="majorBidi" w:hAnsiTheme="majorBidi" w:cstheme="majorBidi"/>
        <w:caps/>
        <w:noProof/>
        <w:color w:val="000000" w:themeColor="text1"/>
      </w:rPr>
      <w:t>44</w:t>
    </w:r>
    <w:r w:rsidRPr="008A5B4D">
      <w:rPr>
        <w:rFonts w:asciiTheme="majorBidi" w:hAnsiTheme="majorBidi" w:cstheme="majorBidi"/>
        <w:caps/>
        <w:color w:val="000000" w:themeColor="text1"/>
      </w:rPr>
      <w:fldChar w:fldCharType="end"/>
    </w:r>
  </w:p>
  <w:p w14:paraId="18437A43" w14:textId="77777777" w:rsidR="00C656AE" w:rsidRPr="004C2C7F" w:rsidRDefault="00C656AE" w:rsidP="00740E66">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6371" w14:textId="77777777" w:rsidR="00507471" w:rsidRDefault="00507471" w:rsidP="005F4EA3">
      <w:pPr>
        <w:spacing w:after="0" w:line="240" w:lineRule="auto"/>
      </w:pPr>
      <w:r>
        <w:separator/>
      </w:r>
    </w:p>
  </w:footnote>
  <w:footnote w:type="continuationSeparator" w:id="0">
    <w:p w14:paraId="57BFA0FB" w14:textId="77777777" w:rsidR="00507471" w:rsidRDefault="00507471" w:rsidP="005F4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FEC6" w14:textId="77777777" w:rsidR="00C656AE" w:rsidRPr="00311799" w:rsidRDefault="00C656AE" w:rsidP="00740E66">
    <w:pPr>
      <w:widowControl w:val="0"/>
      <w:autoSpaceDE w:val="0"/>
      <w:autoSpaceDN w:val="0"/>
      <w:spacing w:before="1" w:after="0" w:line="240" w:lineRule="auto"/>
      <w:outlineLvl w:val="0"/>
      <w:rPr>
        <w:rFonts w:ascii="Times New Roman" w:eastAsia="Times New Roman" w:hAnsi="Times New Roman" w:cs="Times New Roman"/>
        <w:b/>
        <w:bCs/>
        <w:sz w:val="44"/>
        <w:szCs w:val="44"/>
        <w:lang w:val="en-US"/>
      </w:rPr>
    </w:pPr>
  </w:p>
  <w:p w14:paraId="177AC5A1" w14:textId="77777777" w:rsidR="00C656AE" w:rsidRDefault="00C65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5856" w14:textId="4A30EDCA" w:rsidR="00C656AE" w:rsidRPr="00E626C7" w:rsidRDefault="00C656AE" w:rsidP="002D6EAB">
    <w:pPr>
      <w:pStyle w:val="Header"/>
      <w:pBdr>
        <w:bottom w:val="thickThinSmallGap" w:sz="24" w:space="1" w:color="622423" w:themeColor="accent2" w:themeShade="7F"/>
      </w:pBdr>
      <w:rPr>
        <w:rFonts w:asciiTheme="majorBidi" w:eastAsiaTheme="majorEastAsia" w:hAnsiTheme="majorBidi" w:cstheme="majorBidi"/>
        <w:b/>
        <w:bCs/>
        <w:sz w:val="32"/>
        <w:szCs w:val="32"/>
      </w:rPr>
    </w:pPr>
    <w:r>
      <w:rPr>
        <w:rFonts w:asciiTheme="majorHAnsi" w:eastAsiaTheme="majorEastAsia" w:hAnsiTheme="majorHAnsi" w:cstheme="majorBidi"/>
        <w:b/>
        <w:bCs/>
        <w:sz w:val="32"/>
        <w:szCs w:val="32"/>
        <w:lang w:bidi="ar-DZ"/>
      </w:rPr>
      <w:t xml:space="preserve"> </w:t>
    </w:r>
    <w:proofErr w:type="gramStart"/>
    <w:r>
      <w:rPr>
        <w:rFonts w:asciiTheme="majorBidi" w:eastAsiaTheme="majorEastAsia" w:hAnsiTheme="majorBidi" w:cstheme="majorBidi"/>
        <w:b/>
        <w:bCs/>
        <w:sz w:val="32"/>
        <w:szCs w:val="32"/>
        <w:lang w:bidi="ar-DZ"/>
      </w:rPr>
      <w:t>Références bibliographique</w:t>
    </w:r>
    <w:proofErr w:type="gramEnd"/>
    <w:r>
      <w:rPr>
        <w:rFonts w:asciiTheme="majorBidi" w:eastAsiaTheme="majorEastAsia" w:hAnsiTheme="majorBidi" w:cstheme="majorBidi"/>
        <w:b/>
        <w:bCs/>
        <w:sz w:val="32"/>
        <w:szCs w:val="32"/>
        <w:lang w:bidi="ar-DZ"/>
      </w:rPr>
      <w:t xml:space="preserve"> </w:t>
    </w:r>
  </w:p>
  <w:p w14:paraId="1C4EA289" w14:textId="77777777" w:rsidR="00C656AE" w:rsidRPr="00684C87" w:rsidRDefault="00C65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E86"/>
    <w:multiLevelType w:val="hybridMultilevel"/>
    <w:tmpl w:val="762E4282"/>
    <w:lvl w:ilvl="0" w:tplc="51161B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7A157A"/>
    <w:multiLevelType w:val="hybridMultilevel"/>
    <w:tmpl w:val="8116BADE"/>
    <w:lvl w:ilvl="0" w:tplc="592EA4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05697A"/>
    <w:multiLevelType w:val="hybridMultilevel"/>
    <w:tmpl w:val="F09AE368"/>
    <w:lvl w:ilvl="0" w:tplc="9A844060">
      <w:start w:val="3"/>
      <w:numFmt w:val="bullet"/>
      <w:lvlText w:val=""/>
      <w:lvlJc w:val="left"/>
      <w:pPr>
        <w:ind w:left="644" w:hanging="360"/>
      </w:pPr>
      <w:rPr>
        <w:rFonts w:ascii="Symbol" w:eastAsia="Arial"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212956C7"/>
    <w:multiLevelType w:val="hybridMultilevel"/>
    <w:tmpl w:val="831A197C"/>
    <w:lvl w:ilvl="0" w:tplc="2A3224E4">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90E34"/>
    <w:multiLevelType w:val="hybridMultilevel"/>
    <w:tmpl w:val="FA5EA680"/>
    <w:lvl w:ilvl="0" w:tplc="1D386C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871103"/>
    <w:multiLevelType w:val="hybridMultilevel"/>
    <w:tmpl w:val="C6AC397C"/>
    <w:lvl w:ilvl="0" w:tplc="3C70050A">
      <w:start w:val="2"/>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E6D4166"/>
    <w:multiLevelType w:val="multilevel"/>
    <w:tmpl w:val="03869E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800" w:hanging="144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520" w:hanging="2160"/>
      </w:pPr>
      <w:rPr>
        <w:rFonts w:hint="default"/>
        <w:sz w:val="28"/>
      </w:rPr>
    </w:lvl>
    <w:lvl w:ilvl="8">
      <w:start w:val="1"/>
      <w:numFmt w:val="decimal"/>
      <w:isLgl/>
      <w:lvlText w:val="%1.%2.%3.%4.%5.%6.%7.%8.%9"/>
      <w:lvlJc w:val="left"/>
      <w:pPr>
        <w:ind w:left="2520" w:hanging="2160"/>
      </w:pPr>
      <w:rPr>
        <w:rFonts w:hint="default"/>
        <w:sz w:val="28"/>
      </w:rPr>
    </w:lvl>
  </w:abstractNum>
  <w:abstractNum w:abstractNumId="7" w15:restartNumberingAfterBreak="0">
    <w:nsid w:val="3245343E"/>
    <w:multiLevelType w:val="hybridMultilevel"/>
    <w:tmpl w:val="4D8C88B6"/>
    <w:lvl w:ilvl="0" w:tplc="8BBC5222">
      <w:start w:val="2"/>
      <w:numFmt w:val="bullet"/>
      <w:lvlText w:val="-"/>
      <w:lvlJc w:val="left"/>
      <w:pPr>
        <w:ind w:left="720" w:hanging="360"/>
      </w:pPr>
      <w:rPr>
        <w:rFonts w:ascii="Times New Roman" w:eastAsia="Arial"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3D060D"/>
    <w:multiLevelType w:val="hybridMultilevel"/>
    <w:tmpl w:val="F76229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8E6AAF"/>
    <w:multiLevelType w:val="hybridMultilevel"/>
    <w:tmpl w:val="FB3CEB2E"/>
    <w:lvl w:ilvl="0" w:tplc="4C48FB9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3A3172"/>
    <w:multiLevelType w:val="hybridMultilevel"/>
    <w:tmpl w:val="30D48394"/>
    <w:lvl w:ilvl="0" w:tplc="110A0800">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D06619D"/>
    <w:multiLevelType w:val="hybridMultilevel"/>
    <w:tmpl w:val="12FCC0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620EAE"/>
    <w:multiLevelType w:val="hybridMultilevel"/>
    <w:tmpl w:val="CE485374"/>
    <w:lvl w:ilvl="0" w:tplc="040C000F">
      <w:start w:val="1"/>
      <w:numFmt w:val="decimal"/>
      <w:lvlText w:val="%1."/>
      <w:lvlJc w:val="left"/>
      <w:pPr>
        <w:ind w:left="800" w:hanging="360"/>
      </w:p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3" w15:restartNumberingAfterBreak="0">
    <w:nsid w:val="40B47CA9"/>
    <w:multiLevelType w:val="hybridMultilevel"/>
    <w:tmpl w:val="6A8CF5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19787D"/>
    <w:multiLevelType w:val="multilevel"/>
    <w:tmpl w:val="61985990"/>
    <w:lvl w:ilvl="0">
      <w:start w:val="2"/>
      <w:numFmt w:val="decimal"/>
      <w:lvlText w:val="%1."/>
      <w:lvlJc w:val="left"/>
      <w:pPr>
        <w:ind w:left="420" w:hanging="42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5" w15:restartNumberingAfterBreak="0">
    <w:nsid w:val="59974144"/>
    <w:multiLevelType w:val="hybridMultilevel"/>
    <w:tmpl w:val="FDB84554"/>
    <w:lvl w:ilvl="0" w:tplc="040C0013">
      <w:start w:val="1"/>
      <w:numFmt w:val="upperRoman"/>
      <w:lvlText w:val="%1."/>
      <w:lvlJc w:val="right"/>
      <w:pPr>
        <w:ind w:left="3310" w:hanging="360"/>
      </w:pPr>
    </w:lvl>
    <w:lvl w:ilvl="1" w:tplc="040C0019" w:tentative="1">
      <w:start w:val="1"/>
      <w:numFmt w:val="lowerLetter"/>
      <w:lvlText w:val="%2."/>
      <w:lvlJc w:val="left"/>
      <w:pPr>
        <w:ind w:left="4030" w:hanging="360"/>
      </w:pPr>
    </w:lvl>
    <w:lvl w:ilvl="2" w:tplc="040C001B" w:tentative="1">
      <w:start w:val="1"/>
      <w:numFmt w:val="lowerRoman"/>
      <w:lvlText w:val="%3."/>
      <w:lvlJc w:val="right"/>
      <w:pPr>
        <w:ind w:left="4750" w:hanging="180"/>
      </w:pPr>
    </w:lvl>
    <w:lvl w:ilvl="3" w:tplc="040C000F" w:tentative="1">
      <w:start w:val="1"/>
      <w:numFmt w:val="decimal"/>
      <w:lvlText w:val="%4."/>
      <w:lvlJc w:val="left"/>
      <w:pPr>
        <w:ind w:left="5470" w:hanging="360"/>
      </w:pPr>
    </w:lvl>
    <w:lvl w:ilvl="4" w:tplc="040C0019" w:tentative="1">
      <w:start w:val="1"/>
      <w:numFmt w:val="lowerLetter"/>
      <w:lvlText w:val="%5."/>
      <w:lvlJc w:val="left"/>
      <w:pPr>
        <w:ind w:left="6190" w:hanging="360"/>
      </w:pPr>
    </w:lvl>
    <w:lvl w:ilvl="5" w:tplc="040C001B" w:tentative="1">
      <w:start w:val="1"/>
      <w:numFmt w:val="lowerRoman"/>
      <w:lvlText w:val="%6."/>
      <w:lvlJc w:val="right"/>
      <w:pPr>
        <w:ind w:left="6910" w:hanging="180"/>
      </w:pPr>
    </w:lvl>
    <w:lvl w:ilvl="6" w:tplc="040C000F" w:tentative="1">
      <w:start w:val="1"/>
      <w:numFmt w:val="decimal"/>
      <w:lvlText w:val="%7."/>
      <w:lvlJc w:val="left"/>
      <w:pPr>
        <w:ind w:left="7630" w:hanging="360"/>
      </w:pPr>
    </w:lvl>
    <w:lvl w:ilvl="7" w:tplc="040C0019" w:tentative="1">
      <w:start w:val="1"/>
      <w:numFmt w:val="lowerLetter"/>
      <w:lvlText w:val="%8."/>
      <w:lvlJc w:val="left"/>
      <w:pPr>
        <w:ind w:left="8350" w:hanging="360"/>
      </w:pPr>
    </w:lvl>
    <w:lvl w:ilvl="8" w:tplc="040C001B" w:tentative="1">
      <w:start w:val="1"/>
      <w:numFmt w:val="lowerRoman"/>
      <w:lvlText w:val="%9."/>
      <w:lvlJc w:val="right"/>
      <w:pPr>
        <w:ind w:left="9070" w:hanging="180"/>
      </w:pPr>
    </w:lvl>
  </w:abstractNum>
  <w:num w:numId="1" w16cid:durableId="1388602664">
    <w:abstractNumId w:val="11"/>
  </w:num>
  <w:num w:numId="2" w16cid:durableId="563570016">
    <w:abstractNumId w:val="12"/>
  </w:num>
  <w:num w:numId="3" w16cid:durableId="2113085717">
    <w:abstractNumId w:val="6"/>
  </w:num>
  <w:num w:numId="4" w16cid:durableId="1294214381">
    <w:abstractNumId w:val="14"/>
  </w:num>
  <w:num w:numId="5" w16cid:durableId="1588491394">
    <w:abstractNumId w:val="9"/>
  </w:num>
  <w:num w:numId="6" w16cid:durableId="1924602893">
    <w:abstractNumId w:val="0"/>
  </w:num>
  <w:num w:numId="7" w16cid:durableId="219021690">
    <w:abstractNumId w:val="8"/>
  </w:num>
  <w:num w:numId="8" w16cid:durableId="767773409">
    <w:abstractNumId w:val="3"/>
  </w:num>
  <w:num w:numId="9" w16cid:durableId="1866098277">
    <w:abstractNumId w:val="13"/>
  </w:num>
  <w:num w:numId="10" w16cid:durableId="1649900383">
    <w:abstractNumId w:val="4"/>
  </w:num>
  <w:num w:numId="11" w16cid:durableId="540898482">
    <w:abstractNumId w:val="10"/>
  </w:num>
  <w:num w:numId="12" w16cid:durableId="331488580">
    <w:abstractNumId w:val="1"/>
  </w:num>
  <w:num w:numId="13" w16cid:durableId="2145274441">
    <w:abstractNumId w:val="5"/>
  </w:num>
  <w:num w:numId="14" w16cid:durableId="1845313297">
    <w:abstractNumId w:val="7"/>
  </w:num>
  <w:num w:numId="15" w16cid:durableId="944271435">
    <w:abstractNumId w:val="2"/>
  </w:num>
  <w:num w:numId="16" w16cid:durableId="1558591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9A0"/>
    <w:rsid w:val="000043AF"/>
    <w:rsid w:val="00005D77"/>
    <w:rsid w:val="00010D64"/>
    <w:rsid w:val="00013712"/>
    <w:rsid w:val="00015E43"/>
    <w:rsid w:val="00024BCE"/>
    <w:rsid w:val="00026612"/>
    <w:rsid w:val="00032407"/>
    <w:rsid w:val="00032856"/>
    <w:rsid w:val="00037425"/>
    <w:rsid w:val="00040B1F"/>
    <w:rsid w:val="00041ED5"/>
    <w:rsid w:val="000622AC"/>
    <w:rsid w:val="00062AD0"/>
    <w:rsid w:val="00064B85"/>
    <w:rsid w:val="0006528F"/>
    <w:rsid w:val="0007186C"/>
    <w:rsid w:val="0008158E"/>
    <w:rsid w:val="000831E9"/>
    <w:rsid w:val="00084F8F"/>
    <w:rsid w:val="00085477"/>
    <w:rsid w:val="0009313E"/>
    <w:rsid w:val="00096528"/>
    <w:rsid w:val="000B36A2"/>
    <w:rsid w:val="000B77B1"/>
    <w:rsid w:val="000C5775"/>
    <w:rsid w:val="000D0479"/>
    <w:rsid w:val="000D25E1"/>
    <w:rsid w:val="000E20F1"/>
    <w:rsid w:val="000E23F1"/>
    <w:rsid w:val="000E62F3"/>
    <w:rsid w:val="000F2C01"/>
    <w:rsid w:val="000F2E75"/>
    <w:rsid w:val="000F5AD4"/>
    <w:rsid w:val="000F6ED4"/>
    <w:rsid w:val="000F7F4F"/>
    <w:rsid w:val="00105331"/>
    <w:rsid w:val="00114B3F"/>
    <w:rsid w:val="0011665E"/>
    <w:rsid w:val="00125B79"/>
    <w:rsid w:val="00131D94"/>
    <w:rsid w:val="00143E9E"/>
    <w:rsid w:val="0014777D"/>
    <w:rsid w:val="001542E3"/>
    <w:rsid w:val="0015491E"/>
    <w:rsid w:val="00155D70"/>
    <w:rsid w:val="00161EEC"/>
    <w:rsid w:val="00161F5E"/>
    <w:rsid w:val="00162FC8"/>
    <w:rsid w:val="00164D33"/>
    <w:rsid w:val="00164F9C"/>
    <w:rsid w:val="0016625F"/>
    <w:rsid w:val="00171C88"/>
    <w:rsid w:val="00173BD3"/>
    <w:rsid w:val="0018040E"/>
    <w:rsid w:val="00181C5A"/>
    <w:rsid w:val="00182361"/>
    <w:rsid w:val="00182813"/>
    <w:rsid w:val="0018519B"/>
    <w:rsid w:val="001A11EA"/>
    <w:rsid w:val="001A141C"/>
    <w:rsid w:val="001A2A47"/>
    <w:rsid w:val="001B768A"/>
    <w:rsid w:val="001C00F7"/>
    <w:rsid w:val="001D4389"/>
    <w:rsid w:val="001D6A0C"/>
    <w:rsid w:val="001D6F77"/>
    <w:rsid w:val="001E244C"/>
    <w:rsid w:val="001E46B3"/>
    <w:rsid w:val="001F067C"/>
    <w:rsid w:val="001F0835"/>
    <w:rsid w:val="001F5D26"/>
    <w:rsid w:val="00201404"/>
    <w:rsid w:val="002020B8"/>
    <w:rsid w:val="0020522E"/>
    <w:rsid w:val="00212B09"/>
    <w:rsid w:val="00213639"/>
    <w:rsid w:val="00224445"/>
    <w:rsid w:val="00225F4A"/>
    <w:rsid w:val="00231180"/>
    <w:rsid w:val="00232EA0"/>
    <w:rsid w:val="00242A98"/>
    <w:rsid w:val="0025069B"/>
    <w:rsid w:val="00251795"/>
    <w:rsid w:val="00264B90"/>
    <w:rsid w:val="002658AF"/>
    <w:rsid w:val="0027182C"/>
    <w:rsid w:val="00287BC1"/>
    <w:rsid w:val="0029442F"/>
    <w:rsid w:val="002A15E0"/>
    <w:rsid w:val="002A29A3"/>
    <w:rsid w:val="002A34C3"/>
    <w:rsid w:val="002A5684"/>
    <w:rsid w:val="002A582F"/>
    <w:rsid w:val="002A71DD"/>
    <w:rsid w:val="002B12C7"/>
    <w:rsid w:val="002B4EC5"/>
    <w:rsid w:val="002C020C"/>
    <w:rsid w:val="002C65B4"/>
    <w:rsid w:val="002C6ACB"/>
    <w:rsid w:val="002D21FC"/>
    <w:rsid w:val="002D6EAB"/>
    <w:rsid w:val="002D6F9A"/>
    <w:rsid w:val="002E0E12"/>
    <w:rsid w:val="002E2B8B"/>
    <w:rsid w:val="002E3777"/>
    <w:rsid w:val="002E3995"/>
    <w:rsid w:val="002E6F2E"/>
    <w:rsid w:val="002F1DAD"/>
    <w:rsid w:val="002F7400"/>
    <w:rsid w:val="0030000A"/>
    <w:rsid w:val="00303D2C"/>
    <w:rsid w:val="0030545E"/>
    <w:rsid w:val="00306150"/>
    <w:rsid w:val="00313DDA"/>
    <w:rsid w:val="00327676"/>
    <w:rsid w:val="0033249A"/>
    <w:rsid w:val="00335375"/>
    <w:rsid w:val="003404D6"/>
    <w:rsid w:val="0034630B"/>
    <w:rsid w:val="00357133"/>
    <w:rsid w:val="003805EE"/>
    <w:rsid w:val="0038578A"/>
    <w:rsid w:val="003869C9"/>
    <w:rsid w:val="003967D7"/>
    <w:rsid w:val="003A0BDC"/>
    <w:rsid w:val="003A1665"/>
    <w:rsid w:val="003A2484"/>
    <w:rsid w:val="003A31AE"/>
    <w:rsid w:val="003B294E"/>
    <w:rsid w:val="003C318A"/>
    <w:rsid w:val="003C61BA"/>
    <w:rsid w:val="003C6C8A"/>
    <w:rsid w:val="003D13F4"/>
    <w:rsid w:val="003E0B0A"/>
    <w:rsid w:val="003E3518"/>
    <w:rsid w:val="003E4DDC"/>
    <w:rsid w:val="003E549E"/>
    <w:rsid w:val="003E7455"/>
    <w:rsid w:val="003F32FA"/>
    <w:rsid w:val="003F3FDA"/>
    <w:rsid w:val="003F55F9"/>
    <w:rsid w:val="00400887"/>
    <w:rsid w:val="00404558"/>
    <w:rsid w:val="00410B13"/>
    <w:rsid w:val="00412F77"/>
    <w:rsid w:val="00414737"/>
    <w:rsid w:val="004308BC"/>
    <w:rsid w:val="00433D4F"/>
    <w:rsid w:val="00436827"/>
    <w:rsid w:val="00436F3D"/>
    <w:rsid w:val="004429B0"/>
    <w:rsid w:val="0044385F"/>
    <w:rsid w:val="00444DF0"/>
    <w:rsid w:val="0044752E"/>
    <w:rsid w:val="00452F05"/>
    <w:rsid w:val="0045555B"/>
    <w:rsid w:val="0045659E"/>
    <w:rsid w:val="00456C98"/>
    <w:rsid w:val="00463FF6"/>
    <w:rsid w:val="00465155"/>
    <w:rsid w:val="0046541E"/>
    <w:rsid w:val="00467CF2"/>
    <w:rsid w:val="00470166"/>
    <w:rsid w:val="00473123"/>
    <w:rsid w:val="004734FA"/>
    <w:rsid w:val="004771EE"/>
    <w:rsid w:val="004811CA"/>
    <w:rsid w:val="0048138A"/>
    <w:rsid w:val="0048234A"/>
    <w:rsid w:val="00487500"/>
    <w:rsid w:val="004901FE"/>
    <w:rsid w:val="00492918"/>
    <w:rsid w:val="004A2549"/>
    <w:rsid w:val="004A4FAE"/>
    <w:rsid w:val="004A5B8C"/>
    <w:rsid w:val="004A622A"/>
    <w:rsid w:val="004B02DA"/>
    <w:rsid w:val="004B05FD"/>
    <w:rsid w:val="004C1848"/>
    <w:rsid w:val="004C2491"/>
    <w:rsid w:val="004C3653"/>
    <w:rsid w:val="004C4E0C"/>
    <w:rsid w:val="004C523F"/>
    <w:rsid w:val="004C55C7"/>
    <w:rsid w:val="004D3193"/>
    <w:rsid w:val="004E5960"/>
    <w:rsid w:val="004E61D6"/>
    <w:rsid w:val="004E6F54"/>
    <w:rsid w:val="004F1478"/>
    <w:rsid w:val="004F29DC"/>
    <w:rsid w:val="004F33D8"/>
    <w:rsid w:val="004F47F4"/>
    <w:rsid w:val="004F4DB6"/>
    <w:rsid w:val="004F763D"/>
    <w:rsid w:val="00506343"/>
    <w:rsid w:val="00506F4B"/>
    <w:rsid w:val="00507471"/>
    <w:rsid w:val="00507737"/>
    <w:rsid w:val="0051090D"/>
    <w:rsid w:val="0053017C"/>
    <w:rsid w:val="00530733"/>
    <w:rsid w:val="00530CAC"/>
    <w:rsid w:val="00533267"/>
    <w:rsid w:val="00533329"/>
    <w:rsid w:val="00543B8A"/>
    <w:rsid w:val="00544C51"/>
    <w:rsid w:val="0055169C"/>
    <w:rsid w:val="00553E58"/>
    <w:rsid w:val="00561E7E"/>
    <w:rsid w:val="00563353"/>
    <w:rsid w:val="005639B5"/>
    <w:rsid w:val="005649A1"/>
    <w:rsid w:val="00565699"/>
    <w:rsid w:val="00566F37"/>
    <w:rsid w:val="00567176"/>
    <w:rsid w:val="00571E84"/>
    <w:rsid w:val="00575BD7"/>
    <w:rsid w:val="0058132F"/>
    <w:rsid w:val="00586AF6"/>
    <w:rsid w:val="005A2017"/>
    <w:rsid w:val="005A3DC5"/>
    <w:rsid w:val="005A3E61"/>
    <w:rsid w:val="005B3377"/>
    <w:rsid w:val="005B3FE8"/>
    <w:rsid w:val="005C6224"/>
    <w:rsid w:val="005C674E"/>
    <w:rsid w:val="005D0080"/>
    <w:rsid w:val="005D10B3"/>
    <w:rsid w:val="005D2A28"/>
    <w:rsid w:val="005D4E6D"/>
    <w:rsid w:val="005D565B"/>
    <w:rsid w:val="005F4141"/>
    <w:rsid w:val="005F4EA3"/>
    <w:rsid w:val="006012CA"/>
    <w:rsid w:val="00602401"/>
    <w:rsid w:val="00613692"/>
    <w:rsid w:val="00624999"/>
    <w:rsid w:val="00627560"/>
    <w:rsid w:val="00632F23"/>
    <w:rsid w:val="006375C3"/>
    <w:rsid w:val="00640374"/>
    <w:rsid w:val="00640EA6"/>
    <w:rsid w:val="00650A53"/>
    <w:rsid w:val="00651804"/>
    <w:rsid w:val="00653265"/>
    <w:rsid w:val="00653459"/>
    <w:rsid w:val="006547BF"/>
    <w:rsid w:val="00655436"/>
    <w:rsid w:val="00655E7B"/>
    <w:rsid w:val="006666B2"/>
    <w:rsid w:val="00675E6C"/>
    <w:rsid w:val="0068209F"/>
    <w:rsid w:val="00682B94"/>
    <w:rsid w:val="00682F26"/>
    <w:rsid w:val="00684C87"/>
    <w:rsid w:val="006861F3"/>
    <w:rsid w:val="00686B55"/>
    <w:rsid w:val="00691D46"/>
    <w:rsid w:val="0069347B"/>
    <w:rsid w:val="00694F41"/>
    <w:rsid w:val="00694F4A"/>
    <w:rsid w:val="006A7EB7"/>
    <w:rsid w:val="006B2142"/>
    <w:rsid w:val="006B3149"/>
    <w:rsid w:val="006B4681"/>
    <w:rsid w:val="006C19A0"/>
    <w:rsid w:val="006C324E"/>
    <w:rsid w:val="006D0E4C"/>
    <w:rsid w:val="006D117E"/>
    <w:rsid w:val="006D55DC"/>
    <w:rsid w:val="006D6530"/>
    <w:rsid w:val="006E103E"/>
    <w:rsid w:val="006E1793"/>
    <w:rsid w:val="006E324C"/>
    <w:rsid w:val="006F3331"/>
    <w:rsid w:val="006F3F31"/>
    <w:rsid w:val="006F6A26"/>
    <w:rsid w:val="006F703F"/>
    <w:rsid w:val="006F74F0"/>
    <w:rsid w:val="00702636"/>
    <w:rsid w:val="00710547"/>
    <w:rsid w:val="00710DDE"/>
    <w:rsid w:val="00714D76"/>
    <w:rsid w:val="0071619A"/>
    <w:rsid w:val="007177C7"/>
    <w:rsid w:val="007266DD"/>
    <w:rsid w:val="00726B43"/>
    <w:rsid w:val="007409E0"/>
    <w:rsid w:val="00740E66"/>
    <w:rsid w:val="00744CEC"/>
    <w:rsid w:val="007506B9"/>
    <w:rsid w:val="00755597"/>
    <w:rsid w:val="00755706"/>
    <w:rsid w:val="00760793"/>
    <w:rsid w:val="00762190"/>
    <w:rsid w:val="007637D7"/>
    <w:rsid w:val="00764B3A"/>
    <w:rsid w:val="0078208A"/>
    <w:rsid w:val="00785B4F"/>
    <w:rsid w:val="00786EF3"/>
    <w:rsid w:val="007A3D95"/>
    <w:rsid w:val="007A7B31"/>
    <w:rsid w:val="007B3050"/>
    <w:rsid w:val="007B4693"/>
    <w:rsid w:val="007B47F0"/>
    <w:rsid w:val="007B50B7"/>
    <w:rsid w:val="007B6024"/>
    <w:rsid w:val="007B7710"/>
    <w:rsid w:val="007D656F"/>
    <w:rsid w:val="007D6AFA"/>
    <w:rsid w:val="007D6E49"/>
    <w:rsid w:val="007E13B7"/>
    <w:rsid w:val="007E19CD"/>
    <w:rsid w:val="007E3920"/>
    <w:rsid w:val="007F3184"/>
    <w:rsid w:val="008023E0"/>
    <w:rsid w:val="00804B81"/>
    <w:rsid w:val="00805A73"/>
    <w:rsid w:val="00807625"/>
    <w:rsid w:val="00816D0E"/>
    <w:rsid w:val="008237E3"/>
    <w:rsid w:val="00827EEF"/>
    <w:rsid w:val="00835EBC"/>
    <w:rsid w:val="00840E02"/>
    <w:rsid w:val="0084165D"/>
    <w:rsid w:val="008440D6"/>
    <w:rsid w:val="0085281E"/>
    <w:rsid w:val="0085745A"/>
    <w:rsid w:val="00861C86"/>
    <w:rsid w:val="00863682"/>
    <w:rsid w:val="00870221"/>
    <w:rsid w:val="00875621"/>
    <w:rsid w:val="00887D18"/>
    <w:rsid w:val="00894026"/>
    <w:rsid w:val="0089517C"/>
    <w:rsid w:val="008963F4"/>
    <w:rsid w:val="008A1D9E"/>
    <w:rsid w:val="008A7967"/>
    <w:rsid w:val="008B11DE"/>
    <w:rsid w:val="008C16E2"/>
    <w:rsid w:val="008C24C4"/>
    <w:rsid w:val="008C64E4"/>
    <w:rsid w:val="008D17CB"/>
    <w:rsid w:val="008D2763"/>
    <w:rsid w:val="008D66AD"/>
    <w:rsid w:val="008E257E"/>
    <w:rsid w:val="008E514F"/>
    <w:rsid w:val="008F0985"/>
    <w:rsid w:val="008F6801"/>
    <w:rsid w:val="00906013"/>
    <w:rsid w:val="00910AD9"/>
    <w:rsid w:val="00910B19"/>
    <w:rsid w:val="00911573"/>
    <w:rsid w:val="00911740"/>
    <w:rsid w:val="0091255B"/>
    <w:rsid w:val="00912DC4"/>
    <w:rsid w:val="00914DCE"/>
    <w:rsid w:val="00917495"/>
    <w:rsid w:val="00927DDF"/>
    <w:rsid w:val="00933D01"/>
    <w:rsid w:val="00936A54"/>
    <w:rsid w:val="009449CB"/>
    <w:rsid w:val="00946C03"/>
    <w:rsid w:val="00947A5E"/>
    <w:rsid w:val="009614CF"/>
    <w:rsid w:val="00966644"/>
    <w:rsid w:val="00971D98"/>
    <w:rsid w:val="0097232A"/>
    <w:rsid w:val="00981409"/>
    <w:rsid w:val="00982248"/>
    <w:rsid w:val="00985B77"/>
    <w:rsid w:val="009861B0"/>
    <w:rsid w:val="00987955"/>
    <w:rsid w:val="00991267"/>
    <w:rsid w:val="009947AF"/>
    <w:rsid w:val="009A224A"/>
    <w:rsid w:val="009A4173"/>
    <w:rsid w:val="009A568B"/>
    <w:rsid w:val="009C6845"/>
    <w:rsid w:val="009D46A9"/>
    <w:rsid w:val="009D5078"/>
    <w:rsid w:val="009D6868"/>
    <w:rsid w:val="009D7B1D"/>
    <w:rsid w:val="009E246F"/>
    <w:rsid w:val="009E2B85"/>
    <w:rsid w:val="009E3EF7"/>
    <w:rsid w:val="009E45F2"/>
    <w:rsid w:val="009F26A2"/>
    <w:rsid w:val="00A00E9F"/>
    <w:rsid w:val="00A02A0A"/>
    <w:rsid w:val="00A05881"/>
    <w:rsid w:val="00A13595"/>
    <w:rsid w:val="00A14DB5"/>
    <w:rsid w:val="00A26927"/>
    <w:rsid w:val="00A26E59"/>
    <w:rsid w:val="00A32CCD"/>
    <w:rsid w:val="00A36B96"/>
    <w:rsid w:val="00A374AC"/>
    <w:rsid w:val="00A44B93"/>
    <w:rsid w:val="00A46A4D"/>
    <w:rsid w:val="00A474EB"/>
    <w:rsid w:val="00A61744"/>
    <w:rsid w:val="00A66618"/>
    <w:rsid w:val="00A67B54"/>
    <w:rsid w:val="00A726FF"/>
    <w:rsid w:val="00A767E8"/>
    <w:rsid w:val="00A77E83"/>
    <w:rsid w:val="00A8323B"/>
    <w:rsid w:val="00A846E9"/>
    <w:rsid w:val="00A84C69"/>
    <w:rsid w:val="00A85842"/>
    <w:rsid w:val="00A864C8"/>
    <w:rsid w:val="00AA0388"/>
    <w:rsid w:val="00AA0C4B"/>
    <w:rsid w:val="00AA101C"/>
    <w:rsid w:val="00AA120B"/>
    <w:rsid w:val="00AA1B69"/>
    <w:rsid w:val="00AA20F4"/>
    <w:rsid w:val="00AA2B3C"/>
    <w:rsid w:val="00AA40F4"/>
    <w:rsid w:val="00AB05F8"/>
    <w:rsid w:val="00AB06CA"/>
    <w:rsid w:val="00AB54C2"/>
    <w:rsid w:val="00AC00B7"/>
    <w:rsid w:val="00AC2CF3"/>
    <w:rsid w:val="00AD6AEB"/>
    <w:rsid w:val="00AE0E76"/>
    <w:rsid w:val="00AE3491"/>
    <w:rsid w:val="00AF57BB"/>
    <w:rsid w:val="00B0198D"/>
    <w:rsid w:val="00B04016"/>
    <w:rsid w:val="00B04925"/>
    <w:rsid w:val="00B0622E"/>
    <w:rsid w:val="00B171CC"/>
    <w:rsid w:val="00B2281F"/>
    <w:rsid w:val="00B24F11"/>
    <w:rsid w:val="00B27409"/>
    <w:rsid w:val="00B3148D"/>
    <w:rsid w:val="00B347CE"/>
    <w:rsid w:val="00B35054"/>
    <w:rsid w:val="00B357D3"/>
    <w:rsid w:val="00B35CBA"/>
    <w:rsid w:val="00B41BD6"/>
    <w:rsid w:val="00B428AB"/>
    <w:rsid w:val="00B43E9A"/>
    <w:rsid w:val="00B44AA4"/>
    <w:rsid w:val="00B4518B"/>
    <w:rsid w:val="00B458D6"/>
    <w:rsid w:val="00B4625D"/>
    <w:rsid w:val="00B46A96"/>
    <w:rsid w:val="00B65325"/>
    <w:rsid w:val="00B6585C"/>
    <w:rsid w:val="00B72986"/>
    <w:rsid w:val="00B74769"/>
    <w:rsid w:val="00B7593E"/>
    <w:rsid w:val="00B85934"/>
    <w:rsid w:val="00B953E9"/>
    <w:rsid w:val="00BA00AA"/>
    <w:rsid w:val="00BA03D7"/>
    <w:rsid w:val="00BA4AAF"/>
    <w:rsid w:val="00BA4C9E"/>
    <w:rsid w:val="00BA53E3"/>
    <w:rsid w:val="00BB46E1"/>
    <w:rsid w:val="00BC0E7A"/>
    <w:rsid w:val="00BD7B57"/>
    <w:rsid w:val="00BD7D2F"/>
    <w:rsid w:val="00BE0A0A"/>
    <w:rsid w:val="00BE3B89"/>
    <w:rsid w:val="00BE76DC"/>
    <w:rsid w:val="00BF1ED0"/>
    <w:rsid w:val="00BF367B"/>
    <w:rsid w:val="00BF3E4C"/>
    <w:rsid w:val="00BF4B5B"/>
    <w:rsid w:val="00C00DE0"/>
    <w:rsid w:val="00C01368"/>
    <w:rsid w:val="00C10955"/>
    <w:rsid w:val="00C21336"/>
    <w:rsid w:val="00C24D70"/>
    <w:rsid w:val="00C3293E"/>
    <w:rsid w:val="00C3373A"/>
    <w:rsid w:val="00C35652"/>
    <w:rsid w:val="00C407D8"/>
    <w:rsid w:val="00C40AC2"/>
    <w:rsid w:val="00C4109F"/>
    <w:rsid w:val="00C41EEB"/>
    <w:rsid w:val="00C41FB4"/>
    <w:rsid w:val="00C430CA"/>
    <w:rsid w:val="00C53D15"/>
    <w:rsid w:val="00C53F88"/>
    <w:rsid w:val="00C57F41"/>
    <w:rsid w:val="00C63C5A"/>
    <w:rsid w:val="00C656AE"/>
    <w:rsid w:val="00C6660D"/>
    <w:rsid w:val="00C77B10"/>
    <w:rsid w:val="00C84EA2"/>
    <w:rsid w:val="00C943E8"/>
    <w:rsid w:val="00C9465E"/>
    <w:rsid w:val="00C971FD"/>
    <w:rsid w:val="00CB4599"/>
    <w:rsid w:val="00CC0CCD"/>
    <w:rsid w:val="00CC1CB9"/>
    <w:rsid w:val="00CC44D5"/>
    <w:rsid w:val="00CC6550"/>
    <w:rsid w:val="00CC6D52"/>
    <w:rsid w:val="00CC7055"/>
    <w:rsid w:val="00CD0E67"/>
    <w:rsid w:val="00CD350D"/>
    <w:rsid w:val="00CD4094"/>
    <w:rsid w:val="00CD64DC"/>
    <w:rsid w:val="00CE1A91"/>
    <w:rsid w:val="00CE5E31"/>
    <w:rsid w:val="00D03324"/>
    <w:rsid w:val="00D053D8"/>
    <w:rsid w:val="00D077FF"/>
    <w:rsid w:val="00D14808"/>
    <w:rsid w:val="00D20D0E"/>
    <w:rsid w:val="00D2539A"/>
    <w:rsid w:val="00D414FB"/>
    <w:rsid w:val="00D46D0A"/>
    <w:rsid w:val="00D53896"/>
    <w:rsid w:val="00D65F7B"/>
    <w:rsid w:val="00D72AF4"/>
    <w:rsid w:val="00D74AA9"/>
    <w:rsid w:val="00D80A64"/>
    <w:rsid w:val="00D85738"/>
    <w:rsid w:val="00D910E6"/>
    <w:rsid w:val="00DA0D19"/>
    <w:rsid w:val="00DA1F73"/>
    <w:rsid w:val="00DA21CE"/>
    <w:rsid w:val="00DA2862"/>
    <w:rsid w:val="00DB0F32"/>
    <w:rsid w:val="00DB3D78"/>
    <w:rsid w:val="00DB7D5A"/>
    <w:rsid w:val="00DD2909"/>
    <w:rsid w:val="00DD545C"/>
    <w:rsid w:val="00DE38EF"/>
    <w:rsid w:val="00DE4112"/>
    <w:rsid w:val="00DF0F52"/>
    <w:rsid w:val="00DF27C5"/>
    <w:rsid w:val="00DF2BD1"/>
    <w:rsid w:val="00DF2BF8"/>
    <w:rsid w:val="00DF6216"/>
    <w:rsid w:val="00E02303"/>
    <w:rsid w:val="00E15F90"/>
    <w:rsid w:val="00E16076"/>
    <w:rsid w:val="00E1792D"/>
    <w:rsid w:val="00E25A4D"/>
    <w:rsid w:val="00E34054"/>
    <w:rsid w:val="00E35B82"/>
    <w:rsid w:val="00E40A40"/>
    <w:rsid w:val="00E43090"/>
    <w:rsid w:val="00E468B4"/>
    <w:rsid w:val="00E50D83"/>
    <w:rsid w:val="00E51860"/>
    <w:rsid w:val="00E52182"/>
    <w:rsid w:val="00E619C1"/>
    <w:rsid w:val="00E63E03"/>
    <w:rsid w:val="00E650E9"/>
    <w:rsid w:val="00E92920"/>
    <w:rsid w:val="00E938C0"/>
    <w:rsid w:val="00E93FA5"/>
    <w:rsid w:val="00E97ABA"/>
    <w:rsid w:val="00EA3B49"/>
    <w:rsid w:val="00EA5A52"/>
    <w:rsid w:val="00EA6349"/>
    <w:rsid w:val="00EB079B"/>
    <w:rsid w:val="00EB3755"/>
    <w:rsid w:val="00ED6A77"/>
    <w:rsid w:val="00EE528C"/>
    <w:rsid w:val="00EE7B32"/>
    <w:rsid w:val="00EF1264"/>
    <w:rsid w:val="00EF1D6A"/>
    <w:rsid w:val="00EF446D"/>
    <w:rsid w:val="00EF5D62"/>
    <w:rsid w:val="00F03419"/>
    <w:rsid w:val="00F100E2"/>
    <w:rsid w:val="00F176A5"/>
    <w:rsid w:val="00F211D1"/>
    <w:rsid w:val="00F214DE"/>
    <w:rsid w:val="00F25F2B"/>
    <w:rsid w:val="00F26CED"/>
    <w:rsid w:val="00F33F7D"/>
    <w:rsid w:val="00F36635"/>
    <w:rsid w:val="00F36943"/>
    <w:rsid w:val="00F36AAB"/>
    <w:rsid w:val="00F37391"/>
    <w:rsid w:val="00F40F19"/>
    <w:rsid w:val="00F412FF"/>
    <w:rsid w:val="00F458F2"/>
    <w:rsid w:val="00F4668E"/>
    <w:rsid w:val="00F50567"/>
    <w:rsid w:val="00F55A30"/>
    <w:rsid w:val="00F65077"/>
    <w:rsid w:val="00F65DE0"/>
    <w:rsid w:val="00F663B7"/>
    <w:rsid w:val="00F66484"/>
    <w:rsid w:val="00F836D1"/>
    <w:rsid w:val="00F90D9B"/>
    <w:rsid w:val="00F94794"/>
    <w:rsid w:val="00FA3995"/>
    <w:rsid w:val="00FA4298"/>
    <w:rsid w:val="00FA4D1C"/>
    <w:rsid w:val="00FA4D3D"/>
    <w:rsid w:val="00FA547A"/>
    <w:rsid w:val="00FA5F75"/>
    <w:rsid w:val="00FA5FE1"/>
    <w:rsid w:val="00FB04CE"/>
    <w:rsid w:val="00FB489D"/>
    <w:rsid w:val="00FB566A"/>
    <w:rsid w:val="00FB62C0"/>
    <w:rsid w:val="00FB7B62"/>
    <w:rsid w:val="00FC032A"/>
    <w:rsid w:val="00FC2A38"/>
    <w:rsid w:val="00FC36CA"/>
    <w:rsid w:val="00FC6D9E"/>
    <w:rsid w:val="00FC73A8"/>
    <w:rsid w:val="00FD77DD"/>
    <w:rsid w:val="00FD7F1D"/>
    <w:rsid w:val="00FE3990"/>
    <w:rsid w:val="00FF1B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74A1"/>
  <w15:docId w15:val="{E9940F25-5741-4B00-BC8B-A64CE5D5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4E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4E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06013"/>
    <w:pPr>
      <w:spacing w:line="240" w:lineRule="auto"/>
    </w:pPr>
    <w:rPr>
      <w:rFonts w:asciiTheme="majorBidi" w:hAnsiTheme="majorBidi"/>
      <w:iCs/>
      <w:color w:val="000000" w:themeColor="text1"/>
      <w:sz w:val="20"/>
      <w:szCs w:val="18"/>
      <w:u w:val="single"/>
    </w:rPr>
  </w:style>
  <w:style w:type="paragraph" w:customStyle="1" w:styleId="Style1">
    <w:name w:val="Style1"/>
    <w:basedOn w:val="Caption"/>
    <w:link w:val="Style1Car"/>
    <w:qFormat/>
    <w:rsid w:val="00762190"/>
    <w:pPr>
      <w:keepNext/>
    </w:pPr>
    <w:rPr>
      <w:rFonts w:eastAsiaTheme="minorHAnsi"/>
      <w:sz w:val="24"/>
      <w:szCs w:val="24"/>
      <w:u w:val="none"/>
      <w:lang w:val="en-GB" w:eastAsia="en-US"/>
    </w:rPr>
  </w:style>
  <w:style w:type="character" w:customStyle="1" w:styleId="Style1Car">
    <w:name w:val="Style1 Car"/>
    <w:basedOn w:val="DefaultParagraphFont"/>
    <w:link w:val="Style1"/>
    <w:rsid w:val="00762190"/>
    <w:rPr>
      <w:rFonts w:asciiTheme="majorBidi" w:eastAsiaTheme="minorHAnsi" w:hAnsiTheme="majorBidi"/>
      <w:iCs/>
      <w:color w:val="000000" w:themeColor="text1"/>
      <w:sz w:val="24"/>
      <w:szCs w:val="24"/>
      <w:lang w:val="en-GB" w:eastAsia="en-US"/>
    </w:rPr>
  </w:style>
  <w:style w:type="paragraph" w:customStyle="1" w:styleId="Style2">
    <w:name w:val="Style2"/>
    <w:basedOn w:val="Style1"/>
    <w:link w:val="Style2Car"/>
    <w:qFormat/>
    <w:rsid w:val="00906013"/>
    <w:rPr>
      <w:b/>
      <w:bCs/>
    </w:rPr>
  </w:style>
  <w:style w:type="character" w:customStyle="1" w:styleId="Style2Car">
    <w:name w:val="Style2 Car"/>
    <w:basedOn w:val="Style1Car"/>
    <w:link w:val="Style2"/>
    <w:rsid w:val="00906013"/>
    <w:rPr>
      <w:rFonts w:asciiTheme="majorBidi" w:eastAsiaTheme="minorHAnsi" w:hAnsiTheme="majorBidi"/>
      <w:b/>
      <w:bCs/>
      <w:iCs/>
      <w:color w:val="000000" w:themeColor="text1"/>
      <w:sz w:val="24"/>
      <w:szCs w:val="24"/>
      <w:u w:val="single"/>
      <w:lang w:val="en-GB" w:eastAsia="en-US"/>
    </w:rPr>
  </w:style>
  <w:style w:type="character" w:customStyle="1" w:styleId="Heading1Char">
    <w:name w:val="Heading 1 Char"/>
    <w:basedOn w:val="DefaultParagraphFont"/>
    <w:link w:val="Heading1"/>
    <w:uiPriority w:val="9"/>
    <w:rsid w:val="005F4E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4E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F4EA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F4EA3"/>
    <w:pPr>
      <w:ind w:left="720"/>
      <w:contextualSpacing/>
    </w:pPr>
  </w:style>
  <w:style w:type="paragraph" w:styleId="Header">
    <w:name w:val="header"/>
    <w:basedOn w:val="Normal"/>
    <w:link w:val="HeaderChar"/>
    <w:uiPriority w:val="99"/>
    <w:unhideWhenUsed/>
    <w:rsid w:val="005F4E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4EA3"/>
  </w:style>
  <w:style w:type="paragraph" w:styleId="Footer">
    <w:name w:val="footer"/>
    <w:basedOn w:val="Normal"/>
    <w:link w:val="FooterChar"/>
    <w:uiPriority w:val="99"/>
    <w:unhideWhenUsed/>
    <w:rsid w:val="005F4E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4EA3"/>
  </w:style>
  <w:style w:type="table" w:customStyle="1" w:styleId="TableNormal1">
    <w:name w:val="Table Normal1"/>
    <w:uiPriority w:val="2"/>
    <w:semiHidden/>
    <w:unhideWhenUsed/>
    <w:qFormat/>
    <w:rsid w:val="005F4E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99"/>
    <w:semiHidden/>
    <w:unhideWhenUsed/>
    <w:rsid w:val="005F4EA3"/>
    <w:pPr>
      <w:spacing w:after="120"/>
    </w:pPr>
  </w:style>
  <w:style w:type="character" w:customStyle="1" w:styleId="BodyTextChar">
    <w:name w:val="Body Text Char"/>
    <w:basedOn w:val="DefaultParagraphFont"/>
    <w:link w:val="BodyText"/>
    <w:uiPriority w:val="99"/>
    <w:semiHidden/>
    <w:rsid w:val="005F4EA3"/>
  </w:style>
  <w:style w:type="table" w:styleId="TableGrid">
    <w:name w:val="Table Grid"/>
    <w:basedOn w:val="TableNormal"/>
    <w:uiPriority w:val="39"/>
    <w:rsid w:val="005F4EA3"/>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5F4EA3"/>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D83"/>
    <w:rPr>
      <w:rFonts w:ascii="Tahoma" w:hAnsi="Tahoma" w:cs="Tahoma"/>
      <w:sz w:val="16"/>
      <w:szCs w:val="16"/>
    </w:rPr>
  </w:style>
  <w:style w:type="character" w:styleId="Hyperlink">
    <w:name w:val="Hyperlink"/>
    <w:basedOn w:val="DefaultParagraphFont"/>
    <w:uiPriority w:val="99"/>
    <w:unhideWhenUsed/>
    <w:rsid w:val="000831E9"/>
    <w:rPr>
      <w:color w:val="0000FF"/>
      <w:u w:val="single"/>
    </w:rPr>
  </w:style>
  <w:style w:type="paragraph" w:styleId="EndnoteText">
    <w:name w:val="endnote text"/>
    <w:basedOn w:val="Normal"/>
    <w:link w:val="EndnoteTextChar"/>
    <w:uiPriority w:val="99"/>
    <w:semiHidden/>
    <w:unhideWhenUsed/>
    <w:rsid w:val="00506F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6F4B"/>
    <w:rPr>
      <w:sz w:val="20"/>
      <w:szCs w:val="20"/>
    </w:rPr>
  </w:style>
  <w:style w:type="character" w:styleId="EndnoteReference">
    <w:name w:val="endnote reference"/>
    <w:basedOn w:val="DefaultParagraphFont"/>
    <w:uiPriority w:val="99"/>
    <w:semiHidden/>
    <w:unhideWhenUsed/>
    <w:rsid w:val="00506F4B"/>
    <w:rPr>
      <w:vertAlign w:val="superscript"/>
    </w:rPr>
  </w:style>
  <w:style w:type="paragraph" w:styleId="TableofFigures">
    <w:name w:val="table of figures"/>
    <w:basedOn w:val="Normal"/>
    <w:next w:val="Normal"/>
    <w:uiPriority w:val="99"/>
    <w:unhideWhenUsed/>
    <w:rsid w:val="00506F4B"/>
    <w:pPr>
      <w:spacing w:after="0"/>
    </w:pPr>
    <w:rPr>
      <w:rFonts w:asciiTheme="majorBidi" w:hAnsiTheme="majorBidi"/>
      <w:sz w:val="24"/>
    </w:rPr>
  </w:style>
  <w:style w:type="paragraph" w:styleId="TOCHeading">
    <w:name w:val="TOC Heading"/>
    <w:basedOn w:val="Heading1"/>
    <w:next w:val="Normal"/>
    <w:uiPriority w:val="39"/>
    <w:unhideWhenUsed/>
    <w:qFormat/>
    <w:rsid w:val="00B953E9"/>
    <w:pPr>
      <w:outlineLvl w:val="9"/>
    </w:pPr>
  </w:style>
  <w:style w:type="paragraph" w:styleId="TOC2">
    <w:name w:val="toc 2"/>
    <w:basedOn w:val="Normal"/>
    <w:next w:val="Normal"/>
    <w:autoRedefine/>
    <w:uiPriority w:val="39"/>
    <w:unhideWhenUsed/>
    <w:qFormat/>
    <w:rsid w:val="00B953E9"/>
    <w:pPr>
      <w:spacing w:after="100"/>
      <w:ind w:left="220"/>
    </w:pPr>
  </w:style>
  <w:style w:type="paragraph" w:styleId="TOC1">
    <w:name w:val="toc 1"/>
    <w:basedOn w:val="Normal"/>
    <w:next w:val="Normal"/>
    <w:autoRedefine/>
    <w:uiPriority w:val="39"/>
    <w:unhideWhenUsed/>
    <w:qFormat/>
    <w:rsid w:val="00C53D15"/>
    <w:pPr>
      <w:tabs>
        <w:tab w:val="right" w:leader="dot" w:pos="9630"/>
      </w:tabs>
      <w:spacing w:after="100"/>
    </w:pPr>
    <w:rPr>
      <w:rFonts w:asciiTheme="majorBidi" w:hAnsiTheme="majorBidi" w:cstheme="majorBidi"/>
      <w:noProof/>
    </w:rPr>
  </w:style>
  <w:style w:type="paragraph" w:styleId="TOC3">
    <w:name w:val="toc 3"/>
    <w:basedOn w:val="Normal"/>
    <w:next w:val="Normal"/>
    <w:autoRedefine/>
    <w:uiPriority w:val="39"/>
    <w:unhideWhenUsed/>
    <w:qFormat/>
    <w:rsid w:val="00B953E9"/>
    <w:pPr>
      <w:spacing w:after="100"/>
      <w:ind w:left="440"/>
    </w:pPr>
  </w:style>
  <w:style w:type="paragraph" w:styleId="TOC4">
    <w:name w:val="toc 4"/>
    <w:basedOn w:val="Normal"/>
    <w:next w:val="Normal"/>
    <w:autoRedefine/>
    <w:uiPriority w:val="39"/>
    <w:unhideWhenUsed/>
    <w:rsid w:val="00F33F7D"/>
    <w:pPr>
      <w:spacing w:after="100"/>
      <w:ind w:left="660"/>
    </w:pPr>
  </w:style>
  <w:style w:type="paragraph" w:styleId="TOC5">
    <w:name w:val="toc 5"/>
    <w:basedOn w:val="Normal"/>
    <w:next w:val="Normal"/>
    <w:autoRedefine/>
    <w:uiPriority w:val="39"/>
    <w:unhideWhenUsed/>
    <w:rsid w:val="00F33F7D"/>
    <w:pPr>
      <w:spacing w:after="100"/>
      <w:ind w:left="880"/>
    </w:pPr>
  </w:style>
  <w:style w:type="paragraph" w:styleId="TOC6">
    <w:name w:val="toc 6"/>
    <w:basedOn w:val="Normal"/>
    <w:next w:val="Normal"/>
    <w:autoRedefine/>
    <w:uiPriority w:val="39"/>
    <w:unhideWhenUsed/>
    <w:rsid w:val="00F33F7D"/>
    <w:pPr>
      <w:spacing w:after="100"/>
      <w:ind w:left="1100"/>
    </w:pPr>
  </w:style>
  <w:style w:type="paragraph" w:styleId="TOC7">
    <w:name w:val="toc 7"/>
    <w:basedOn w:val="Normal"/>
    <w:next w:val="Normal"/>
    <w:autoRedefine/>
    <w:uiPriority w:val="39"/>
    <w:unhideWhenUsed/>
    <w:rsid w:val="00F33F7D"/>
    <w:pPr>
      <w:spacing w:after="100"/>
      <w:ind w:left="1320"/>
    </w:pPr>
  </w:style>
  <w:style w:type="paragraph" w:styleId="TOC8">
    <w:name w:val="toc 8"/>
    <w:basedOn w:val="Normal"/>
    <w:next w:val="Normal"/>
    <w:autoRedefine/>
    <w:uiPriority w:val="39"/>
    <w:unhideWhenUsed/>
    <w:rsid w:val="00F33F7D"/>
    <w:pPr>
      <w:spacing w:after="100"/>
      <w:ind w:left="1540"/>
    </w:pPr>
  </w:style>
  <w:style w:type="paragraph" w:styleId="TOC9">
    <w:name w:val="toc 9"/>
    <w:basedOn w:val="Normal"/>
    <w:next w:val="Normal"/>
    <w:autoRedefine/>
    <w:uiPriority w:val="39"/>
    <w:unhideWhenUsed/>
    <w:rsid w:val="00F33F7D"/>
    <w:pPr>
      <w:spacing w:after="100"/>
      <w:ind w:left="1760"/>
    </w:pPr>
  </w:style>
  <w:style w:type="character" w:styleId="FollowedHyperlink">
    <w:name w:val="FollowedHyperlink"/>
    <w:basedOn w:val="DefaultParagraphFont"/>
    <w:uiPriority w:val="99"/>
    <w:semiHidden/>
    <w:unhideWhenUsed/>
    <w:rsid w:val="006C324E"/>
    <w:rPr>
      <w:color w:val="800080" w:themeColor="followedHyperlink"/>
      <w:u w:val="single"/>
    </w:rPr>
  </w:style>
  <w:style w:type="character" w:styleId="Strong">
    <w:name w:val="Strong"/>
    <w:basedOn w:val="DefaultParagraphFont"/>
    <w:uiPriority w:val="22"/>
    <w:qFormat/>
    <w:rsid w:val="00675E6C"/>
    <w:rPr>
      <w:b/>
      <w:bCs/>
    </w:rPr>
  </w:style>
  <w:style w:type="character" w:styleId="Emphasis">
    <w:name w:val="Emphasis"/>
    <w:basedOn w:val="DefaultParagraphFont"/>
    <w:uiPriority w:val="20"/>
    <w:qFormat/>
    <w:rsid w:val="00675E6C"/>
    <w:rPr>
      <w:i/>
      <w:iCs/>
    </w:rPr>
  </w:style>
  <w:style w:type="paragraph" w:styleId="NormalWeb">
    <w:name w:val="Normal (Web)"/>
    <w:basedOn w:val="Normal"/>
    <w:uiPriority w:val="99"/>
    <w:unhideWhenUsed/>
    <w:rsid w:val="007266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7461">
      <w:bodyDiv w:val="1"/>
      <w:marLeft w:val="0"/>
      <w:marRight w:val="0"/>
      <w:marTop w:val="0"/>
      <w:marBottom w:val="0"/>
      <w:divBdr>
        <w:top w:val="none" w:sz="0" w:space="0" w:color="auto"/>
        <w:left w:val="none" w:sz="0" w:space="0" w:color="auto"/>
        <w:bottom w:val="none" w:sz="0" w:space="0" w:color="auto"/>
        <w:right w:val="none" w:sz="0" w:space="0" w:color="auto"/>
      </w:divBdr>
      <w:divsChild>
        <w:div w:id="975523818">
          <w:marLeft w:val="0"/>
          <w:marRight w:val="0"/>
          <w:marTop w:val="0"/>
          <w:marBottom w:val="0"/>
          <w:divBdr>
            <w:top w:val="none" w:sz="0" w:space="0" w:color="auto"/>
            <w:left w:val="none" w:sz="0" w:space="0" w:color="auto"/>
            <w:bottom w:val="none" w:sz="0" w:space="0" w:color="auto"/>
            <w:right w:val="none" w:sz="0" w:space="0" w:color="auto"/>
          </w:divBdr>
          <w:divsChild>
            <w:div w:id="1298027627">
              <w:marLeft w:val="0"/>
              <w:marRight w:val="0"/>
              <w:marTop w:val="0"/>
              <w:marBottom w:val="0"/>
              <w:divBdr>
                <w:top w:val="none" w:sz="0" w:space="0" w:color="auto"/>
                <w:left w:val="none" w:sz="0" w:space="0" w:color="auto"/>
                <w:bottom w:val="none" w:sz="0" w:space="0" w:color="auto"/>
                <w:right w:val="none" w:sz="0" w:space="0" w:color="auto"/>
              </w:divBdr>
              <w:divsChild>
                <w:div w:id="1934901144">
                  <w:marLeft w:val="0"/>
                  <w:marRight w:val="0"/>
                  <w:marTop w:val="0"/>
                  <w:marBottom w:val="0"/>
                  <w:divBdr>
                    <w:top w:val="none" w:sz="0" w:space="0" w:color="auto"/>
                    <w:left w:val="none" w:sz="0" w:space="0" w:color="auto"/>
                    <w:bottom w:val="none" w:sz="0" w:space="0" w:color="auto"/>
                    <w:right w:val="none" w:sz="0" w:space="0" w:color="auto"/>
                  </w:divBdr>
                  <w:divsChild>
                    <w:div w:id="1363478651">
                      <w:marLeft w:val="0"/>
                      <w:marRight w:val="0"/>
                      <w:marTop w:val="0"/>
                      <w:marBottom w:val="0"/>
                      <w:divBdr>
                        <w:top w:val="none" w:sz="0" w:space="0" w:color="auto"/>
                        <w:left w:val="none" w:sz="0" w:space="0" w:color="auto"/>
                        <w:bottom w:val="none" w:sz="0" w:space="0" w:color="auto"/>
                        <w:right w:val="none" w:sz="0" w:space="0" w:color="auto"/>
                      </w:divBdr>
                      <w:divsChild>
                        <w:div w:id="67002046">
                          <w:marLeft w:val="0"/>
                          <w:marRight w:val="0"/>
                          <w:marTop w:val="0"/>
                          <w:marBottom w:val="0"/>
                          <w:divBdr>
                            <w:top w:val="none" w:sz="0" w:space="0" w:color="auto"/>
                            <w:left w:val="none" w:sz="0" w:space="0" w:color="auto"/>
                            <w:bottom w:val="none" w:sz="0" w:space="0" w:color="auto"/>
                            <w:right w:val="none" w:sz="0" w:space="0" w:color="auto"/>
                          </w:divBdr>
                          <w:divsChild>
                            <w:div w:id="2131631790">
                              <w:marLeft w:val="0"/>
                              <w:marRight w:val="0"/>
                              <w:marTop w:val="0"/>
                              <w:marBottom w:val="0"/>
                              <w:divBdr>
                                <w:top w:val="none" w:sz="0" w:space="0" w:color="auto"/>
                                <w:left w:val="none" w:sz="0" w:space="0" w:color="auto"/>
                                <w:bottom w:val="none" w:sz="0" w:space="0" w:color="auto"/>
                                <w:right w:val="none" w:sz="0" w:space="0" w:color="auto"/>
                              </w:divBdr>
                              <w:divsChild>
                                <w:div w:id="16468463">
                                  <w:marLeft w:val="0"/>
                                  <w:marRight w:val="0"/>
                                  <w:marTop w:val="0"/>
                                  <w:marBottom w:val="0"/>
                                  <w:divBdr>
                                    <w:top w:val="none" w:sz="0" w:space="0" w:color="auto"/>
                                    <w:left w:val="none" w:sz="0" w:space="0" w:color="auto"/>
                                    <w:bottom w:val="none" w:sz="0" w:space="0" w:color="auto"/>
                                    <w:right w:val="none" w:sz="0" w:space="0" w:color="auto"/>
                                  </w:divBdr>
                                  <w:divsChild>
                                    <w:div w:id="843127002">
                                      <w:marLeft w:val="120"/>
                                      <w:marRight w:val="120"/>
                                      <w:marTop w:val="60"/>
                                      <w:marBottom w:val="75"/>
                                      <w:divBdr>
                                        <w:top w:val="none" w:sz="0" w:space="0" w:color="auto"/>
                                        <w:left w:val="none" w:sz="0" w:space="0" w:color="auto"/>
                                        <w:bottom w:val="none" w:sz="0" w:space="0" w:color="auto"/>
                                        <w:right w:val="none" w:sz="0" w:space="0" w:color="auto"/>
                                      </w:divBdr>
                                      <w:divsChild>
                                        <w:div w:id="1912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750922">
          <w:marLeft w:val="0"/>
          <w:marRight w:val="0"/>
          <w:marTop w:val="0"/>
          <w:marBottom w:val="0"/>
          <w:divBdr>
            <w:top w:val="none" w:sz="0" w:space="0" w:color="auto"/>
            <w:left w:val="none" w:sz="0" w:space="0" w:color="auto"/>
            <w:bottom w:val="none" w:sz="0" w:space="0" w:color="auto"/>
            <w:right w:val="none" w:sz="0" w:space="0" w:color="auto"/>
          </w:divBdr>
          <w:divsChild>
            <w:div w:id="1956865446">
              <w:marLeft w:val="0"/>
              <w:marRight w:val="0"/>
              <w:marTop w:val="0"/>
              <w:marBottom w:val="0"/>
              <w:divBdr>
                <w:top w:val="none" w:sz="0" w:space="0" w:color="auto"/>
                <w:left w:val="none" w:sz="0" w:space="0" w:color="auto"/>
                <w:bottom w:val="none" w:sz="0" w:space="0" w:color="auto"/>
                <w:right w:val="none" w:sz="0" w:space="0" w:color="auto"/>
              </w:divBdr>
              <w:divsChild>
                <w:div w:id="143861769">
                  <w:marLeft w:val="0"/>
                  <w:marRight w:val="0"/>
                  <w:marTop w:val="0"/>
                  <w:marBottom w:val="0"/>
                  <w:divBdr>
                    <w:top w:val="none" w:sz="0" w:space="0" w:color="auto"/>
                    <w:left w:val="none" w:sz="0" w:space="0" w:color="auto"/>
                    <w:bottom w:val="none" w:sz="0" w:space="0" w:color="auto"/>
                    <w:right w:val="none" w:sz="0" w:space="0" w:color="auto"/>
                  </w:divBdr>
                  <w:divsChild>
                    <w:div w:id="293291113">
                      <w:marLeft w:val="0"/>
                      <w:marRight w:val="0"/>
                      <w:marTop w:val="0"/>
                      <w:marBottom w:val="0"/>
                      <w:divBdr>
                        <w:top w:val="none" w:sz="0" w:space="0" w:color="auto"/>
                        <w:left w:val="none" w:sz="0" w:space="0" w:color="auto"/>
                        <w:bottom w:val="none" w:sz="0" w:space="0" w:color="auto"/>
                        <w:right w:val="none" w:sz="0" w:space="0" w:color="auto"/>
                      </w:divBdr>
                      <w:divsChild>
                        <w:div w:id="1943488992">
                          <w:marLeft w:val="0"/>
                          <w:marRight w:val="0"/>
                          <w:marTop w:val="0"/>
                          <w:marBottom w:val="0"/>
                          <w:divBdr>
                            <w:top w:val="none" w:sz="0" w:space="0" w:color="auto"/>
                            <w:left w:val="none" w:sz="0" w:space="0" w:color="auto"/>
                            <w:bottom w:val="none" w:sz="0" w:space="0" w:color="auto"/>
                            <w:right w:val="none" w:sz="0" w:space="0" w:color="auto"/>
                          </w:divBdr>
                          <w:divsChild>
                            <w:div w:id="872499763">
                              <w:marLeft w:val="0"/>
                              <w:marRight w:val="0"/>
                              <w:marTop w:val="0"/>
                              <w:marBottom w:val="0"/>
                              <w:divBdr>
                                <w:top w:val="none" w:sz="0" w:space="0" w:color="auto"/>
                                <w:left w:val="none" w:sz="0" w:space="0" w:color="auto"/>
                                <w:bottom w:val="none" w:sz="0" w:space="0" w:color="auto"/>
                                <w:right w:val="none" w:sz="0" w:space="0" w:color="auto"/>
                              </w:divBdr>
                              <w:divsChild>
                                <w:div w:id="1781991382">
                                  <w:marLeft w:val="0"/>
                                  <w:marRight w:val="0"/>
                                  <w:marTop w:val="0"/>
                                  <w:marBottom w:val="0"/>
                                  <w:divBdr>
                                    <w:top w:val="none" w:sz="0" w:space="0" w:color="auto"/>
                                    <w:left w:val="none" w:sz="0" w:space="0" w:color="auto"/>
                                    <w:bottom w:val="none" w:sz="0" w:space="0" w:color="auto"/>
                                    <w:right w:val="none" w:sz="0" w:space="0" w:color="auto"/>
                                  </w:divBdr>
                                </w:div>
                                <w:div w:id="552809147">
                                  <w:marLeft w:val="0"/>
                                  <w:marRight w:val="0"/>
                                  <w:marTop w:val="0"/>
                                  <w:marBottom w:val="0"/>
                                  <w:divBdr>
                                    <w:top w:val="none" w:sz="0" w:space="0" w:color="auto"/>
                                    <w:left w:val="none" w:sz="0" w:space="0" w:color="auto"/>
                                    <w:bottom w:val="none" w:sz="0" w:space="0" w:color="auto"/>
                                    <w:right w:val="none" w:sz="0" w:space="0" w:color="auto"/>
                                  </w:divBdr>
                                </w:div>
                                <w:div w:id="1020203536">
                                  <w:marLeft w:val="0"/>
                                  <w:marRight w:val="0"/>
                                  <w:marTop w:val="0"/>
                                  <w:marBottom w:val="0"/>
                                  <w:divBdr>
                                    <w:top w:val="none" w:sz="0" w:space="0" w:color="auto"/>
                                    <w:left w:val="none" w:sz="0" w:space="0" w:color="auto"/>
                                    <w:bottom w:val="none" w:sz="0" w:space="0" w:color="auto"/>
                                    <w:right w:val="none" w:sz="0" w:space="0" w:color="auto"/>
                                  </w:divBdr>
                                </w:div>
                                <w:div w:id="1878352137">
                                  <w:marLeft w:val="0"/>
                                  <w:marRight w:val="0"/>
                                  <w:marTop w:val="0"/>
                                  <w:marBottom w:val="0"/>
                                  <w:divBdr>
                                    <w:top w:val="none" w:sz="0" w:space="0" w:color="auto"/>
                                    <w:left w:val="none" w:sz="0" w:space="0" w:color="auto"/>
                                    <w:bottom w:val="none" w:sz="0" w:space="0" w:color="auto"/>
                                    <w:right w:val="none" w:sz="0" w:space="0" w:color="auto"/>
                                  </w:divBdr>
                                </w:div>
                              </w:divsChild>
                            </w:div>
                            <w:div w:id="1977681977">
                              <w:marLeft w:val="0"/>
                              <w:marRight w:val="0"/>
                              <w:marTop w:val="0"/>
                              <w:marBottom w:val="0"/>
                              <w:divBdr>
                                <w:top w:val="none" w:sz="0" w:space="0" w:color="auto"/>
                                <w:left w:val="none" w:sz="0" w:space="0" w:color="auto"/>
                                <w:bottom w:val="none" w:sz="0" w:space="0" w:color="auto"/>
                                <w:right w:val="none" w:sz="0" w:space="0" w:color="auto"/>
                              </w:divBdr>
                              <w:divsChild>
                                <w:div w:id="852305014">
                                  <w:marLeft w:val="0"/>
                                  <w:marRight w:val="0"/>
                                  <w:marTop w:val="0"/>
                                  <w:marBottom w:val="0"/>
                                  <w:divBdr>
                                    <w:top w:val="none" w:sz="0" w:space="0" w:color="auto"/>
                                    <w:left w:val="none" w:sz="0" w:space="0" w:color="auto"/>
                                    <w:bottom w:val="none" w:sz="0" w:space="0" w:color="auto"/>
                                    <w:right w:val="none" w:sz="0" w:space="0" w:color="auto"/>
                                  </w:divBdr>
                                </w:div>
                                <w:div w:id="1541942266">
                                  <w:marLeft w:val="0"/>
                                  <w:marRight w:val="0"/>
                                  <w:marTop w:val="0"/>
                                  <w:marBottom w:val="0"/>
                                  <w:divBdr>
                                    <w:top w:val="none" w:sz="0" w:space="0" w:color="auto"/>
                                    <w:left w:val="none" w:sz="0" w:space="0" w:color="auto"/>
                                    <w:bottom w:val="none" w:sz="0" w:space="0" w:color="auto"/>
                                    <w:right w:val="none" w:sz="0" w:space="0" w:color="auto"/>
                                  </w:divBdr>
                                </w:div>
                                <w:div w:id="483356931">
                                  <w:marLeft w:val="0"/>
                                  <w:marRight w:val="0"/>
                                  <w:marTop w:val="0"/>
                                  <w:marBottom w:val="0"/>
                                  <w:divBdr>
                                    <w:top w:val="none" w:sz="0" w:space="0" w:color="auto"/>
                                    <w:left w:val="none" w:sz="0" w:space="0" w:color="auto"/>
                                    <w:bottom w:val="none" w:sz="0" w:space="0" w:color="auto"/>
                                    <w:right w:val="none" w:sz="0" w:space="0" w:color="auto"/>
                                  </w:divBdr>
                                </w:div>
                                <w:div w:id="5652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000">
      <w:bodyDiv w:val="1"/>
      <w:marLeft w:val="0"/>
      <w:marRight w:val="0"/>
      <w:marTop w:val="0"/>
      <w:marBottom w:val="0"/>
      <w:divBdr>
        <w:top w:val="none" w:sz="0" w:space="0" w:color="auto"/>
        <w:left w:val="none" w:sz="0" w:space="0" w:color="auto"/>
        <w:bottom w:val="none" w:sz="0" w:space="0" w:color="auto"/>
        <w:right w:val="none" w:sz="0" w:space="0" w:color="auto"/>
      </w:divBdr>
      <w:divsChild>
        <w:div w:id="1608536030">
          <w:marLeft w:val="0"/>
          <w:marRight w:val="0"/>
          <w:marTop w:val="0"/>
          <w:marBottom w:val="0"/>
          <w:divBdr>
            <w:top w:val="none" w:sz="0" w:space="0" w:color="auto"/>
            <w:left w:val="none" w:sz="0" w:space="0" w:color="auto"/>
            <w:bottom w:val="none" w:sz="0" w:space="0" w:color="auto"/>
            <w:right w:val="none" w:sz="0" w:space="0" w:color="auto"/>
          </w:divBdr>
          <w:divsChild>
            <w:div w:id="1291205662">
              <w:marLeft w:val="0"/>
              <w:marRight w:val="0"/>
              <w:marTop w:val="0"/>
              <w:marBottom w:val="0"/>
              <w:divBdr>
                <w:top w:val="none" w:sz="0" w:space="0" w:color="auto"/>
                <w:left w:val="none" w:sz="0" w:space="0" w:color="auto"/>
                <w:bottom w:val="none" w:sz="0" w:space="0" w:color="auto"/>
                <w:right w:val="none" w:sz="0" w:space="0" w:color="auto"/>
              </w:divBdr>
              <w:divsChild>
                <w:div w:id="621573497">
                  <w:marLeft w:val="0"/>
                  <w:marRight w:val="0"/>
                  <w:marTop w:val="0"/>
                  <w:marBottom w:val="0"/>
                  <w:divBdr>
                    <w:top w:val="none" w:sz="0" w:space="0" w:color="auto"/>
                    <w:left w:val="none" w:sz="0" w:space="0" w:color="auto"/>
                    <w:bottom w:val="none" w:sz="0" w:space="0" w:color="auto"/>
                    <w:right w:val="none" w:sz="0" w:space="0" w:color="auto"/>
                  </w:divBdr>
                  <w:divsChild>
                    <w:div w:id="498236582">
                      <w:marLeft w:val="0"/>
                      <w:marRight w:val="0"/>
                      <w:marTop w:val="0"/>
                      <w:marBottom w:val="0"/>
                      <w:divBdr>
                        <w:top w:val="none" w:sz="0" w:space="0" w:color="auto"/>
                        <w:left w:val="none" w:sz="0" w:space="0" w:color="auto"/>
                        <w:bottom w:val="none" w:sz="0" w:space="0" w:color="auto"/>
                        <w:right w:val="none" w:sz="0" w:space="0" w:color="auto"/>
                      </w:divBdr>
                      <w:divsChild>
                        <w:div w:id="141890769">
                          <w:marLeft w:val="0"/>
                          <w:marRight w:val="0"/>
                          <w:marTop w:val="0"/>
                          <w:marBottom w:val="0"/>
                          <w:divBdr>
                            <w:top w:val="none" w:sz="0" w:space="0" w:color="auto"/>
                            <w:left w:val="none" w:sz="0" w:space="0" w:color="auto"/>
                            <w:bottom w:val="none" w:sz="0" w:space="0" w:color="auto"/>
                            <w:right w:val="none" w:sz="0" w:space="0" w:color="auto"/>
                          </w:divBdr>
                          <w:divsChild>
                            <w:div w:id="1363936820">
                              <w:marLeft w:val="0"/>
                              <w:marRight w:val="0"/>
                              <w:marTop w:val="0"/>
                              <w:marBottom w:val="0"/>
                              <w:divBdr>
                                <w:top w:val="none" w:sz="0" w:space="0" w:color="auto"/>
                                <w:left w:val="none" w:sz="0" w:space="0" w:color="auto"/>
                                <w:bottom w:val="none" w:sz="0" w:space="0" w:color="auto"/>
                                <w:right w:val="none" w:sz="0" w:space="0" w:color="auto"/>
                              </w:divBdr>
                              <w:divsChild>
                                <w:div w:id="411777797">
                                  <w:marLeft w:val="0"/>
                                  <w:marRight w:val="0"/>
                                  <w:marTop w:val="0"/>
                                  <w:marBottom w:val="0"/>
                                  <w:divBdr>
                                    <w:top w:val="none" w:sz="0" w:space="0" w:color="auto"/>
                                    <w:left w:val="none" w:sz="0" w:space="0" w:color="auto"/>
                                    <w:bottom w:val="none" w:sz="0" w:space="0" w:color="auto"/>
                                    <w:right w:val="none" w:sz="0" w:space="0" w:color="auto"/>
                                  </w:divBdr>
                                  <w:divsChild>
                                    <w:div w:id="27947720">
                                      <w:marLeft w:val="120"/>
                                      <w:marRight w:val="120"/>
                                      <w:marTop w:val="60"/>
                                      <w:marBottom w:val="75"/>
                                      <w:divBdr>
                                        <w:top w:val="none" w:sz="0" w:space="0" w:color="auto"/>
                                        <w:left w:val="none" w:sz="0" w:space="0" w:color="auto"/>
                                        <w:bottom w:val="none" w:sz="0" w:space="0" w:color="auto"/>
                                        <w:right w:val="none" w:sz="0" w:space="0" w:color="auto"/>
                                      </w:divBdr>
                                      <w:divsChild>
                                        <w:div w:id="5708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04474">
          <w:marLeft w:val="0"/>
          <w:marRight w:val="0"/>
          <w:marTop w:val="0"/>
          <w:marBottom w:val="0"/>
          <w:divBdr>
            <w:top w:val="none" w:sz="0" w:space="0" w:color="auto"/>
            <w:left w:val="none" w:sz="0" w:space="0" w:color="auto"/>
            <w:bottom w:val="none" w:sz="0" w:space="0" w:color="auto"/>
            <w:right w:val="none" w:sz="0" w:space="0" w:color="auto"/>
          </w:divBdr>
          <w:divsChild>
            <w:div w:id="2118064276">
              <w:marLeft w:val="0"/>
              <w:marRight w:val="0"/>
              <w:marTop w:val="0"/>
              <w:marBottom w:val="0"/>
              <w:divBdr>
                <w:top w:val="none" w:sz="0" w:space="0" w:color="auto"/>
                <w:left w:val="none" w:sz="0" w:space="0" w:color="auto"/>
                <w:bottom w:val="none" w:sz="0" w:space="0" w:color="auto"/>
                <w:right w:val="none" w:sz="0" w:space="0" w:color="auto"/>
              </w:divBdr>
              <w:divsChild>
                <w:div w:id="1239173262">
                  <w:marLeft w:val="0"/>
                  <w:marRight w:val="0"/>
                  <w:marTop w:val="0"/>
                  <w:marBottom w:val="0"/>
                  <w:divBdr>
                    <w:top w:val="none" w:sz="0" w:space="0" w:color="auto"/>
                    <w:left w:val="none" w:sz="0" w:space="0" w:color="auto"/>
                    <w:bottom w:val="none" w:sz="0" w:space="0" w:color="auto"/>
                    <w:right w:val="none" w:sz="0" w:space="0" w:color="auto"/>
                  </w:divBdr>
                  <w:divsChild>
                    <w:div w:id="781267249">
                      <w:marLeft w:val="0"/>
                      <w:marRight w:val="0"/>
                      <w:marTop w:val="0"/>
                      <w:marBottom w:val="0"/>
                      <w:divBdr>
                        <w:top w:val="none" w:sz="0" w:space="0" w:color="auto"/>
                        <w:left w:val="none" w:sz="0" w:space="0" w:color="auto"/>
                        <w:bottom w:val="none" w:sz="0" w:space="0" w:color="auto"/>
                        <w:right w:val="none" w:sz="0" w:space="0" w:color="auto"/>
                      </w:divBdr>
                      <w:divsChild>
                        <w:div w:id="1865047750">
                          <w:marLeft w:val="0"/>
                          <w:marRight w:val="0"/>
                          <w:marTop w:val="0"/>
                          <w:marBottom w:val="0"/>
                          <w:divBdr>
                            <w:top w:val="none" w:sz="0" w:space="0" w:color="auto"/>
                            <w:left w:val="none" w:sz="0" w:space="0" w:color="auto"/>
                            <w:bottom w:val="none" w:sz="0" w:space="0" w:color="auto"/>
                            <w:right w:val="none" w:sz="0" w:space="0" w:color="auto"/>
                          </w:divBdr>
                          <w:divsChild>
                            <w:div w:id="399332942">
                              <w:marLeft w:val="0"/>
                              <w:marRight w:val="0"/>
                              <w:marTop w:val="0"/>
                              <w:marBottom w:val="0"/>
                              <w:divBdr>
                                <w:top w:val="none" w:sz="0" w:space="0" w:color="auto"/>
                                <w:left w:val="none" w:sz="0" w:space="0" w:color="auto"/>
                                <w:bottom w:val="none" w:sz="0" w:space="0" w:color="auto"/>
                                <w:right w:val="none" w:sz="0" w:space="0" w:color="auto"/>
                              </w:divBdr>
                              <w:divsChild>
                                <w:div w:id="282226455">
                                  <w:marLeft w:val="0"/>
                                  <w:marRight w:val="0"/>
                                  <w:marTop w:val="0"/>
                                  <w:marBottom w:val="0"/>
                                  <w:divBdr>
                                    <w:top w:val="none" w:sz="0" w:space="0" w:color="auto"/>
                                    <w:left w:val="none" w:sz="0" w:space="0" w:color="auto"/>
                                    <w:bottom w:val="none" w:sz="0" w:space="0" w:color="auto"/>
                                    <w:right w:val="none" w:sz="0" w:space="0" w:color="auto"/>
                                  </w:divBdr>
                                </w:div>
                                <w:div w:id="1561332689">
                                  <w:marLeft w:val="0"/>
                                  <w:marRight w:val="0"/>
                                  <w:marTop w:val="0"/>
                                  <w:marBottom w:val="0"/>
                                  <w:divBdr>
                                    <w:top w:val="none" w:sz="0" w:space="0" w:color="auto"/>
                                    <w:left w:val="none" w:sz="0" w:space="0" w:color="auto"/>
                                    <w:bottom w:val="none" w:sz="0" w:space="0" w:color="auto"/>
                                    <w:right w:val="none" w:sz="0" w:space="0" w:color="auto"/>
                                  </w:divBdr>
                                </w:div>
                                <w:div w:id="1472094628">
                                  <w:marLeft w:val="0"/>
                                  <w:marRight w:val="0"/>
                                  <w:marTop w:val="0"/>
                                  <w:marBottom w:val="0"/>
                                  <w:divBdr>
                                    <w:top w:val="none" w:sz="0" w:space="0" w:color="auto"/>
                                    <w:left w:val="none" w:sz="0" w:space="0" w:color="auto"/>
                                    <w:bottom w:val="none" w:sz="0" w:space="0" w:color="auto"/>
                                    <w:right w:val="none" w:sz="0" w:space="0" w:color="auto"/>
                                  </w:divBdr>
                                </w:div>
                                <w:div w:id="1881940555">
                                  <w:marLeft w:val="0"/>
                                  <w:marRight w:val="0"/>
                                  <w:marTop w:val="0"/>
                                  <w:marBottom w:val="0"/>
                                  <w:divBdr>
                                    <w:top w:val="none" w:sz="0" w:space="0" w:color="auto"/>
                                    <w:left w:val="none" w:sz="0" w:space="0" w:color="auto"/>
                                    <w:bottom w:val="none" w:sz="0" w:space="0" w:color="auto"/>
                                    <w:right w:val="none" w:sz="0" w:space="0" w:color="auto"/>
                                  </w:divBdr>
                                </w:div>
                              </w:divsChild>
                            </w:div>
                            <w:div w:id="99761523">
                              <w:marLeft w:val="0"/>
                              <w:marRight w:val="0"/>
                              <w:marTop w:val="0"/>
                              <w:marBottom w:val="0"/>
                              <w:divBdr>
                                <w:top w:val="none" w:sz="0" w:space="0" w:color="auto"/>
                                <w:left w:val="none" w:sz="0" w:space="0" w:color="auto"/>
                                <w:bottom w:val="none" w:sz="0" w:space="0" w:color="auto"/>
                                <w:right w:val="none" w:sz="0" w:space="0" w:color="auto"/>
                              </w:divBdr>
                              <w:divsChild>
                                <w:div w:id="2143575026">
                                  <w:marLeft w:val="0"/>
                                  <w:marRight w:val="0"/>
                                  <w:marTop w:val="0"/>
                                  <w:marBottom w:val="0"/>
                                  <w:divBdr>
                                    <w:top w:val="none" w:sz="0" w:space="0" w:color="auto"/>
                                    <w:left w:val="none" w:sz="0" w:space="0" w:color="auto"/>
                                    <w:bottom w:val="none" w:sz="0" w:space="0" w:color="auto"/>
                                    <w:right w:val="none" w:sz="0" w:space="0" w:color="auto"/>
                                  </w:divBdr>
                                </w:div>
                                <w:div w:id="1953440386">
                                  <w:marLeft w:val="0"/>
                                  <w:marRight w:val="0"/>
                                  <w:marTop w:val="0"/>
                                  <w:marBottom w:val="0"/>
                                  <w:divBdr>
                                    <w:top w:val="none" w:sz="0" w:space="0" w:color="auto"/>
                                    <w:left w:val="none" w:sz="0" w:space="0" w:color="auto"/>
                                    <w:bottom w:val="none" w:sz="0" w:space="0" w:color="auto"/>
                                    <w:right w:val="none" w:sz="0" w:space="0" w:color="auto"/>
                                  </w:divBdr>
                                </w:div>
                                <w:div w:id="1519614361">
                                  <w:marLeft w:val="0"/>
                                  <w:marRight w:val="0"/>
                                  <w:marTop w:val="0"/>
                                  <w:marBottom w:val="0"/>
                                  <w:divBdr>
                                    <w:top w:val="none" w:sz="0" w:space="0" w:color="auto"/>
                                    <w:left w:val="none" w:sz="0" w:space="0" w:color="auto"/>
                                    <w:bottom w:val="none" w:sz="0" w:space="0" w:color="auto"/>
                                    <w:right w:val="none" w:sz="0" w:space="0" w:color="auto"/>
                                  </w:divBdr>
                                </w:div>
                                <w:div w:id="1672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177579">
      <w:bodyDiv w:val="1"/>
      <w:marLeft w:val="0"/>
      <w:marRight w:val="0"/>
      <w:marTop w:val="0"/>
      <w:marBottom w:val="0"/>
      <w:divBdr>
        <w:top w:val="none" w:sz="0" w:space="0" w:color="auto"/>
        <w:left w:val="none" w:sz="0" w:space="0" w:color="auto"/>
        <w:bottom w:val="none" w:sz="0" w:space="0" w:color="auto"/>
        <w:right w:val="none" w:sz="0" w:space="0" w:color="auto"/>
      </w:divBdr>
    </w:div>
    <w:div w:id="560752191">
      <w:bodyDiv w:val="1"/>
      <w:marLeft w:val="0"/>
      <w:marRight w:val="0"/>
      <w:marTop w:val="0"/>
      <w:marBottom w:val="0"/>
      <w:divBdr>
        <w:top w:val="none" w:sz="0" w:space="0" w:color="auto"/>
        <w:left w:val="none" w:sz="0" w:space="0" w:color="auto"/>
        <w:bottom w:val="none" w:sz="0" w:space="0" w:color="auto"/>
        <w:right w:val="none" w:sz="0" w:space="0" w:color="auto"/>
      </w:divBdr>
    </w:div>
    <w:div w:id="561058447">
      <w:bodyDiv w:val="1"/>
      <w:marLeft w:val="0"/>
      <w:marRight w:val="0"/>
      <w:marTop w:val="0"/>
      <w:marBottom w:val="0"/>
      <w:divBdr>
        <w:top w:val="none" w:sz="0" w:space="0" w:color="auto"/>
        <w:left w:val="none" w:sz="0" w:space="0" w:color="auto"/>
        <w:bottom w:val="none" w:sz="0" w:space="0" w:color="auto"/>
        <w:right w:val="none" w:sz="0" w:space="0" w:color="auto"/>
      </w:divBdr>
    </w:div>
    <w:div w:id="668102757">
      <w:bodyDiv w:val="1"/>
      <w:marLeft w:val="0"/>
      <w:marRight w:val="0"/>
      <w:marTop w:val="0"/>
      <w:marBottom w:val="0"/>
      <w:divBdr>
        <w:top w:val="none" w:sz="0" w:space="0" w:color="auto"/>
        <w:left w:val="none" w:sz="0" w:space="0" w:color="auto"/>
        <w:bottom w:val="none" w:sz="0" w:space="0" w:color="auto"/>
        <w:right w:val="none" w:sz="0" w:space="0" w:color="auto"/>
      </w:divBdr>
    </w:div>
    <w:div w:id="694621007">
      <w:bodyDiv w:val="1"/>
      <w:marLeft w:val="0"/>
      <w:marRight w:val="0"/>
      <w:marTop w:val="0"/>
      <w:marBottom w:val="0"/>
      <w:divBdr>
        <w:top w:val="none" w:sz="0" w:space="0" w:color="auto"/>
        <w:left w:val="none" w:sz="0" w:space="0" w:color="auto"/>
        <w:bottom w:val="none" w:sz="0" w:space="0" w:color="auto"/>
        <w:right w:val="none" w:sz="0" w:space="0" w:color="auto"/>
      </w:divBdr>
      <w:divsChild>
        <w:div w:id="1414475341">
          <w:marLeft w:val="0"/>
          <w:marRight w:val="0"/>
          <w:marTop w:val="0"/>
          <w:marBottom w:val="0"/>
          <w:divBdr>
            <w:top w:val="none" w:sz="0" w:space="0" w:color="auto"/>
            <w:left w:val="none" w:sz="0" w:space="0" w:color="auto"/>
            <w:bottom w:val="none" w:sz="0" w:space="0" w:color="auto"/>
            <w:right w:val="none" w:sz="0" w:space="0" w:color="auto"/>
          </w:divBdr>
          <w:divsChild>
            <w:div w:id="818039962">
              <w:marLeft w:val="0"/>
              <w:marRight w:val="0"/>
              <w:marTop w:val="0"/>
              <w:marBottom w:val="0"/>
              <w:divBdr>
                <w:top w:val="none" w:sz="0" w:space="0" w:color="auto"/>
                <w:left w:val="none" w:sz="0" w:space="0" w:color="auto"/>
                <w:bottom w:val="none" w:sz="0" w:space="0" w:color="auto"/>
                <w:right w:val="none" w:sz="0" w:space="0" w:color="auto"/>
              </w:divBdr>
              <w:divsChild>
                <w:div w:id="1786803520">
                  <w:marLeft w:val="0"/>
                  <w:marRight w:val="0"/>
                  <w:marTop w:val="0"/>
                  <w:marBottom w:val="0"/>
                  <w:divBdr>
                    <w:top w:val="none" w:sz="0" w:space="0" w:color="auto"/>
                    <w:left w:val="none" w:sz="0" w:space="0" w:color="auto"/>
                    <w:bottom w:val="none" w:sz="0" w:space="0" w:color="auto"/>
                    <w:right w:val="none" w:sz="0" w:space="0" w:color="auto"/>
                  </w:divBdr>
                  <w:divsChild>
                    <w:div w:id="980580146">
                      <w:marLeft w:val="0"/>
                      <w:marRight w:val="0"/>
                      <w:marTop w:val="0"/>
                      <w:marBottom w:val="0"/>
                      <w:divBdr>
                        <w:top w:val="none" w:sz="0" w:space="0" w:color="auto"/>
                        <w:left w:val="none" w:sz="0" w:space="0" w:color="auto"/>
                        <w:bottom w:val="none" w:sz="0" w:space="0" w:color="auto"/>
                        <w:right w:val="none" w:sz="0" w:space="0" w:color="auto"/>
                      </w:divBdr>
                      <w:divsChild>
                        <w:div w:id="310183991">
                          <w:marLeft w:val="0"/>
                          <w:marRight w:val="0"/>
                          <w:marTop w:val="0"/>
                          <w:marBottom w:val="0"/>
                          <w:divBdr>
                            <w:top w:val="none" w:sz="0" w:space="0" w:color="auto"/>
                            <w:left w:val="none" w:sz="0" w:space="0" w:color="auto"/>
                            <w:bottom w:val="none" w:sz="0" w:space="0" w:color="auto"/>
                            <w:right w:val="none" w:sz="0" w:space="0" w:color="auto"/>
                          </w:divBdr>
                          <w:divsChild>
                            <w:div w:id="354549950">
                              <w:marLeft w:val="0"/>
                              <w:marRight w:val="0"/>
                              <w:marTop w:val="0"/>
                              <w:marBottom w:val="0"/>
                              <w:divBdr>
                                <w:top w:val="none" w:sz="0" w:space="0" w:color="auto"/>
                                <w:left w:val="none" w:sz="0" w:space="0" w:color="auto"/>
                                <w:bottom w:val="none" w:sz="0" w:space="0" w:color="auto"/>
                                <w:right w:val="none" w:sz="0" w:space="0" w:color="auto"/>
                              </w:divBdr>
                              <w:divsChild>
                                <w:div w:id="2073307062">
                                  <w:marLeft w:val="0"/>
                                  <w:marRight w:val="0"/>
                                  <w:marTop w:val="0"/>
                                  <w:marBottom w:val="0"/>
                                  <w:divBdr>
                                    <w:top w:val="none" w:sz="0" w:space="0" w:color="auto"/>
                                    <w:left w:val="none" w:sz="0" w:space="0" w:color="auto"/>
                                    <w:bottom w:val="none" w:sz="0" w:space="0" w:color="auto"/>
                                    <w:right w:val="none" w:sz="0" w:space="0" w:color="auto"/>
                                  </w:divBdr>
                                  <w:divsChild>
                                    <w:div w:id="565579200">
                                      <w:marLeft w:val="120"/>
                                      <w:marRight w:val="120"/>
                                      <w:marTop w:val="60"/>
                                      <w:marBottom w:val="75"/>
                                      <w:divBdr>
                                        <w:top w:val="none" w:sz="0" w:space="0" w:color="auto"/>
                                        <w:left w:val="none" w:sz="0" w:space="0" w:color="auto"/>
                                        <w:bottom w:val="none" w:sz="0" w:space="0" w:color="auto"/>
                                        <w:right w:val="none" w:sz="0" w:space="0" w:color="auto"/>
                                      </w:divBdr>
                                      <w:divsChild>
                                        <w:div w:id="13346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159348">
          <w:marLeft w:val="0"/>
          <w:marRight w:val="0"/>
          <w:marTop w:val="0"/>
          <w:marBottom w:val="0"/>
          <w:divBdr>
            <w:top w:val="none" w:sz="0" w:space="0" w:color="auto"/>
            <w:left w:val="none" w:sz="0" w:space="0" w:color="auto"/>
            <w:bottom w:val="none" w:sz="0" w:space="0" w:color="auto"/>
            <w:right w:val="none" w:sz="0" w:space="0" w:color="auto"/>
          </w:divBdr>
          <w:divsChild>
            <w:div w:id="786434645">
              <w:marLeft w:val="0"/>
              <w:marRight w:val="0"/>
              <w:marTop w:val="0"/>
              <w:marBottom w:val="0"/>
              <w:divBdr>
                <w:top w:val="none" w:sz="0" w:space="0" w:color="auto"/>
                <w:left w:val="none" w:sz="0" w:space="0" w:color="auto"/>
                <w:bottom w:val="none" w:sz="0" w:space="0" w:color="auto"/>
                <w:right w:val="none" w:sz="0" w:space="0" w:color="auto"/>
              </w:divBdr>
              <w:divsChild>
                <w:div w:id="383991230">
                  <w:marLeft w:val="0"/>
                  <w:marRight w:val="0"/>
                  <w:marTop w:val="0"/>
                  <w:marBottom w:val="0"/>
                  <w:divBdr>
                    <w:top w:val="none" w:sz="0" w:space="0" w:color="auto"/>
                    <w:left w:val="none" w:sz="0" w:space="0" w:color="auto"/>
                    <w:bottom w:val="none" w:sz="0" w:space="0" w:color="auto"/>
                    <w:right w:val="none" w:sz="0" w:space="0" w:color="auto"/>
                  </w:divBdr>
                  <w:divsChild>
                    <w:div w:id="1135561981">
                      <w:marLeft w:val="0"/>
                      <w:marRight w:val="0"/>
                      <w:marTop w:val="0"/>
                      <w:marBottom w:val="0"/>
                      <w:divBdr>
                        <w:top w:val="none" w:sz="0" w:space="0" w:color="auto"/>
                        <w:left w:val="none" w:sz="0" w:space="0" w:color="auto"/>
                        <w:bottom w:val="none" w:sz="0" w:space="0" w:color="auto"/>
                        <w:right w:val="none" w:sz="0" w:space="0" w:color="auto"/>
                      </w:divBdr>
                      <w:divsChild>
                        <w:div w:id="1294599564">
                          <w:marLeft w:val="0"/>
                          <w:marRight w:val="0"/>
                          <w:marTop w:val="0"/>
                          <w:marBottom w:val="0"/>
                          <w:divBdr>
                            <w:top w:val="none" w:sz="0" w:space="0" w:color="auto"/>
                            <w:left w:val="none" w:sz="0" w:space="0" w:color="auto"/>
                            <w:bottom w:val="none" w:sz="0" w:space="0" w:color="auto"/>
                            <w:right w:val="none" w:sz="0" w:space="0" w:color="auto"/>
                          </w:divBdr>
                          <w:divsChild>
                            <w:div w:id="364983834">
                              <w:marLeft w:val="0"/>
                              <w:marRight w:val="0"/>
                              <w:marTop w:val="0"/>
                              <w:marBottom w:val="0"/>
                              <w:divBdr>
                                <w:top w:val="none" w:sz="0" w:space="0" w:color="auto"/>
                                <w:left w:val="none" w:sz="0" w:space="0" w:color="auto"/>
                                <w:bottom w:val="none" w:sz="0" w:space="0" w:color="auto"/>
                                <w:right w:val="none" w:sz="0" w:space="0" w:color="auto"/>
                              </w:divBdr>
                              <w:divsChild>
                                <w:div w:id="1636983468">
                                  <w:marLeft w:val="0"/>
                                  <w:marRight w:val="0"/>
                                  <w:marTop w:val="0"/>
                                  <w:marBottom w:val="0"/>
                                  <w:divBdr>
                                    <w:top w:val="none" w:sz="0" w:space="0" w:color="auto"/>
                                    <w:left w:val="none" w:sz="0" w:space="0" w:color="auto"/>
                                    <w:bottom w:val="none" w:sz="0" w:space="0" w:color="auto"/>
                                    <w:right w:val="none" w:sz="0" w:space="0" w:color="auto"/>
                                  </w:divBdr>
                                </w:div>
                                <w:div w:id="310453367">
                                  <w:marLeft w:val="0"/>
                                  <w:marRight w:val="0"/>
                                  <w:marTop w:val="0"/>
                                  <w:marBottom w:val="0"/>
                                  <w:divBdr>
                                    <w:top w:val="none" w:sz="0" w:space="0" w:color="auto"/>
                                    <w:left w:val="none" w:sz="0" w:space="0" w:color="auto"/>
                                    <w:bottom w:val="none" w:sz="0" w:space="0" w:color="auto"/>
                                    <w:right w:val="none" w:sz="0" w:space="0" w:color="auto"/>
                                  </w:divBdr>
                                </w:div>
                                <w:div w:id="214047577">
                                  <w:marLeft w:val="0"/>
                                  <w:marRight w:val="0"/>
                                  <w:marTop w:val="0"/>
                                  <w:marBottom w:val="0"/>
                                  <w:divBdr>
                                    <w:top w:val="none" w:sz="0" w:space="0" w:color="auto"/>
                                    <w:left w:val="none" w:sz="0" w:space="0" w:color="auto"/>
                                    <w:bottom w:val="none" w:sz="0" w:space="0" w:color="auto"/>
                                    <w:right w:val="none" w:sz="0" w:space="0" w:color="auto"/>
                                  </w:divBdr>
                                </w:div>
                                <w:div w:id="775291681">
                                  <w:marLeft w:val="0"/>
                                  <w:marRight w:val="0"/>
                                  <w:marTop w:val="0"/>
                                  <w:marBottom w:val="0"/>
                                  <w:divBdr>
                                    <w:top w:val="none" w:sz="0" w:space="0" w:color="auto"/>
                                    <w:left w:val="none" w:sz="0" w:space="0" w:color="auto"/>
                                    <w:bottom w:val="none" w:sz="0" w:space="0" w:color="auto"/>
                                    <w:right w:val="none" w:sz="0" w:space="0" w:color="auto"/>
                                  </w:divBdr>
                                </w:div>
                              </w:divsChild>
                            </w:div>
                            <w:div w:id="760948460">
                              <w:marLeft w:val="0"/>
                              <w:marRight w:val="0"/>
                              <w:marTop w:val="0"/>
                              <w:marBottom w:val="0"/>
                              <w:divBdr>
                                <w:top w:val="none" w:sz="0" w:space="0" w:color="auto"/>
                                <w:left w:val="none" w:sz="0" w:space="0" w:color="auto"/>
                                <w:bottom w:val="none" w:sz="0" w:space="0" w:color="auto"/>
                                <w:right w:val="none" w:sz="0" w:space="0" w:color="auto"/>
                              </w:divBdr>
                              <w:divsChild>
                                <w:div w:id="238564704">
                                  <w:marLeft w:val="0"/>
                                  <w:marRight w:val="0"/>
                                  <w:marTop w:val="0"/>
                                  <w:marBottom w:val="0"/>
                                  <w:divBdr>
                                    <w:top w:val="none" w:sz="0" w:space="0" w:color="auto"/>
                                    <w:left w:val="none" w:sz="0" w:space="0" w:color="auto"/>
                                    <w:bottom w:val="none" w:sz="0" w:space="0" w:color="auto"/>
                                    <w:right w:val="none" w:sz="0" w:space="0" w:color="auto"/>
                                  </w:divBdr>
                                </w:div>
                                <w:div w:id="1310861630">
                                  <w:marLeft w:val="0"/>
                                  <w:marRight w:val="0"/>
                                  <w:marTop w:val="0"/>
                                  <w:marBottom w:val="0"/>
                                  <w:divBdr>
                                    <w:top w:val="none" w:sz="0" w:space="0" w:color="auto"/>
                                    <w:left w:val="none" w:sz="0" w:space="0" w:color="auto"/>
                                    <w:bottom w:val="none" w:sz="0" w:space="0" w:color="auto"/>
                                    <w:right w:val="none" w:sz="0" w:space="0" w:color="auto"/>
                                  </w:divBdr>
                                </w:div>
                                <w:div w:id="1013415493">
                                  <w:marLeft w:val="0"/>
                                  <w:marRight w:val="0"/>
                                  <w:marTop w:val="0"/>
                                  <w:marBottom w:val="0"/>
                                  <w:divBdr>
                                    <w:top w:val="none" w:sz="0" w:space="0" w:color="auto"/>
                                    <w:left w:val="none" w:sz="0" w:space="0" w:color="auto"/>
                                    <w:bottom w:val="none" w:sz="0" w:space="0" w:color="auto"/>
                                    <w:right w:val="none" w:sz="0" w:space="0" w:color="auto"/>
                                  </w:divBdr>
                                </w:div>
                                <w:div w:id="10915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155893">
      <w:bodyDiv w:val="1"/>
      <w:marLeft w:val="0"/>
      <w:marRight w:val="0"/>
      <w:marTop w:val="0"/>
      <w:marBottom w:val="0"/>
      <w:divBdr>
        <w:top w:val="none" w:sz="0" w:space="0" w:color="auto"/>
        <w:left w:val="none" w:sz="0" w:space="0" w:color="auto"/>
        <w:bottom w:val="none" w:sz="0" w:space="0" w:color="auto"/>
        <w:right w:val="none" w:sz="0" w:space="0" w:color="auto"/>
      </w:divBdr>
    </w:div>
    <w:div w:id="804198624">
      <w:bodyDiv w:val="1"/>
      <w:marLeft w:val="0"/>
      <w:marRight w:val="0"/>
      <w:marTop w:val="0"/>
      <w:marBottom w:val="0"/>
      <w:divBdr>
        <w:top w:val="none" w:sz="0" w:space="0" w:color="auto"/>
        <w:left w:val="none" w:sz="0" w:space="0" w:color="auto"/>
        <w:bottom w:val="none" w:sz="0" w:space="0" w:color="auto"/>
        <w:right w:val="none" w:sz="0" w:space="0" w:color="auto"/>
      </w:divBdr>
    </w:div>
    <w:div w:id="808282695">
      <w:bodyDiv w:val="1"/>
      <w:marLeft w:val="0"/>
      <w:marRight w:val="0"/>
      <w:marTop w:val="0"/>
      <w:marBottom w:val="0"/>
      <w:divBdr>
        <w:top w:val="none" w:sz="0" w:space="0" w:color="auto"/>
        <w:left w:val="none" w:sz="0" w:space="0" w:color="auto"/>
        <w:bottom w:val="none" w:sz="0" w:space="0" w:color="auto"/>
        <w:right w:val="none" w:sz="0" w:space="0" w:color="auto"/>
      </w:divBdr>
      <w:divsChild>
        <w:div w:id="990014219">
          <w:marLeft w:val="0"/>
          <w:marRight w:val="0"/>
          <w:marTop w:val="0"/>
          <w:marBottom w:val="0"/>
          <w:divBdr>
            <w:top w:val="none" w:sz="0" w:space="0" w:color="auto"/>
            <w:left w:val="none" w:sz="0" w:space="0" w:color="auto"/>
            <w:bottom w:val="none" w:sz="0" w:space="0" w:color="auto"/>
            <w:right w:val="none" w:sz="0" w:space="0" w:color="auto"/>
          </w:divBdr>
          <w:divsChild>
            <w:div w:id="1326590734">
              <w:marLeft w:val="0"/>
              <w:marRight w:val="0"/>
              <w:marTop w:val="0"/>
              <w:marBottom w:val="0"/>
              <w:divBdr>
                <w:top w:val="none" w:sz="0" w:space="0" w:color="auto"/>
                <w:left w:val="none" w:sz="0" w:space="0" w:color="auto"/>
                <w:bottom w:val="none" w:sz="0" w:space="0" w:color="auto"/>
                <w:right w:val="none" w:sz="0" w:space="0" w:color="auto"/>
              </w:divBdr>
              <w:divsChild>
                <w:div w:id="2075005235">
                  <w:marLeft w:val="0"/>
                  <w:marRight w:val="0"/>
                  <w:marTop w:val="0"/>
                  <w:marBottom w:val="0"/>
                  <w:divBdr>
                    <w:top w:val="none" w:sz="0" w:space="0" w:color="auto"/>
                    <w:left w:val="none" w:sz="0" w:space="0" w:color="auto"/>
                    <w:bottom w:val="none" w:sz="0" w:space="0" w:color="auto"/>
                    <w:right w:val="none" w:sz="0" w:space="0" w:color="auto"/>
                  </w:divBdr>
                  <w:divsChild>
                    <w:div w:id="1580092948">
                      <w:marLeft w:val="0"/>
                      <w:marRight w:val="0"/>
                      <w:marTop w:val="0"/>
                      <w:marBottom w:val="0"/>
                      <w:divBdr>
                        <w:top w:val="none" w:sz="0" w:space="0" w:color="auto"/>
                        <w:left w:val="none" w:sz="0" w:space="0" w:color="auto"/>
                        <w:bottom w:val="none" w:sz="0" w:space="0" w:color="auto"/>
                        <w:right w:val="none" w:sz="0" w:space="0" w:color="auto"/>
                      </w:divBdr>
                      <w:divsChild>
                        <w:div w:id="1230536475">
                          <w:marLeft w:val="0"/>
                          <w:marRight w:val="0"/>
                          <w:marTop w:val="0"/>
                          <w:marBottom w:val="0"/>
                          <w:divBdr>
                            <w:top w:val="none" w:sz="0" w:space="0" w:color="auto"/>
                            <w:left w:val="none" w:sz="0" w:space="0" w:color="auto"/>
                            <w:bottom w:val="none" w:sz="0" w:space="0" w:color="auto"/>
                            <w:right w:val="none" w:sz="0" w:space="0" w:color="auto"/>
                          </w:divBdr>
                          <w:divsChild>
                            <w:div w:id="813565093">
                              <w:marLeft w:val="0"/>
                              <w:marRight w:val="0"/>
                              <w:marTop w:val="0"/>
                              <w:marBottom w:val="0"/>
                              <w:divBdr>
                                <w:top w:val="none" w:sz="0" w:space="0" w:color="auto"/>
                                <w:left w:val="none" w:sz="0" w:space="0" w:color="auto"/>
                                <w:bottom w:val="none" w:sz="0" w:space="0" w:color="auto"/>
                                <w:right w:val="none" w:sz="0" w:space="0" w:color="auto"/>
                              </w:divBdr>
                              <w:divsChild>
                                <w:div w:id="1012487809">
                                  <w:marLeft w:val="0"/>
                                  <w:marRight w:val="0"/>
                                  <w:marTop w:val="0"/>
                                  <w:marBottom w:val="0"/>
                                  <w:divBdr>
                                    <w:top w:val="none" w:sz="0" w:space="0" w:color="auto"/>
                                    <w:left w:val="none" w:sz="0" w:space="0" w:color="auto"/>
                                    <w:bottom w:val="none" w:sz="0" w:space="0" w:color="auto"/>
                                    <w:right w:val="none" w:sz="0" w:space="0" w:color="auto"/>
                                  </w:divBdr>
                                  <w:divsChild>
                                    <w:div w:id="1550798201">
                                      <w:marLeft w:val="120"/>
                                      <w:marRight w:val="120"/>
                                      <w:marTop w:val="60"/>
                                      <w:marBottom w:val="75"/>
                                      <w:divBdr>
                                        <w:top w:val="none" w:sz="0" w:space="0" w:color="auto"/>
                                        <w:left w:val="none" w:sz="0" w:space="0" w:color="auto"/>
                                        <w:bottom w:val="none" w:sz="0" w:space="0" w:color="auto"/>
                                        <w:right w:val="none" w:sz="0" w:space="0" w:color="auto"/>
                                      </w:divBdr>
                                      <w:divsChild>
                                        <w:div w:id="550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406600">
          <w:marLeft w:val="0"/>
          <w:marRight w:val="0"/>
          <w:marTop w:val="0"/>
          <w:marBottom w:val="0"/>
          <w:divBdr>
            <w:top w:val="none" w:sz="0" w:space="0" w:color="auto"/>
            <w:left w:val="none" w:sz="0" w:space="0" w:color="auto"/>
            <w:bottom w:val="none" w:sz="0" w:space="0" w:color="auto"/>
            <w:right w:val="none" w:sz="0" w:space="0" w:color="auto"/>
          </w:divBdr>
          <w:divsChild>
            <w:div w:id="157884758">
              <w:marLeft w:val="0"/>
              <w:marRight w:val="0"/>
              <w:marTop w:val="0"/>
              <w:marBottom w:val="0"/>
              <w:divBdr>
                <w:top w:val="none" w:sz="0" w:space="0" w:color="auto"/>
                <w:left w:val="none" w:sz="0" w:space="0" w:color="auto"/>
                <w:bottom w:val="none" w:sz="0" w:space="0" w:color="auto"/>
                <w:right w:val="none" w:sz="0" w:space="0" w:color="auto"/>
              </w:divBdr>
              <w:divsChild>
                <w:div w:id="1354266546">
                  <w:marLeft w:val="0"/>
                  <w:marRight w:val="0"/>
                  <w:marTop w:val="0"/>
                  <w:marBottom w:val="0"/>
                  <w:divBdr>
                    <w:top w:val="none" w:sz="0" w:space="0" w:color="auto"/>
                    <w:left w:val="none" w:sz="0" w:space="0" w:color="auto"/>
                    <w:bottom w:val="none" w:sz="0" w:space="0" w:color="auto"/>
                    <w:right w:val="none" w:sz="0" w:space="0" w:color="auto"/>
                  </w:divBdr>
                  <w:divsChild>
                    <w:div w:id="1403337567">
                      <w:marLeft w:val="0"/>
                      <w:marRight w:val="0"/>
                      <w:marTop w:val="0"/>
                      <w:marBottom w:val="0"/>
                      <w:divBdr>
                        <w:top w:val="none" w:sz="0" w:space="0" w:color="auto"/>
                        <w:left w:val="none" w:sz="0" w:space="0" w:color="auto"/>
                        <w:bottom w:val="none" w:sz="0" w:space="0" w:color="auto"/>
                        <w:right w:val="none" w:sz="0" w:space="0" w:color="auto"/>
                      </w:divBdr>
                      <w:divsChild>
                        <w:div w:id="671489904">
                          <w:marLeft w:val="0"/>
                          <w:marRight w:val="0"/>
                          <w:marTop w:val="0"/>
                          <w:marBottom w:val="0"/>
                          <w:divBdr>
                            <w:top w:val="none" w:sz="0" w:space="0" w:color="auto"/>
                            <w:left w:val="none" w:sz="0" w:space="0" w:color="auto"/>
                            <w:bottom w:val="none" w:sz="0" w:space="0" w:color="auto"/>
                            <w:right w:val="none" w:sz="0" w:space="0" w:color="auto"/>
                          </w:divBdr>
                          <w:divsChild>
                            <w:div w:id="368652198">
                              <w:marLeft w:val="0"/>
                              <w:marRight w:val="0"/>
                              <w:marTop w:val="0"/>
                              <w:marBottom w:val="0"/>
                              <w:divBdr>
                                <w:top w:val="none" w:sz="0" w:space="0" w:color="auto"/>
                                <w:left w:val="none" w:sz="0" w:space="0" w:color="auto"/>
                                <w:bottom w:val="none" w:sz="0" w:space="0" w:color="auto"/>
                                <w:right w:val="none" w:sz="0" w:space="0" w:color="auto"/>
                              </w:divBdr>
                              <w:divsChild>
                                <w:div w:id="810564015">
                                  <w:marLeft w:val="0"/>
                                  <w:marRight w:val="0"/>
                                  <w:marTop w:val="0"/>
                                  <w:marBottom w:val="0"/>
                                  <w:divBdr>
                                    <w:top w:val="none" w:sz="0" w:space="0" w:color="auto"/>
                                    <w:left w:val="none" w:sz="0" w:space="0" w:color="auto"/>
                                    <w:bottom w:val="none" w:sz="0" w:space="0" w:color="auto"/>
                                    <w:right w:val="none" w:sz="0" w:space="0" w:color="auto"/>
                                  </w:divBdr>
                                </w:div>
                                <w:div w:id="379284538">
                                  <w:marLeft w:val="0"/>
                                  <w:marRight w:val="0"/>
                                  <w:marTop w:val="0"/>
                                  <w:marBottom w:val="0"/>
                                  <w:divBdr>
                                    <w:top w:val="none" w:sz="0" w:space="0" w:color="auto"/>
                                    <w:left w:val="none" w:sz="0" w:space="0" w:color="auto"/>
                                    <w:bottom w:val="none" w:sz="0" w:space="0" w:color="auto"/>
                                    <w:right w:val="none" w:sz="0" w:space="0" w:color="auto"/>
                                  </w:divBdr>
                                </w:div>
                                <w:div w:id="224149905">
                                  <w:marLeft w:val="0"/>
                                  <w:marRight w:val="0"/>
                                  <w:marTop w:val="0"/>
                                  <w:marBottom w:val="0"/>
                                  <w:divBdr>
                                    <w:top w:val="none" w:sz="0" w:space="0" w:color="auto"/>
                                    <w:left w:val="none" w:sz="0" w:space="0" w:color="auto"/>
                                    <w:bottom w:val="none" w:sz="0" w:space="0" w:color="auto"/>
                                    <w:right w:val="none" w:sz="0" w:space="0" w:color="auto"/>
                                  </w:divBdr>
                                </w:div>
                                <w:div w:id="2120492525">
                                  <w:marLeft w:val="0"/>
                                  <w:marRight w:val="0"/>
                                  <w:marTop w:val="0"/>
                                  <w:marBottom w:val="0"/>
                                  <w:divBdr>
                                    <w:top w:val="none" w:sz="0" w:space="0" w:color="auto"/>
                                    <w:left w:val="none" w:sz="0" w:space="0" w:color="auto"/>
                                    <w:bottom w:val="none" w:sz="0" w:space="0" w:color="auto"/>
                                    <w:right w:val="none" w:sz="0" w:space="0" w:color="auto"/>
                                  </w:divBdr>
                                </w:div>
                              </w:divsChild>
                            </w:div>
                            <w:div w:id="123933231">
                              <w:marLeft w:val="0"/>
                              <w:marRight w:val="0"/>
                              <w:marTop w:val="0"/>
                              <w:marBottom w:val="0"/>
                              <w:divBdr>
                                <w:top w:val="none" w:sz="0" w:space="0" w:color="auto"/>
                                <w:left w:val="none" w:sz="0" w:space="0" w:color="auto"/>
                                <w:bottom w:val="none" w:sz="0" w:space="0" w:color="auto"/>
                                <w:right w:val="none" w:sz="0" w:space="0" w:color="auto"/>
                              </w:divBdr>
                              <w:divsChild>
                                <w:div w:id="126824545">
                                  <w:marLeft w:val="0"/>
                                  <w:marRight w:val="0"/>
                                  <w:marTop w:val="0"/>
                                  <w:marBottom w:val="0"/>
                                  <w:divBdr>
                                    <w:top w:val="none" w:sz="0" w:space="0" w:color="auto"/>
                                    <w:left w:val="none" w:sz="0" w:space="0" w:color="auto"/>
                                    <w:bottom w:val="none" w:sz="0" w:space="0" w:color="auto"/>
                                    <w:right w:val="none" w:sz="0" w:space="0" w:color="auto"/>
                                  </w:divBdr>
                                </w:div>
                                <w:div w:id="62338715">
                                  <w:marLeft w:val="0"/>
                                  <w:marRight w:val="0"/>
                                  <w:marTop w:val="0"/>
                                  <w:marBottom w:val="0"/>
                                  <w:divBdr>
                                    <w:top w:val="none" w:sz="0" w:space="0" w:color="auto"/>
                                    <w:left w:val="none" w:sz="0" w:space="0" w:color="auto"/>
                                    <w:bottom w:val="none" w:sz="0" w:space="0" w:color="auto"/>
                                    <w:right w:val="none" w:sz="0" w:space="0" w:color="auto"/>
                                  </w:divBdr>
                                </w:div>
                                <w:div w:id="1728066922">
                                  <w:marLeft w:val="0"/>
                                  <w:marRight w:val="0"/>
                                  <w:marTop w:val="0"/>
                                  <w:marBottom w:val="0"/>
                                  <w:divBdr>
                                    <w:top w:val="none" w:sz="0" w:space="0" w:color="auto"/>
                                    <w:left w:val="none" w:sz="0" w:space="0" w:color="auto"/>
                                    <w:bottom w:val="none" w:sz="0" w:space="0" w:color="auto"/>
                                    <w:right w:val="none" w:sz="0" w:space="0" w:color="auto"/>
                                  </w:divBdr>
                                </w:div>
                                <w:div w:id="10695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7191">
      <w:bodyDiv w:val="1"/>
      <w:marLeft w:val="0"/>
      <w:marRight w:val="0"/>
      <w:marTop w:val="0"/>
      <w:marBottom w:val="0"/>
      <w:divBdr>
        <w:top w:val="none" w:sz="0" w:space="0" w:color="auto"/>
        <w:left w:val="none" w:sz="0" w:space="0" w:color="auto"/>
        <w:bottom w:val="none" w:sz="0" w:space="0" w:color="auto"/>
        <w:right w:val="none" w:sz="0" w:space="0" w:color="auto"/>
      </w:divBdr>
      <w:divsChild>
        <w:div w:id="1105343087">
          <w:marLeft w:val="0"/>
          <w:marRight w:val="0"/>
          <w:marTop w:val="0"/>
          <w:marBottom w:val="0"/>
          <w:divBdr>
            <w:top w:val="none" w:sz="0" w:space="0" w:color="auto"/>
            <w:left w:val="none" w:sz="0" w:space="0" w:color="auto"/>
            <w:bottom w:val="none" w:sz="0" w:space="0" w:color="auto"/>
            <w:right w:val="none" w:sz="0" w:space="0" w:color="auto"/>
          </w:divBdr>
          <w:divsChild>
            <w:div w:id="1998681521">
              <w:marLeft w:val="0"/>
              <w:marRight w:val="0"/>
              <w:marTop w:val="0"/>
              <w:marBottom w:val="0"/>
              <w:divBdr>
                <w:top w:val="none" w:sz="0" w:space="0" w:color="auto"/>
                <w:left w:val="none" w:sz="0" w:space="0" w:color="auto"/>
                <w:bottom w:val="none" w:sz="0" w:space="0" w:color="auto"/>
                <w:right w:val="none" w:sz="0" w:space="0" w:color="auto"/>
              </w:divBdr>
              <w:divsChild>
                <w:div w:id="444231711">
                  <w:marLeft w:val="0"/>
                  <w:marRight w:val="0"/>
                  <w:marTop w:val="0"/>
                  <w:marBottom w:val="0"/>
                  <w:divBdr>
                    <w:top w:val="none" w:sz="0" w:space="0" w:color="auto"/>
                    <w:left w:val="none" w:sz="0" w:space="0" w:color="auto"/>
                    <w:bottom w:val="none" w:sz="0" w:space="0" w:color="auto"/>
                    <w:right w:val="none" w:sz="0" w:space="0" w:color="auto"/>
                  </w:divBdr>
                  <w:divsChild>
                    <w:div w:id="856508902">
                      <w:marLeft w:val="120"/>
                      <w:marRight w:val="120"/>
                      <w:marTop w:val="60"/>
                      <w:marBottom w:val="75"/>
                      <w:divBdr>
                        <w:top w:val="none" w:sz="0" w:space="0" w:color="auto"/>
                        <w:left w:val="none" w:sz="0" w:space="0" w:color="auto"/>
                        <w:bottom w:val="none" w:sz="0" w:space="0" w:color="auto"/>
                        <w:right w:val="none" w:sz="0" w:space="0" w:color="auto"/>
                      </w:divBdr>
                      <w:divsChild>
                        <w:div w:id="8294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92954">
          <w:marLeft w:val="0"/>
          <w:marRight w:val="0"/>
          <w:marTop w:val="0"/>
          <w:marBottom w:val="0"/>
          <w:divBdr>
            <w:top w:val="none" w:sz="0" w:space="0" w:color="auto"/>
            <w:left w:val="none" w:sz="0" w:space="0" w:color="auto"/>
            <w:bottom w:val="none" w:sz="0" w:space="0" w:color="auto"/>
            <w:right w:val="none" w:sz="0" w:space="0" w:color="auto"/>
          </w:divBdr>
          <w:divsChild>
            <w:div w:id="2093772545">
              <w:marLeft w:val="0"/>
              <w:marRight w:val="0"/>
              <w:marTop w:val="0"/>
              <w:marBottom w:val="0"/>
              <w:divBdr>
                <w:top w:val="none" w:sz="0" w:space="0" w:color="auto"/>
                <w:left w:val="none" w:sz="0" w:space="0" w:color="auto"/>
                <w:bottom w:val="none" w:sz="0" w:space="0" w:color="auto"/>
                <w:right w:val="none" w:sz="0" w:space="0" w:color="auto"/>
              </w:divBdr>
              <w:divsChild>
                <w:div w:id="2080052495">
                  <w:marLeft w:val="0"/>
                  <w:marRight w:val="0"/>
                  <w:marTop w:val="0"/>
                  <w:marBottom w:val="0"/>
                  <w:divBdr>
                    <w:top w:val="none" w:sz="0" w:space="0" w:color="auto"/>
                    <w:left w:val="none" w:sz="0" w:space="0" w:color="auto"/>
                    <w:bottom w:val="none" w:sz="0" w:space="0" w:color="auto"/>
                    <w:right w:val="none" w:sz="0" w:space="0" w:color="auto"/>
                  </w:divBdr>
                  <w:divsChild>
                    <w:div w:id="848569516">
                      <w:marLeft w:val="120"/>
                      <w:marRight w:val="120"/>
                      <w:marTop w:val="60"/>
                      <w:marBottom w:val="75"/>
                      <w:divBdr>
                        <w:top w:val="none" w:sz="0" w:space="0" w:color="auto"/>
                        <w:left w:val="none" w:sz="0" w:space="0" w:color="auto"/>
                        <w:bottom w:val="none" w:sz="0" w:space="0" w:color="auto"/>
                        <w:right w:val="none" w:sz="0" w:space="0" w:color="auto"/>
                      </w:divBdr>
                      <w:divsChild>
                        <w:div w:id="1642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5410">
          <w:marLeft w:val="0"/>
          <w:marRight w:val="0"/>
          <w:marTop w:val="0"/>
          <w:marBottom w:val="0"/>
          <w:divBdr>
            <w:top w:val="none" w:sz="0" w:space="0" w:color="auto"/>
            <w:left w:val="none" w:sz="0" w:space="0" w:color="auto"/>
            <w:bottom w:val="none" w:sz="0" w:space="0" w:color="auto"/>
            <w:right w:val="none" w:sz="0" w:space="0" w:color="auto"/>
          </w:divBdr>
          <w:divsChild>
            <w:div w:id="1877113341">
              <w:marLeft w:val="0"/>
              <w:marRight w:val="0"/>
              <w:marTop w:val="0"/>
              <w:marBottom w:val="0"/>
              <w:divBdr>
                <w:top w:val="none" w:sz="0" w:space="0" w:color="auto"/>
                <w:left w:val="none" w:sz="0" w:space="0" w:color="auto"/>
                <w:bottom w:val="none" w:sz="0" w:space="0" w:color="auto"/>
                <w:right w:val="none" w:sz="0" w:space="0" w:color="auto"/>
              </w:divBdr>
              <w:divsChild>
                <w:div w:id="1446266404">
                  <w:marLeft w:val="0"/>
                  <w:marRight w:val="0"/>
                  <w:marTop w:val="0"/>
                  <w:marBottom w:val="0"/>
                  <w:divBdr>
                    <w:top w:val="none" w:sz="0" w:space="0" w:color="auto"/>
                    <w:left w:val="none" w:sz="0" w:space="0" w:color="auto"/>
                    <w:bottom w:val="none" w:sz="0" w:space="0" w:color="auto"/>
                    <w:right w:val="none" w:sz="0" w:space="0" w:color="auto"/>
                  </w:divBdr>
                  <w:divsChild>
                    <w:div w:id="147340730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002783930">
      <w:bodyDiv w:val="1"/>
      <w:marLeft w:val="0"/>
      <w:marRight w:val="0"/>
      <w:marTop w:val="0"/>
      <w:marBottom w:val="0"/>
      <w:divBdr>
        <w:top w:val="none" w:sz="0" w:space="0" w:color="auto"/>
        <w:left w:val="none" w:sz="0" w:space="0" w:color="auto"/>
        <w:bottom w:val="none" w:sz="0" w:space="0" w:color="auto"/>
        <w:right w:val="none" w:sz="0" w:space="0" w:color="auto"/>
      </w:divBdr>
      <w:divsChild>
        <w:div w:id="441417617">
          <w:marLeft w:val="0"/>
          <w:marRight w:val="0"/>
          <w:marTop w:val="0"/>
          <w:marBottom w:val="0"/>
          <w:divBdr>
            <w:top w:val="none" w:sz="0" w:space="0" w:color="auto"/>
            <w:left w:val="none" w:sz="0" w:space="0" w:color="auto"/>
            <w:bottom w:val="none" w:sz="0" w:space="0" w:color="auto"/>
            <w:right w:val="none" w:sz="0" w:space="0" w:color="auto"/>
          </w:divBdr>
          <w:divsChild>
            <w:div w:id="123040650">
              <w:marLeft w:val="0"/>
              <w:marRight w:val="0"/>
              <w:marTop w:val="0"/>
              <w:marBottom w:val="0"/>
              <w:divBdr>
                <w:top w:val="none" w:sz="0" w:space="0" w:color="auto"/>
                <w:left w:val="none" w:sz="0" w:space="0" w:color="auto"/>
                <w:bottom w:val="none" w:sz="0" w:space="0" w:color="auto"/>
                <w:right w:val="none" w:sz="0" w:space="0" w:color="auto"/>
              </w:divBdr>
              <w:divsChild>
                <w:div w:id="1143082589">
                  <w:marLeft w:val="0"/>
                  <w:marRight w:val="0"/>
                  <w:marTop w:val="0"/>
                  <w:marBottom w:val="0"/>
                  <w:divBdr>
                    <w:top w:val="none" w:sz="0" w:space="0" w:color="auto"/>
                    <w:left w:val="none" w:sz="0" w:space="0" w:color="auto"/>
                    <w:bottom w:val="none" w:sz="0" w:space="0" w:color="auto"/>
                    <w:right w:val="none" w:sz="0" w:space="0" w:color="auto"/>
                  </w:divBdr>
                  <w:divsChild>
                    <w:div w:id="1188789005">
                      <w:marLeft w:val="0"/>
                      <w:marRight w:val="0"/>
                      <w:marTop w:val="0"/>
                      <w:marBottom w:val="0"/>
                      <w:divBdr>
                        <w:top w:val="none" w:sz="0" w:space="0" w:color="auto"/>
                        <w:left w:val="none" w:sz="0" w:space="0" w:color="auto"/>
                        <w:bottom w:val="none" w:sz="0" w:space="0" w:color="auto"/>
                        <w:right w:val="none" w:sz="0" w:space="0" w:color="auto"/>
                      </w:divBdr>
                      <w:divsChild>
                        <w:div w:id="2135950635">
                          <w:marLeft w:val="0"/>
                          <w:marRight w:val="0"/>
                          <w:marTop w:val="0"/>
                          <w:marBottom w:val="0"/>
                          <w:divBdr>
                            <w:top w:val="none" w:sz="0" w:space="0" w:color="auto"/>
                            <w:left w:val="none" w:sz="0" w:space="0" w:color="auto"/>
                            <w:bottom w:val="none" w:sz="0" w:space="0" w:color="auto"/>
                            <w:right w:val="none" w:sz="0" w:space="0" w:color="auto"/>
                          </w:divBdr>
                          <w:divsChild>
                            <w:div w:id="459030589">
                              <w:marLeft w:val="0"/>
                              <w:marRight w:val="0"/>
                              <w:marTop w:val="0"/>
                              <w:marBottom w:val="0"/>
                              <w:divBdr>
                                <w:top w:val="none" w:sz="0" w:space="0" w:color="auto"/>
                                <w:left w:val="none" w:sz="0" w:space="0" w:color="auto"/>
                                <w:bottom w:val="none" w:sz="0" w:space="0" w:color="auto"/>
                                <w:right w:val="none" w:sz="0" w:space="0" w:color="auto"/>
                              </w:divBdr>
                              <w:divsChild>
                                <w:div w:id="924850317">
                                  <w:marLeft w:val="0"/>
                                  <w:marRight w:val="0"/>
                                  <w:marTop w:val="0"/>
                                  <w:marBottom w:val="0"/>
                                  <w:divBdr>
                                    <w:top w:val="none" w:sz="0" w:space="0" w:color="auto"/>
                                    <w:left w:val="none" w:sz="0" w:space="0" w:color="auto"/>
                                    <w:bottom w:val="none" w:sz="0" w:space="0" w:color="auto"/>
                                    <w:right w:val="none" w:sz="0" w:space="0" w:color="auto"/>
                                  </w:divBdr>
                                  <w:divsChild>
                                    <w:div w:id="1246500160">
                                      <w:marLeft w:val="0"/>
                                      <w:marRight w:val="0"/>
                                      <w:marTop w:val="0"/>
                                      <w:marBottom w:val="0"/>
                                      <w:divBdr>
                                        <w:top w:val="none" w:sz="0" w:space="0" w:color="auto"/>
                                        <w:left w:val="none" w:sz="0" w:space="0" w:color="auto"/>
                                        <w:bottom w:val="none" w:sz="0" w:space="0" w:color="auto"/>
                                        <w:right w:val="none" w:sz="0" w:space="0" w:color="auto"/>
                                      </w:divBdr>
                                      <w:divsChild>
                                        <w:div w:id="1604342805">
                                          <w:marLeft w:val="0"/>
                                          <w:marRight w:val="0"/>
                                          <w:marTop w:val="0"/>
                                          <w:marBottom w:val="0"/>
                                          <w:divBdr>
                                            <w:top w:val="none" w:sz="0" w:space="0" w:color="auto"/>
                                            <w:left w:val="none" w:sz="0" w:space="0" w:color="auto"/>
                                            <w:bottom w:val="none" w:sz="0" w:space="0" w:color="auto"/>
                                            <w:right w:val="none" w:sz="0" w:space="0" w:color="auto"/>
                                          </w:divBdr>
                                          <w:divsChild>
                                            <w:div w:id="573130055">
                                              <w:marLeft w:val="0"/>
                                              <w:marRight w:val="0"/>
                                              <w:marTop w:val="0"/>
                                              <w:marBottom w:val="0"/>
                                              <w:divBdr>
                                                <w:top w:val="none" w:sz="0" w:space="0" w:color="auto"/>
                                                <w:left w:val="none" w:sz="0" w:space="0" w:color="auto"/>
                                                <w:bottom w:val="none" w:sz="0" w:space="0" w:color="auto"/>
                                                <w:right w:val="none" w:sz="0" w:space="0" w:color="auto"/>
                                              </w:divBdr>
                                              <w:divsChild>
                                                <w:div w:id="1824737332">
                                                  <w:marLeft w:val="0"/>
                                                  <w:marRight w:val="0"/>
                                                  <w:marTop w:val="0"/>
                                                  <w:marBottom w:val="0"/>
                                                  <w:divBdr>
                                                    <w:top w:val="none" w:sz="0" w:space="0" w:color="auto"/>
                                                    <w:left w:val="none" w:sz="0" w:space="0" w:color="auto"/>
                                                    <w:bottom w:val="none" w:sz="0" w:space="0" w:color="auto"/>
                                                    <w:right w:val="none" w:sz="0" w:space="0" w:color="auto"/>
                                                  </w:divBdr>
                                                  <w:divsChild>
                                                    <w:div w:id="1781026130">
                                                      <w:marLeft w:val="0"/>
                                                      <w:marRight w:val="0"/>
                                                      <w:marTop w:val="0"/>
                                                      <w:marBottom w:val="0"/>
                                                      <w:divBdr>
                                                        <w:top w:val="none" w:sz="0" w:space="0" w:color="auto"/>
                                                        <w:left w:val="none" w:sz="0" w:space="0" w:color="auto"/>
                                                        <w:bottom w:val="none" w:sz="0" w:space="0" w:color="auto"/>
                                                        <w:right w:val="none" w:sz="0" w:space="0" w:color="auto"/>
                                                      </w:divBdr>
                                                      <w:divsChild>
                                                        <w:div w:id="558370963">
                                                          <w:marLeft w:val="0"/>
                                                          <w:marRight w:val="0"/>
                                                          <w:marTop w:val="0"/>
                                                          <w:marBottom w:val="0"/>
                                                          <w:divBdr>
                                                            <w:top w:val="none" w:sz="0" w:space="0" w:color="auto"/>
                                                            <w:left w:val="none" w:sz="0" w:space="0" w:color="auto"/>
                                                            <w:bottom w:val="none" w:sz="0" w:space="0" w:color="auto"/>
                                                            <w:right w:val="none" w:sz="0" w:space="0" w:color="auto"/>
                                                          </w:divBdr>
                                                          <w:divsChild>
                                                            <w:div w:id="1684742324">
                                                              <w:marLeft w:val="0"/>
                                                              <w:marRight w:val="0"/>
                                                              <w:marTop w:val="0"/>
                                                              <w:marBottom w:val="0"/>
                                                              <w:divBdr>
                                                                <w:top w:val="none" w:sz="0" w:space="0" w:color="auto"/>
                                                                <w:left w:val="none" w:sz="0" w:space="0" w:color="auto"/>
                                                                <w:bottom w:val="none" w:sz="0" w:space="0" w:color="auto"/>
                                                                <w:right w:val="none" w:sz="0" w:space="0" w:color="auto"/>
                                                              </w:divBdr>
                                                              <w:divsChild>
                                                                <w:div w:id="184445038">
                                                                  <w:marLeft w:val="0"/>
                                                                  <w:marRight w:val="0"/>
                                                                  <w:marTop w:val="0"/>
                                                                  <w:marBottom w:val="0"/>
                                                                  <w:divBdr>
                                                                    <w:top w:val="none" w:sz="0" w:space="0" w:color="auto"/>
                                                                    <w:left w:val="none" w:sz="0" w:space="0" w:color="auto"/>
                                                                    <w:bottom w:val="none" w:sz="0" w:space="0" w:color="auto"/>
                                                                    <w:right w:val="none" w:sz="0" w:space="0" w:color="auto"/>
                                                                  </w:divBdr>
                                                                  <w:divsChild>
                                                                    <w:div w:id="55134373">
                                                                      <w:marLeft w:val="0"/>
                                                                      <w:marRight w:val="0"/>
                                                                      <w:marTop w:val="0"/>
                                                                      <w:marBottom w:val="0"/>
                                                                      <w:divBdr>
                                                                        <w:top w:val="single" w:sz="2" w:space="4" w:color="auto"/>
                                                                        <w:left w:val="single" w:sz="2" w:space="6" w:color="auto"/>
                                                                        <w:bottom w:val="single" w:sz="2" w:space="4" w:color="auto"/>
                                                                        <w:right w:val="single" w:sz="2" w:space="6" w:color="auto"/>
                                                                      </w:divBdr>
                                                                      <w:divsChild>
                                                                        <w:div w:id="871918740">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155036">
                                  <w:marLeft w:val="0"/>
                                  <w:marRight w:val="0"/>
                                  <w:marTop w:val="0"/>
                                  <w:marBottom w:val="0"/>
                                  <w:divBdr>
                                    <w:top w:val="none" w:sz="0" w:space="0" w:color="auto"/>
                                    <w:left w:val="none" w:sz="0" w:space="0" w:color="auto"/>
                                    <w:bottom w:val="none" w:sz="0" w:space="0" w:color="auto"/>
                                    <w:right w:val="none" w:sz="0" w:space="0" w:color="auto"/>
                                  </w:divBdr>
                                  <w:divsChild>
                                    <w:div w:id="2124423990">
                                      <w:marLeft w:val="0"/>
                                      <w:marRight w:val="0"/>
                                      <w:marTop w:val="0"/>
                                      <w:marBottom w:val="0"/>
                                      <w:divBdr>
                                        <w:top w:val="single" w:sz="2" w:space="6" w:color="auto"/>
                                        <w:left w:val="single" w:sz="2" w:space="6" w:color="auto"/>
                                        <w:bottom w:val="single" w:sz="2" w:space="6" w:color="auto"/>
                                        <w:right w:val="single" w:sz="2" w:space="6" w:color="auto"/>
                                      </w:divBdr>
                                      <w:divsChild>
                                        <w:div w:id="242223558">
                                          <w:marLeft w:val="0"/>
                                          <w:marRight w:val="0"/>
                                          <w:marTop w:val="0"/>
                                          <w:marBottom w:val="0"/>
                                          <w:divBdr>
                                            <w:top w:val="none" w:sz="0" w:space="0" w:color="auto"/>
                                            <w:left w:val="none" w:sz="0" w:space="0" w:color="auto"/>
                                            <w:bottom w:val="none" w:sz="0" w:space="0" w:color="auto"/>
                                            <w:right w:val="none" w:sz="0" w:space="0" w:color="auto"/>
                                          </w:divBdr>
                                          <w:divsChild>
                                            <w:div w:id="1627809623">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842468">
          <w:marLeft w:val="0"/>
          <w:marRight w:val="0"/>
          <w:marTop w:val="0"/>
          <w:marBottom w:val="0"/>
          <w:divBdr>
            <w:top w:val="none" w:sz="0" w:space="0" w:color="auto"/>
            <w:left w:val="none" w:sz="0" w:space="0" w:color="auto"/>
            <w:bottom w:val="none" w:sz="0" w:space="0" w:color="auto"/>
            <w:right w:val="none" w:sz="0" w:space="0" w:color="auto"/>
          </w:divBdr>
          <w:divsChild>
            <w:div w:id="1673096899">
              <w:marLeft w:val="0"/>
              <w:marRight w:val="0"/>
              <w:marTop w:val="0"/>
              <w:marBottom w:val="0"/>
              <w:divBdr>
                <w:top w:val="none" w:sz="0" w:space="0" w:color="auto"/>
                <w:left w:val="none" w:sz="0" w:space="0" w:color="auto"/>
                <w:bottom w:val="none" w:sz="0" w:space="0" w:color="auto"/>
                <w:right w:val="none" w:sz="0" w:space="0" w:color="auto"/>
              </w:divBdr>
              <w:divsChild>
                <w:div w:id="496305418">
                  <w:marLeft w:val="0"/>
                  <w:marRight w:val="0"/>
                  <w:marTop w:val="0"/>
                  <w:marBottom w:val="0"/>
                  <w:divBdr>
                    <w:top w:val="none" w:sz="0" w:space="0" w:color="auto"/>
                    <w:left w:val="none" w:sz="0" w:space="0" w:color="auto"/>
                    <w:bottom w:val="none" w:sz="0" w:space="0" w:color="auto"/>
                    <w:right w:val="none" w:sz="0" w:space="0" w:color="auto"/>
                  </w:divBdr>
                  <w:divsChild>
                    <w:div w:id="1766457401">
                      <w:marLeft w:val="0"/>
                      <w:marRight w:val="0"/>
                      <w:marTop w:val="0"/>
                      <w:marBottom w:val="0"/>
                      <w:divBdr>
                        <w:top w:val="none" w:sz="0" w:space="0" w:color="auto"/>
                        <w:left w:val="none" w:sz="0" w:space="0" w:color="auto"/>
                        <w:bottom w:val="none" w:sz="0" w:space="0" w:color="auto"/>
                        <w:right w:val="none" w:sz="0" w:space="0" w:color="auto"/>
                      </w:divBdr>
                      <w:divsChild>
                        <w:div w:id="464348323">
                          <w:marLeft w:val="0"/>
                          <w:marRight w:val="0"/>
                          <w:marTop w:val="0"/>
                          <w:marBottom w:val="0"/>
                          <w:divBdr>
                            <w:top w:val="none" w:sz="0" w:space="0" w:color="auto"/>
                            <w:left w:val="none" w:sz="0" w:space="0" w:color="auto"/>
                            <w:bottom w:val="none" w:sz="0" w:space="0" w:color="auto"/>
                            <w:right w:val="none" w:sz="0" w:space="0" w:color="auto"/>
                          </w:divBdr>
                          <w:divsChild>
                            <w:div w:id="1493570368">
                              <w:marLeft w:val="0"/>
                              <w:marRight w:val="0"/>
                              <w:marTop w:val="0"/>
                              <w:marBottom w:val="0"/>
                              <w:divBdr>
                                <w:top w:val="none" w:sz="0" w:space="0" w:color="auto"/>
                                <w:left w:val="none" w:sz="0" w:space="0" w:color="auto"/>
                                <w:bottom w:val="none" w:sz="0" w:space="0" w:color="auto"/>
                                <w:right w:val="none" w:sz="0" w:space="0" w:color="auto"/>
                              </w:divBdr>
                              <w:divsChild>
                                <w:div w:id="1893417327">
                                  <w:marLeft w:val="0"/>
                                  <w:marRight w:val="0"/>
                                  <w:marTop w:val="0"/>
                                  <w:marBottom w:val="0"/>
                                  <w:divBdr>
                                    <w:top w:val="none" w:sz="0" w:space="0" w:color="auto"/>
                                    <w:left w:val="none" w:sz="0" w:space="0" w:color="auto"/>
                                    <w:bottom w:val="none" w:sz="0" w:space="0" w:color="auto"/>
                                    <w:right w:val="none" w:sz="0" w:space="0" w:color="auto"/>
                                  </w:divBdr>
                                  <w:divsChild>
                                    <w:div w:id="1795366450">
                                      <w:marLeft w:val="0"/>
                                      <w:marRight w:val="0"/>
                                      <w:marTop w:val="0"/>
                                      <w:marBottom w:val="0"/>
                                      <w:divBdr>
                                        <w:top w:val="none" w:sz="0" w:space="0" w:color="auto"/>
                                        <w:left w:val="none" w:sz="0" w:space="0" w:color="auto"/>
                                        <w:bottom w:val="none" w:sz="0" w:space="0" w:color="auto"/>
                                        <w:right w:val="none" w:sz="0" w:space="0" w:color="auto"/>
                                      </w:divBdr>
                                      <w:divsChild>
                                        <w:div w:id="601449461">
                                          <w:marLeft w:val="0"/>
                                          <w:marRight w:val="0"/>
                                          <w:marTop w:val="0"/>
                                          <w:marBottom w:val="0"/>
                                          <w:divBdr>
                                            <w:top w:val="none" w:sz="0" w:space="0" w:color="auto"/>
                                            <w:left w:val="none" w:sz="0" w:space="0" w:color="auto"/>
                                            <w:bottom w:val="none" w:sz="0" w:space="0" w:color="auto"/>
                                            <w:right w:val="none" w:sz="0" w:space="0" w:color="auto"/>
                                          </w:divBdr>
                                          <w:divsChild>
                                            <w:div w:id="789393873">
                                              <w:marLeft w:val="0"/>
                                              <w:marRight w:val="0"/>
                                              <w:marTop w:val="0"/>
                                              <w:marBottom w:val="0"/>
                                              <w:divBdr>
                                                <w:top w:val="none" w:sz="0" w:space="0" w:color="auto"/>
                                                <w:left w:val="none" w:sz="0" w:space="0" w:color="auto"/>
                                                <w:bottom w:val="none" w:sz="0" w:space="0" w:color="auto"/>
                                                <w:right w:val="none" w:sz="0" w:space="0" w:color="auto"/>
                                              </w:divBdr>
                                              <w:divsChild>
                                                <w:div w:id="3329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0062">
                                          <w:marLeft w:val="0"/>
                                          <w:marRight w:val="0"/>
                                          <w:marTop w:val="0"/>
                                          <w:marBottom w:val="0"/>
                                          <w:divBdr>
                                            <w:top w:val="none" w:sz="0" w:space="0" w:color="auto"/>
                                            <w:left w:val="none" w:sz="0" w:space="0" w:color="auto"/>
                                            <w:bottom w:val="none" w:sz="0" w:space="0" w:color="auto"/>
                                            <w:right w:val="none" w:sz="0" w:space="0" w:color="auto"/>
                                          </w:divBdr>
                                          <w:divsChild>
                                            <w:div w:id="648677775">
                                              <w:marLeft w:val="0"/>
                                              <w:marRight w:val="0"/>
                                              <w:marTop w:val="0"/>
                                              <w:marBottom w:val="0"/>
                                              <w:divBdr>
                                                <w:top w:val="none" w:sz="0" w:space="0" w:color="auto"/>
                                                <w:left w:val="none" w:sz="0" w:space="0" w:color="auto"/>
                                                <w:bottom w:val="none" w:sz="0" w:space="0" w:color="auto"/>
                                                <w:right w:val="none" w:sz="0" w:space="0" w:color="auto"/>
                                              </w:divBdr>
                                              <w:divsChild>
                                                <w:div w:id="1441678999">
                                                  <w:marLeft w:val="0"/>
                                                  <w:marRight w:val="0"/>
                                                  <w:marTop w:val="0"/>
                                                  <w:marBottom w:val="0"/>
                                                  <w:divBdr>
                                                    <w:top w:val="none" w:sz="0" w:space="0" w:color="auto"/>
                                                    <w:left w:val="none" w:sz="0" w:space="0" w:color="auto"/>
                                                    <w:bottom w:val="none" w:sz="0" w:space="0" w:color="auto"/>
                                                    <w:right w:val="none" w:sz="0" w:space="0" w:color="auto"/>
                                                  </w:divBdr>
                                                  <w:divsChild>
                                                    <w:div w:id="1327056349">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36762507">
                                                              <w:marLeft w:val="0"/>
                                                              <w:marRight w:val="0"/>
                                                              <w:marTop w:val="0"/>
                                                              <w:marBottom w:val="0"/>
                                                              <w:divBdr>
                                                                <w:top w:val="none" w:sz="0" w:space="0" w:color="auto"/>
                                                                <w:left w:val="none" w:sz="0" w:space="0" w:color="auto"/>
                                                                <w:bottom w:val="none" w:sz="0" w:space="0" w:color="auto"/>
                                                                <w:right w:val="none" w:sz="0" w:space="0" w:color="auto"/>
                                                              </w:divBdr>
                                                              <w:divsChild>
                                                                <w:div w:id="1652295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7626450">
                                              <w:marLeft w:val="0"/>
                                              <w:marRight w:val="0"/>
                                              <w:marTop w:val="0"/>
                                              <w:marBottom w:val="0"/>
                                              <w:divBdr>
                                                <w:top w:val="none" w:sz="0" w:space="0" w:color="auto"/>
                                                <w:left w:val="none" w:sz="0" w:space="0" w:color="auto"/>
                                                <w:bottom w:val="none" w:sz="0" w:space="0" w:color="auto"/>
                                                <w:right w:val="none" w:sz="0" w:space="0" w:color="auto"/>
                                              </w:divBdr>
                                              <w:divsChild>
                                                <w:div w:id="1146555609">
                                                  <w:marLeft w:val="0"/>
                                                  <w:marRight w:val="0"/>
                                                  <w:marTop w:val="0"/>
                                                  <w:marBottom w:val="0"/>
                                                  <w:divBdr>
                                                    <w:top w:val="none" w:sz="0" w:space="0" w:color="auto"/>
                                                    <w:left w:val="none" w:sz="0" w:space="0" w:color="auto"/>
                                                    <w:bottom w:val="none" w:sz="0" w:space="0" w:color="auto"/>
                                                    <w:right w:val="none" w:sz="0" w:space="0" w:color="auto"/>
                                                  </w:divBdr>
                                                  <w:divsChild>
                                                    <w:div w:id="1665157157">
                                                      <w:marLeft w:val="0"/>
                                                      <w:marRight w:val="0"/>
                                                      <w:marTop w:val="0"/>
                                                      <w:marBottom w:val="0"/>
                                                      <w:divBdr>
                                                        <w:top w:val="none" w:sz="0" w:space="0" w:color="auto"/>
                                                        <w:left w:val="none" w:sz="0" w:space="0" w:color="auto"/>
                                                        <w:bottom w:val="none" w:sz="0" w:space="0" w:color="auto"/>
                                                        <w:right w:val="none" w:sz="0" w:space="0" w:color="auto"/>
                                                      </w:divBdr>
                                                      <w:divsChild>
                                                        <w:div w:id="42098450">
                                                          <w:marLeft w:val="0"/>
                                                          <w:marRight w:val="0"/>
                                                          <w:marTop w:val="0"/>
                                                          <w:marBottom w:val="0"/>
                                                          <w:divBdr>
                                                            <w:top w:val="none" w:sz="0" w:space="0" w:color="auto"/>
                                                            <w:left w:val="none" w:sz="0" w:space="0" w:color="auto"/>
                                                            <w:bottom w:val="none" w:sz="0" w:space="0" w:color="auto"/>
                                                            <w:right w:val="none" w:sz="0" w:space="0" w:color="auto"/>
                                                          </w:divBdr>
                                                          <w:divsChild>
                                                            <w:div w:id="523715832">
                                                              <w:marLeft w:val="0"/>
                                                              <w:marRight w:val="0"/>
                                                              <w:marTop w:val="0"/>
                                                              <w:marBottom w:val="0"/>
                                                              <w:divBdr>
                                                                <w:top w:val="none" w:sz="0" w:space="0" w:color="auto"/>
                                                                <w:left w:val="none" w:sz="0" w:space="0" w:color="auto"/>
                                                                <w:bottom w:val="none" w:sz="0" w:space="0" w:color="auto"/>
                                                                <w:right w:val="none" w:sz="0" w:space="0" w:color="auto"/>
                                                              </w:divBdr>
                                                              <w:divsChild>
                                                                <w:div w:id="1952197586">
                                                                  <w:marLeft w:val="0"/>
                                                                  <w:marRight w:val="0"/>
                                                                  <w:marTop w:val="0"/>
                                                                  <w:marBottom w:val="0"/>
                                                                  <w:divBdr>
                                                                    <w:top w:val="none" w:sz="0" w:space="0" w:color="auto"/>
                                                                    <w:left w:val="none" w:sz="0" w:space="0" w:color="auto"/>
                                                                    <w:bottom w:val="none" w:sz="0" w:space="0" w:color="auto"/>
                                                                    <w:right w:val="none" w:sz="0" w:space="0" w:color="auto"/>
                                                                  </w:divBdr>
                                                                  <w:divsChild>
                                                                    <w:div w:id="960694936">
                                                                      <w:marLeft w:val="0"/>
                                                                      <w:marRight w:val="0"/>
                                                                      <w:marTop w:val="0"/>
                                                                      <w:marBottom w:val="0"/>
                                                                      <w:divBdr>
                                                                        <w:top w:val="single" w:sz="2" w:space="4" w:color="auto"/>
                                                                        <w:left w:val="single" w:sz="2" w:space="6" w:color="auto"/>
                                                                        <w:bottom w:val="single" w:sz="2" w:space="4" w:color="auto"/>
                                                                        <w:right w:val="single" w:sz="2" w:space="6" w:color="auto"/>
                                                                      </w:divBdr>
                                                                      <w:divsChild>
                                                                        <w:div w:id="1112672912">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4885">
      <w:bodyDiv w:val="1"/>
      <w:marLeft w:val="0"/>
      <w:marRight w:val="0"/>
      <w:marTop w:val="0"/>
      <w:marBottom w:val="0"/>
      <w:divBdr>
        <w:top w:val="none" w:sz="0" w:space="0" w:color="auto"/>
        <w:left w:val="none" w:sz="0" w:space="0" w:color="auto"/>
        <w:bottom w:val="none" w:sz="0" w:space="0" w:color="auto"/>
        <w:right w:val="none" w:sz="0" w:space="0" w:color="auto"/>
      </w:divBdr>
      <w:divsChild>
        <w:div w:id="1750421029">
          <w:marLeft w:val="0"/>
          <w:marRight w:val="0"/>
          <w:marTop w:val="0"/>
          <w:marBottom w:val="0"/>
          <w:divBdr>
            <w:top w:val="none" w:sz="0" w:space="0" w:color="auto"/>
            <w:left w:val="none" w:sz="0" w:space="0" w:color="auto"/>
            <w:bottom w:val="none" w:sz="0" w:space="0" w:color="auto"/>
            <w:right w:val="none" w:sz="0" w:space="0" w:color="auto"/>
          </w:divBdr>
          <w:divsChild>
            <w:div w:id="1297950165">
              <w:marLeft w:val="0"/>
              <w:marRight w:val="0"/>
              <w:marTop w:val="0"/>
              <w:marBottom w:val="0"/>
              <w:divBdr>
                <w:top w:val="none" w:sz="0" w:space="0" w:color="auto"/>
                <w:left w:val="none" w:sz="0" w:space="0" w:color="auto"/>
                <w:bottom w:val="none" w:sz="0" w:space="0" w:color="auto"/>
                <w:right w:val="none" w:sz="0" w:space="0" w:color="auto"/>
              </w:divBdr>
              <w:divsChild>
                <w:div w:id="761535395">
                  <w:marLeft w:val="0"/>
                  <w:marRight w:val="0"/>
                  <w:marTop w:val="0"/>
                  <w:marBottom w:val="0"/>
                  <w:divBdr>
                    <w:top w:val="none" w:sz="0" w:space="0" w:color="auto"/>
                    <w:left w:val="none" w:sz="0" w:space="0" w:color="auto"/>
                    <w:bottom w:val="none" w:sz="0" w:space="0" w:color="auto"/>
                    <w:right w:val="none" w:sz="0" w:space="0" w:color="auto"/>
                  </w:divBdr>
                  <w:divsChild>
                    <w:div w:id="42754132">
                      <w:marLeft w:val="0"/>
                      <w:marRight w:val="0"/>
                      <w:marTop w:val="0"/>
                      <w:marBottom w:val="0"/>
                      <w:divBdr>
                        <w:top w:val="none" w:sz="0" w:space="0" w:color="auto"/>
                        <w:left w:val="none" w:sz="0" w:space="0" w:color="auto"/>
                        <w:bottom w:val="none" w:sz="0" w:space="0" w:color="auto"/>
                        <w:right w:val="none" w:sz="0" w:space="0" w:color="auto"/>
                      </w:divBdr>
                      <w:divsChild>
                        <w:div w:id="316886141">
                          <w:marLeft w:val="0"/>
                          <w:marRight w:val="0"/>
                          <w:marTop w:val="0"/>
                          <w:marBottom w:val="0"/>
                          <w:divBdr>
                            <w:top w:val="none" w:sz="0" w:space="0" w:color="auto"/>
                            <w:left w:val="none" w:sz="0" w:space="0" w:color="auto"/>
                            <w:bottom w:val="none" w:sz="0" w:space="0" w:color="auto"/>
                            <w:right w:val="none" w:sz="0" w:space="0" w:color="auto"/>
                          </w:divBdr>
                          <w:divsChild>
                            <w:div w:id="825047158">
                              <w:marLeft w:val="0"/>
                              <w:marRight w:val="0"/>
                              <w:marTop w:val="0"/>
                              <w:marBottom w:val="0"/>
                              <w:divBdr>
                                <w:top w:val="none" w:sz="0" w:space="0" w:color="auto"/>
                                <w:left w:val="none" w:sz="0" w:space="0" w:color="auto"/>
                                <w:bottom w:val="none" w:sz="0" w:space="0" w:color="auto"/>
                                <w:right w:val="none" w:sz="0" w:space="0" w:color="auto"/>
                              </w:divBdr>
                              <w:divsChild>
                                <w:div w:id="1192648872">
                                  <w:marLeft w:val="0"/>
                                  <w:marRight w:val="0"/>
                                  <w:marTop w:val="0"/>
                                  <w:marBottom w:val="0"/>
                                  <w:divBdr>
                                    <w:top w:val="none" w:sz="0" w:space="0" w:color="auto"/>
                                    <w:left w:val="none" w:sz="0" w:space="0" w:color="auto"/>
                                    <w:bottom w:val="none" w:sz="0" w:space="0" w:color="auto"/>
                                    <w:right w:val="none" w:sz="0" w:space="0" w:color="auto"/>
                                  </w:divBdr>
                                  <w:divsChild>
                                    <w:div w:id="353044365">
                                      <w:marLeft w:val="0"/>
                                      <w:marRight w:val="0"/>
                                      <w:marTop w:val="0"/>
                                      <w:marBottom w:val="0"/>
                                      <w:divBdr>
                                        <w:top w:val="none" w:sz="0" w:space="0" w:color="auto"/>
                                        <w:left w:val="none" w:sz="0" w:space="0" w:color="auto"/>
                                        <w:bottom w:val="none" w:sz="0" w:space="0" w:color="auto"/>
                                        <w:right w:val="none" w:sz="0" w:space="0" w:color="auto"/>
                                      </w:divBdr>
                                      <w:divsChild>
                                        <w:div w:id="2029327792">
                                          <w:marLeft w:val="0"/>
                                          <w:marRight w:val="0"/>
                                          <w:marTop w:val="0"/>
                                          <w:marBottom w:val="0"/>
                                          <w:divBdr>
                                            <w:top w:val="none" w:sz="0" w:space="0" w:color="auto"/>
                                            <w:left w:val="none" w:sz="0" w:space="0" w:color="auto"/>
                                            <w:bottom w:val="none" w:sz="0" w:space="0" w:color="auto"/>
                                            <w:right w:val="none" w:sz="0" w:space="0" w:color="auto"/>
                                          </w:divBdr>
                                          <w:divsChild>
                                            <w:div w:id="1630011545">
                                              <w:marLeft w:val="0"/>
                                              <w:marRight w:val="0"/>
                                              <w:marTop w:val="0"/>
                                              <w:marBottom w:val="0"/>
                                              <w:divBdr>
                                                <w:top w:val="none" w:sz="0" w:space="0" w:color="auto"/>
                                                <w:left w:val="none" w:sz="0" w:space="0" w:color="auto"/>
                                                <w:bottom w:val="none" w:sz="0" w:space="0" w:color="auto"/>
                                                <w:right w:val="none" w:sz="0" w:space="0" w:color="auto"/>
                                              </w:divBdr>
                                              <w:divsChild>
                                                <w:div w:id="2072269392">
                                                  <w:marLeft w:val="0"/>
                                                  <w:marRight w:val="0"/>
                                                  <w:marTop w:val="0"/>
                                                  <w:marBottom w:val="0"/>
                                                  <w:divBdr>
                                                    <w:top w:val="none" w:sz="0" w:space="0" w:color="auto"/>
                                                    <w:left w:val="none" w:sz="0" w:space="0" w:color="auto"/>
                                                    <w:bottom w:val="none" w:sz="0" w:space="0" w:color="auto"/>
                                                    <w:right w:val="none" w:sz="0" w:space="0" w:color="auto"/>
                                                  </w:divBdr>
                                                  <w:divsChild>
                                                    <w:div w:id="76171876">
                                                      <w:marLeft w:val="0"/>
                                                      <w:marRight w:val="0"/>
                                                      <w:marTop w:val="0"/>
                                                      <w:marBottom w:val="0"/>
                                                      <w:divBdr>
                                                        <w:top w:val="none" w:sz="0" w:space="0" w:color="auto"/>
                                                        <w:left w:val="none" w:sz="0" w:space="0" w:color="auto"/>
                                                        <w:bottom w:val="none" w:sz="0" w:space="0" w:color="auto"/>
                                                        <w:right w:val="none" w:sz="0" w:space="0" w:color="auto"/>
                                                      </w:divBdr>
                                                      <w:divsChild>
                                                        <w:div w:id="1303923167">
                                                          <w:marLeft w:val="0"/>
                                                          <w:marRight w:val="0"/>
                                                          <w:marTop w:val="0"/>
                                                          <w:marBottom w:val="0"/>
                                                          <w:divBdr>
                                                            <w:top w:val="none" w:sz="0" w:space="0" w:color="auto"/>
                                                            <w:left w:val="none" w:sz="0" w:space="0" w:color="auto"/>
                                                            <w:bottom w:val="none" w:sz="0" w:space="0" w:color="auto"/>
                                                            <w:right w:val="none" w:sz="0" w:space="0" w:color="auto"/>
                                                          </w:divBdr>
                                                          <w:divsChild>
                                                            <w:div w:id="91364906">
                                                              <w:marLeft w:val="0"/>
                                                              <w:marRight w:val="0"/>
                                                              <w:marTop w:val="0"/>
                                                              <w:marBottom w:val="0"/>
                                                              <w:divBdr>
                                                                <w:top w:val="none" w:sz="0" w:space="0" w:color="auto"/>
                                                                <w:left w:val="none" w:sz="0" w:space="0" w:color="auto"/>
                                                                <w:bottom w:val="none" w:sz="0" w:space="0" w:color="auto"/>
                                                                <w:right w:val="none" w:sz="0" w:space="0" w:color="auto"/>
                                                              </w:divBdr>
                                                              <w:divsChild>
                                                                <w:div w:id="629095388">
                                                                  <w:marLeft w:val="0"/>
                                                                  <w:marRight w:val="0"/>
                                                                  <w:marTop w:val="0"/>
                                                                  <w:marBottom w:val="0"/>
                                                                  <w:divBdr>
                                                                    <w:top w:val="none" w:sz="0" w:space="0" w:color="auto"/>
                                                                    <w:left w:val="none" w:sz="0" w:space="0" w:color="auto"/>
                                                                    <w:bottom w:val="none" w:sz="0" w:space="0" w:color="auto"/>
                                                                    <w:right w:val="none" w:sz="0" w:space="0" w:color="auto"/>
                                                                  </w:divBdr>
                                                                  <w:divsChild>
                                                                    <w:div w:id="1341465760">
                                                                      <w:marLeft w:val="0"/>
                                                                      <w:marRight w:val="0"/>
                                                                      <w:marTop w:val="0"/>
                                                                      <w:marBottom w:val="0"/>
                                                                      <w:divBdr>
                                                                        <w:top w:val="single" w:sz="2" w:space="4" w:color="auto"/>
                                                                        <w:left w:val="single" w:sz="2" w:space="6" w:color="auto"/>
                                                                        <w:bottom w:val="single" w:sz="2" w:space="4" w:color="auto"/>
                                                                        <w:right w:val="single" w:sz="2" w:space="6" w:color="auto"/>
                                                                      </w:divBdr>
                                                                      <w:divsChild>
                                                                        <w:div w:id="910771357">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734269">
                                  <w:marLeft w:val="0"/>
                                  <w:marRight w:val="0"/>
                                  <w:marTop w:val="0"/>
                                  <w:marBottom w:val="0"/>
                                  <w:divBdr>
                                    <w:top w:val="none" w:sz="0" w:space="0" w:color="auto"/>
                                    <w:left w:val="none" w:sz="0" w:space="0" w:color="auto"/>
                                    <w:bottom w:val="none" w:sz="0" w:space="0" w:color="auto"/>
                                    <w:right w:val="none" w:sz="0" w:space="0" w:color="auto"/>
                                  </w:divBdr>
                                  <w:divsChild>
                                    <w:div w:id="2013726432">
                                      <w:marLeft w:val="0"/>
                                      <w:marRight w:val="0"/>
                                      <w:marTop w:val="0"/>
                                      <w:marBottom w:val="0"/>
                                      <w:divBdr>
                                        <w:top w:val="single" w:sz="2" w:space="6" w:color="auto"/>
                                        <w:left w:val="single" w:sz="2" w:space="6" w:color="auto"/>
                                        <w:bottom w:val="single" w:sz="2" w:space="6" w:color="auto"/>
                                        <w:right w:val="single" w:sz="2" w:space="6" w:color="auto"/>
                                      </w:divBdr>
                                      <w:divsChild>
                                        <w:div w:id="1019309063">
                                          <w:marLeft w:val="0"/>
                                          <w:marRight w:val="0"/>
                                          <w:marTop w:val="0"/>
                                          <w:marBottom w:val="0"/>
                                          <w:divBdr>
                                            <w:top w:val="none" w:sz="0" w:space="0" w:color="auto"/>
                                            <w:left w:val="none" w:sz="0" w:space="0" w:color="auto"/>
                                            <w:bottom w:val="none" w:sz="0" w:space="0" w:color="auto"/>
                                            <w:right w:val="none" w:sz="0" w:space="0" w:color="auto"/>
                                          </w:divBdr>
                                          <w:divsChild>
                                            <w:div w:id="906308369">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306896">
          <w:marLeft w:val="0"/>
          <w:marRight w:val="0"/>
          <w:marTop w:val="0"/>
          <w:marBottom w:val="0"/>
          <w:divBdr>
            <w:top w:val="none" w:sz="0" w:space="0" w:color="auto"/>
            <w:left w:val="none" w:sz="0" w:space="0" w:color="auto"/>
            <w:bottom w:val="none" w:sz="0" w:space="0" w:color="auto"/>
            <w:right w:val="none" w:sz="0" w:space="0" w:color="auto"/>
          </w:divBdr>
          <w:divsChild>
            <w:div w:id="1832788600">
              <w:marLeft w:val="0"/>
              <w:marRight w:val="0"/>
              <w:marTop w:val="0"/>
              <w:marBottom w:val="0"/>
              <w:divBdr>
                <w:top w:val="none" w:sz="0" w:space="0" w:color="auto"/>
                <w:left w:val="none" w:sz="0" w:space="0" w:color="auto"/>
                <w:bottom w:val="none" w:sz="0" w:space="0" w:color="auto"/>
                <w:right w:val="none" w:sz="0" w:space="0" w:color="auto"/>
              </w:divBdr>
              <w:divsChild>
                <w:div w:id="1604456939">
                  <w:marLeft w:val="0"/>
                  <w:marRight w:val="0"/>
                  <w:marTop w:val="0"/>
                  <w:marBottom w:val="0"/>
                  <w:divBdr>
                    <w:top w:val="none" w:sz="0" w:space="0" w:color="auto"/>
                    <w:left w:val="none" w:sz="0" w:space="0" w:color="auto"/>
                    <w:bottom w:val="none" w:sz="0" w:space="0" w:color="auto"/>
                    <w:right w:val="none" w:sz="0" w:space="0" w:color="auto"/>
                  </w:divBdr>
                  <w:divsChild>
                    <w:div w:id="40446371">
                      <w:marLeft w:val="0"/>
                      <w:marRight w:val="0"/>
                      <w:marTop w:val="0"/>
                      <w:marBottom w:val="0"/>
                      <w:divBdr>
                        <w:top w:val="none" w:sz="0" w:space="0" w:color="auto"/>
                        <w:left w:val="none" w:sz="0" w:space="0" w:color="auto"/>
                        <w:bottom w:val="none" w:sz="0" w:space="0" w:color="auto"/>
                        <w:right w:val="none" w:sz="0" w:space="0" w:color="auto"/>
                      </w:divBdr>
                      <w:divsChild>
                        <w:div w:id="684552030">
                          <w:marLeft w:val="0"/>
                          <w:marRight w:val="0"/>
                          <w:marTop w:val="0"/>
                          <w:marBottom w:val="0"/>
                          <w:divBdr>
                            <w:top w:val="none" w:sz="0" w:space="0" w:color="auto"/>
                            <w:left w:val="none" w:sz="0" w:space="0" w:color="auto"/>
                            <w:bottom w:val="none" w:sz="0" w:space="0" w:color="auto"/>
                            <w:right w:val="none" w:sz="0" w:space="0" w:color="auto"/>
                          </w:divBdr>
                          <w:divsChild>
                            <w:div w:id="1492021113">
                              <w:marLeft w:val="0"/>
                              <w:marRight w:val="0"/>
                              <w:marTop w:val="0"/>
                              <w:marBottom w:val="0"/>
                              <w:divBdr>
                                <w:top w:val="none" w:sz="0" w:space="0" w:color="auto"/>
                                <w:left w:val="none" w:sz="0" w:space="0" w:color="auto"/>
                                <w:bottom w:val="none" w:sz="0" w:space="0" w:color="auto"/>
                                <w:right w:val="none" w:sz="0" w:space="0" w:color="auto"/>
                              </w:divBdr>
                              <w:divsChild>
                                <w:div w:id="1538346705">
                                  <w:marLeft w:val="0"/>
                                  <w:marRight w:val="0"/>
                                  <w:marTop w:val="0"/>
                                  <w:marBottom w:val="0"/>
                                  <w:divBdr>
                                    <w:top w:val="none" w:sz="0" w:space="0" w:color="auto"/>
                                    <w:left w:val="none" w:sz="0" w:space="0" w:color="auto"/>
                                    <w:bottom w:val="none" w:sz="0" w:space="0" w:color="auto"/>
                                    <w:right w:val="none" w:sz="0" w:space="0" w:color="auto"/>
                                  </w:divBdr>
                                  <w:divsChild>
                                    <w:div w:id="2048721702">
                                      <w:marLeft w:val="0"/>
                                      <w:marRight w:val="0"/>
                                      <w:marTop w:val="0"/>
                                      <w:marBottom w:val="0"/>
                                      <w:divBdr>
                                        <w:top w:val="none" w:sz="0" w:space="0" w:color="auto"/>
                                        <w:left w:val="none" w:sz="0" w:space="0" w:color="auto"/>
                                        <w:bottom w:val="none" w:sz="0" w:space="0" w:color="auto"/>
                                        <w:right w:val="none" w:sz="0" w:space="0" w:color="auto"/>
                                      </w:divBdr>
                                      <w:divsChild>
                                        <w:div w:id="1575239590">
                                          <w:marLeft w:val="0"/>
                                          <w:marRight w:val="0"/>
                                          <w:marTop w:val="0"/>
                                          <w:marBottom w:val="0"/>
                                          <w:divBdr>
                                            <w:top w:val="none" w:sz="0" w:space="0" w:color="auto"/>
                                            <w:left w:val="none" w:sz="0" w:space="0" w:color="auto"/>
                                            <w:bottom w:val="none" w:sz="0" w:space="0" w:color="auto"/>
                                            <w:right w:val="none" w:sz="0" w:space="0" w:color="auto"/>
                                          </w:divBdr>
                                          <w:divsChild>
                                            <w:div w:id="1159880813">
                                              <w:marLeft w:val="0"/>
                                              <w:marRight w:val="0"/>
                                              <w:marTop w:val="0"/>
                                              <w:marBottom w:val="0"/>
                                              <w:divBdr>
                                                <w:top w:val="none" w:sz="0" w:space="0" w:color="auto"/>
                                                <w:left w:val="none" w:sz="0" w:space="0" w:color="auto"/>
                                                <w:bottom w:val="none" w:sz="0" w:space="0" w:color="auto"/>
                                                <w:right w:val="none" w:sz="0" w:space="0" w:color="auto"/>
                                              </w:divBdr>
                                              <w:divsChild>
                                                <w:div w:id="1859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1606">
                                          <w:marLeft w:val="0"/>
                                          <w:marRight w:val="0"/>
                                          <w:marTop w:val="0"/>
                                          <w:marBottom w:val="0"/>
                                          <w:divBdr>
                                            <w:top w:val="none" w:sz="0" w:space="0" w:color="auto"/>
                                            <w:left w:val="none" w:sz="0" w:space="0" w:color="auto"/>
                                            <w:bottom w:val="none" w:sz="0" w:space="0" w:color="auto"/>
                                            <w:right w:val="none" w:sz="0" w:space="0" w:color="auto"/>
                                          </w:divBdr>
                                          <w:divsChild>
                                            <w:div w:id="154732788">
                                              <w:marLeft w:val="0"/>
                                              <w:marRight w:val="0"/>
                                              <w:marTop w:val="0"/>
                                              <w:marBottom w:val="0"/>
                                              <w:divBdr>
                                                <w:top w:val="none" w:sz="0" w:space="0" w:color="auto"/>
                                                <w:left w:val="none" w:sz="0" w:space="0" w:color="auto"/>
                                                <w:bottom w:val="none" w:sz="0" w:space="0" w:color="auto"/>
                                                <w:right w:val="none" w:sz="0" w:space="0" w:color="auto"/>
                                              </w:divBdr>
                                              <w:divsChild>
                                                <w:div w:id="172768464">
                                                  <w:marLeft w:val="0"/>
                                                  <w:marRight w:val="0"/>
                                                  <w:marTop w:val="0"/>
                                                  <w:marBottom w:val="0"/>
                                                  <w:divBdr>
                                                    <w:top w:val="none" w:sz="0" w:space="0" w:color="auto"/>
                                                    <w:left w:val="none" w:sz="0" w:space="0" w:color="auto"/>
                                                    <w:bottom w:val="none" w:sz="0" w:space="0" w:color="auto"/>
                                                    <w:right w:val="none" w:sz="0" w:space="0" w:color="auto"/>
                                                  </w:divBdr>
                                                  <w:divsChild>
                                                    <w:div w:id="1226405329">
                                                      <w:marLeft w:val="0"/>
                                                      <w:marRight w:val="0"/>
                                                      <w:marTop w:val="0"/>
                                                      <w:marBottom w:val="0"/>
                                                      <w:divBdr>
                                                        <w:top w:val="none" w:sz="0" w:space="0" w:color="auto"/>
                                                        <w:left w:val="none" w:sz="0" w:space="0" w:color="auto"/>
                                                        <w:bottom w:val="none" w:sz="0" w:space="0" w:color="auto"/>
                                                        <w:right w:val="none" w:sz="0" w:space="0" w:color="auto"/>
                                                      </w:divBdr>
                                                      <w:divsChild>
                                                        <w:div w:id="135293781">
                                                          <w:marLeft w:val="0"/>
                                                          <w:marRight w:val="0"/>
                                                          <w:marTop w:val="0"/>
                                                          <w:marBottom w:val="0"/>
                                                          <w:divBdr>
                                                            <w:top w:val="none" w:sz="0" w:space="0" w:color="auto"/>
                                                            <w:left w:val="none" w:sz="0" w:space="0" w:color="auto"/>
                                                            <w:bottom w:val="none" w:sz="0" w:space="0" w:color="auto"/>
                                                            <w:right w:val="none" w:sz="0" w:space="0" w:color="auto"/>
                                                          </w:divBdr>
                                                          <w:divsChild>
                                                            <w:div w:id="1915623873">
                                                              <w:marLeft w:val="0"/>
                                                              <w:marRight w:val="0"/>
                                                              <w:marTop w:val="0"/>
                                                              <w:marBottom w:val="0"/>
                                                              <w:divBdr>
                                                                <w:top w:val="none" w:sz="0" w:space="0" w:color="auto"/>
                                                                <w:left w:val="none" w:sz="0" w:space="0" w:color="auto"/>
                                                                <w:bottom w:val="none" w:sz="0" w:space="0" w:color="auto"/>
                                                                <w:right w:val="none" w:sz="0" w:space="0" w:color="auto"/>
                                                              </w:divBdr>
                                                              <w:divsChild>
                                                                <w:div w:id="1772511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716436">
                                              <w:marLeft w:val="0"/>
                                              <w:marRight w:val="0"/>
                                              <w:marTop w:val="0"/>
                                              <w:marBottom w:val="0"/>
                                              <w:divBdr>
                                                <w:top w:val="none" w:sz="0" w:space="0" w:color="auto"/>
                                                <w:left w:val="none" w:sz="0" w:space="0" w:color="auto"/>
                                                <w:bottom w:val="none" w:sz="0" w:space="0" w:color="auto"/>
                                                <w:right w:val="none" w:sz="0" w:space="0" w:color="auto"/>
                                              </w:divBdr>
                                              <w:divsChild>
                                                <w:div w:id="433670370">
                                                  <w:marLeft w:val="0"/>
                                                  <w:marRight w:val="0"/>
                                                  <w:marTop w:val="0"/>
                                                  <w:marBottom w:val="0"/>
                                                  <w:divBdr>
                                                    <w:top w:val="none" w:sz="0" w:space="0" w:color="auto"/>
                                                    <w:left w:val="none" w:sz="0" w:space="0" w:color="auto"/>
                                                    <w:bottom w:val="none" w:sz="0" w:space="0" w:color="auto"/>
                                                    <w:right w:val="none" w:sz="0" w:space="0" w:color="auto"/>
                                                  </w:divBdr>
                                                  <w:divsChild>
                                                    <w:div w:id="1041368715">
                                                      <w:marLeft w:val="0"/>
                                                      <w:marRight w:val="0"/>
                                                      <w:marTop w:val="0"/>
                                                      <w:marBottom w:val="0"/>
                                                      <w:divBdr>
                                                        <w:top w:val="none" w:sz="0" w:space="0" w:color="auto"/>
                                                        <w:left w:val="none" w:sz="0" w:space="0" w:color="auto"/>
                                                        <w:bottom w:val="none" w:sz="0" w:space="0" w:color="auto"/>
                                                        <w:right w:val="none" w:sz="0" w:space="0" w:color="auto"/>
                                                      </w:divBdr>
                                                      <w:divsChild>
                                                        <w:div w:id="1415203887">
                                                          <w:marLeft w:val="0"/>
                                                          <w:marRight w:val="0"/>
                                                          <w:marTop w:val="0"/>
                                                          <w:marBottom w:val="0"/>
                                                          <w:divBdr>
                                                            <w:top w:val="none" w:sz="0" w:space="0" w:color="auto"/>
                                                            <w:left w:val="none" w:sz="0" w:space="0" w:color="auto"/>
                                                            <w:bottom w:val="none" w:sz="0" w:space="0" w:color="auto"/>
                                                            <w:right w:val="none" w:sz="0" w:space="0" w:color="auto"/>
                                                          </w:divBdr>
                                                          <w:divsChild>
                                                            <w:div w:id="623074459">
                                                              <w:marLeft w:val="0"/>
                                                              <w:marRight w:val="0"/>
                                                              <w:marTop w:val="0"/>
                                                              <w:marBottom w:val="0"/>
                                                              <w:divBdr>
                                                                <w:top w:val="none" w:sz="0" w:space="0" w:color="auto"/>
                                                                <w:left w:val="none" w:sz="0" w:space="0" w:color="auto"/>
                                                                <w:bottom w:val="none" w:sz="0" w:space="0" w:color="auto"/>
                                                                <w:right w:val="none" w:sz="0" w:space="0" w:color="auto"/>
                                                              </w:divBdr>
                                                              <w:divsChild>
                                                                <w:div w:id="1455054422">
                                                                  <w:marLeft w:val="0"/>
                                                                  <w:marRight w:val="0"/>
                                                                  <w:marTop w:val="0"/>
                                                                  <w:marBottom w:val="0"/>
                                                                  <w:divBdr>
                                                                    <w:top w:val="none" w:sz="0" w:space="0" w:color="auto"/>
                                                                    <w:left w:val="none" w:sz="0" w:space="0" w:color="auto"/>
                                                                    <w:bottom w:val="none" w:sz="0" w:space="0" w:color="auto"/>
                                                                    <w:right w:val="none" w:sz="0" w:space="0" w:color="auto"/>
                                                                  </w:divBdr>
                                                                  <w:divsChild>
                                                                    <w:div w:id="100420275">
                                                                      <w:marLeft w:val="0"/>
                                                                      <w:marRight w:val="0"/>
                                                                      <w:marTop w:val="0"/>
                                                                      <w:marBottom w:val="0"/>
                                                                      <w:divBdr>
                                                                        <w:top w:val="single" w:sz="2" w:space="4" w:color="auto"/>
                                                                        <w:left w:val="single" w:sz="2" w:space="6" w:color="auto"/>
                                                                        <w:bottom w:val="single" w:sz="2" w:space="4" w:color="auto"/>
                                                                        <w:right w:val="single" w:sz="2" w:space="6" w:color="auto"/>
                                                                      </w:divBdr>
                                                                      <w:divsChild>
                                                                        <w:div w:id="1944998758">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640871">
      <w:bodyDiv w:val="1"/>
      <w:marLeft w:val="0"/>
      <w:marRight w:val="0"/>
      <w:marTop w:val="0"/>
      <w:marBottom w:val="0"/>
      <w:divBdr>
        <w:top w:val="none" w:sz="0" w:space="0" w:color="auto"/>
        <w:left w:val="none" w:sz="0" w:space="0" w:color="auto"/>
        <w:bottom w:val="none" w:sz="0" w:space="0" w:color="auto"/>
        <w:right w:val="none" w:sz="0" w:space="0" w:color="auto"/>
      </w:divBdr>
    </w:div>
    <w:div w:id="1104154647">
      <w:bodyDiv w:val="1"/>
      <w:marLeft w:val="0"/>
      <w:marRight w:val="0"/>
      <w:marTop w:val="0"/>
      <w:marBottom w:val="0"/>
      <w:divBdr>
        <w:top w:val="none" w:sz="0" w:space="0" w:color="auto"/>
        <w:left w:val="none" w:sz="0" w:space="0" w:color="auto"/>
        <w:bottom w:val="none" w:sz="0" w:space="0" w:color="auto"/>
        <w:right w:val="none" w:sz="0" w:space="0" w:color="auto"/>
      </w:divBdr>
    </w:div>
    <w:div w:id="1212964145">
      <w:bodyDiv w:val="1"/>
      <w:marLeft w:val="0"/>
      <w:marRight w:val="0"/>
      <w:marTop w:val="0"/>
      <w:marBottom w:val="0"/>
      <w:divBdr>
        <w:top w:val="none" w:sz="0" w:space="0" w:color="auto"/>
        <w:left w:val="none" w:sz="0" w:space="0" w:color="auto"/>
        <w:bottom w:val="none" w:sz="0" w:space="0" w:color="auto"/>
        <w:right w:val="none" w:sz="0" w:space="0" w:color="auto"/>
      </w:divBdr>
      <w:divsChild>
        <w:div w:id="555698980">
          <w:marLeft w:val="0"/>
          <w:marRight w:val="0"/>
          <w:marTop w:val="0"/>
          <w:marBottom w:val="0"/>
          <w:divBdr>
            <w:top w:val="none" w:sz="0" w:space="0" w:color="auto"/>
            <w:left w:val="none" w:sz="0" w:space="0" w:color="auto"/>
            <w:bottom w:val="none" w:sz="0" w:space="0" w:color="auto"/>
            <w:right w:val="none" w:sz="0" w:space="0" w:color="auto"/>
          </w:divBdr>
          <w:divsChild>
            <w:div w:id="2124156306">
              <w:marLeft w:val="0"/>
              <w:marRight w:val="0"/>
              <w:marTop w:val="0"/>
              <w:marBottom w:val="0"/>
              <w:divBdr>
                <w:top w:val="none" w:sz="0" w:space="0" w:color="auto"/>
                <w:left w:val="none" w:sz="0" w:space="0" w:color="auto"/>
                <w:bottom w:val="none" w:sz="0" w:space="0" w:color="auto"/>
                <w:right w:val="none" w:sz="0" w:space="0" w:color="auto"/>
              </w:divBdr>
              <w:divsChild>
                <w:div w:id="1171137021">
                  <w:marLeft w:val="0"/>
                  <w:marRight w:val="0"/>
                  <w:marTop w:val="0"/>
                  <w:marBottom w:val="0"/>
                  <w:divBdr>
                    <w:top w:val="none" w:sz="0" w:space="0" w:color="auto"/>
                    <w:left w:val="none" w:sz="0" w:space="0" w:color="auto"/>
                    <w:bottom w:val="none" w:sz="0" w:space="0" w:color="auto"/>
                    <w:right w:val="none" w:sz="0" w:space="0" w:color="auto"/>
                  </w:divBdr>
                  <w:divsChild>
                    <w:div w:id="1502698491">
                      <w:marLeft w:val="0"/>
                      <w:marRight w:val="0"/>
                      <w:marTop w:val="0"/>
                      <w:marBottom w:val="0"/>
                      <w:divBdr>
                        <w:top w:val="none" w:sz="0" w:space="0" w:color="auto"/>
                        <w:left w:val="none" w:sz="0" w:space="0" w:color="auto"/>
                        <w:bottom w:val="none" w:sz="0" w:space="0" w:color="auto"/>
                        <w:right w:val="none" w:sz="0" w:space="0" w:color="auto"/>
                      </w:divBdr>
                      <w:divsChild>
                        <w:div w:id="804548915">
                          <w:marLeft w:val="120"/>
                          <w:marRight w:val="120"/>
                          <w:marTop w:val="60"/>
                          <w:marBottom w:val="75"/>
                          <w:divBdr>
                            <w:top w:val="none" w:sz="0" w:space="0" w:color="auto"/>
                            <w:left w:val="none" w:sz="0" w:space="0" w:color="auto"/>
                            <w:bottom w:val="none" w:sz="0" w:space="0" w:color="auto"/>
                            <w:right w:val="none" w:sz="0" w:space="0" w:color="auto"/>
                          </w:divBdr>
                          <w:divsChild>
                            <w:div w:id="15862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22611">
          <w:marLeft w:val="0"/>
          <w:marRight w:val="0"/>
          <w:marTop w:val="0"/>
          <w:marBottom w:val="0"/>
          <w:divBdr>
            <w:top w:val="none" w:sz="0" w:space="0" w:color="auto"/>
            <w:left w:val="none" w:sz="0" w:space="0" w:color="auto"/>
            <w:bottom w:val="none" w:sz="0" w:space="0" w:color="auto"/>
            <w:right w:val="none" w:sz="0" w:space="0" w:color="auto"/>
          </w:divBdr>
          <w:divsChild>
            <w:div w:id="1106074431">
              <w:marLeft w:val="0"/>
              <w:marRight w:val="0"/>
              <w:marTop w:val="0"/>
              <w:marBottom w:val="0"/>
              <w:divBdr>
                <w:top w:val="none" w:sz="0" w:space="0" w:color="auto"/>
                <w:left w:val="none" w:sz="0" w:space="0" w:color="auto"/>
                <w:bottom w:val="none" w:sz="0" w:space="0" w:color="auto"/>
                <w:right w:val="none" w:sz="0" w:space="0" w:color="auto"/>
              </w:divBdr>
              <w:divsChild>
                <w:div w:id="697655818">
                  <w:marLeft w:val="0"/>
                  <w:marRight w:val="0"/>
                  <w:marTop w:val="0"/>
                  <w:marBottom w:val="0"/>
                  <w:divBdr>
                    <w:top w:val="none" w:sz="0" w:space="0" w:color="auto"/>
                    <w:left w:val="none" w:sz="0" w:space="0" w:color="auto"/>
                    <w:bottom w:val="none" w:sz="0" w:space="0" w:color="auto"/>
                    <w:right w:val="none" w:sz="0" w:space="0" w:color="auto"/>
                  </w:divBdr>
                  <w:divsChild>
                    <w:div w:id="117645242">
                      <w:marLeft w:val="0"/>
                      <w:marRight w:val="0"/>
                      <w:marTop w:val="0"/>
                      <w:marBottom w:val="0"/>
                      <w:divBdr>
                        <w:top w:val="none" w:sz="0" w:space="0" w:color="auto"/>
                        <w:left w:val="none" w:sz="0" w:space="0" w:color="auto"/>
                        <w:bottom w:val="none" w:sz="0" w:space="0" w:color="auto"/>
                        <w:right w:val="none" w:sz="0" w:space="0" w:color="auto"/>
                      </w:divBdr>
                      <w:divsChild>
                        <w:div w:id="1238512761">
                          <w:marLeft w:val="0"/>
                          <w:marRight w:val="0"/>
                          <w:marTop w:val="0"/>
                          <w:marBottom w:val="0"/>
                          <w:divBdr>
                            <w:top w:val="none" w:sz="0" w:space="0" w:color="auto"/>
                            <w:left w:val="none" w:sz="0" w:space="0" w:color="auto"/>
                            <w:bottom w:val="none" w:sz="0" w:space="0" w:color="auto"/>
                            <w:right w:val="none" w:sz="0" w:space="0" w:color="auto"/>
                          </w:divBdr>
                        </w:div>
                        <w:div w:id="5846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98807">
      <w:bodyDiv w:val="1"/>
      <w:marLeft w:val="0"/>
      <w:marRight w:val="0"/>
      <w:marTop w:val="0"/>
      <w:marBottom w:val="0"/>
      <w:divBdr>
        <w:top w:val="none" w:sz="0" w:space="0" w:color="auto"/>
        <w:left w:val="none" w:sz="0" w:space="0" w:color="auto"/>
        <w:bottom w:val="none" w:sz="0" w:space="0" w:color="auto"/>
        <w:right w:val="none" w:sz="0" w:space="0" w:color="auto"/>
      </w:divBdr>
      <w:divsChild>
        <w:div w:id="174419479">
          <w:marLeft w:val="0"/>
          <w:marRight w:val="0"/>
          <w:marTop w:val="0"/>
          <w:marBottom w:val="0"/>
          <w:divBdr>
            <w:top w:val="none" w:sz="0" w:space="0" w:color="auto"/>
            <w:left w:val="none" w:sz="0" w:space="0" w:color="auto"/>
            <w:bottom w:val="none" w:sz="0" w:space="0" w:color="auto"/>
            <w:right w:val="none" w:sz="0" w:space="0" w:color="auto"/>
          </w:divBdr>
          <w:divsChild>
            <w:div w:id="1451121223">
              <w:marLeft w:val="0"/>
              <w:marRight w:val="0"/>
              <w:marTop w:val="0"/>
              <w:marBottom w:val="0"/>
              <w:divBdr>
                <w:top w:val="none" w:sz="0" w:space="0" w:color="auto"/>
                <w:left w:val="none" w:sz="0" w:space="0" w:color="auto"/>
                <w:bottom w:val="none" w:sz="0" w:space="0" w:color="auto"/>
                <w:right w:val="none" w:sz="0" w:space="0" w:color="auto"/>
              </w:divBdr>
              <w:divsChild>
                <w:div w:id="1808816043">
                  <w:marLeft w:val="0"/>
                  <w:marRight w:val="0"/>
                  <w:marTop w:val="0"/>
                  <w:marBottom w:val="0"/>
                  <w:divBdr>
                    <w:top w:val="none" w:sz="0" w:space="0" w:color="auto"/>
                    <w:left w:val="none" w:sz="0" w:space="0" w:color="auto"/>
                    <w:bottom w:val="none" w:sz="0" w:space="0" w:color="auto"/>
                    <w:right w:val="none" w:sz="0" w:space="0" w:color="auto"/>
                  </w:divBdr>
                  <w:divsChild>
                    <w:div w:id="1886408976">
                      <w:marLeft w:val="0"/>
                      <w:marRight w:val="0"/>
                      <w:marTop w:val="0"/>
                      <w:marBottom w:val="0"/>
                      <w:divBdr>
                        <w:top w:val="none" w:sz="0" w:space="0" w:color="auto"/>
                        <w:left w:val="none" w:sz="0" w:space="0" w:color="auto"/>
                        <w:bottom w:val="none" w:sz="0" w:space="0" w:color="auto"/>
                        <w:right w:val="none" w:sz="0" w:space="0" w:color="auto"/>
                      </w:divBdr>
                      <w:divsChild>
                        <w:div w:id="573273114">
                          <w:marLeft w:val="0"/>
                          <w:marRight w:val="0"/>
                          <w:marTop w:val="0"/>
                          <w:marBottom w:val="0"/>
                          <w:divBdr>
                            <w:top w:val="none" w:sz="0" w:space="0" w:color="auto"/>
                            <w:left w:val="none" w:sz="0" w:space="0" w:color="auto"/>
                            <w:bottom w:val="none" w:sz="0" w:space="0" w:color="auto"/>
                            <w:right w:val="none" w:sz="0" w:space="0" w:color="auto"/>
                          </w:divBdr>
                          <w:divsChild>
                            <w:div w:id="1273629274">
                              <w:marLeft w:val="0"/>
                              <w:marRight w:val="0"/>
                              <w:marTop w:val="0"/>
                              <w:marBottom w:val="0"/>
                              <w:divBdr>
                                <w:top w:val="none" w:sz="0" w:space="0" w:color="auto"/>
                                <w:left w:val="none" w:sz="0" w:space="0" w:color="auto"/>
                                <w:bottom w:val="none" w:sz="0" w:space="0" w:color="auto"/>
                                <w:right w:val="none" w:sz="0" w:space="0" w:color="auto"/>
                              </w:divBdr>
                              <w:divsChild>
                                <w:div w:id="310913389">
                                  <w:marLeft w:val="0"/>
                                  <w:marRight w:val="0"/>
                                  <w:marTop w:val="0"/>
                                  <w:marBottom w:val="0"/>
                                  <w:divBdr>
                                    <w:top w:val="none" w:sz="0" w:space="0" w:color="auto"/>
                                    <w:left w:val="none" w:sz="0" w:space="0" w:color="auto"/>
                                    <w:bottom w:val="none" w:sz="0" w:space="0" w:color="auto"/>
                                    <w:right w:val="none" w:sz="0" w:space="0" w:color="auto"/>
                                  </w:divBdr>
                                  <w:divsChild>
                                    <w:div w:id="324480487">
                                      <w:marLeft w:val="80"/>
                                      <w:marRight w:val="80"/>
                                      <w:marTop w:val="40"/>
                                      <w:marBottom w:val="50"/>
                                      <w:divBdr>
                                        <w:top w:val="none" w:sz="0" w:space="0" w:color="auto"/>
                                        <w:left w:val="none" w:sz="0" w:space="0" w:color="auto"/>
                                        <w:bottom w:val="none" w:sz="0" w:space="0" w:color="auto"/>
                                        <w:right w:val="none" w:sz="0" w:space="0" w:color="auto"/>
                                      </w:divBdr>
                                      <w:divsChild>
                                        <w:div w:id="1471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73715">
                          <w:marLeft w:val="0"/>
                          <w:marRight w:val="0"/>
                          <w:marTop w:val="0"/>
                          <w:marBottom w:val="0"/>
                          <w:divBdr>
                            <w:top w:val="none" w:sz="0" w:space="0" w:color="auto"/>
                            <w:left w:val="none" w:sz="0" w:space="0" w:color="auto"/>
                            <w:bottom w:val="none" w:sz="0" w:space="0" w:color="auto"/>
                            <w:right w:val="none" w:sz="0" w:space="0" w:color="auto"/>
                          </w:divBdr>
                          <w:divsChild>
                            <w:div w:id="847909802">
                              <w:marLeft w:val="0"/>
                              <w:marRight w:val="0"/>
                              <w:marTop w:val="0"/>
                              <w:marBottom w:val="0"/>
                              <w:divBdr>
                                <w:top w:val="none" w:sz="0" w:space="0" w:color="auto"/>
                                <w:left w:val="none" w:sz="0" w:space="0" w:color="auto"/>
                                <w:bottom w:val="none" w:sz="0" w:space="0" w:color="auto"/>
                                <w:right w:val="none" w:sz="0" w:space="0" w:color="auto"/>
                              </w:divBdr>
                              <w:divsChild>
                                <w:div w:id="916868593">
                                  <w:marLeft w:val="0"/>
                                  <w:marRight w:val="0"/>
                                  <w:marTop w:val="0"/>
                                  <w:marBottom w:val="0"/>
                                  <w:divBdr>
                                    <w:top w:val="none" w:sz="0" w:space="0" w:color="auto"/>
                                    <w:left w:val="none" w:sz="0" w:space="0" w:color="auto"/>
                                    <w:bottom w:val="none" w:sz="0" w:space="0" w:color="auto"/>
                                    <w:right w:val="none" w:sz="0" w:space="0" w:color="auto"/>
                                  </w:divBdr>
                                  <w:divsChild>
                                    <w:div w:id="1169760154">
                                      <w:marLeft w:val="80"/>
                                      <w:marRight w:val="80"/>
                                      <w:marTop w:val="40"/>
                                      <w:marBottom w:val="0"/>
                                      <w:divBdr>
                                        <w:top w:val="none" w:sz="0" w:space="0" w:color="auto"/>
                                        <w:left w:val="none" w:sz="0" w:space="0" w:color="auto"/>
                                        <w:bottom w:val="none" w:sz="0" w:space="0" w:color="auto"/>
                                        <w:right w:val="none" w:sz="0" w:space="0" w:color="auto"/>
                                      </w:divBdr>
                                    </w:div>
                                    <w:div w:id="230426936">
                                      <w:marLeft w:val="80"/>
                                      <w:marRight w:val="80"/>
                                      <w:marTop w:val="40"/>
                                      <w:marBottom w:val="50"/>
                                      <w:divBdr>
                                        <w:top w:val="none" w:sz="0" w:space="0" w:color="auto"/>
                                        <w:left w:val="none" w:sz="0" w:space="0" w:color="auto"/>
                                        <w:bottom w:val="none" w:sz="0" w:space="0" w:color="auto"/>
                                        <w:right w:val="none" w:sz="0" w:space="0" w:color="auto"/>
                                      </w:divBdr>
                                      <w:divsChild>
                                        <w:div w:id="20231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11270">
                          <w:marLeft w:val="0"/>
                          <w:marRight w:val="0"/>
                          <w:marTop w:val="0"/>
                          <w:marBottom w:val="0"/>
                          <w:divBdr>
                            <w:top w:val="none" w:sz="0" w:space="0" w:color="auto"/>
                            <w:left w:val="none" w:sz="0" w:space="0" w:color="auto"/>
                            <w:bottom w:val="none" w:sz="0" w:space="0" w:color="auto"/>
                            <w:right w:val="none" w:sz="0" w:space="0" w:color="auto"/>
                          </w:divBdr>
                          <w:divsChild>
                            <w:div w:id="946735968">
                              <w:marLeft w:val="0"/>
                              <w:marRight w:val="0"/>
                              <w:marTop w:val="0"/>
                              <w:marBottom w:val="0"/>
                              <w:divBdr>
                                <w:top w:val="none" w:sz="0" w:space="0" w:color="auto"/>
                                <w:left w:val="none" w:sz="0" w:space="0" w:color="auto"/>
                                <w:bottom w:val="none" w:sz="0" w:space="0" w:color="auto"/>
                                <w:right w:val="none" w:sz="0" w:space="0" w:color="auto"/>
                              </w:divBdr>
                              <w:divsChild>
                                <w:div w:id="1542210152">
                                  <w:marLeft w:val="0"/>
                                  <w:marRight w:val="0"/>
                                  <w:marTop w:val="0"/>
                                  <w:marBottom w:val="0"/>
                                  <w:divBdr>
                                    <w:top w:val="none" w:sz="0" w:space="0" w:color="auto"/>
                                    <w:left w:val="none" w:sz="0" w:space="0" w:color="auto"/>
                                    <w:bottom w:val="none" w:sz="0" w:space="0" w:color="auto"/>
                                    <w:right w:val="none" w:sz="0" w:space="0" w:color="auto"/>
                                  </w:divBdr>
                                  <w:divsChild>
                                    <w:div w:id="974260323">
                                      <w:marLeft w:val="80"/>
                                      <w:marRight w:val="80"/>
                                      <w:marTop w:val="40"/>
                                      <w:marBottom w:val="0"/>
                                      <w:divBdr>
                                        <w:top w:val="none" w:sz="0" w:space="0" w:color="auto"/>
                                        <w:left w:val="none" w:sz="0" w:space="0" w:color="auto"/>
                                        <w:bottom w:val="none" w:sz="0" w:space="0" w:color="auto"/>
                                        <w:right w:val="none" w:sz="0" w:space="0" w:color="auto"/>
                                      </w:divBdr>
                                    </w:div>
                                    <w:div w:id="1550141310">
                                      <w:marLeft w:val="80"/>
                                      <w:marRight w:val="80"/>
                                      <w:marTop w:val="40"/>
                                      <w:marBottom w:val="50"/>
                                      <w:divBdr>
                                        <w:top w:val="none" w:sz="0" w:space="0" w:color="auto"/>
                                        <w:left w:val="none" w:sz="0" w:space="0" w:color="auto"/>
                                        <w:bottom w:val="none" w:sz="0" w:space="0" w:color="auto"/>
                                        <w:right w:val="none" w:sz="0" w:space="0" w:color="auto"/>
                                      </w:divBdr>
                                      <w:divsChild>
                                        <w:div w:id="14317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002">
          <w:marLeft w:val="0"/>
          <w:marRight w:val="0"/>
          <w:marTop w:val="0"/>
          <w:marBottom w:val="0"/>
          <w:divBdr>
            <w:top w:val="none" w:sz="0" w:space="0" w:color="auto"/>
            <w:left w:val="none" w:sz="0" w:space="0" w:color="auto"/>
            <w:bottom w:val="none" w:sz="0" w:space="0" w:color="auto"/>
            <w:right w:val="none" w:sz="0" w:space="0" w:color="auto"/>
          </w:divBdr>
          <w:divsChild>
            <w:div w:id="495458474">
              <w:marLeft w:val="0"/>
              <w:marRight w:val="0"/>
              <w:marTop w:val="0"/>
              <w:marBottom w:val="0"/>
              <w:divBdr>
                <w:top w:val="none" w:sz="0" w:space="0" w:color="auto"/>
                <w:left w:val="none" w:sz="0" w:space="0" w:color="auto"/>
                <w:bottom w:val="none" w:sz="0" w:space="0" w:color="auto"/>
                <w:right w:val="none" w:sz="0" w:space="0" w:color="auto"/>
              </w:divBdr>
              <w:divsChild>
                <w:div w:id="1463499781">
                  <w:marLeft w:val="0"/>
                  <w:marRight w:val="0"/>
                  <w:marTop w:val="0"/>
                  <w:marBottom w:val="0"/>
                  <w:divBdr>
                    <w:top w:val="none" w:sz="0" w:space="0" w:color="auto"/>
                    <w:left w:val="none" w:sz="0" w:space="0" w:color="auto"/>
                    <w:bottom w:val="none" w:sz="0" w:space="0" w:color="auto"/>
                    <w:right w:val="none" w:sz="0" w:space="0" w:color="auto"/>
                  </w:divBdr>
                  <w:divsChild>
                    <w:div w:id="1738550868">
                      <w:marLeft w:val="0"/>
                      <w:marRight w:val="0"/>
                      <w:marTop w:val="0"/>
                      <w:marBottom w:val="0"/>
                      <w:divBdr>
                        <w:top w:val="none" w:sz="0" w:space="0" w:color="auto"/>
                        <w:left w:val="none" w:sz="0" w:space="0" w:color="auto"/>
                        <w:bottom w:val="none" w:sz="0" w:space="0" w:color="auto"/>
                        <w:right w:val="none" w:sz="0" w:space="0" w:color="auto"/>
                      </w:divBdr>
                      <w:divsChild>
                        <w:div w:id="131867385">
                          <w:marLeft w:val="0"/>
                          <w:marRight w:val="0"/>
                          <w:marTop w:val="0"/>
                          <w:marBottom w:val="0"/>
                          <w:divBdr>
                            <w:top w:val="none" w:sz="0" w:space="0" w:color="auto"/>
                            <w:left w:val="none" w:sz="0" w:space="0" w:color="auto"/>
                            <w:bottom w:val="none" w:sz="0" w:space="0" w:color="auto"/>
                            <w:right w:val="none" w:sz="0" w:space="0" w:color="auto"/>
                          </w:divBdr>
                          <w:divsChild>
                            <w:div w:id="396629911">
                              <w:marLeft w:val="0"/>
                              <w:marRight w:val="0"/>
                              <w:marTop w:val="0"/>
                              <w:marBottom w:val="0"/>
                              <w:divBdr>
                                <w:top w:val="none" w:sz="0" w:space="0" w:color="auto"/>
                                <w:left w:val="none" w:sz="0" w:space="0" w:color="auto"/>
                                <w:bottom w:val="none" w:sz="0" w:space="0" w:color="auto"/>
                                <w:right w:val="none" w:sz="0" w:space="0" w:color="auto"/>
                              </w:divBdr>
                              <w:divsChild>
                                <w:div w:id="45568599">
                                  <w:marLeft w:val="0"/>
                                  <w:marRight w:val="0"/>
                                  <w:marTop w:val="0"/>
                                  <w:marBottom w:val="0"/>
                                  <w:divBdr>
                                    <w:top w:val="none" w:sz="0" w:space="0" w:color="auto"/>
                                    <w:left w:val="none" w:sz="0" w:space="0" w:color="auto"/>
                                    <w:bottom w:val="none" w:sz="0" w:space="0" w:color="auto"/>
                                    <w:right w:val="none" w:sz="0" w:space="0" w:color="auto"/>
                                  </w:divBdr>
                                </w:div>
                                <w:div w:id="1765177904">
                                  <w:marLeft w:val="0"/>
                                  <w:marRight w:val="0"/>
                                  <w:marTop w:val="0"/>
                                  <w:marBottom w:val="0"/>
                                  <w:divBdr>
                                    <w:top w:val="none" w:sz="0" w:space="0" w:color="auto"/>
                                    <w:left w:val="none" w:sz="0" w:space="0" w:color="auto"/>
                                    <w:bottom w:val="none" w:sz="0" w:space="0" w:color="auto"/>
                                    <w:right w:val="none" w:sz="0" w:space="0" w:color="auto"/>
                                  </w:divBdr>
                                </w:div>
                                <w:div w:id="1034114640">
                                  <w:marLeft w:val="0"/>
                                  <w:marRight w:val="0"/>
                                  <w:marTop w:val="0"/>
                                  <w:marBottom w:val="0"/>
                                  <w:divBdr>
                                    <w:top w:val="none" w:sz="0" w:space="0" w:color="auto"/>
                                    <w:left w:val="none" w:sz="0" w:space="0" w:color="auto"/>
                                    <w:bottom w:val="none" w:sz="0" w:space="0" w:color="auto"/>
                                    <w:right w:val="none" w:sz="0" w:space="0" w:color="auto"/>
                                  </w:divBdr>
                                </w:div>
                                <w:div w:id="1676154298">
                                  <w:marLeft w:val="0"/>
                                  <w:marRight w:val="0"/>
                                  <w:marTop w:val="0"/>
                                  <w:marBottom w:val="0"/>
                                  <w:divBdr>
                                    <w:top w:val="none" w:sz="0" w:space="0" w:color="auto"/>
                                    <w:left w:val="none" w:sz="0" w:space="0" w:color="auto"/>
                                    <w:bottom w:val="none" w:sz="0" w:space="0" w:color="auto"/>
                                    <w:right w:val="none" w:sz="0" w:space="0" w:color="auto"/>
                                  </w:divBdr>
                                </w:div>
                              </w:divsChild>
                            </w:div>
                            <w:div w:id="1966740845">
                              <w:marLeft w:val="0"/>
                              <w:marRight w:val="0"/>
                              <w:marTop w:val="0"/>
                              <w:marBottom w:val="0"/>
                              <w:divBdr>
                                <w:top w:val="none" w:sz="0" w:space="0" w:color="auto"/>
                                <w:left w:val="none" w:sz="0" w:space="0" w:color="auto"/>
                                <w:bottom w:val="none" w:sz="0" w:space="0" w:color="auto"/>
                                <w:right w:val="none" w:sz="0" w:space="0" w:color="auto"/>
                              </w:divBdr>
                              <w:divsChild>
                                <w:div w:id="480125059">
                                  <w:marLeft w:val="0"/>
                                  <w:marRight w:val="0"/>
                                  <w:marTop w:val="0"/>
                                  <w:marBottom w:val="0"/>
                                  <w:divBdr>
                                    <w:top w:val="none" w:sz="0" w:space="0" w:color="auto"/>
                                    <w:left w:val="none" w:sz="0" w:space="0" w:color="auto"/>
                                    <w:bottom w:val="none" w:sz="0" w:space="0" w:color="auto"/>
                                    <w:right w:val="none" w:sz="0" w:space="0" w:color="auto"/>
                                  </w:divBdr>
                                </w:div>
                                <w:div w:id="1136140782">
                                  <w:marLeft w:val="0"/>
                                  <w:marRight w:val="0"/>
                                  <w:marTop w:val="0"/>
                                  <w:marBottom w:val="0"/>
                                  <w:divBdr>
                                    <w:top w:val="none" w:sz="0" w:space="0" w:color="auto"/>
                                    <w:left w:val="none" w:sz="0" w:space="0" w:color="auto"/>
                                    <w:bottom w:val="none" w:sz="0" w:space="0" w:color="auto"/>
                                    <w:right w:val="none" w:sz="0" w:space="0" w:color="auto"/>
                                  </w:divBdr>
                                </w:div>
                                <w:div w:id="1136220835">
                                  <w:marLeft w:val="0"/>
                                  <w:marRight w:val="0"/>
                                  <w:marTop w:val="0"/>
                                  <w:marBottom w:val="0"/>
                                  <w:divBdr>
                                    <w:top w:val="none" w:sz="0" w:space="0" w:color="auto"/>
                                    <w:left w:val="none" w:sz="0" w:space="0" w:color="auto"/>
                                    <w:bottom w:val="none" w:sz="0" w:space="0" w:color="auto"/>
                                    <w:right w:val="none" w:sz="0" w:space="0" w:color="auto"/>
                                  </w:divBdr>
                                </w:div>
                                <w:div w:id="10082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148830">
      <w:bodyDiv w:val="1"/>
      <w:marLeft w:val="0"/>
      <w:marRight w:val="0"/>
      <w:marTop w:val="0"/>
      <w:marBottom w:val="0"/>
      <w:divBdr>
        <w:top w:val="none" w:sz="0" w:space="0" w:color="auto"/>
        <w:left w:val="none" w:sz="0" w:space="0" w:color="auto"/>
        <w:bottom w:val="none" w:sz="0" w:space="0" w:color="auto"/>
        <w:right w:val="none" w:sz="0" w:space="0" w:color="auto"/>
      </w:divBdr>
      <w:divsChild>
        <w:div w:id="930898358">
          <w:marLeft w:val="0"/>
          <w:marRight w:val="0"/>
          <w:marTop w:val="0"/>
          <w:marBottom w:val="0"/>
          <w:divBdr>
            <w:top w:val="none" w:sz="0" w:space="0" w:color="auto"/>
            <w:left w:val="none" w:sz="0" w:space="0" w:color="auto"/>
            <w:bottom w:val="none" w:sz="0" w:space="0" w:color="auto"/>
            <w:right w:val="none" w:sz="0" w:space="0" w:color="auto"/>
          </w:divBdr>
          <w:divsChild>
            <w:div w:id="1142770571">
              <w:marLeft w:val="0"/>
              <w:marRight w:val="0"/>
              <w:marTop w:val="0"/>
              <w:marBottom w:val="0"/>
              <w:divBdr>
                <w:top w:val="none" w:sz="0" w:space="0" w:color="auto"/>
                <w:left w:val="none" w:sz="0" w:space="0" w:color="auto"/>
                <w:bottom w:val="none" w:sz="0" w:space="0" w:color="auto"/>
                <w:right w:val="none" w:sz="0" w:space="0" w:color="auto"/>
              </w:divBdr>
              <w:divsChild>
                <w:div w:id="1184591281">
                  <w:marLeft w:val="0"/>
                  <w:marRight w:val="0"/>
                  <w:marTop w:val="0"/>
                  <w:marBottom w:val="0"/>
                  <w:divBdr>
                    <w:top w:val="none" w:sz="0" w:space="0" w:color="auto"/>
                    <w:left w:val="none" w:sz="0" w:space="0" w:color="auto"/>
                    <w:bottom w:val="none" w:sz="0" w:space="0" w:color="auto"/>
                    <w:right w:val="none" w:sz="0" w:space="0" w:color="auto"/>
                  </w:divBdr>
                  <w:divsChild>
                    <w:div w:id="447817038">
                      <w:marLeft w:val="0"/>
                      <w:marRight w:val="0"/>
                      <w:marTop w:val="0"/>
                      <w:marBottom w:val="0"/>
                      <w:divBdr>
                        <w:top w:val="none" w:sz="0" w:space="0" w:color="auto"/>
                        <w:left w:val="none" w:sz="0" w:space="0" w:color="auto"/>
                        <w:bottom w:val="none" w:sz="0" w:space="0" w:color="auto"/>
                        <w:right w:val="none" w:sz="0" w:space="0" w:color="auto"/>
                      </w:divBdr>
                      <w:divsChild>
                        <w:div w:id="35202735">
                          <w:marLeft w:val="0"/>
                          <w:marRight w:val="0"/>
                          <w:marTop w:val="0"/>
                          <w:marBottom w:val="0"/>
                          <w:divBdr>
                            <w:top w:val="none" w:sz="0" w:space="0" w:color="auto"/>
                            <w:left w:val="none" w:sz="0" w:space="0" w:color="auto"/>
                            <w:bottom w:val="none" w:sz="0" w:space="0" w:color="auto"/>
                            <w:right w:val="none" w:sz="0" w:space="0" w:color="auto"/>
                          </w:divBdr>
                          <w:divsChild>
                            <w:div w:id="1720277619">
                              <w:marLeft w:val="0"/>
                              <w:marRight w:val="0"/>
                              <w:marTop w:val="0"/>
                              <w:marBottom w:val="0"/>
                              <w:divBdr>
                                <w:top w:val="none" w:sz="0" w:space="0" w:color="auto"/>
                                <w:left w:val="none" w:sz="0" w:space="0" w:color="auto"/>
                                <w:bottom w:val="none" w:sz="0" w:space="0" w:color="auto"/>
                                <w:right w:val="none" w:sz="0" w:space="0" w:color="auto"/>
                              </w:divBdr>
                              <w:divsChild>
                                <w:div w:id="1410231123">
                                  <w:marLeft w:val="0"/>
                                  <w:marRight w:val="0"/>
                                  <w:marTop w:val="0"/>
                                  <w:marBottom w:val="0"/>
                                  <w:divBdr>
                                    <w:top w:val="none" w:sz="0" w:space="0" w:color="auto"/>
                                    <w:left w:val="none" w:sz="0" w:space="0" w:color="auto"/>
                                    <w:bottom w:val="none" w:sz="0" w:space="0" w:color="auto"/>
                                    <w:right w:val="none" w:sz="0" w:space="0" w:color="auto"/>
                                  </w:divBdr>
                                  <w:divsChild>
                                    <w:div w:id="401295584">
                                      <w:marLeft w:val="120"/>
                                      <w:marRight w:val="120"/>
                                      <w:marTop w:val="60"/>
                                      <w:marBottom w:val="75"/>
                                      <w:divBdr>
                                        <w:top w:val="none" w:sz="0" w:space="0" w:color="auto"/>
                                        <w:left w:val="none" w:sz="0" w:space="0" w:color="auto"/>
                                        <w:bottom w:val="none" w:sz="0" w:space="0" w:color="auto"/>
                                        <w:right w:val="none" w:sz="0" w:space="0" w:color="auto"/>
                                      </w:divBdr>
                                      <w:divsChild>
                                        <w:div w:id="578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113528">
          <w:marLeft w:val="0"/>
          <w:marRight w:val="0"/>
          <w:marTop w:val="0"/>
          <w:marBottom w:val="0"/>
          <w:divBdr>
            <w:top w:val="none" w:sz="0" w:space="0" w:color="auto"/>
            <w:left w:val="none" w:sz="0" w:space="0" w:color="auto"/>
            <w:bottom w:val="none" w:sz="0" w:space="0" w:color="auto"/>
            <w:right w:val="none" w:sz="0" w:space="0" w:color="auto"/>
          </w:divBdr>
          <w:divsChild>
            <w:div w:id="1861774338">
              <w:marLeft w:val="0"/>
              <w:marRight w:val="0"/>
              <w:marTop w:val="0"/>
              <w:marBottom w:val="0"/>
              <w:divBdr>
                <w:top w:val="none" w:sz="0" w:space="0" w:color="auto"/>
                <w:left w:val="none" w:sz="0" w:space="0" w:color="auto"/>
                <w:bottom w:val="none" w:sz="0" w:space="0" w:color="auto"/>
                <w:right w:val="none" w:sz="0" w:space="0" w:color="auto"/>
              </w:divBdr>
              <w:divsChild>
                <w:div w:id="2039620777">
                  <w:marLeft w:val="0"/>
                  <w:marRight w:val="0"/>
                  <w:marTop w:val="0"/>
                  <w:marBottom w:val="0"/>
                  <w:divBdr>
                    <w:top w:val="none" w:sz="0" w:space="0" w:color="auto"/>
                    <w:left w:val="none" w:sz="0" w:space="0" w:color="auto"/>
                    <w:bottom w:val="none" w:sz="0" w:space="0" w:color="auto"/>
                    <w:right w:val="none" w:sz="0" w:space="0" w:color="auto"/>
                  </w:divBdr>
                  <w:divsChild>
                    <w:div w:id="107161115">
                      <w:marLeft w:val="0"/>
                      <w:marRight w:val="0"/>
                      <w:marTop w:val="0"/>
                      <w:marBottom w:val="0"/>
                      <w:divBdr>
                        <w:top w:val="none" w:sz="0" w:space="0" w:color="auto"/>
                        <w:left w:val="none" w:sz="0" w:space="0" w:color="auto"/>
                        <w:bottom w:val="none" w:sz="0" w:space="0" w:color="auto"/>
                        <w:right w:val="none" w:sz="0" w:space="0" w:color="auto"/>
                      </w:divBdr>
                      <w:divsChild>
                        <w:div w:id="2047296219">
                          <w:marLeft w:val="0"/>
                          <w:marRight w:val="0"/>
                          <w:marTop w:val="0"/>
                          <w:marBottom w:val="0"/>
                          <w:divBdr>
                            <w:top w:val="none" w:sz="0" w:space="0" w:color="auto"/>
                            <w:left w:val="none" w:sz="0" w:space="0" w:color="auto"/>
                            <w:bottom w:val="none" w:sz="0" w:space="0" w:color="auto"/>
                            <w:right w:val="none" w:sz="0" w:space="0" w:color="auto"/>
                          </w:divBdr>
                          <w:divsChild>
                            <w:div w:id="123281551">
                              <w:marLeft w:val="0"/>
                              <w:marRight w:val="0"/>
                              <w:marTop w:val="0"/>
                              <w:marBottom w:val="0"/>
                              <w:divBdr>
                                <w:top w:val="none" w:sz="0" w:space="0" w:color="auto"/>
                                <w:left w:val="none" w:sz="0" w:space="0" w:color="auto"/>
                                <w:bottom w:val="none" w:sz="0" w:space="0" w:color="auto"/>
                                <w:right w:val="none" w:sz="0" w:space="0" w:color="auto"/>
                              </w:divBdr>
                              <w:divsChild>
                                <w:div w:id="958802058">
                                  <w:marLeft w:val="0"/>
                                  <w:marRight w:val="0"/>
                                  <w:marTop w:val="0"/>
                                  <w:marBottom w:val="0"/>
                                  <w:divBdr>
                                    <w:top w:val="none" w:sz="0" w:space="0" w:color="auto"/>
                                    <w:left w:val="none" w:sz="0" w:space="0" w:color="auto"/>
                                    <w:bottom w:val="none" w:sz="0" w:space="0" w:color="auto"/>
                                    <w:right w:val="none" w:sz="0" w:space="0" w:color="auto"/>
                                  </w:divBdr>
                                </w:div>
                                <w:div w:id="1231886677">
                                  <w:marLeft w:val="0"/>
                                  <w:marRight w:val="0"/>
                                  <w:marTop w:val="0"/>
                                  <w:marBottom w:val="0"/>
                                  <w:divBdr>
                                    <w:top w:val="none" w:sz="0" w:space="0" w:color="auto"/>
                                    <w:left w:val="none" w:sz="0" w:space="0" w:color="auto"/>
                                    <w:bottom w:val="none" w:sz="0" w:space="0" w:color="auto"/>
                                    <w:right w:val="none" w:sz="0" w:space="0" w:color="auto"/>
                                  </w:divBdr>
                                </w:div>
                                <w:div w:id="1801218185">
                                  <w:marLeft w:val="0"/>
                                  <w:marRight w:val="0"/>
                                  <w:marTop w:val="0"/>
                                  <w:marBottom w:val="0"/>
                                  <w:divBdr>
                                    <w:top w:val="none" w:sz="0" w:space="0" w:color="auto"/>
                                    <w:left w:val="none" w:sz="0" w:space="0" w:color="auto"/>
                                    <w:bottom w:val="none" w:sz="0" w:space="0" w:color="auto"/>
                                    <w:right w:val="none" w:sz="0" w:space="0" w:color="auto"/>
                                  </w:divBdr>
                                </w:div>
                                <w:div w:id="76170582">
                                  <w:marLeft w:val="0"/>
                                  <w:marRight w:val="0"/>
                                  <w:marTop w:val="0"/>
                                  <w:marBottom w:val="0"/>
                                  <w:divBdr>
                                    <w:top w:val="none" w:sz="0" w:space="0" w:color="auto"/>
                                    <w:left w:val="none" w:sz="0" w:space="0" w:color="auto"/>
                                    <w:bottom w:val="none" w:sz="0" w:space="0" w:color="auto"/>
                                    <w:right w:val="none" w:sz="0" w:space="0" w:color="auto"/>
                                  </w:divBdr>
                                </w:div>
                              </w:divsChild>
                            </w:div>
                            <w:div w:id="1546867387">
                              <w:marLeft w:val="0"/>
                              <w:marRight w:val="0"/>
                              <w:marTop w:val="0"/>
                              <w:marBottom w:val="0"/>
                              <w:divBdr>
                                <w:top w:val="none" w:sz="0" w:space="0" w:color="auto"/>
                                <w:left w:val="none" w:sz="0" w:space="0" w:color="auto"/>
                                <w:bottom w:val="none" w:sz="0" w:space="0" w:color="auto"/>
                                <w:right w:val="none" w:sz="0" w:space="0" w:color="auto"/>
                              </w:divBdr>
                              <w:divsChild>
                                <w:div w:id="629752292">
                                  <w:marLeft w:val="0"/>
                                  <w:marRight w:val="0"/>
                                  <w:marTop w:val="0"/>
                                  <w:marBottom w:val="0"/>
                                  <w:divBdr>
                                    <w:top w:val="none" w:sz="0" w:space="0" w:color="auto"/>
                                    <w:left w:val="none" w:sz="0" w:space="0" w:color="auto"/>
                                    <w:bottom w:val="none" w:sz="0" w:space="0" w:color="auto"/>
                                    <w:right w:val="none" w:sz="0" w:space="0" w:color="auto"/>
                                  </w:divBdr>
                                </w:div>
                                <w:div w:id="1979332823">
                                  <w:marLeft w:val="0"/>
                                  <w:marRight w:val="0"/>
                                  <w:marTop w:val="0"/>
                                  <w:marBottom w:val="0"/>
                                  <w:divBdr>
                                    <w:top w:val="none" w:sz="0" w:space="0" w:color="auto"/>
                                    <w:left w:val="none" w:sz="0" w:space="0" w:color="auto"/>
                                    <w:bottom w:val="none" w:sz="0" w:space="0" w:color="auto"/>
                                    <w:right w:val="none" w:sz="0" w:space="0" w:color="auto"/>
                                  </w:divBdr>
                                </w:div>
                                <w:div w:id="893585237">
                                  <w:marLeft w:val="0"/>
                                  <w:marRight w:val="0"/>
                                  <w:marTop w:val="0"/>
                                  <w:marBottom w:val="0"/>
                                  <w:divBdr>
                                    <w:top w:val="none" w:sz="0" w:space="0" w:color="auto"/>
                                    <w:left w:val="none" w:sz="0" w:space="0" w:color="auto"/>
                                    <w:bottom w:val="none" w:sz="0" w:space="0" w:color="auto"/>
                                    <w:right w:val="none" w:sz="0" w:space="0" w:color="auto"/>
                                  </w:divBdr>
                                </w:div>
                                <w:div w:id="13256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012809">
      <w:bodyDiv w:val="1"/>
      <w:marLeft w:val="0"/>
      <w:marRight w:val="0"/>
      <w:marTop w:val="0"/>
      <w:marBottom w:val="0"/>
      <w:divBdr>
        <w:top w:val="none" w:sz="0" w:space="0" w:color="auto"/>
        <w:left w:val="none" w:sz="0" w:space="0" w:color="auto"/>
        <w:bottom w:val="none" w:sz="0" w:space="0" w:color="auto"/>
        <w:right w:val="none" w:sz="0" w:space="0" w:color="auto"/>
      </w:divBdr>
      <w:divsChild>
        <w:div w:id="968164804">
          <w:marLeft w:val="0"/>
          <w:marRight w:val="0"/>
          <w:marTop w:val="0"/>
          <w:marBottom w:val="0"/>
          <w:divBdr>
            <w:top w:val="none" w:sz="0" w:space="0" w:color="auto"/>
            <w:left w:val="none" w:sz="0" w:space="0" w:color="auto"/>
            <w:bottom w:val="none" w:sz="0" w:space="0" w:color="auto"/>
            <w:right w:val="none" w:sz="0" w:space="0" w:color="auto"/>
          </w:divBdr>
          <w:divsChild>
            <w:div w:id="1016882018">
              <w:marLeft w:val="0"/>
              <w:marRight w:val="0"/>
              <w:marTop w:val="0"/>
              <w:marBottom w:val="0"/>
              <w:divBdr>
                <w:top w:val="none" w:sz="0" w:space="0" w:color="auto"/>
                <w:left w:val="none" w:sz="0" w:space="0" w:color="auto"/>
                <w:bottom w:val="none" w:sz="0" w:space="0" w:color="auto"/>
                <w:right w:val="none" w:sz="0" w:space="0" w:color="auto"/>
              </w:divBdr>
              <w:divsChild>
                <w:div w:id="176426980">
                  <w:marLeft w:val="0"/>
                  <w:marRight w:val="0"/>
                  <w:marTop w:val="0"/>
                  <w:marBottom w:val="0"/>
                  <w:divBdr>
                    <w:top w:val="none" w:sz="0" w:space="0" w:color="auto"/>
                    <w:left w:val="none" w:sz="0" w:space="0" w:color="auto"/>
                    <w:bottom w:val="none" w:sz="0" w:space="0" w:color="auto"/>
                    <w:right w:val="none" w:sz="0" w:space="0" w:color="auto"/>
                  </w:divBdr>
                  <w:divsChild>
                    <w:div w:id="1288776323">
                      <w:marLeft w:val="80"/>
                      <w:marRight w:val="80"/>
                      <w:marTop w:val="40"/>
                      <w:marBottom w:val="50"/>
                      <w:divBdr>
                        <w:top w:val="none" w:sz="0" w:space="0" w:color="auto"/>
                        <w:left w:val="none" w:sz="0" w:space="0" w:color="auto"/>
                        <w:bottom w:val="none" w:sz="0" w:space="0" w:color="auto"/>
                        <w:right w:val="none" w:sz="0" w:space="0" w:color="auto"/>
                      </w:divBdr>
                      <w:divsChild>
                        <w:div w:id="20595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91378">
          <w:marLeft w:val="0"/>
          <w:marRight w:val="0"/>
          <w:marTop w:val="0"/>
          <w:marBottom w:val="0"/>
          <w:divBdr>
            <w:top w:val="none" w:sz="0" w:space="0" w:color="auto"/>
            <w:left w:val="none" w:sz="0" w:space="0" w:color="auto"/>
            <w:bottom w:val="none" w:sz="0" w:space="0" w:color="auto"/>
            <w:right w:val="none" w:sz="0" w:space="0" w:color="auto"/>
          </w:divBdr>
          <w:divsChild>
            <w:div w:id="2080403022">
              <w:marLeft w:val="0"/>
              <w:marRight w:val="0"/>
              <w:marTop w:val="0"/>
              <w:marBottom w:val="0"/>
              <w:divBdr>
                <w:top w:val="none" w:sz="0" w:space="0" w:color="auto"/>
                <w:left w:val="none" w:sz="0" w:space="0" w:color="auto"/>
                <w:bottom w:val="none" w:sz="0" w:space="0" w:color="auto"/>
                <w:right w:val="none" w:sz="0" w:space="0" w:color="auto"/>
              </w:divBdr>
              <w:divsChild>
                <w:div w:id="527989735">
                  <w:marLeft w:val="0"/>
                  <w:marRight w:val="0"/>
                  <w:marTop w:val="0"/>
                  <w:marBottom w:val="0"/>
                  <w:divBdr>
                    <w:top w:val="none" w:sz="0" w:space="0" w:color="auto"/>
                    <w:left w:val="none" w:sz="0" w:space="0" w:color="auto"/>
                    <w:bottom w:val="none" w:sz="0" w:space="0" w:color="auto"/>
                    <w:right w:val="none" w:sz="0" w:space="0" w:color="auto"/>
                  </w:divBdr>
                  <w:divsChild>
                    <w:div w:id="1133399628">
                      <w:marLeft w:val="80"/>
                      <w:marRight w:val="80"/>
                      <w:marTop w:val="40"/>
                      <w:marBottom w:val="0"/>
                      <w:divBdr>
                        <w:top w:val="none" w:sz="0" w:space="0" w:color="auto"/>
                        <w:left w:val="none" w:sz="0" w:space="0" w:color="auto"/>
                        <w:bottom w:val="none" w:sz="0" w:space="0" w:color="auto"/>
                        <w:right w:val="none" w:sz="0" w:space="0" w:color="auto"/>
                      </w:divBdr>
                    </w:div>
                    <w:div w:id="866212187">
                      <w:marLeft w:val="80"/>
                      <w:marRight w:val="80"/>
                      <w:marTop w:val="40"/>
                      <w:marBottom w:val="50"/>
                      <w:divBdr>
                        <w:top w:val="none" w:sz="0" w:space="0" w:color="auto"/>
                        <w:left w:val="none" w:sz="0" w:space="0" w:color="auto"/>
                        <w:bottom w:val="none" w:sz="0" w:space="0" w:color="auto"/>
                        <w:right w:val="none" w:sz="0" w:space="0" w:color="auto"/>
                      </w:divBdr>
                      <w:divsChild>
                        <w:div w:id="13367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235256">
          <w:marLeft w:val="0"/>
          <w:marRight w:val="0"/>
          <w:marTop w:val="0"/>
          <w:marBottom w:val="0"/>
          <w:divBdr>
            <w:top w:val="none" w:sz="0" w:space="0" w:color="auto"/>
            <w:left w:val="none" w:sz="0" w:space="0" w:color="auto"/>
            <w:bottom w:val="none" w:sz="0" w:space="0" w:color="auto"/>
            <w:right w:val="none" w:sz="0" w:space="0" w:color="auto"/>
          </w:divBdr>
          <w:divsChild>
            <w:div w:id="309023369">
              <w:marLeft w:val="0"/>
              <w:marRight w:val="0"/>
              <w:marTop w:val="0"/>
              <w:marBottom w:val="0"/>
              <w:divBdr>
                <w:top w:val="none" w:sz="0" w:space="0" w:color="auto"/>
                <w:left w:val="none" w:sz="0" w:space="0" w:color="auto"/>
                <w:bottom w:val="none" w:sz="0" w:space="0" w:color="auto"/>
                <w:right w:val="none" w:sz="0" w:space="0" w:color="auto"/>
              </w:divBdr>
              <w:divsChild>
                <w:div w:id="1962689174">
                  <w:marLeft w:val="0"/>
                  <w:marRight w:val="0"/>
                  <w:marTop w:val="0"/>
                  <w:marBottom w:val="0"/>
                  <w:divBdr>
                    <w:top w:val="none" w:sz="0" w:space="0" w:color="auto"/>
                    <w:left w:val="none" w:sz="0" w:space="0" w:color="auto"/>
                    <w:bottom w:val="none" w:sz="0" w:space="0" w:color="auto"/>
                    <w:right w:val="none" w:sz="0" w:space="0" w:color="auto"/>
                  </w:divBdr>
                  <w:divsChild>
                    <w:div w:id="1175803238">
                      <w:marLeft w:val="80"/>
                      <w:marRight w:val="80"/>
                      <w:marTop w:val="40"/>
                      <w:marBottom w:val="0"/>
                      <w:divBdr>
                        <w:top w:val="none" w:sz="0" w:space="0" w:color="auto"/>
                        <w:left w:val="none" w:sz="0" w:space="0" w:color="auto"/>
                        <w:bottom w:val="none" w:sz="0" w:space="0" w:color="auto"/>
                        <w:right w:val="none" w:sz="0" w:space="0" w:color="auto"/>
                      </w:divBdr>
                    </w:div>
                    <w:div w:id="1587374744">
                      <w:marLeft w:val="80"/>
                      <w:marRight w:val="80"/>
                      <w:marTop w:val="40"/>
                      <w:marBottom w:val="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47A9-4D3E-4842-9AC7-B11B02D1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10</Pages>
  <Words>2189</Words>
  <Characters>12043</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 safa</dc:creator>
  <cp:lastModifiedBy>PRINTLY-SERVER</cp:lastModifiedBy>
  <cp:revision>119</cp:revision>
  <cp:lastPrinted>2025-07-08T14:53:00Z</cp:lastPrinted>
  <dcterms:created xsi:type="dcterms:W3CDTF">2025-06-24T20:36:00Z</dcterms:created>
  <dcterms:modified xsi:type="dcterms:W3CDTF">2025-07-09T08:28:00Z</dcterms:modified>
</cp:coreProperties>
</file>