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72B76" w14:textId="3028EB16" w:rsidR="008F4339" w:rsidRPr="008F4339" w:rsidRDefault="008F4339" w:rsidP="008F4339">
      <w:pPr>
        <w:spacing w:after="160" w:line="259" w:lineRule="auto"/>
        <w:ind w:firstLine="0"/>
        <w:jc w:val="center"/>
        <w:rPr>
          <w:b/>
          <w:bCs/>
          <w:sz w:val="28"/>
          <w:szCs w:val="28"/>
          <w:rtl/>
          <w:lang w:bidi="ar-DZ"/>
        </w:rPr>
      </w:pPr>
      <w:r w:rsidRPr="008F4339">
        <w:rPr>
          <w:rFonts w:cs="Arial"/>
          <w:b/>
          <w:bCs/>
          <w:sz w:val="28"/>
          <w:szCs w:val="28"/>
          <w:rtl/>
          <w:lang w:bidi="ar-DZ"/>
        </w:rPr>
        <w:t>الجمهورية الجزائرية الديمقراطية الشعبية</w:t>
      </w:r>
    </w:p>
    <w:p w14:paraId="532C1824" w14:textId="77BD9BE5" w:rsidR="008F4339" w:rsidRDefault="008F4339" w:rsidP="008F4339">
      <w:pPr>
        <w:spacing w:after="160" w:line="259" w:lineRule="auto"/>
        <w:ind w:firstLine="0"/>
        <w:jc w:val="center"/>
        <w:rPr>
          <w:rFonts w:cs="Arial"/>
          <w:b/>
          <w:bCs/>
          <w:sz w:val="28"/>
          <w:szCs w:val="28"/>
          <w:lang w:bidi="ar-DZ"/>
        </w:rPr>
      </w:pPr>
      <w:r w:rsidRPr="008F4339">
        <w:rPr>
          <w:rFonts w:cs="Arial"/>
          <w:b/>
          <w:bCs/>
          <w:sz w:val="28"/>
          <w:szCs w:val="28"/>
          <w:rtl/>
          <w:lang w:bidi="ar-DZ"/>
        </w:rPr>
        <w:t xml:space="preserve">وزارة التعليم العالي </w:t>
      </w:r>
      <w:r w:rsidRPr="008F4339">
        <w:rPr>
          <w:rFonts w:ascii="Arabic Transparent" w:hAnsi="Arabic Transparent" w:cs="Arabic Transparent"/>
          <w:b/>
          <w:bCs/>
          <w:sz w:val="28"/>
          <w:szCs w:val="28"/>
          <w:rtl/>
          <w:lang w:bidi="ar-DZ"/>
        </w:rPr>
        <w:t>والبحث</w:t>
      </w:r>
      <w:r w:rsidRPr="008F4339">
        <w:rPr>
          <w:rFonts w:cs="Arial"/>
          <w:b/>
          <w:bCs/>
          <w:sz w:val="28"/>
          <w:szCs w:val="28"/>
          <w:rtl/>
          <w:lang w:bidi="ar-DZ"/>
        </w:rPr>
        <w:t xml:space="preserve"> العلمي</w:t>
      </w:r>
    </w:p>
    <w:p w14:paraId="27D5DB28" w14:textId="5FF76CDB" w:rsidR="008F4339" w:rsidRPr="008F4339" w:rsidRDefault="00EB7F41" w:rsidP="00EB7F41">
      <w:pPr>
        <w:tabs>
          <w:tab w:val="left" w:pos="3860"/>
        </w:tabs>
        <w:spacing w:after="160" w:line="259" w:lineRule="auto"/>
        <w:ind w:firstLine="0"/>
        <w:rPr>
          <w:rFonts w:asciiTheme="minorHAnsi" w:hAnsiTheme="minorHAnsi" w:cstheme="minorHAnsi"/>
          <w:b/>
          <w:bCs/>
          <w:sz w:val="22"/>
          <w:rtl/>
          <w:lang w:bidi="ar-DZ"/>
        </w:rPr>
      </w:pPr>
      <w:r>
        <w:rPr>
          <w:rFonts w:asciiTheme="minorHAnsi" w:hAnsiTheme="minorHAnsi" w:cstheme="minorHAnsi"/>
          <w:b/>
          <w:bCs/>
          <w:noProof/>
          <w:sz w:val="22"/>
          <w:lang w:eastAsia="fr-FR"/>
        </w:rPr>
        <w:drawing>
          <wp:anchor distT="0" distB="0" distL="114300" distR="114300" simplePos="0" relativeHeight="251685376" behindDoc="0" locked="0" layoutInCell="1" allowOverlap="1" wp14:anchorId="47D73E1D" wp14:editId="3619ED23">
            <wp:simplePos x="0" y="0"/>
            <wp:positionH relativeFrom="column">
              <wp:posOffset>2316480</wp:posOffset>
            </wp:positionH>
            <wp:positionV relativeFrom="paragraph">
              <wp:posOffset>4445</wp:posOffset>
            </wp:positionV>
            <wp:extent cx="1460500" cy="872968"/>
            <wp:effectExtent l="0" t="0" r="635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tif.jpg"/>
                    <pic:cNvPicPr/>
                  </pic:nvPicPr>
                  <pic:blipFill>
                    <a:blip r:embed="rId8">
                      <a:extLst>
                        <a:ext uri="{28A0092B-C50C-407E-A947-70E740481C1C}">
                          <a14:useLocalDpi xmlns:a14="http://schemas.microsoft.com/office/drawing/2010/main" val="0"/>
                        </a:ext>
                      </a:extLst>
                    </a:blip>
                    <a:stretch>
                      <a:fillRect/>
                    </a:stretch>
                  </pic:blipFill>
                  <pic:spPr>
                    <a:xfrm>
                      <a:off x="0" y="0"/>
                      <a:ext cx="1460500" cy="872968"/>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hint="cs"/>
          <w:b/>
          <w:bCs/>
          <w:sz w:val="22"/>
          <w:rtl/>
          <w:lang w:bidi="ar-DZ"/>
        </w:rPr>
        <w:t xml:space="preserve">   </w:t>
      </w:r>
      <w:r w:rsidR="008F4339" w:rsidRPr="008F4339">
        <w:rPr>
          <w:rFonts w:asciiTheme="minorHAnsi" w:hAnsiTheme="minorHAnsi" w:cstheme="minorHAnsi"/>
          <w:b/>
          <w:bCs/>
          <w:sz w:val="22"/>
          <w:lang w:bidi="ar-DZ"/>
        </w:rPr>
        <w:t>Université Ferhat Abbas Sétif 1</w:t>
      </w:r>
      <w:r w:rsidR="008F4339" w:rsidRPr="00EB7F41">
        <w:rPr>
          <w:rFonts w:ascii="Arabic Transparent" w:hAnsi="Arabic Transparent" w:cs="Arabic Transparent"/>
          <w:b/>
          <w:bCs/>
          <w:sz w:val="22"/>
          <w:rtl/>
          <w:lang w:bidi="ar-DZ"/>
        </w:rPr>
        <w:t xml:space="preserve">جامعة فرحات عباس سطيف </w:t>
      </w:r>
      <w:r w:rsidR="008F4339">
        <w:rPr>
          <w:rFonts w:asciiTheme="minorHAnsi" w:hAnsiTheme="minorHAnsi" w:cstheme="minorHAnsi" w:hint="cs"/>
          <w:b/>
          <w:bCs/>
          <w:sz w:val="22"/>
          <w:rtl/>
          <w:lang w:bidi="ar-DZ"/>
        </w:rPr>
        <w:t xml:space="preserve">1                                                                               </w:t>
      </w:r>
    </w:p>
    <w:p w14:paraId="3B0D454F" w14:textId="3C911029" w:rsidR="008F4339" w:rsidRDefault="008F4339" w:rsidP="008F4339">
      <w:pPr>
        <w:spacing w:after="160" w:line="259" w:lineRule="auto"/>
        <w:ind w:firstLine="0"/>
        <w:jc w:val="right"/>
        <w:rPr>
          <w:rFonts w:asciiTheme="minorHAnsi" w:hAnsiTheme="minorHAnsi" w:cstheme="minorHAnsi"/>
          <w:b/>
          <w:bCs/>
          <w:sz w:val="22"/>
          <w:lang w:bidi="ar-DZ"/>
        </w:rPr>
      </w:pPr>
      <w:r w:rsidRPr="008F4339">
        <w:rPr>
          <w:rFonts w:asciiTheme="minorHAnsi" w:hAnsiTheme="minorHAnsi" w:cstheme="minorHAnsi"/>
          <w:b/>
          <w:bCs/>
          <w:sz w:val="22"/>
          <w:lang w:bidi="ar-DZ"/>
        </w:rPr>
        <w:t xml:space="preserve">Faculté des sciences de </w:t>
      </w:r>
      <w:r w:rsidRPr="005576F2">
        <w:rPr>
          <w:rFonts w:asciiTheme="minorHAnsi" w:hAnsiTheme="minorHAnsi" w:cstheme="minorHAnsi"/>
          <w:b/>
          <w:bCs/>
          <w:sz w:val="22"/>
          <w:lang w:bidi="ar-DZ"/>
        </w:rPr>
        <w:t>la</w:t>
      </w:r>
      <w:r w:rsidRPr="00EB7F41">
        <w:rPr>
          <w:rFonts w:ascii="Arabic Transparent" w:hAnsi="Arabic Transparent" w:cs="Arabic Transparent"/>
          <w:b/>
          <w:bCs/>
          <w:sz w:val="22"/>
          <w:rtl/>
          <w:lang w:bidi="ar-DZ"/>
        </w:rPr>
        <w:t>كلية علوم الطبيعة والحياة</w:t>
      </w:r>
      <w:r>
        <w:rPr>
          <w:rFonts w:asciiTheme="minorHAnsi" w:hAnsiTheme="minorHAnsi" w:cstheme="minorHAnsi" w:hint="cs"/>
          <w:b/>
          <w:bCs/>
          <w:sz w:val="22"/>
          <w:rtl/>
          <w:lang w:bidi="ar-DZ"/>
        </w:rPr>
        <w:t xml:space="preserve">                                                                                                </w:t>
      </w:r>
    </w:p>
    <w:p w14:paraId="39C2CC6E" w14:textId="58E47673" w:rsidR="008F4339" w:rsidRDefault="00EB7F41" w:rsidP="0007504D">
      <w:pPr>
        <w:spacing w:after="160" w:line="259" w:lineRule="auto"/>
        <w:ind w:firstLine="0"/>
        <w:jc w:val="left"/>
        <w:rPr>
          <w:rFonts w:asciiTheme="minorHAnsi" w:hAnsiTheme="minorHAnsi" w:cstheme="minorHAnsi"/>
          <w:b/>
          <w:bCs/>
          <w:sz w:val="22"/>
          <w:lang w:bidi="ar-DZ"/>
        </w:rPr>
      </w:pPr>
      <w:r>
        <w:rPr>
          <w:rFonts w:asciiTheme="minorHAnsi" w:hAnsiTheme="minorHAnsi" w:cstheme="minorHAnsi" w:hint="cs"/>
          <w:b/>
          <w:bCs/>
          <w:sz w:val="22"/>
          <w:rtl/>
          <w:lang w:bidi="ar-DZ"/>
        </w:rPr>
        <w:t xml:space="preserve"> </w:t>
      </w:r>
      <w:r w:rsidR="0007504D">
        <w:rPr>
          <w:rFonts w:asciiTheme="minorHAnsi" w:hAnsiTheme="minorHAnsi" w:cstheme="minorHAnsi"/>
          <w:b/>
          <w:bCs/>
          <w:sz w:val="22"/>
          <w:lang w:bidi="ar-DZ"/>
        </w:rPr>
        <w:t xml:space="preserve"> Nature et de la vie</w:t>
      </w:r>
    </w:p>
    <w:p w14:paraId="4FA0F018" w14:textId="6C27AC25" w:rsidR="0007504D" w:rsidRDefault="0007504D" w:rsidP="0007504D">
      <w:pPr>
        <w:spacing w:after="160" w:line="259" w:lineRule="auto"/>
        <w:ind w:firstLine="0"/>
        <w:jc w:val="left"/>
        <w:rPr>
          <w:rFonts w:asciiTheme="minorHAnsi" w:hAnsiTheme="minorHAnsi" w:cstheme="minorHAnsi"/>
          <w:b/>
          <w:bCs/>
          <w:sz w:val="22"/>
          <w:lang w:bidi="ar-DZ"/>
        </w:rPr>
      </w:pPr>
    </w:p>
    <w:p w14:paraId="49040911" w14:textId="77777777" w:rsidR="0007504D" w:rsidRPr="0007504D" w:rsidRDefault="0007504D" w:rsidP="0007504D">
      <w:pPr>
        <w:spacing w:after="160" w:line="259" w:lineRule="auto"/>
        <w:ind w:firstLine="0"/>
        <w:jc w:val="left"/>
        <w:rPr>
          <w:rFonts w:asciiTheme="minorHAnsi" w:hAnsiTheme="minorHAnsi" w:cstheme="minorHAnsi"/>
          <w:b/>
          <w:bCs/>
          <w:sz w:val="22"/>
          <w:lang w:bidi="ar-DZ"/>
        </w:rPr>
      </w:pPr>
    </w:p>
    <w:p w14:paraId="0D773EEB" w14:textId="32228771" w:rsidR="00EB7F41" w:rsidRPr="0007504D" w:rsidRDefault="00EB7F41" w:rsidP="00F35829">
      <w:pPr>
        <w:spacing w:after="160" w:line="259" w:lineRule="auto"/>
        <w:ind w:firstLine="0"/>
        <w:jc w:val="center"/>
        <w:rPr>
          <w:b/>
          <w:bCs/>
          <w:sz w:val="28"/>
          <w:szCs w:val="28"/>
          <w:rtl/>
        </w:rPr>
      </w:pPr>
      <w:r w:rsidRPr="0007504D">
        <w:rPr>
          <w:b/>
          <w:bCs/>
          <w:sz w:val="28"/>
          <w:szCs w:val="28"/>
        </w:rPr>
        <w:t xml:space="preserve">Département de Biologie et </w:t>
      </w:r>
      <w:r w:rsidR="00F35829" w:rsidRPr="0007504D">
        <w:rPr>
          <w:b/>
          <w:bCs/>
          <w:sz w:val="28"/>
          <w:szCs w:val="28"/>
        </w:rPr>
        <w:t>Physiologie</w:t>
      </w:r>
      <w:r w:rsidRPr="0007504D">
        <w:rPr>
          <w:b/>
          <w:bCs/>
          <w:sz w:val="28"/>
          <w:szCs w:val="28"/>
        </w:rPr>
        <w:t xml:space="preserve"> Végétales</w:t>
      </w:r>
    </w:p>
    <w:p w14:paraId="7738352C" w14:textId="4DDDDD71" w:rsidR="00EB7F41" w:rsidRPr="0033081B" w:rsidRDefault="0033081B" w:rsidP="00F35829">
      <w:pPr>
        <w:spacing w:after="160" w:line="259" w:lineRule="auto"/>
        <w:ind w:firstLine="0"/>
        <w:jc w:val="left"/>
        <w:rPr>
          <w:b/>
          <w:bCs/>
          <w:rtl/>
        </w:rPr>
      </w:pPr>
      <w:r>
        <w:t xml:space="preserve">                                                                                                      </w:t>
      </w:r>
      <w:r w:rsidR="004968D6">
        <w:t xml:space="preserve">    </w:t>
      </w:r>
      <w:r w:rsidR="00F35829">
        <w:t>N°</w:t>
      </w:r>
      <w:r w:rsidR="00F35829" w:rsidRPr="0033081B">
        <w:rPr>
          <w:sz w:val="8"/>
          <w:szCs w:val="8"/>
        </w:rPr>
        <w:t>……….................</w:t>
      </w:r>
      <w:r w:rsidR="00F35829">
        <w:t>SNV/</w:t>
      </w:r>
      <w:r w:rsidR="00F35829" w:rsidRPr="0033081B">
        <w:rPr>
          <w:b/>
          <w:bCs/>
        </w:rPr>
        <w:t>2025</w:t>
      </w:r>
    </w:p>
    <w:p w14:paraId="37342D77" w14:textId="77777777" w:rsidR="00EB7F41" w:rsidRDefault="00EB7F41" w:rsidP="00EB7F41">
      <w:pPr>
        <w:spacing w:after="160" w:line="259" w:lineRule="auto"/>
        <w:ind w:firstLine="0"/>
        <w:jc w:val="center"/>
        <w:rPr>
          <w:rFonts w:ascii="Algerian" w:hAnsi="Algerian"/>
          <w:sz w:val="40"/>
          <w:szCs w:val="40"/>
          <w:rtl/>
        </w:rPr>
      </w:pPr>
      <w:r w:rsidRPr="00EB7F41">
        <w:rPr>
          <w:rFonts w:ascii="Algerian" w:hAnsi="Algerian"/>
          <w:sz w:val="40"/>
          <w:szCs w:val="40"/>
        </w:rPr>
        <w:t>Mémoire</w:t>
      </w:r>
    </w:p>
    <w:p w14:paraId="04611F34" w14:textId="77777777" w:rsidR="00EB7F41" w:rsidRDefault="00EB7F41" w:rsidP="00EB7F41">
      <w:pPr>
        <w:spacing w:after="160" w:line="259" w:lineRule="auto"/>
        <w:ind w:firstLine="0"/>
        <w:jc w:val="center"/>
        <w:rPr>
          <w:rFonts w:cstheme="majorBidi"/>
          <w:szCs w:val="24"/>
          <w:rtl/>
        </w:rPr>
      </w:pPr>
      <w:r w:rsidRPr="00EB7F41">
        <w:rPr>
          <w:rFonts w:cstheme="majorBidi"/>
          <w:szCs w:val="24"/>
        </w:rPr>
        <w:t>Présenté par</w:t>
      </w:r>
    </w:p>
    <w:p w14:paraId="5944F2B7" w14:textId="77777777" w:rsidR="00EB7F41" w:rsidRPr="00EB7F41" w:rsidRDefault="00EB7F41" w:rsidP="00EB7F41">
      <w:pPr>
        <w:spacing w:after="160" w:line="259" w:lineRule="auto"/>
        <w:ind w:firstLine="0"/>
        <w:jc w:val="center"/>
        <w:rPr>
          <w:rFonts w:ascii="Times New Roman" w:hAnsi="Times New Roman" w:cstheme="majorBidi"/>
          <w:b/>
          <w:bCs/>
          <w:sz w:val="32"/>
          <w:szCs w:val="32"/>
        </w:rPr>
      </w:pPr>
      <w:r w:rsidRPr="00EB7F41">
        <w:rPr>
          <w:rFonts w:ascii="Times New Roman" w:hAnsi="Times New Roman" w:cstheme="majorBidi"/>
          <w:b/>
          <w:bCs/>
          <w:sz w:val="32"/>
          <w:szCs w:val="32"/>
        </w:rPr>
        <w:t xml:space="preserve">MANSOURI INSAF </w:t>
      </w:r>
    </w:p>
    <w:p w14:paraId="45CC3918" w14:textId="77777777" w:rsidR="00EB7F41" w:rsidRDefault="00EB7F41" w:rsidP="00EB7F41">
      <w:pPr>
        <w:spacing w:after="160" w:line="259" w:lineRule="auto"/>
        <w:ind w:firstLine="0"/>
        <w:jc w:val="center"/>
        <w:rPr>
          <w:rFonts w:ascii="Times New Roman" w:hAnsi="Times New Roman" w:cstheme="majorBidi"/>
          <w:b/>
          <w:bCs/>
          <w:sz w:val="32"/>
          <w:szCs w:val="32"/>
        </w:rPr>
      </w:pPr>
      <w:r w:rsidRPr="00EB7F41">
        <w:rPr>
          <w:rFonts w:ascii="Times New Roman" w:hAnsi="Times New Roman" w:cstheme="majorBidi"/>
          <w:b/>
          <w:bCs/>
          <w:sz w:val="32"/>
          <w:szCs w:val="32"/>
        </w:rPr>
        <w:t xml:space="preserve">HOUCHET OUMAIMA </w:t>
      </w:r>
    </w:p>
    <w:p w14:paraId="00B45358" w14:textId="77777777" w:rsidR="00EB7F41" w:rsidRPr="00EB7F41" w:rsidRDefault="00EB7F41" w:rsidP="00EB7F41">
      <w:pPr>
        <w:spacing w:after="160" w:line="259" w:lineRule="auto"/>
        <w:ind w:firstLine="0"/>
        <w:jc w:val="center"/>
        <w:rPr>
          <w:rFonts w:cstheme="majorBidi"/>
          <w:szCs w:val="24"/>
        </w:rPr>
      </w:pPr>
      <w:r w:rsidRPr="00EB7F41">
        <w:rPr>
          <w:rFonts w:cstheme="majorBidi"/>
          <w:szCs w:val="24"/>
        </w:rPr>
        <w:t>Pour l’obtention du diplôme de</w:t>
      </w:r>
    </w:p>
    <w:p w14:paraId="20EE08E0" w14:textId="77777777" w:rsidR="00EB7F41" w:rsidRPr="00EB7F41" w:rsidRDefault="00EB7F41" w:rsidP="00EB7F41">
      <w:pPr>
        <w:spacing w:after="160" w:line="259" w:lineRule="auto"/>
        <w:ind w:firstLine="0"/>
        <w:jc w:val="center"/>
        <w:rPr>
          <w:rFonts w:ascii="Stencil" w:hAnsi="Stencil" w:cstheme="majorBidi"/>
          <w:sz w:val="44"/>
          <w:szCs w:val="44"/>
        </w:rPr>
      </w:pPr>
      <w:r w:rsidRPr="00EB7F41">
        <w:rPr>
          <w:rFonts w:ascii="Stencil" w:hAnsi="Stencil" w:cstheme="majorBidi"/>
          <w:sz w:val="44"/>
          <w:szCs w:val="44"/>
        </w:rPr>
        <w:t>MASTER</w:t>
      </w:r>
    </w:p>
    <w:p w14:paraId="66D72BCD" w14:textId="77777777" w:rsidR="00EB7F41" w:rsidRPr="00EB7F41" w:rsidRDefault="00EB7F41" w:rsidP="00EB7F41">
      <w:pPr>
        <w:spacing w:after="160" w:line="259" w:lineRule="auto"/>
        <w:ind w:firstLine="0"/>
        <w:jc w:val="center"/>
        <w:rPr>
          <w:rFonts w:cstheme="majorBidi"/>
          <w:sz w:val="28"/>
          <w:szCs w:val="28"/>
        </w:rPr>
      </w:pPr>
      <w:r w:rsidRPr="00EB7F41">
        <w:rPr>
          <w:rFonts w:cstheme="majorBidi"/>
          <w:sz w:val="28"/>
          <w:szCs w:val="28"/>
        </w:rPr>
        <w:t>Filière : Sciences Biologiques</w:t>
      </w:r>
    </w:p>
    <w:p w14:paraId="521B51EC" w14:textId="77777777" w:rsidR="00EB7F41" w:rsidRDefault="00EB7F41" w:rsidP="00EB7F41">
      <w:pPr>
        <w:spacing w:after="160" w:line="259" w:lineRule="auto"/>
        <w:ind w:firstLine="0"/>
        <w:jc w:val="center"/>
        <w:rPr>
          <w:rFonts w:ascii="Stencil" w:hAnsi="Stencil" w:cstheme="majorBidi"/>
          <w:sz w:val="28"/>
          <w:szCs w:val="28"/>
        </w:rPr>
      </w:pPr>
      <w:r w:rsidRPr="00EB7F41">
        <w:rPr>
          <w:rFonts w:cstheme="majorBidi"/>
          <w:sz w:val="28"/>
          <w:szCs w:val="28"/>
        </w:rPr>
        <w:t xml:space="preserve">Spécialité : </w:t>
      </w:r>
      <w:r w:rsidRPr="00EB7F41">
        <w:rPr>
          <w:rFonts w:ascii="Stencil" w:hAnsi="Stencil" w:cstheme="majorBidi"/>
          <w:sz w:val="28"/>
          <w:szCs w:val="28"/>
        </w:rPr>
        <w:t>Biodiversité et physiologie végétales</w:t>
      </w:r>
    </w:p>
    <w:p w14:paraId="33B49CB9" w14:textId="77777777" w:rsidR="00EB7F41" w:rsidRDefault="00EB7F41" w:rsidP="00EB7F41">
      <w:pPr>
        <w:spacing w:after="160" w:line="259" w:lineRule="auto"/>
        <w:ind w:firstLine="0"/>
        <w:jc w:val="center"/>
        <w:rPr>
          <w:rFonts w:ascii="Stencil" w:hAnsi="Stencil" w:cstheme="majorBidi"/>
          <w:sz w:val="28"/>
          <w:szCs w:val="28"/>
        </w:rPr>
      </w:pPr>
    </w:p>
    <w:p w14:paraId="532933AF" w14:textId="77777777" w:rsidR="00EB7F41" w:rsidRDefault="00EB7F41" w:rsidP="00EB7F41">
      <w:pPr>
        <w:spacing w:after="160" w:line="259" w:lineRule="auto"/>
        <w:ind w:firstLine="0"/>
        <w:jc w:val="center"/>
        <w:rPr>
          <w:rFonts w:ascii="Algerian" w:hAnsi="Algerian" w:cstheme="majorBidi"/>
          <w:sz w:val="28"/>
          <w:szCs w:val="28"/>
        </w:rPr>
      </w:pPr>
      <w:r w:rsidRPr="00EB7F41">
        <w:rPr>
          <w:rFonts w:ascii="Algerian" w:hAnsi="Algerian" w:cstheme="majorBidi"/>
          <w:sz w:val="28"/>
          <w:szCs w:val="28"/>
        </w:rPr>
        <w:t>Thème</w:t>
      </w:r>
    </w:p>
    <w:p w14:paraId="052D7CBE" w14:textId="04EE90FD" w:rsidR="00EB7F41" w:rsidRDefault="00EB7F41" w:rsidP="00EB7F41">
      <w:pPr>
        <w:spacing w:after="160" w:line="259" w:lineRule="auto"/>
        <w:ind w:firstLine="0"/>
        <w:jc w:val="center"/>
        <w:rPr>
          <w:rFonts w:cstheme="majorBidi"/>
          <w:sz w:val="36"/>
          <w:szCs w:val="36"/>
        </w:rPr>
      </w:pPr>
      <w:r>
        <w:rPr>
          <w:rFonts w:cstheme="majorBidi"/>
          <w:sz w:val="36"/>
          <w:szCs w:val="36"/>
        </w:rPr>
        <w:t>L</w:t>
      </w:r>
      <w:r w:rsidRPr="00EB7F41">
        <w:rPr>
          <w:rFonts w:cstheme="majorBidi"/>
          <w:sz w:val="36"/>
          <w:szCs w:val="36"/>
        </w:rPr>
        <w:t>'intérêt des algues d'eau douce</w:t>
      </w:r>
    </w:p>
    <w:p w14:paraId="4F3CE631" w14:textId="6E57CD0D" w:rsidR="00F35829" w:rsidRDefault="00F35829" w:rsidP="00EB7F41">
      <w:pPr>
        <w:spacing w:after="160" w:line="259" w:lineRule="auto"/>
        <w:ind w:firstLine="0"/>
        <w:jc w:val="center"/>
        <w:rPr>
          <w:rFonts w:cstheme="majorBidi"/>
          <w:sz w:val="36"/>
          <w:szCs w:val="36"/>
        </w:rPr>
      </w:pPr>
    </w:p>
    <w:p w14:paraId="3962511A" w14:textId="0FD405BC" w:rsidR="00F35829" w:rsidRDefault="00F35829" w:rsidP="00F35829">
      <w:pPr>
        <w:spacing w:after="160" w:line="259" w:lineRule="auto"/>
        <w:ind w:firstLine="0"/>
        <w:jc w:val="left"/>
        <w:rPr>
          <w:rFonts w:ascii="Algerian" w:hAnsi="Algerian" w:cstheme="majorBidi"/>
          <w:szCs w:val="24"/>
        </w:rPr>
      </w:pPr>
      <w:r w:rsidRPr="00F35829">
        <w:rPr>
          <w:rFonts w:ascii="Algerian" w:hAnsi="Algerian" w:cstheme="majorBidi"/>
          <w:szCs w:val="24"/>
        </w:rPr>
        <w:t>Devant le Jury</w:t>
      </w:r>
    </w:p>
    <w:p w14:paraId="410A3641" w14:textId="58E83037" w:rsidR="00F35829" w:rsidRPr="00F35829" w:rsidRDefault="00F35829" w:rsidP="0033081B">
      <w:pPr>
        <w:tabs>
          <w:tab w:val="left" w:pos="6370"/>
        </w:tabs>
        <w:spacing w:after="160" w:line="259" w:lineRule="auto"/>
        <w:ind w:firstLine="0"/>
        <w:rPr>
          <w:rFonts w:cstheme="majorBidi"/>
          <w:b/>
          <w:bCs/>
          <w:szCs w:val="24"/>
        </w:rPr>
      </w:pPr>
      <w:r w:rsidRPr="00F35829">
        <w:rPr>
          <w:rFonts w:cstheme="majorBidi"/>
          <w:szCs w:val="24"/>
        </w:rPr>
        <w:t xml:space="preserve">Président </w:t>
      </w:r>
      <w:r>
        <w:rPr>
          <w:rFonts w:cstheme="majorBidi"/>
          <w:szCs w:val="24"/>
        </w:rPr>
        <w:t xml:space="preserve">                   </w:t>
      </w:r>
      <w:r w:rsidRPr="00F35829">
        <w:rPr>
          <w:rFonts w:cstheme="majorBidi"/>
          <w:b/>
          <w:bCs/>
          <w:szCs w:val="24"/>
        </w:rPr>
        <w:t xml:space="preserve">KEBAILI Hakima </w:t>
      </w:r>
      <w:r w:rsidR="0033081B">
        <w:rPr>
          <w:rFonts w:cstheme="majorBidi"/>
          <w:b/>
          <w:bCs/>
          <w:szCs w:val="24"/>
        </w:rPr>
        <w:t xml:space="preserve">                                     </w:t>
      </w:r>
      <w:r w:rsidR="0033081B" w:rsidRPr="0033081B">
        <w:rPr>
          <w:rFonts w:cstheme="majorBidi"/>
          <w:b/>
          <w:bCs/>
          <w:szCs w:val="24"/>
        </w:rPr>
        <w:t>MCA UFA Sétif 1</w:t>
      </w:r>
    </w:p>
    <w:p w14:paraId="3FD037B3" w14:textId="4FE28FB7" w:rsidR="00F35829" w:rsidRPr="00F35829" w:rsidRDefault="00F35829" w:rsidP="00F35829">
      <w:pPr>
        <w:spacing w:after="160" w:line="259" w:lineRule="auto"/>
        <w:ind w:firstLine="0"/>
        <w:rPr>
          <w:rFonts w:cstheme="majorBidi"/>
          <w:szCs w:val="24"/>
        </w:rPr>
      </w:pPr>
      <w:r w:rsidRPr="00F35829">
        <w:rPr>
          <w:rFonts w:cstheme="majorBidi"/>
          <w:szCs w:val="24"/>
        </w:rPr>
        <w:t>Encadreur</w:t>
      </w:r>
      <w:r>
        <w:rPr>
          <w:rFonts w:cstheme="majorBidi"/>
          <w:szCs w:val="24"/>
        </w:rPr>
        <w:t xml:space="preserve">                   </w:t>
      </w:r>
      <w:r w:rsidRPr="00F35829">
        <w:rPr>
          <w:rFonts w:cstheme="majorBidi"/>
          <w:b/>
          <w:bCs/>
          <w:szCs w:val="24"/>
        </w:rPr>
        <w:t xml:space="preserve">SAOULI </w:t>
      </w:r>
      <w:proofErr w:type="spellStart"/>
      <w:r w:rsidRPr="00F35829">
        <w:rPr>
          <w:rFonts w:cstheme="majorBidi"/>
          <w:b/>
          <w:bCs/>
          <w:szCs w:val="24"/>
        </w:rPr>
        <w:t>Nacira</w:t>
      </w:r>
      <w:proofErr w:type="spellEnd"/>
      <w:r w:rsidR="0033081B">
        <w:rPr>
          <w:rFonts w:cstheme="majorBidi"/>
          <w:b/>
          <w:bCs/>
          <w:szCs w:val="24"/>
        </w:rPr>
        <w:t xml:space="preserve">                                          </w:t>
      </w:r>
      <w:r w:rsidR="0033081B" w:rsidRPr="0033081B">
        <w:rPr>
          <w:rFonts w:cstheme="majorBidi"/>
          <w:b/>
          <w:bCs/>
          <w:szCs w:val="24"/>
        </w:rPr>
        <w:t>MCA UFA Sétif 1</w:t>
      </w:r>
    </w:p>
    <w:p w14:paraId="53ECB079" w14:textId="11D73C6E" w:rsidR="00F35829" w:rsidRPr="0033081B" w:rsidRDefault="00F35829" w:rsidP="00F35829">
      <w:pPr>
        <w:spacing w:after="160" w:line="259" w:lineRule="auto"/>
        <w:ind w:firstLine="0"/>
        <w:jc w:val="left"/>
        <w:rPr>
          <w:rFonts w:cstheme="majorBidi"/>
          <w:b/>
          <w:bCs/>
          <w:szCs w:val="24"/>
        </w:rPr>
      </w:pPr>
      <w:r w:rsidRPr="00F35829">
        <w:rPr>
          <w:rFonts w:cstheme="majorBidi"/>
          <w:szCs w:val="24"/>
        </w:rPr>
        <w:t>Examinateurs</w:t>
      </w:r>
      <w:r>
        <w:rPr>
          <w:rFonts w:cstheme="majorBidi"/>
          <w:szCs w:val="24"/>
        </w:rPr>
        <w:t xml:space="preserve">              </w:t>
      </w:r>
      <w:r w:rsidRPr="00F35829">
        <w:rPr>
          <w:rFonts w:cstheme="majorBidi"/>
          <w:b/>
          <w:bCs/>
          <w:szCs w:val="24"/>
        </w:rPr>
        <w:t>LAMAMRA MEBARKA</w:t>
      </w:r>
      <w:r>
        <w:rPr>
          <w:rFonts w:cstheme="majorBidi"/>
          <w:szCs w:val="24"/>
        </w:rPr>
        <w:t xml:space="preserve"> </w:t>
      </w:r>
      <w:r w:rsidR="0033081B">
        <w:rPr>
          <w:rFonts w:cstheme="majorBidi"/>
          <w:szCs w:val="24"/>
        </w:rPr>
        <w:t xml:space="preserve">                         </w:t>
      </w:r>
      <w:r w:rsidR="0033081B" w:rsidRPr="0033081B">
        <w:rPr>
          <w:rFonts w:cstheme="majorBidi"/>
          <w:b/>
          <w:bCs/>
          <w:szCs w:val="24"/>
        </w:rPr>
        <w:t>MCA UFA Sétif 1</w:t>
      </w:r>
    </w:p>
    <w:p w14:paraId="118D0E10" w14:textId="3A05A23B" w:rsidR="009030D6" w:rsidRPr="00EB7F41" w:rsidRDefault="009030D6" w:rsidP="00EB7F41">
      <w:pPr>
        <w:spacing w:after="160" w:line="259" w:lineRule="auto"/>
        <w:ind w:firstLine="0"/>
        <w:jc w:val="center"/>
        <w:rPr>
          <w:rFonts w:cstheme="majorBidi"/>
          <w:sz w:val="36"/>
          <w:szCs w:val="36"/>
        </w:rPr>
      </w:pPr>
      <w:r w:rsidRPr="00EB7F41">
        <w:rPr>
          <w:rFonts w:cstheme="majorBidi"/>
          <w:sz w:val="36"/>
          <w:szCs w:val="36"/>
        </w:rPr>
        <w:br w:type="page"/>
      </w:r>
    </w:p>
    <w:p w14:paraId="4BA31FF1" w14:textId="1721699E" w:rsidR="00DF0BE1" w:rsidRDefault="00217C94" w:rsidP="00217C94">
      <w:pPr>
        <w:spacing w:after="160" w:line="259" w:lineRule="auto"/>
        <w:ind w:firstLine="0"/>
        <w:jc w:val="left"/>
        <w:rPr>
          <w:b/>
          <w:bCs/>
        </w:rPr>
      </w:pPr>
      <w:r w:rsidRPr="00217C94">
        <w:rPr>
          <w:b/>
          <w:bCs/>
        </w:rPr>
        <w:lastRenderedPageBreak/>
        <w:t>Table des matières</w:t>
      </w:r>
    </w:p>
    <w:sdt>
      <w:sdtPr>
        <w:rPr>
          <w:rFonts w:asciiTheme="majorBidi" w:eastAsiaTheme="minorHAnsi" w:hAnsiTheme="majorBidi" w:cstheme="minorBidi"/>
          <w:color w:val="auto"/>
          <w:sz w:val="24"/>
          <w:szCs w:val="22"/>
          <w:lang w:val="fr-FR"/>
        </w:rPr>
        <w:id w:val="752470015"/>
        <w:docPartObj>
          <w:docPartGallery w:val="Table of Contents"/>
          <w:docPartUnique/>
        </w:docPartObj>
      </w:sdtPr>
      <w:sdtEndPr>
        <w:rPr>
          <w:b/>
          <w:bCs/>
          <w:noProof/>
        </w:rPr>
      </w:sdtEndPr>
      <w:sdtContent>
        <w:p w14:paraId="739040D1" w14:textId="14846BD6" w:rsidR="00FB73CF" w:rsidRDefault="00FB73CF" w:rsidP="00293CCF">
          <w:pPr>
            <w:pStyle w:val="TOCHeading"/>
            <w:jc w:val="both"/>
          </w:pPr>
        </w:p>
        <w:p w14:paraId="20FD264B" w14:textId="1E8B9C94" w:rsidR="00CA5DA8" w:rsidRDefault="00FB73CF"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r>
            <w:fldChar w:fldCharType="begin"/>
          </w:r>
          <w:r>
            <w:instrText xml:space="preserve"> TOC \o "1-3" \h \z \u </w:instrText>
          </w:r>
          <w:r>
            <w:fldChar w:fldCharType="separate"/>
          </w:r>
          <w:hyperlink w:anchor="_Toc200451543" w:history="1">
            <w:r w:rsidR="00CA5DA8" w:rsidRPr="00393299">
              <w:rPr>
                <w:rStyle w:val="Hyperlink"/>
                <w:noProof/>
              </w:rPr>
              <w:t>Liste des abréviations</w:t>
            </w:r>
          </w:hyperlink>
        </w:p>
        <w:p w14:paraId="2AB2C205" w14:textId="6D028A9E"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4" w:history="1">
            <w:r w:rsidRPr="00393299">
              <w:rPr>
                <w:rStyle w:val="Hyperlink"/>
                <w:noProof/>
              </w:rPr>
              <w:t>Liste des tableaux</w:t>
            </w:r>
          </w:hyperlink>
        </w:p>
        <w:p w14:paraId="26CA0B31" w14:textId="158CB9B9"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5" w:history="1">
            <w:r w:rsidRPr="00393299">
              <w:rPr>
                <w:rStyle w:val="Hyperlink"/>
                <w:noProof/>
              </w:rPr>
              <w:t>Liste des figures</w:t>
            </w:r>
          </w:hyperlink>
        </w:p>
        <w:p w14:paraId="301C1451" w14:textId="52BDBE74"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6" w:history="1">
            <w:r w:rsidRPr="00393299">
              <w:rPr>
                <w:rStyle w:val="Hyperlink"/>
                <w:noProof/>
              </w:rPr>
              <w:t>Résumé</w:t>
            </w:r>
          </w:hyperlink>
        </w:p>
        <w:p w14:paraId="40444623" w14:textId="54405696"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7" w:history="1">
            <w:r w:rsidRPr="00393299">
              <w:rPr>
                <w:rStyle w:val="Hyperlink"/>
                <w:noProof/>
                <w:rtl/>
                <w:lang w:bidi="ar-DZ"/>
              </w:rPr>
              <w:t>ملخص</w:t>
            </w:r>
          </w:hyperlink>
        </w:p>
        <w:p w14:paraId="164376F9" w14:textId="5FD5C543"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8" w:history="1">
            <w:r w:rsidRPr="00393299">
              <w:rPr>
                <w:rStyle w:val="Hyperlink"/>
                <w:noProof/>
              </w:rPr>
              <w:t>Introduction</w:t>
            </w:r>
            <w:r>
              <w:rPr>
                <w:noProof/>
                <w:webHidden/>
              </w:rPr>
              <w:tab/>
            </w:r>
            <w:r>
              <w:rPr>
                <w:noProof/>
                <w:webHidden/>
              </w:rPr>
              <w:fldChar w:fldCharType="begin"/>
            </w:r>
            <w:r>
              <w:rPr>
                <w:noProof/>
                <w:webHidden/>
              </w:rPr>
              <w:instrText xml:space="preserve"> PAGEREF _Toc200451548 \h </w:instrText>
            </w:r>
            <w:r>
              <w:rPr>
                <w:noProof/>
                <w:webHidden/>
              </w:rPr>
            </w:r>
            <w:r>
              <w:rPr>
                <w:noProof/>
                <w:webHidden/>
              </w:rPr>
              <w:fldChar w:fldCharType="separate"/>
            </w:r>
            <w:r w:rsidR="00550AAD">
              <w:rPr>
                <w:noProof/>
                <w:webHidden/>
              </w:rPr>
              <w:t>1</w:t>
            </w:r>
            <w:r>
              <w:rPr>
                <w:noProof/>
                <w:webHidden/>
              </w:rPr>
              <w:fldChar w:fldCharType="end"/>
            </w:r>
          </w:hyperlink>
        </w:p>
        <w:p w14:paraId="3537E229" w14:textId="1E66D43C"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49" w:history="1">
            <w:r w:rsidRPr="00393299">
              <w:rPr>
                <w:rStyle w:val="Hyperlink"/>
                <w:noProof/>
              </w:rPr>
              <w:t>Chapitre 1 : Synthèses bibliographique</w:t>
            </w:r>
            <w:r>
              <w:rPr>
                <w:noProof/>
                <w:webHidden/>
              </w:rPr>
              <w:tab/>
            </w:r>
            <w:r>
              <w:rPr>
                <w:noProof/>
                <w:webHidden/>
              </w:rPr>
              <w:fldChar w:fldCharType="begin"/>
            </w:r>
            <w:r>
              <w:rPr>
                <w:noProof/>
                <w:webHidden/>
              </w:rPr>
              <w:instrText xml:space="preserve"> PAGEREF _Toc200451549 \h </w:instrText>
            </w:r>
            <w:r>
              <w:rPr>
                <w:noProof/>
                <w:webHidden/>
              </w:rPr>
            </w:r>
            <w:r>
              <w:rPr>
                <w:noProof/>
                <w:webHidden/>
              </w:rPr>
              <w:fldChar w:fldCharType="separate"/>
            </w:r>
            <w:r w:rsidR="00550AAD">
              <w:rPr>
                <w:noProof/>
                <w:webHidden/>
              </w:rPr>
              <w:t>3</w:t>
            </w:r>
            <w:r>
              <w:rPr>
                <w:noProof/>
                <w:webHidden/>
              </w:rPr>
              <w:fldChar w:fldCharType="end"/>
            </w:r>
          </w:hyperlink>
        </w:p>
        <w:p w14:paraId="3BEBFF1C" w14:textId="32D13AF9" w:rsidR="00CA5DA8" w:rsidRDefault="00CA5DA8" w:rsidP="00550AAD">
          <w:pPr>
            <w:pStyle w:val="TOC1"/>
            <w:tabs>
              <w:tab w:val="left" w:pos="1200"/>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50" w:history="1">
            <w:r w:rsidRPr="00393299">
              <w:rPr>
                <w:rStyle w:val="Hyperlink"/>
                <w:noProof/>
              </w:rPr>
              <w:t>1.Généralités sur les algues d'eau douce</w:t>
            </w:r>
            <w:r>
              <w:rPr>
                <w:noProof/>
                <w:webHidden/>
              </w:rPr>
              <w:tab/>
            </w:r>
            <w:r>
              <w:rPr>
                <w:noProof/>
                <w:webHidden/>
              </w:rPr>
              <w:fldChar w:fldCharType="begin"/>
            </w:r>
            <w:r>
              <w:rPr>
                <w:noProof/>
                <w:webHidden/>
              </w:rPr>
              <w:instrText xml:space="preserve"> PAGEREF _Toc200451550 \h </w:instrText>
            </w:r>
            <w:r>
              <w:rPr>
                <w:noProof/>
                <w:webHidden/>
              </w:rPr>
            </w:r>
            <w:r>
              <w:rPr>
                <w:noProof/>
                <w:webHidden/>
              </w:rPr>
              <w:fldChar w:fldCharType="separate"/>
            </w:r>
            <w:r w:rsidR="00550AAD">
              <w:rPr>
                <w:noProof/>
                <w:webHidden/>
              </w:rPr>
              <w:t>3</w:t>
            </w:r>
            <w:r>
              <w:rPr>
                <w:noProof/>
                <w:webHidden/>
              </w:rPr>
              <w:fldChar w:fldCharType="end"/>
            </w:r>
          </w:hyperlink>
        </w:p>
        <w:p w14:paraId="67A6A232" w14:textId="0D84E820"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1" w:history="1">
            <w:r w:rsidRPr="00393299">
              <w:rPr>
                <w:rStyle w:val="Hyperlink"/>
                <w:noProof/>
                <w:rtl/>
              </w:rPr>
              <w:t>1.1.</w:t>
            </w:r>
            <w:r w:rsidR="00BE3B13">
              <w:rPr>
                <w:rFonts w:asciiTheme="minorHAnsi" w:eastAsiaTheme="minorEastAsia" w:hAnsiTheme="minorHAnsi"/>
                <w:noProof/>
                <w:kern w:val="2"/>
                <w:szCs w:val="24"/>
                <w:lang w:eastAsia="fr-FR"/>
                <w14:ligatures w14:val="standardContextual"/>
              </w:rPr>
              <w:t>.</w:t>
            </w:r>
            <w:r w:rsidRPr="00393299">
              <w:rPr>
                <w:rStyle w:val="Hyperlink"/>
                <w:noProof/>
              </w:rPr>
              <w:t>Définition des algues</w:t>
            </w:r>
            <w:r>
              <w:rPr>
                <w:noProof/>
                <w:webHidden/>
              </w:rPr>
              <w:tab/>
            </w:r>
            <w:r>
              <w:rPr>
                <w:noProof/>
                <w:webHidden/>
              </w:rPr>
              <w:fldChar w:fldCharType="begin"/>
            </w:r>
            <w:r>
              <w:rPr>
                <w:noProof/>
                <w:webHidden/>
              </w:rPr>
              <w:instrText xml:space="preserve"> PAGEREF _Toc200451551 \h </w:instrText>
            </w:r>
            <w:r>
              <w:rPr>
                <w:noProof/>
                <w:webHidden/>
              </w:rPr>
            </w:r>
            <w:r>
              <w:rPr>
                <w:noProof/>
                <w:webHidden/>
              </w:rPr>
              <w:fldChar w:fldCharType="separate"/>
            </w:r>
            <w:r w:rsidR="00550AAD">
              <w:rPr>
                <w:noProof/>
                <w:webHidden/>
              </w:rPr>
              <w:t>3</w:t>
            </w:r>
            <w:r>
              <w:rPr>
                <w:noProof/>
                <w:webHidden/>
              </w:rPr>
              <w:fldChar w:fldCharType="end"/>
            </w:r>
          </w:hyperlink>
        </w:p>
        <w:p w14:paraId="7EA94DDF" w14:textId="18B44323"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2" w:history="1">
            <w:r w:rsidRPr="00393299">
              <w:rPr>
                <w:rStyle w:val="Hyperlink"/>
                <w:noProof/>
              </w:rPr>
              <w:t>1.2.Classification des algues</w:t>
            </w:r>
            <w:r>
              <w:rPr>
                <w:noProof/>
                <w:webHidden/>
              </w:rPr>
              <w:tab/>
            </w:r>
            <w:r>
              <w:rPr>
                <w:noProof/>
                <w:webHidden/>
              </w:rPr>
              <w:fldChar w:fldCharType="begin"/>
            </w:r>
            <w:r>
              <w:rPr>
                <w:noProof/>
                <w:webHidden/>
              </w:rPr>
              <w:instrText xml:space="preserve"> PAGEREF _Toc200451552 \h </w:instrText>
            </w:r>
            <w:r>
              <w:rPr>
                <w:noProof/>
                <w:webHidden/>
              </w:rPr>
            </w:r>
            <w:r>
              <w:rPr>
                <w:noProof/>
                <w:webHidden/>
              </w:rPr>
              <w:fldChar w:fldCharType="separate"/>
            </w:r>
            <w:r w:rsidR="00550AAD">
              <w:rPr>
                <w:noProof/>
                <w:webHidden/>
              </w:rPr>
              <w:t>3</w:t>
            </w:r>
            <w:r>
              <w:rPr>
                <w:noProof/>
                <w:webHidden/>
              </w:rPr>
              <w:fldChar w:fldCharType="end"/>
            </w:r>
          </w:hyperlink>
        </w:p>
        <w:p w14:paraId="401D71ED" w14:textId="72CB0887"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3" w:history="1">
            <w:r w:rsidRPr="00393299">
              <w:rPr>
                <w:rStyle w:val="Hyperlink"/>
                <w:rFonts w:ascii="Times New Roman" w:hAnsi="Times New Roman"/>
                <w:i/>
                <w:iCs/>
                <w:noProof/>
              </w:rPr>
              <w:t>1.2.1.</w:t>
            </w:r>
            <w:r w:rsidRPr="00393299">
              <w:rPr>
                <w:rStyle w:val="Hyperlink"/>
                <w:rFonts w:ascii="Times New Roman" w:hAnsi="Times New Roman"/>
                <w:iCs/>
                <w:noProof/>
              </w:rPr>
              <w:t>Les cyanobactéries</w:t>
            </w:r>
            <w:r>
              <w:rPr>
                <w:noProof/>
                <w:webHidden/>
              </w:rPr>
              <w:tab/>
            </w:r>
            <w:r>
              <w:rPr>
                <w:noProof/>
                <w:webHidden/>
              </w:rPr>
              <w:fldChar w:fldCharType="begin"/>
            </w:r>
            <w:r>
              <w:rPr>
                <w:noProof/>
                <w:webHidden/>
              </w:rPr>
              <w:instrText xml:space="preserve"> PAGEREF _Toc200451553 \h </w:instrText>
            </w:r>
            <w:r>
              <w:rPr>
                <w:noProof/>
                <w:webHidden/>
              </w:rPr>
            </w:r>
            <w:r>
              <w:rPr>
                <w:noProof/>
                <w:webHidden/>
              </w:rPr>
              <w:fldChar w:fldCharType="separate"/>
            </w:r>
            <w:r w:rsidR="00550AAD">
              <w:rPr>
                <w:noProof/>
                <w:webHidden/>
              </w:rPr>
              <w:t>3</w:t>
            </w:r>
            <w:r>
              <w:rPr>
                <w:noProof/>
                <w:webHidden/>
              </w:rPr>
              <w:fldChar w:fldCharType="end"/>
            </w:r>
          </w:hyperlink>
        </w:p>
        <w:p w14:paraId="44A86C23" w14:textId="3DFF5B1A"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4" w:history="1">
            <w:r w:rsidRPr="00393299">
              <w:rPr>
                <w:rStyle w:val="Hyperlink"/>
                <w:i/>
                <w:iCs/>
                <w:noProof/>
                <w:rtl/>
              </w:rPr>
              <w:t>1.2.2.</w:t>
            </w:r>
            <w:r w:rsidRPr="00393299">
              <w:rPr>
                <w:rStyle w:val="Hyperlink"/>
                <w:iCs/>
                <w:noProof/>
              </w:rPr>
              <w:t>Les chlorophycées</w:t>
            </w:r>
            <w:r>
              <w:rPr>
                <w:noProof/>
                <w:webHidden/>
              </w:rPr>
              <w:tab/>
            </w:r>
            <w:r>
              <w:rPr>
                <w:noProof/>
                <w:webHidden/>
              </w:rPr>
              <w:fldChar w:fldCharType="begin"/>
            </w:r>
            <w:r>
              <w:rPr>
                <w:noProof/>
                <w:webHidden/>
              </w:rPr>
              <w:instrText xml:space="preserve"> PAGEREF _Toc200451554 \h </w:instrText>
            </w:r>
            <w:r>
              <w:rPr>
                <w:noProof/>
                <w:webHidden/>
              </w:rPr>
            </w:r>
            <w:r>
              <w:rPr>
                <w:noProof/>
                <w:webHidden/>
              </w:rPr>
              <w:fldChar w:fldCharType="separate"/>
            </w:r>
            <w:r w:rsidR="00550AAD">
              <w:rPr>
                <w:noProof/>
                <w:webHidden/>
              </w:rPr>
              <w:t>4</w:t>
            </w:r>
            <w:r>
              <w:rPr>
                <w:noProof/>
                <w:webHidden/>
              </w:rPr>
              <w:fldChar w:fldCharType="end"/>
            </w:r>
          </w:hyperlink>
        </w:p>
        <w:p w14:paraId="0C4948CB" w14:textId="4642F60B"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5" w:history="1">
            <w:r w:rsidRPr="00393299">
              <w:rPr>
                <w:rStyle w:val="Hyperlink"/>
                <w:i/>
                <w:iCs/>
                <w:noProof/>
              </w:rPr>
              <w:t>1.2.3.</w:t>
            </w:r>
            <w:r w:rsidRPr="00393299">
              <w:rPr>
                <w:rStyle w:val="Hyperlink"/>
                <w:iCs/>
                <w:noProof/>
              </w:rPr>
              <w:t>Les Euglènes</w:t>
            </w:r>
            <w:r w:rsidR="00BE3B13">
              <w:rPr>
                <w:rStyle w:val="Hyperlink"/>
                <w:iCs/>
                <w:noProof/>
              </w:rPr>
              <w:t xml:space="preserve">   </w:t>
            </w:r>
            <w:r>
              <w:rPr>
                <w:noProof/>
                <w:webHidden/>
              </w:rPr>
              <w:tab/>
            </w:r>
            <w:r>
              <w:rPr>
                <w:noProof/>
                <w:webHidden/>
              </w:rPr>
              <w:fldChar w:fldCharType="begin"/>
            </w:r>
            <w:r>
              <w:rPr>
                <w:noProof/>
                <w:webHidden/>
              </w:rPr>
              <w:instrText xml:space="preserve"> PAGEREF _Toc200451555 \h </w:instrText>
            </w:r>
            <w:r>
              <w:rPr>
                <w:noProof/>
                <w:webHidden/>
              </w:rPr>
            </w:r>
            <w:r>
              <w:rPr>
                <w:noProof/>
                <w:webHidden/>
              </w:rPr>
              <w:fldChar w:fldCharType="separate"/>
            </w:r>
            <w:r w:rsidR="00550AAD">
              <w:rPr>
                <w:noProof/>
                <w:webHidden/>
              </w:rPr>
              <w:t>4</w:t>
            </w:r>
            <w:r>
              <w:rPr>
                <w:noProof/>
                <w:webHidden/>
              </w:rPr>
              <w:fldChar w:fldCharType="end"/>
            </w:r>
          </w:hyperlink>
        </w:p>
        <w:p w14:paraId="727A518F" w14:textId="7BCA636F"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6" w:history="1">
            <w:r w:rsidRPr="00393299">
              <w:rPr>
                <w:rStyle w:val="Hyperlink"/>
                <w:i/>
                <w:iCs/>
                <w:noProof/>
              </w:rPr>
              <w:t>1.2.4.</w:t>
            </w:r>
            <w:r w:rsidRPr="00393299">
              <w:rPr>
                <w:rStyle w:val="Hyperlink"/>
                <w:iCs/>
                <w:noProof/>
              </w:rPr>
              <w:t>Les Bacillariophycées</w:t>
            </w:r>
            <w:r>
              <w:rPr>
                <w:noProof/>
                <w:webHidden/>
              </w:rPr>
              <w:tab/>
            </w:r>
            <w:r>
              <w:rPr>
                <w:noProof/>
                <w:webHidden/>
              </w:rPr>
              <w:fldChar w:fldCharType="begin"/>
            </w:r>
            <w:r>
              <w:rPr>
                <w:noProof/>
                <w:webHidden/>
              </w:rPr>
              <w:instrText xml:space="preserve"> PAGEREF _Toc200451556 \h </w:instrText>
            </w:r>
            <w:r>
              <w:rPr>
                <w:noProof/>
                <w:webHidden/>
              </w:rPr>
            </w:r>
            <w:r>
              <w:rPr>
                <w:noProof/>
                <w:webHidden/>
              </w:rPr>
              <w:fldChar w:fldCharType="separate"/>
            </w:r>
            <w:r w:rsidR="00550AAD">
              <w:rPr>
                <w:noProof/>
                <w:webHidden/>
              </w:rPr>
              <w:t>5</w:t>
            </w:r>
            <w:r>
              <w:rPr>
                <w:noProof/>
                <w:webHidden/>
              </w:rPr>
              <w:fldChar w:fldCharType="end"/>
            </w:r>
          </w:hyperlink>
        </w:p>
        <w:p w14:paraId="5997D588" w14:textId="081EA2BF"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7" w:history="1">
            <w:r w:rsidRPr="00393299">
              <w:rPr>
                <w:rStyle w:val="Hyperlink"/>
                <w:i/>
                <w:iCs/>
                <w:noProof/>
              </w:rPr>
              <w:t>1.2.5.</w:t>
            </w:r>
            <w:r w:rsidRPr="00393299">
              <w:rPr>
                <w:rStyle w:val="Hyperlink"/>
                <w:iCs/>
                <w:noProof/>
              </w:rPr>
              <w:t>Les Chrysophycées</w:t>
            </w:r>
            <w:r>
              <w:rPr>
                <w:noProof/>
                <w:webHidden/>
              </w:rPr>
              <w:tab/>
            </w:r>
            <w:r>
              <w:rPr>
                <w:noProof/>
                <w:webHidden/>
              </w:rPr>
              <w:fldChar w:fldCharType="begin"/>
            </w:r>
            <w:r>
              <w:rPr>
                <w:noProof/>
                <w:webHidden/>
              </w:rPr>
              <w:instrText xml:space="preserve"> PAGEREF _Toc200451557 \h </w:instrText>
            </w:r>
            <w:r>
              <w:rPr>
                <w:noProof/>
                <w:webHidden/>
              </w:rPr>
            </w:r>
            <w:r>
              <w:rPr>
                <w:noProof/>
                <w:webHidden/>
              </w:rPr>
              <w:fldChar w:fldCharType="separate"/>
            </w:r>
            <w:r w:rsidR="00550AAD">
              <w:rPr>
                <w:noProof/>
                <w:webHidden/>
              </w:rPr>
              <w:t>6</w:t>
            </w:r>
            <w:r>
              <w:rPr>
                <w:noProof/>
                <w:webHidden/>
              </w:rPr>
              <w:fldChar w:fldCharType="end"/>
            </w:r>
          </w:hyperlink>
        </w:p>
        <w:p w14:paraId="30E7A28A" w14:textId="76BD125A"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8" w:history="1">
            <w:r w:rsidRPr="00393299">
              <w:rPr>
                <w:rStyle w:val="Hyperlink"/>
                <w:i/>
                <w:iCs/>
                <w:noProof/>
                <w:rtl/>
              </w:rPr>
              <w:t>1.2.6.</w:t>
            </w:r>
            <w:r w:rsidRPr="00393299">
              <w:rPr>
                <w:rStyle w:val="Hyperlink"/>
                <w:iCs/>
                <w:noProof/>
              </w:rPr>
              <w:t>Les Dinoflagellés</w:t>
            </w:r>
            <w:r>
              <w:rPr>
                <w:noProof/>
                <w:webHidden/>
              </w:rPr>
              <w:tab/>
            </w:r>
            <w:r>
              <w:rPr>
                <w:noProof/>
                <w:webHidden/>
              </w:rPr>
              <w:fldChar w:fldCharType="begin"/>
            </w:r>
            <w:r>
              <w:rPr>
                <w:noProof/>
                <w:webHidden/>
              </w:rPr>
              <w:instrText xml:space="preserve"> PAGEREF _Toc200451558 \h </w:instrText>
            </w:r>
            <w:r>
              <w:rPr>
                <w:noProof/>
                <w:webHidden/>
              </w:rPr>
            </w:r>
            <w:r>
              <w:rPr>
                <w:noProof/>
                <w:webHidden/>
              </w:rPr>
              <w:fldChar w:fldCharType="separate"/>
            </w:r>
            <w:r w:rsidR="00550AAD">
              <w:rPr>
                <w:noProof/>
                <w:webHidden/>
              </w:rPr>
              <w:t>6</w:t>
            </w:r>
            <w:r>
              <w:rPr>
                <w:noProof/>
                <w:webHidden/>
              </w:rPr>
              <w:fldChar w:fldCharType="end"/>
            </w:r>
          </w:hyperlink>
        </w:p>
        <w:p w14:paraId="415363B2" w14:textId="2DB23103"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59" w:history="1">
            <w:r w:rsidRPr="00393299">
              <w:rPr>
                <w:rStyle w:val="Hyperlink"/>
                <w:i/>
                <w:iCs/>
                <w:noProof/>
                <w:lang w:bidi="ar-DZ"/>
              </w:rPr>
              <w:t>1.2.7.</w:t>
            </w:r>
            <w:r w:rsidRPr="00393299">
              <w:rPr>
                <w:rStyle w:val="Hyperlink"/>
                <w:iCs/>
                <w:noProof/>
                <w:lang w:bidi="ar-DZ"/>
              </w:rPr>
              <w:t>Les Cryptophycées</w:t>
            </w:r>
            <w:r>
              <w:rPr>
                <w:noProof/>
                <w:webHidden/>
              </w:rPr>
              <w:tab/>
            </w:r>
            <w:r>
              <w:rPr>
                <w:noProof/>
                <w:webHidden/>
              </w:rPr>
              <w:fldChar w:fldCharType="begin"/>
            </w:r>
            <w:r>
              <w:rPr>
                <w:noProof/>
                <w:webHidden/>
              </w:rPr>
              <w:instrText xml:space="preserve"> PAGEREF _Toc200451559 \h </w:instrText>
            </w:r>
            <w:r>
              <w:rPr>
                <w:noProof/>
                <w:webHidden/>
              </w:rPr>
            </w:r>
            <w:r>
              <w:rPr>
                <w:noProof/>
                <w:webHidden/>
              </w:rPr>
              <w:fldChar w:fldCharType="separate"/>
            </w:r>
            <w:r w:rsidR="00550AAD">
              <w:rPr>
                <w:noProof/>
                <w:webHidden/>
              </w:rPr>
              <w:t>7</w:t>
            </w:r>
            <w:r>
              <w:rPr>
                <w:noProof/>
                <w:webHidden/>
              </w:rPr>
              <w:fldChar w:fldCharType="end"/>
            </w:r>
          </w:hyperlink>
        </w:p>
        <w:p w14:paraId="37247C28" w14:textId="62BF0C24"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0" w:history="1">
            <w:r w:rsidRPr="00393299">
              <w:rPr>
                <w:rStyle w:val="Hyperlink"/>
                <w:rFonts w:ascii="Times New Roman" w:hAnsi="Times New Roman"/>
                <w:i/>
                <w:iCs/>
                <w:noProof/>
                <w:lang w:bidi="ar-DZ"/>
              </w:rPr>
              <w:t>1.2.8.</w:t>
            </w:r>
            <w:r w:rsidRPr="00393299">
              <w:rPr>
                <w:rStyle w:val="Hyperlink"/>
                <w:rFonts w:ascii="Times New Roman" w:hAnsi="Times New Roman"/>
                <w:iCs/>
                <w:noProof/>
                <w:lang w:bidi="ar-DZ"/>
              </w:rPr>
              <w:t>Les phyéophyc</w:t>
            </w:r>
            <w:r w:rsidRPr="00393299">
              <w:rPr>
                <w:rStyle w:val="Hyperlink"/>
                <w:rFonts w:ascii="Times New Roman" w:hAnsi="Times New Roman"/>
                <w:i/>
                <w:iCs/>
                <w:noProof/>
                <w:lang w:bidi="ar-DZ"/>
              </w:rPr>
              <w:t>eae</w:t>
            </w:r>
            <w:r>
              <w:rPr>
                <w:noProof/>
                <w:webHidden/>
              </w:rPr>
              <w:tab/>
            </w:r>
            <w:r>
              <w:rPr>
                <w:noProof/>
                <w:webHidden/>
              </w:rPr>
              <w:fldChar w:fldCharType="begin"/>
            </w:r>
            <w:r>
              <w:rPr>
                <w:noProof/>
                <w:webHidden/>
              </w:rPr>
              <w:instrText xml:space="preserve"> PAGEREF _Toc200451560 \h </w:instrText>
            </w:r>
            <w:r>
              <w:rPr>
                <w:noProof/>
                <w:webHidden/>
              </w:rPr>
            </w:r>
            <w:r>
              <w:rPr>
                <w:noProof/>
                <w:webHidden/>
              </w:rPr>
              <w:fldChar w:fldCharType="separate"/>
            </w:r>
            <w:r w:rsidR="00550AAD">
              <w:rPr>
                <w:noProof/>
                <w:webHidden/>
              </w:rPr>
              <w:t>8</w:t>
            </w:r>
            <w:r>
              <w:rPr>
                <w:noProof/>
                <w:webHidden/>
              </w:rPr>
              <w:fldChar w:fldCharType="end"/>
            </w:r>
          </w:hyperlink>
        </w:p>
        <w:p w14:paraId="0DBBD1DE" w14:textId="45CB4463"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1" w:history="1">
            <w:r w:rsidRPr="00393299">
              <w:rPr>
                <w:rStyle w:val="Hyperlink"/>
                <w:noProof/>
                <w:rtl/>
              </w:rPr>
              <w:t>1.3.</w:t>
            </w:r>
            <w:r w:rsidRPr="00393299">
              <w:rPr>
                <w:rStyle w:val="Hyperlink"/>
                <w:noProof/>
              </w:rPr>
              <w:t>Morphologie des Algues d'eau douce</w:t>
            </w:r>
            <w:r>
              <w:rPr>
                <w:noProof/>
                <w:webHidden/>
              </w:rPr>
              <w:tab/>
            </w:r>
            <w:r>
              <w:rPr>
                <w:noProof/>
                <w:webHidden/>
              </w:rPr>
              <w:fldChar w:fldCharType="begin"/>
            </w:r>
            <w:r>
              <w:rPr>
                <w:noProof/>
                <w:webHidden/>
              </w:rPr>
              <w:instrText xml:space="preserve"> PAGEREF _Toc200451561 \h </w:instrText>
            </w:r>
            <w:r>
              <w:rPr>
                <w:noProof/>
                <w:webHidden/>
              </w:rPr>
            </w:r>
            <w:r>
              <w:rPr>
                <w:noProof/>
                <w:webHidden/>
              </w:rPr>
              <w:fldChar w:fldCharType="separate"/>
            </w:r>
            <w:r w:rsidR="00550AAD">
              <w:rPr>
                <w:noProof/>
                <w:webHidden/>
              </w:rPr>
              <w:t>10</w:t>
            </w:r>
            <w:r>
              <w:rPr>
                <w:noProof/>
                <w:webHidden/>
              </w:rPr>
              <w:fldChar w:fldCharType="end"/>
            </w:r>
          </w:hyperlink>
        </w:p>
        <w:p w14:paraId="796EE220" w14:textId="03F3B07F"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2" w:history="1">
            <w:r w:rsidRPr="00393299">
              <w:rPr>
                <w:rStyle w:val="Hyperlink"/>
                <w:rFonts w:ascii="Times New Roman" w:hAnsi="Times New Roman"/>
                <w:noProof/>
              </w:rPr>
              <w:t>1.4.</w:t>
            </w:r>
            <w:r w:rsidRPr="00393299">
              <w:rPr>
                <w:rStyle w:val="Hyperlink"/>
                <w:noProof/>
              </w:rPr>
              <w:t>La reproduction des algues</w:t>
            </w:r>
            <w:r>
              <w:rPr>
                <w:noProof/>
                <w:webHidden/>
              </w:rPr>
              <w:tab/>
            </w:r>
            <w:r>
              <w:rPr>
                <w:noProof/>
                <w:webHidden/>
              </w:rPr>
              <w:fldChar w:fldCharType="begin"/>
            </w:r>
            <w:r>
              <w:rPr>
                <w:noProof/>
                <w:webHidden/>
              </w:rPr>
              <w:instrText xml:space="preserve"> PAGEREF _Toc200451562 \h </w:instrText>
            </w:r>
            <w:r>
              <w:rPr>
                <w:noProof/>
                <w:webHidden/>
              </w:rPr>
            </w:r>
            <w:r>
              <w:rPr>
                <w:noProof/>
                <w:webHidden/>
              </w:rPr>
              <w:fldChar w:fldCharType="separate"/>
            </w:r>
            <w:r w:rsidR="00550AAD">
              <w:rPr>
                <w:noProof/>
                <w:webHidden/>
              </w:rPr>
              <w:t>11</w:t>
            </w:r>
            <w:r>
              <w:rPr>
                <w:noProof/>
                <w:webHidden/>
              </w:rPr>
              <w:fldChar w:fldCharType="end"/>
            </w:r>
          </w:hyperlink>
        </w:p>
        <w:p w14:paraId="2DE5D379" w14:textId="20048B77"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3" w:history="1">
            <w:r w:rsidRPr="00393299">
              <w:rPr>
                <w:rStyle w:val="Hyperlink"/>
                <w:i/>
                <w:iCs/>
                <w:noProof/>
              </w:rPr>
              <w:t>1.4.1.</w:t>
            </w:r>
            <w:r w:rsidRPr="00393299">
              <w:rPr>
                <w:rStyle w:val="Hyperlink"/>
                <w:iCs/>
                <w:noProof/>
              </w:rPr>
              <w:t>Reproduction sexuée</w:t>
            </w:r>
            <w:r>
              <w:rPr>
                <w:noProof/>
                <w:webHidden/>
              </w:rPr>
              <w:tab/>
            </w:r>
            <w:r>
              <w:rPr>
                <w:noProof/>
                <w:webHidden/>
              </w:rPr>
              <w:fldChar w:fldCharType="begin"/>
            </w:r>
            <w:r>
              <w:rPr>
                <w:noProof/>
                <w:webHidden/>
              </w:rPr>
              <w:instrText xml:space="preserve"> PAGEREF _Toc200451563 \h </w:instrText>
            </w:r>
            <w:r>
              <w:rPr>
                <w:noProof/>
                <w:webHidden/>
              </w:rPr>
            </w:r>
            <w:r>
              <w:rPr>
                <w:noProof/>
                <w:webHidden/>
              </w:rPr>
              <w:fldChar w:fldCharType="separate"/>
            </w:r>
            <w:r w:rsidR="00550AAD">
              <w:rPr>
                <w:noProof/>
                <w:webHidden/>
              </w:rPr>
              <w:t>11</w:t>
            </w:r>
            <w:r>
              <w:rPr>
                <w:noProof/>
                <w:webHidden/>
              </w:rPr>
              <w:fldChar w:fldCharType="end"/>
            </w:r>
          </w:hyperlink>
        </w:p>
        <w:p w14:paraId="64EE8785" w14:textId="31ADFE61"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4" w:history="1">
            <w:r w:rsidRPr="00393299">
              <w:rPr>
                <w:rStyle w:val="Hyperlink"/>
                <w:i/>
                <w:iCs/>
                <w:noProof/>
              </w:rPr>
              <w:t>1.4.2.</w:t>
            </w:r>
            <w:r w:rsidRPr="00393299">
              <w:rPr>
                <w:rStyle w:val="Hyperlink"/>
                <w:iCs/>
                <w:noProof/>
              </w:rPr>
              <w:t>Reproduction asexuée</w:t>
            </w:r>
            <w:r>
              <w:rPr>
                <w:noProof/>
                <w:webHidden/>
              </w:rPr>
              <w:tab/>
            </w:r>
            <w:r>
              <w:rPr>
                <w:noProof/>
                <w:webHidden/>
              </w:rPr>
              <w:fldChar w:fldCharType="begin"/>
            </w:r>
            <w:r>
              <w:rPr>
                <w:noProof/>
                <w:webHidden/>
              </w:rPr>
              <w:instrText xml:space="preserve"> PAGEREF _Toc200451564 \h </w:instrText>
            </w:r>
            <w:r>
              <w:rPr>
                <w:noProof/>
                <w:webHidden/>
              </w:rPr>
            </w:r>
            <w:r>
              <w:rPr>
                <w:noProof/>
                <w:webHidden/>
              </w:rPr>
              <w:fldChar w:fldCharType="separate"/>
            </w:r>
            <w:r w:rsidR="00550AAD">
              <w:rPr>
                <w:noProof/>
                <w:webHidden/>
              </w:rPr>
              <w:t>11</w:t>
            </w:r>
            <w:r>
              <w:rPr>
                <w:noProof/>
                <w:webHidden/>
              </w:rPr>
              <w:fldChar w:fldCharType="end"/>
            </w:r>
          </w:hyperlink>
        </w:p>
        <w:p w14:paraId="2DD1ECDB" w14:textId="3067A57A"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5" w:history="1">
            <w:r w:rsidRPr="00393299">
              <w:rPr>
                <w:rStyle w:val="Hyperlink"/>
                <w:rFonts w:ascii="Times New Roman" w:hAnsi="Times New Roman"/>
                <w:noProof/>
              </w:rPr>
              <w:t>1.5.Habitat des algues d’eau douce</w:t>
            </w:r>
            <w:r>
              <w:rPr>
                <w:noProof/>
                <w:webHidden/>
              </w:rPr>
              <w:tab/>
            </w:r>
            <w:r>
              <w:rPr>
                <w:noProof/>
                <w:webHidden/>
              </w:rPr>
              <w:fldChar w:fldCharType="begin"/>
            </w:r>
            <w:r>
              <w:rPr>
                <w:noProof/>
                <w:webHidden/>
              </w:rPr>
              <w:instrText xml:space="preserve"> PAGEREF _Toc200451565 \h </w:instrText>
            </w:r>
            <w:r>
              <w:rPr>
                <w:noProof/>
                <w:webHidden/>
              </w:rPr>
            </w:r>
            <w:r>
              <w:rPr>
                <w:noProof/>
                <w:webHidden/>
              </w:rPr>
              <w:fldChar w:fldCharType="separate"/>
            </w:r>
            <w:r w:rsidR="00550AAD">
              <w:rPr>
                <w:noProof/>
                <w:webHidden/>
              </w:rPr>
              <w:t>11</w:t>
            </w:r>
            <w:r>
              <w:rPr>
                <w:noProof/>
                <w:webHidden/>
              </w:rPr>
              <w:fldChar w:fldCharType="end"/>
            </w:r>
          </w:hyperlink>
        </w:p>
        <w:p w14:paraId="69786AD8" w14:textId="04E54CDE" w:rsidR="00CA5DA8" w:rsidRDefault="00CA5DA8" w:rsidP="00550AAD">
          <w:pPr>
            <w:pStyle w:val="TOC1"/>
            <w:tabs>
              <w:tab w:val="left" w:pos="1200"/>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66" w:history="1">
            <w:r w:rsidRPr="00393299">
              <w:rPr>
                <w:rStyle w:val="Hyperlink"/>
                <w:noProof/>
              </w:rPr>
              <w:t>2.Utilisation des algues d’eau douce</w:t>
            </w:r>
            <w:r>
              <w:rPr>
                <w:noProof/>
                <w:webHidden/>
              </w:rPr>
              <w:tab/>
            </w:r>
            <w:r>
              <w:rPr>
                <w:noProof/>
                <w:webHidden/>
              </w:rPr>
              <w:fldChar w:fldCharType="begin"/>
            </w:r>
            <w:r>
              <w:rPr>
                <w:noProof/>
                <w:webHidden/>
              </w:rPr>
              <w:instrText xml:space="preserve"> PAGEREF _Toc200451566 \h </w:instrText>
            </w:r>
            <w:r>
              <w:rPr>
                <w:noProof/>
                <w:webHidden/>
              </w:rPr>
            </w:r>
            <w:r>
              <w:rPr>
                <w:noProof/>
                <w:webHidden/>
              </w:rPr>
              <w:fldChar w:fldCharType="separate"/>
            </w:r>
            <w:r w:rsidR="00550AAD">
              <w:rPr>
                <w:noProof/>
                <w:webHidden/>
              </w:rPr>
              <w:t>13</w:t>
            </w:r>
            <w:r>
              <w:rPr>
                <w:noProof/>
                <w:webHidden/>
              </w:rPr>
              <w:fldChar w:fldCharType="end"/>
            </w:r>
          </w:hyperlink>
        </w:p>
        <w:p w14:paraId="4BA7BFC7" w14:textId="2EEAAC18"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7" w:history="1">
            <w:r w:rsidRPr="00393299">
              <w:rPr>
                <w:rStyle w:val="Hyperlink"/>
                <w:noProof/>
              </w:rPr>
              <w:t>2.1.Alimentaire</w:t>
            </w:r>
            <w:r>
              <w:rPr>
                <w:noProof/>
                <w:webHidden/>
              </w:rPr>
              <w:tab/>
            </w:r>
            <w:r>
              <w:rPr>
                <w:noProof/>
                <w:webHidden/>
              </w:rPr>
              <w:fldChar w:fldCharType="begin"/>
            </w:r>
            <w:r>
              <w:rPr>
                <w:noProof/>
                <w:webHidden/>
              </w:rPr>
              <w:instrText xml:space="preserve"> PAGEREF _Toc200451567 \h </w:instrText>
            </w:r>
            <w:r>
              <w:rPr>
                <w:noProof/>
                <w:webHidden/>
              </w:rPr>
            </w:r>
            <w:r>
              <w:rPr>
                <w:noProof/>
                <w:webHidden/>
              </w:rPr>
              <w:fldChar w:fldCharType="separate"/>
            </w:r>
            <w:r w:rsidR="00550AAD">
              <w:rPr>
                <w:noProof/>
                <w:webHidden/>
              </w:rPr>
              <w:t>13</w:t>
            </w:r>
            <w:r>
              <w:rPr>
                <w:noProof/>
                <w:webHidden/>
              </w:rPr>
              <w:fldChar w:fldCharType="end"/>
            </w:r>
          </w:hyperlink>
        </w:p>
        <w:p w14:paraId="7D7510ED" w14:textId="7B7BFB13"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8" w:history="1">
            <w:r w:rsidRPr="00393299">
              <w:rPr>
                <w:rStyle w:val="Hyperlink"/>
                <w:i/>
                <w:iCs/>
                <w:noProof/>
              </w:rPr>
              <w:t>2.1.1.</w:t>
            </w:r>
            <w:r w:rsidRPr="00393299">
              <w:rPr>
                <w:rStyle w:val="Hyperlink"/>
                <w:iCs/>
                <w:noProof/>
              </w:rPr>
              <w:t>Utilisation des polysaccharides</w:t>
            </w:r>
            <w:r>
              <w:rPr>
                <w:noProof/>
                <w:webHidden/>
              </w:rPr>
              <w:tab/>
            </w:r>
            <w:r>
              <w:rPr>
                <w:noProof/>
                <w:webHidden/>
              </w:rPr>
              <w:fldChar w:fldCharType="begin"/>
            </w:r>
            <w:r>
              <w:rPr>
                <w:noProof/>
                <w:webHidden/>
              </w:rPr>
              <w:instrText xml:space="preserve"> PAGEREF _Toc200451568 \h </w:instrText>
            </w:r>
            <w:r>
              <w:rPr>
                <w:noProof/>
                <w:webHidden/>
              </w:rPr>
            </w:r>
            <w:r>
              <w:rPr>
                <w:noProof/>
                <w:webHidden/>
              </w:rPr>
              <w:fldChar w:fldCharType="separate"/>
            </w:r>
            <w:r w:rsidR="00550AAD">
              <w:rPr>
                <w:noProof/>
                <w:webHidden/>
              </w:rPr>
              <w:t>14</w:t>
            </w:r>
            <w:r>
              <w:rPr>
                <w:noProof/>
                <w:webHidden/>
              </w:rPr>
              <w:fldChar w:fldCharType="end"/>
            </w:r>
          </w:hyperlink>
        </w:p>
        <w:p w14:paraId="0F1759EC" w14:textId="30638426"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69" w:history="1">
            <w:r w:rsidRPr="00393299">
              <w:rPr>
                <w:rStyle w:val="Hyperlink"/>
                <w:noProof/>
                <w:rtl/>
                <w:lang w:bidi="ar-DZ"/>
              </w:rPr>
              <w:t>2.2.</w:t>
            </w:r>
            <w:r w:rsidRPr="00393299">
              <w:rPr>
                <w:rStyle w:val="Hyperlink"/>
                <w:noProof/>
                <w:lang w:bidi="ar-DZ"/>
              </w:rPr>
              <w:t>Médicale</w:t>
            </w:r>
            <w:r w:rsidR="00BE3B13">
              <w:rPr>
                <w:rStyle w:val="Hyperlink"/>
                <w:noProof/>
                <w:lang w:bidi="ar-DZ"/>
              </w:rPr>
              <w:t xml:space="preserve">     </w:t>
            </w:r>
            <w:r>
              <w:rPr>
                <w:noProof/>
                <w:webHidden/>
              </w:rPr>
              <w:tab/>
            </w:r>
            <w:r>
              <w:rPr>
                <w:noProof/>
                <w:webHidden/>
              </w:rPr>
              <w:fldChar w:fldCharType="begin"/>
            </w:r>
            <w:r>
              <w:rPr>
                <w:noProof/>
                <w:webHidden/>
              </w:rPr>
              <w:instrText xml:space="preserve"> PAGEREF _Toc200451569 \h </w:instrText>
            </w:r>
            <w:r>
              <w:rPr>
                <w:noProof/>
                <w:webHidden/>
              </w:rPr>
            </w:r>
            <w:r>
              <w:rPr>
                <w:noProof/>
                <w:webHidden/>
              </w:rPr>
              <w:fldChar w:fldCharType="separate"/>
            </w:r>
            <w:r w:rsidR="00550AAD">
              <w:rPr>
                <w:noProof/>
                <w:webHidden/>
              </w:rPr>
              <w:t>15</w:t>
            </w:r>
            <w:r>
              <w:rPr>
                <w:noProof/>
                <w:webHidden/>
              </w:rPr>
              <w:fldChar w:fldCharType="end"/>
            </w:r>
          </w:hyperlink>
        </w:p>
        <w:p w14:paraId="0DE17619" w14:textId="32B598C4"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0" w:history="1">
            <w:r w:rsidRPr="00393299">
              <w:rPr>
                <w:rStyle w:val="Hyperlink"/>
                <w:i/>
                <w:iCs/>
                <w:noProof/>
                <w:lang w:bidi="ar-DZ"/>
              </w:rPr>
              <w:t>2.2.1.</w:t>
            </w:r>
            <w:r w:rsidRPr="00393299">
              <w:rPr>
                <w:rStyle w:val="Hyperlink"/>
                <w:iCs/>
                <w:noProof/>
                <w:lang w:bidi="ar-DZ"/>
              </w:rPr>
              <w:t>Activité antioxydants</w:t>
            </w:r>
            <w:r>
              <w:rPr>
                <w:noProof/>
                <w:webHidden/>
              </w:rPr>
              <w:tab/>
            </w:r>
            <w:r>
              <w:rPr>
                <w:noProof/>
                <w:webHidden/>
              </w:rPr>
              <w:fldChar w:fldCharType="begin"/>
            </w:r>
            <w:r>
              <w:rPr>
                <w:noProof/>
                <w:webHidden/>
              </w:rPr>
              <w:instrText xml:space="preserve"> PAGEREF _Toc200451570 \h </w:instrText>
            </w:r>
            <w:r>
              <w:rPr>
                <w:noProof/>
                <w:webHidden/>
              </w:rPr>
            </w:r>
            <w:r>
              <w:rPr>
                <w:noProof/>
                <w:webHidden/>
              </w:rPr>
              <w:fldChar w:fldCharType="separate"/>
            </w:r>
            <w:r w:rsidR="00550AAD">
              <w:rPr>
                <w:noProof/>
                <w:webHidden/>
              </w:rPr>
              <w:t>16</w:t>
            </w:r>
            <w:r>
              <w:rPr>
                <w:noProof/>
                <w:webHidden/>
              </w:rPr>
              <w:fldChar w:fldCharType="end"/>
            </w:r>
          </w:hyperlink>
        </w:p>
        <w:p w14:paraId="1D7C5BE0" w14:textId="1D072443"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1" w:history="1">
            <w:r w:rsidRPr="00393299">
              <w:rPr>
                <w:rStyle w:val="Hyperlink"/>
                <w:i/>
                <w:iCs/>
                <w:noProof/>
                <w:lang w:bidi="ar-DZ"/>
              </w:rPr>
              <w:t>2.2.2.</w:t>
            </w:r>
            <w:r w:rsidRPr="00393299">
              <w:rPr>
                <w:rStyle w:val="Hyperlink"/>
                <w:iCs/>
                <w:noProof/>
                <w:lang w:bidi="ar-DZ"/>
              </w:rPr>
              <w:t>Activités immunitaires</w:t>
            </w:r>
            <w:r>
              <w:rPr>
                <w:noProof/>
                <w:webHidden/>
              </w:rPr>
              <w:tab/>
            </w:r>
            <w:r>
              <w:rPr>
                <w:noProof/>
                <w:webHidden/>
              </w:rPr>
              <w:fldChar w:fldCharType="begin"/>
            </w:r>
            <w:r>
              <w:rPr>
                <w:noProof/>
                <w:webHidden/>
              </w:rPr>
              <w:instrText xml:space="preserve"> PAGEREF _Toc200451571 \h </w:instrText>
            </w:r>
            <w:r>
              <w:rPr>
                <w:noProof/>
                <w:webHidden/>
              </w:rPr>
            </w:r>
            <w:r>
              <w:rPr>
                <w:noProof/>
                <w:webHidden/>
              </w:rPr>
              <w:fldChar w:fldCharType="separate"/>
            </w:r>
            <w:r w:rsidR="00550AAD">
              <w:rPr>
                <w:noProof/>
                <w:webHidden/>
              </w:rPr>
              <w:t>16</w:t>
            </w:r>
            <w:r>
              <w:rPr>
                <w:noProof/>
                <w:webHidden/>
              </w:rPr>
              <w:fldChar w:fldCharType="end"/>
            </w:r>
          </w:hyperlink>
        </w:p>
        <w:p w14:paraId="46DD5C18" w14:textId="031C8320"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2" w:history="1">
            <w:r w:rsidRPr="00393299">
              <w:rPr>
                <w:rStyle w:val="Hyperlink"/>
                <w:i/>
                <w:iCs/>
                <w:noProof/>
                <w:lang w:bidi="ar-DZ"/>
              </w:rPr>
              <w:t>2.2.3.</w:t>
            </w:r>
            <w:r w:rsidRPr="00393299">
              <w:rPr>
                <w:rStyle w:val="Hyperlink"/>
                <w:iCs/>
                <w:noProof/>
                <w:lang w:bidi="ar-DZ"/>
              </w:rPr>
              <w:t>Activités antivirales</w:t>
            </w:r>
            <w:r>
              <w:rPr>
                <w:noProof/>
                <w:webHidden/>
              </w:rPr>
              <w:tab/>
            </w:r>
            <w:r>
              <w:rPr>
                <w:noProof/>
                <w:webHidden/>
              </w:rPr>
              <w:fldChar w:fldCharType="begin"/>
            </w:r>
            <w:r>
              <w:rPr>
                <w:noProof/>
                <w:webHidden/>
              </w:rPr>
              <w:instrText xml:space="preserve"> PAGEREF _Toc200451572 \h </w:instrText>
            </w:r>
            <w:r>
              <w:rPr>
                <w:noProof/>
                <w:webHidden/>
              </w:rPr>
            </w:r>
            <w:r>
              <w:rPr>
                <w:noProof/>
                <w:webHidden/>
              </w:rPr>
              <w:fldChar w:fldCharType="separate"/>
            </w:r>
            <w:r w:rsidR="00550AAD">
              <w:rPr>
                <w:noProof/>
                <w:webHidden/>
              </w:rPr>
              <w:t>17</w:t>
            </w:r>
            <w:r>
              <w:rPr>
                <w:noProof/>
                <w:webHidden/>
              </w:rPr>
              <w:fldChar w:fldCharType="end"/>
            </w:r>
          </w:hyperlink>
        </w:p>
        <w:p w14:paraId="3522D5A4" w14:textId="45DD2007"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3" w:history="1">
            <w:r w:rsidRPr="00393299">
              <w:rPr>
                <w:rStyle w:val="Hyperlink"/>
                <w:noProof/>
                <w:rtl/>
                <w:lang w:bidi="ar-DZ"/>
              </w:rPr>
              <w:t>2.3.</w:t>
            </w:r>
            <w:r w:rsidRPr="00393299">
              <w:rPr>
                <w:rStyle w:val="Hyperlink"/>
                <w:noProof/>
                <w:lang w:bidi="ar-DZ"/>
              </w:rPr>
              <w:t>Bio cosmétique</w:t>
            </w:r>
            <w:r>
              <w:rPr>
                <w:noProof/>
                <w:webHidden/>
              </w:rPr>
              <w:tab/>
            </w:r>
            <w:r>
              <w:rPr>
                <w:noProof/>
                <w:webHidden/>
              </w:rPr>
              <w:fldChar w:fldCharType="begin"/>
            </w:r>
            <w:r>
              <w:rPr>
                <w:noProof/>
                <w:webHidden/>
              </w:rPr>
              <w:instrText xml:space="preserve"> PAGEREF _Toc200451573 \h </w:instrText>
            </w:r>
            <w:r>
              <w:rPr>
                <w:noProof/>
                <w:webHidden/>
              </w:rPr>
            </w:r>
            <w:r>
              <w:rPr>
                <w:noProof/>
                <w:webHidden/>
              </w:rPr>
              <w:fldChar w:fldCharType="separate"/>
            </w:r>
            <w:r w:rsidR="00550AAD">
              <w:rPr>
                <w:noProof/>
                <w:webHidden/>
              </w:rPr>
              <w:t>17</w:t>
            </w:r>
            <w:r>
              <w:rPr>
                <w:noProof/>
                <w:webHidden/>
              </w:rPr>
              <w:fldChar w:fldCharType="end"/>
            </w:r>
          </w:hyperlink>
        </w:p>
        <w:p w14:paraId="146AD504" w14:textId="5CE79E20"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4" w:history="1">
            <w:r w:rsidRPr="00393299">
              <w:rPr>
                <w:rStyle w:val="Hyperlink"/>
                <w:noProof/>
                <w:rtl/>
                <w:lang w:bidi="ar-DZ"/>
              </w:rPr>
              <w:t>2.4.</w:t>
            </w:r>
            <w:r w:rsidRPr="00393299">
              <w:rPr>
                <w:rStyle w:val="Hyperlink"/>
                <w:noProof/>
                <w:lang w:bidi="ar-DZ"/>
              </w:rPr>
              <w:t>Fourrage</w:t>
            </w:r>
            <w:r w:rsidR="00550AAD">
              <w:rPr>
                <w:rStyle w:val="Hyperlink"/>
                <w:noProof/>
                <w:lang w:bidi="ar-DZ"/>
              </w:rPr>
              <w:t xml:space="preserve">     </w:t>
            </w:r>
            <w:r>
              <w:rPr>
                <w:noProof/>
                <w:webHidden/>
              </w:rPr>
              <w:tab/>
            </w:r>
            <w:r>
              <w:rPr>
                <w:noProof/>
                <w:webHidden/>
              </w:rPr>
              <w:fldChar w:fldCharType="begin"/>
            </w:r>
            <w:r>
              <w:rPr>
                <w:noProof/>
                <w:webHidden/>
              </w:rPr>
              <w:instrText xml:space="preserve"> PAGEREF _Toc200451574 \h </w:instrText>
            </w:r>
            <w:r>
              <w:rPr>
                <w:noProof/>
                <w:webHidden/>
              </w:rPr>
            </w:r>
            <w:r>
              <w:rPr>
                <w:noProof/>
                <w:webHidden/>
              </w:rPr>
              <w:fldChar w:fldCharType="separate"/>
            </w:r>
            <w:r w:rsidR="00550AAD">
              <w:rPr>
                <w:noProof/>
                <w:webHidden/>
              </w:rPr>
              <w:t>18</w:t>
            </w:r>
            <w:r>
              <w:rPr>
                <w:noProof/>
                <w:webHidden/>
              </w:rPr>
              <w:fldChar w:fldCharType="end"/>
            </w:r>
          </w:hyperlink>
        </w:p>
        <w:p w14:paraId="617AA529" w14:textId="297DC0BF"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5" w:history="1">
            <w:r w:rsidRPr="00393299">
              <w:rPr>
                <w:rStyle w:val="Hyperlink"/>
                <w:noProof/>
                <w:lang w:bidi="ar-DZ"/>
              </w:rPr>
              <w:t>2.5.Agriculture</w:t>
            </w:r>
            <w:r>
              <w:rPr>
                <w:noProof/>
                <w:webHidden/>
              </w:rPr>
              <w:tab/>
            </w:r>
            <w:r>
              <w:rPr>
                <w:noProof/>
                <w:webHidden/>
              </w:rPr>
              <w:fldChar w:fldCharType="begin"/>
            </w:r>
            <w:r>
              <w:rPr>
                <w:noProof/>
                <w:webHidden/>
              </w:rPr>
              <w:instrText xml:space="preserve"> PAGEREF _Toc200451575 \h </w:instrText>
            </w:r>
            <w:r>
              <w:rPr>
                <w:noProof/>
                <w:webHidden/>
              </w:rPr>
            </w:r>
            <w:r>
              <w:rPr>
                <w:noProof/>
                <w:webHidden/>
              </w:rPr>
              <w:fldChar w:fldCharType="separate"/>
            </w:r>
            <w:r w:rsidR="00550AAD">
              <w:rPr>
                <w:noProof/>
                <w:webHidden/>
              </w:rPr>
              <w:t>19</w:t>
            </w:r>
            <w:r>
              <w:rPr>
                <w:noProof/>
                <w:webHidden/>
              </w:rPr>
              <w:fldChar w:fldCharType="end"/>
            </w:r>
          </w:hyperlink>
        </w:p>
        <w:p w14:paraId="391F0444" w14:textId="477CEA8C" w:rsidR="00CA5DA8" w:rsidRDefault="00CA5DA8" w:rsidP="00550AAD">
          <w:pPr>
            <w:pStyle w:val="TOC2"/>
            <w:tabs>
              <w:tab w:val="left" w:pos="168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6" w:history="1">
            <w:r w:rsidRPr="00393299">
              <w:rPr>
                <w:rStyle w:val="Hyperlink"/>
                <w:noProof/>
                <w:lang w:bidi="ar-DZ"/>
              </w:rPr>
              <w:t>2.5.1.Engrais vital</w:t>
            </w:r>
            <w:r>
              <w:rPr>
                <w:noProof/>
                <w:webHidden/>
              </w:rPr>
              <w:tab/>
            </w:r>
            <w:r>
              <w:rPr>
                <w:noProof/>
                <w:webHidden/>
              </w:rPr>
              <w:fldChar w:fldCharType="begin"/>
            </w:r>
            <w:r>
              <w:rPr>
                <w:noProof/>
                <w:webHidden/>
              </w:rPr>
              <w:instrText xml:space="preserve"> PAGEREF _Toc200451576 \h </w:instrText>
            </w:r>
            <w:r>
              <w:rPr>
                <w:noProof/>
                <w:webHidden/>
              </w:rPr>
            </w:r>
            <w:r>
              <w:rPr>
                <w:noProof/>
                <w:webHidden/>
              </w:rPr>
              <w:fldChar w:fldCharType="separate"/>
            </w:r>
            <w:r w:rsidR="00550AAD">
              <w:rPr>
                <w:noProof/>
                <w:webHidden/>
              </w:rPr>
              <w:t>20</w:t>
            </w:r>
            <w:r>
              <w:rPr>
                <w:noProof/>
                <w:webHidden/>
              </w:rPr>
              <w:fldChar w:fldCharType="end"/>
            </w:r>
          </w:hyperlink>
        </w:p>
        <w:p w14:paraId="75F36D88" w14:textId="1293CB13" w:rsidR="00CA5DA8" w:rsidRDefault="00CA5DA8" w:rsidP="00550AAD">
          <w:pPr>
            <w:pStyle w:val="TOC2"/>
            <w:tabs>
              <w:tab w:val="left" w:pos="168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7" w:history="1">
            <w:r w:rsidRPr="00393299">
              <w:rPr>
                <w:rStyle w:val="Hyperlink"/>
                <w:rFonts w:ascii="Times New Roman" w:hAnsi="Times New Roman"/>
                <w:noProof/>
                <w:rtl/>
                <w:lang w:bidi="ar-DZ"/>
              </w:rPr>
              <w:t>2.5.2.</w:t>
            </w:r>
            <w:r w:rsidRPr="00393299">
              <w:rPr>
                <w:rStyle w:val="Hyperlink"/>
                <w:noProof/>
                <w:lang w:bidi="ar-DZ"/>
              </w:rPr>
              <w:t>Biostimulants</w:t>
            </w:r>
            <w:r>
              <w:rPr>
                <w:noProof/>
                <w:webHidden/>
              </w:rPr>
              <w:tab/>
            </w:r>
            <w:r>
              <w:rPr>
                <w:noProof/>
                <w:webHidden/>
              </w:rPr>
              <w:fldChar w:fldCharType="begin"/>
            </w:r>
            <w:r>
              <w:rPr>
                <w:noProof/>
                <w:webHidden/>
              </w:rPr>
              <w:instrText xml:space="preserve"> PAGEREF _Toc200451577 \h </w:instrText>
            </w:r>
            <w:r>
              <w:rPr>
                <w:noProof/>
                <w:webHidden/>
              </w:rPr>
            </w:r>
            <w:r>
              <w:rPr>
                <w:noProof/>
                <w:webHidden/>
              </w:rPr>
              <w:fldChar w:fldCharType="separate"/>
            </w:r>
            <w:r w:rsidR="00550AAD">
              <w:rPr>
                <w:noProof/>
                <w:webHidden/>
              </w:rPr>
              <w:t>20</w:t>
            </w:r>
            <w:r>
              <w:rPr>
                <w:noProof/>
                <w:webHidden/>
              </w:rPr>
              <w:fldChar w:fldCharType="end"/>
            </w:r>
          </w:hyperlink>
        </w:p>
        <w:p w14:paraId="16BDE987" w14:textId="1FBF052C"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8" w:history="1">
            <w:r w:rsidRPr="00393299">
              <w:rPr>
                <w:rStyle w:val="Hyperlink"/>
                <w:noProof/>
                <w:rtl/>
              </w:rPr>
              <w:t>2.6.</w:t>
            </w:r>
            <w:r w:rsidRPr="00393299">
              <w:rPr>
                <w:rStyle w:val="Hyperlink"/>
                <w:noProof/>
              </w:rPr>
              <w:t>D</w:t>
            </w:r>
            <w:r w:rsidRPr="00393299">
              <w:rPr>
                <w:rStyle w:val="Hyperlink"/>
                <w:noProof/>
                <w:lang w:bidi="ar-DZ"/>
              </w:rPr>
              <w:t>ésalinisation</w:t>
            </w:r>
            <w:r w:rsidRPr="00393299">
              <w:rPr>
                <w:rStyle w:val="Hyperlink"/>
                <w:noProof/>
                <w:rtl/>
              </w:rPr>
              <w:t xml:space="preserve"> </w:t>
            </w:r>
            <w:r w:rsidRPr="00393299">
              <w:rPr>
                <w:rStyle w:val="Hyperlink"/>
                <w:noProof/>
                <w:lang w:bidi="ar-DZ"/>
              </w:rPr>
              <w:t>et dépollution de l’eau</w:t>
            </w:r>
            <w:r>
              <w:rPr>
                <w:noProof/>
                <w:webHidden/>
              </w:rPr>
              <w:tab/>
            </w:r>
            <w:r>
              <w:rPr>
                <w:noProof/>
                <w:webHidden/>
              </w:rPr>
              <w:fldChar w:fldCharType="begin"/>
            </w:r>
            <w:r>
              <w:rPr>
                <w:noProof/>
                <w:webHidden/>
              </w:rPr>
              <w:instrText xml:space="preserve"> PAGEREF _Toc200451578 \h </w:instrText>
            </w:r>
            <w:r>
              <w:rPr>
                <w:noProof/>
                <w:webHidden/>
              </w:rPr>
            </w:r>
            <w:r>
              <w:rPr>
                <w:noProof/>
                <w:webHidden/>
              </w:rPr>
              <w:fldChar w:fldCharType="separate"/>
            </w:r>
            <w:r w:rsidR="00550AAD">
              <w:rPr>
                <w:noProof/>
                <w:webHidden/>
              </w:rPr>
              <w:t>21</w:t>
            </w:r>
            <w:r>
              <w:rPr>
                <w:noProof/>
                <w:webHidden/>
              </w:rPr>
              <w:fldChar w:fldCharType="end"/>
            </w:r>
          </w:hyperlink>
        </w:p>
        <w:p w14:paraId="0EB4A1E9" w14:textId="002AB332"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79" w:history="1">
            <w:r w:rsidRPr="00393299">
              <w:rPr>
                <w:rStyle w:val="Hyperlink"/>
                <w:noProof/>
                <w:lang w:bidi="ar-DZ"/>
              </w:rPr>
              <w:t>2.7.Compléments alimentaires</w:t>
            </w:r>
            <w:r>
              <w:rPr>
                <w:noProof/>
                <w:webHidden/>
              </w:rPr>
              <w:tab/>
            </w:r>
            <w:r>
              <w:rPr>
                <w:noProof/>
                <w:webHidden/>
              </w:rPr>
              <w:fldChar w:fldCharType="begin"/>
            </w:r>
            <w:r>
              <w:rPr>
                <w:noProof/>
                <w:webHidden/>
              </w:rPr>
              <w:instrText xml:space="preserve"> PAGEREF _Toc200451579 \h </w:instrText>
            </w:r>
            <w:r>
              <w:rPr>
                <w:noProof/>
                <w:webHidden/>
              </w:rPr>
            </w:r>
            <w:r>
              <w:rPr>
                <w:noProof/>
                <w:webHidden/>
              </w:rPr>
              <w:fldChar w:fldCharType="separate"/>
            </w:r>
            <w:r w:rsidR="00550AAD">
              <w:rPr>
                <w:noProof/>
                <w:webHidden/>
              </w:rPr>
              <w:t>21</w:t>
            </w:r>
            <w:r>
              <w:rPr>
                <w:noProof/>
                <w:webHidden/>
              </w:rPr>
              <w:fldChar w:fldCharType="end"/>
            </w:r>
          </w:hyperlink>
        </w:p>
        <w:p w14:paraId="42B40E28" w14:textId="27740401"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80" w:history="1">
            <w:r w:rsidRPr="00393299">
              <w:rPr>
                <w:rStyle w:val="Hyperlink"/>
                <w:i/>
                <w:iCs/>
                <w:noProof/>
                <w:rtl/>
                <w:lang w:bidi="ar-DZ"/>
              </w:rPr>
              <w:t>2.7.1.</w:t>
            </w:r>
            <w:r w:rsidRPr="00393299">
              <w:rPr>
                <w:rStyle w:val="Hyperlink"/>
                <w:iCs/>
                <w:noProof/>
                <w:lang w:bidi="ar-DZ"/>
              </w:rPr>
              <w:t>Spiruline</w:t>
            </w:r>
            <w:r w:rsidRPr="00393299">
              <w:rPr>
                <w:rStyle w:val="Hyperlink"/>
                <w:noProof/>
                <w:lang w:bidi="ar-DZ"/>
              </w:rPr>
              <w:t xml:space="preserve"> </w:t>
            </w:r>
            <w:r w:rsidRPr="006110E4">
              <w:rPr>
                <w:rStyle w:val="Hyperlink"/>
                <w:i/>
                <w:noProof/>
                <w:lang w:bidi="ar-DZ"/>
              </w:rPr>
              <w:t>(Arthrospira platensis</w:t>
            </w:r>
            <w:r w:rsidRPr="00393299">
              <w:rPr>
                <w:rStyle w:val="Hyperlink"/>
                <w:iCs/>
                <w:noProof/>
                <w:lang w:bidi="ar-DZ"/>
              </w:rPr>
              <w:t>)</w:t>
            </w:r>
            <w:r>
              <w:rPr>
                <w:noProof/>
                <w:webHidden/>
              </w:rPr>
              <w:tab/>
            </w:r>
            <w:r>
              <w:rPr>
                <w:noProof/>
                <w:webHidden/>
              </w:rPr>
              <w:fldChar w:fldCharType="begin"/>
            </w:r>
            <w:r>
              <w:rPr>
                <w:noProof/>
                <w:webHidden/>
              </w:rPr>
              <w:instrText xml:space="preserve"> PAGEREF _Toc200451580 \h </w:instrText>
            </w:r>
            <w:r>
              <w:rPr>
                <w:noProof/>
                <w:webHidden/>
              </w:rPr>
            </w:r>
            <w:r>
              <w:rPr>
                <w:noProof/>
                <w:webHidden/>
              </w:rPr>
              <w:fldChar w:fldCharType="separate"/>
            </w:r>
            <w:r w:rsidR="00550AAD">
              <w:rPr>
                <w:noProof/>
                <w:webHidden/>
              </w:rPr>
              <w:t>21</w:t>
            </w:r>
            <w:r>
              <w:rPr>
                <w:noProof/>
                <w:webHidden/>
              </w:rPr>
              <w:fldChar w:fldCharType="end"/>
            </w:r>
          </w:hyperlink>
        </w:p>
        <w:p w14:paraId="108FFC4F" w14:textId="0F692239" w:rsidR="00CA5DA8" w:rsidRDefault="00CA5DA8" w:rsidP="00550AAD">
          <w:pPr>
            <w:pStyle w:val="TOC3"/>
            <w:tabs>
              <w:tab w:val="left" w:pos="168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81" w:history="1">
            <w:r w:rsidRPr="00393299">
              <w:rPr>
                <w:rStyle w:val="Hyperlink"/>
                <w:rFonts w:ascii="Times New Roman" w:hAnsi="Times New Roman"/>
                <w:noProof/>
                <w:rtl/>
                <w:lang w:bidi="ar-DZ"/>
              </w:rPr>
              <w:t>a</w:t>
            </w:r>
            <w:r w:rsidR="006110E4">
              <w:rPr>
                <w:rStyle w:val="Hyperlink"/>
                <w:rFonts w:ascii="Times New Roman" w:hAnsi="Times New Roman"/>
                <w:noProof/>
                <w:lang w:bidi="ar-DZ"/>
              </w:rPr>
              <w:t xml:space="preserve"> </w:t>
            </w:r>
            <w:r w:rsidRPr="00393299">
              <w:rPr>
                <w:rStyle w:val="Hyperlink"/>
                <w:rFonts w:ascii="Times New Roman" w:hAnsi="Times New Roman"/>
                <w:noProof/>
                <w:rtl/>
                <w:lang w:bidi="ar-DZ"/>
              </w:rPr>
              <w:t>)</w:t>
            </w:r>
            <w:r w:rsidRPr="00393299">
              <w:rPr>
                <w:rStyle w:val="Hyperlink"/>
                <w:rFonts w:ascii="Times New Roman" w:hAnsi="Times New Roman"/>
                <w:noProof/>
                <w:lang w:bidi="ar-DZ"/>
              </w:rPr>
              <w:t>L</w:t>
            </w:r>
            <w:r w:rsidRPr="00393299">
              <w:rPr>
                <w:rStyle w:val="Hyperlink"/>
                <w:noProof/>
                <w:lang w:bidi="ar-DZ"/>
              </w:rPr>
              <w:t>e rôle de la spiruline dans la lutte contre la malnutrition</w:t>
            </w:r>
            <w:r>
              <w:rPr>
                <w:noProof/>
                <w:webHidden/>
              </w:rPr>
              <w:tab/>
            </w:r>
            <w:r>
              <w:rPr>
                <w:noProof/>
                <w:webHidden/>
              </w:rPr>
              <w:fldChar w:fldCharType="begin"/>
            </w:r>
            <w:r>
              <w:rPr>
                <w:noProof/>
                <w:webHidden/>
              </w:rPr>
              <w:instrText xml:space="preserve"> PAGEREF _Toc200451581 \h </w:instrText>
            </w:r>
            <w:r>
              <w:rPr>
                <w:noProof/>
                <w:webHidden/>
              </w:rPr>
            </w:r>
            <w:r>
              <w:rPr>
                <w:noProof/>
                <w:webHidden/>
              </w:rPr>
              <w:fldChar w:fldCharType="separate"/>
            </w:r>
            <w:r w:rsidR="00550AAD">
              <w:rPr>
                <w:noProof/>
                <w:webHidden/>
              </w:rPr>
              <w:t>23</w:t>
            </w:r>
            <w:r>
              <w:rPr>
                <w:noProof/>
                <w:webHidden/>
              </w:rPr>
              <w:fldChar w:fldCharType="end"/>
            </w:r>
          </w:hyperlink>
        </w:p>
        <w:p w14:paraId="7ECF2C20" w14:textId="3D891858"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82" w:history="1">
            <w:r w:rsidRPr="00393299">
              <w:rPr>
                <w:rStyle w:val="Hyperlink"/>
                <w:i/>
                <w:iCs/>
                <w:noProof/>
                <w:lang w:bidi="ar-DZ"/>
              </w:rPr>
              <w:t>2.7.2.</w:t>
            </w:r>
            <w:r w:rsidRPr="00393299">
              <w:rPr>
                <w:rStyle w:val="Hyperlink"/>
                <w:iCs/>
                <w:noProof/>
                <w:lang w:bidi="ar-DZ"/>
              </w:rPr>
              <w:t>Chlorelle (</w:t>
            </w:r>
            <w:r w:rsidRPr="006110E4">
              <w:rPr>
                <w:rStyle w:val="Hyperlink"/>
                <w:i/>
                <w:iCs/>
                <w:noProof/>
                <w:lang w:bidi="ar-DZ"/>
              </w:rPr>
              <w:t>Chlorella vulgaris</w:t>
            </w:r>
            <w:r w:rsidRPr="00393299">
              <w:rPr>
                <w:rStyle w:val="Hyperlink"/>
                <w:iCs/>
                <w:noProof/>
                <w:lang w:bidi="ar-DZ"/>
              </w:rPr>
              <w:t>)</w:t>
            </w:r>
            <w:r>
              <w:rPr>
                <w:noProof/>
                <w:webHidden/>
              </w:rPr>
              <w:tab/>
            </w:r>
            <w:r>
              <w:rPr>
                <w:noProof/>
                <w:webHidden/>
              </w:rPr>
              <w:fldChar w:fldCharType="begin"/>
            </w:r>
            <w:r>
              <w:rPr>
                <w:noProof/>
                <w:webHidden/>
              </w:rPr>
              <w:instrText xml:space="preserve"> PAGEREF _Toc200451582 \h </w:instrText>
            </w:r>
            <w:r>
              <w:rPr>
                <w:noProof/>
                <w:webHidden/>
              </w:rPr>
            </w:r>
            <w:r>
              <w:rPr>
                <w:noProof/>
                <w:webHidden/>
              </w:rPr>
              <w:fldChar w:fldCharType="separate"/>
            </w:r>
            <w:r w:rsidR="00550AAD">
              <w:rPr>
                <w:noProof/>
                <w:webHidden/>
              </w:rPr>
              <w:t>23</w:t>
            </w:r>
            <w:r>
              <w:rPr>
                <w:noProof/>
                <w:webHidden/>
              </w:rPr>
              <w:fldChar w:fldCharType="end"/>
            </w:r>
          </w:hyperlink>
        </w:p>
        <w:p w14:paraId="6CDCC820" w14:textId="00B46C03" w:rsidR="00CA5DA8" w:rsidRDefault="00CA5DA8" w:rsidP="00550AAD">
          <w:pPr>
            <w:pStyle w:val="TOC3"/>
            <w:tabs>
              <w:tab w:val="left" w:pos="192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83" w:history="1">
            <w:r w:rsidRPr="00393299">
              <w:rPr>
                <w:rStyle w:val="Hyperlink"/>
                <w:i/>
                <w:iCs/>
                <w:noProof/>
                <w:lang w:bidi="ar-DZ"/>
              </w:rPr>
              <w:t>2.7.3.Haematococcus pluvialis</w:t>
            </w:r>
            <w:r>
              <w:rPr>
                <w:noProof/>
                <w:webHidden/>
              </w:rPr>
              <w:tab/>
            </w:r>
            <w:r>
              <w:rPr>
                <w:noProof/>
                <w:webHidden/>
              </w:rPr>
              <w:fldChar w:fldCharType="begin"/>
            </w:r>
            <w:r>
              <w:rPr>
                <w:noProof/>
                <w:webHidden/>
              </w:rPr>
              <w:instrText xml:space="preserve"> PAGEREF _Toc200451583 \h </w:instrText>
            </w:r>
            <w:r>
              <w:rPr>
                <w:noProof/>
                <w:webHidden/>
              </w:rPr>
            </w:r>
            <w:r>
              <w:rPr>
                <w:noProof/>
                <w:webHidden/>
              </w:rPr>
              <w:fldChar w:fldCharType="separate"/>
            </w:r>
            <w:r w:rsidR="00550AAD">
              <w:rPr>
                <w:noProof/>
                <w:webHidden/>
              </w:rPr>
              <w:t>24</w:t>
            </w:r>
            <w:r>
              <w:rPr>
                <w:noProof/>
                <w:webHidden/>
              </w:rPr>
              <w:fldChar w:fldCharType="end"/>
            </w:r>
          </w:hyperlink>
        </w:p>
        <w:p w14:paraId="11D14D64" w14:textId="3C811738" w:rsidR="00CA5DA8" w:rsidRDefault="00CA5DA8" w:rsidP="00550AAD">
          <w:pPr>
            <w:pStyle w:val="TOC2"/>
            <w:tabs>
              <w:tab w:val="left" w:pos="1440"/>
              <w:tab w:val="right" w:leader="dot" w:pos="9060"/>
            </w:tabs>
            <w:spacing w:after="0"/>
            <w:ind w:left="0" w:firstLine="0"/>
            <w:rPr>
              <w:rFonts w:asciiTheme="minorHAnsi" w:eastAsiaTheme="minorEastAsia" w:hAnsiTheme="minorHAnsi"/>
              <w:noProof/>
              <w:kern w:val="2"/>
              <w:szCs w:val="24"/>
              <w:lang w:eastAsia="fr-FR"/>
              <w14:ligatures w14:val="standardContextual"/>
            </w:rPr>
          </w:pPr>
          <w:hyperlink w:anchor="_Toc200451586" w:history="1">
            <w:r w:rsidRPr="00393299">
              <w:rPr>
                <w:rStyle w:val="Hyperlink"/>
                <w:noProof/>
                <w:rtl/>
                <w:lang w:bidi="ar-DZ"/>
              </w:rPr>
              <w:t>2.8.</w:t>
            </w:r>
            <w:r w:rsidRPr="00393299">
              <w:rPr>
                <w:rStyle w:val="Hyperlink"/>
                <w:noProof/>
                <w:lang w:bidi="ar-DZ"/>
              </w:rPr>
              <w:t>Biocarburant</w:t>
            </w:r>
            <w:r>
              <w:rPr>
                <w:noProof/>
                <w:webHidden/>
              </w:rPr>
              <w:tab/>
            </w:r>
            <w:r>
              <w:rPr>
                <w:noProof/>
                <w:webHidden/>
              </w:rPr>
              <w:fldChar w:fldCharType="begin"/>
            </w:r>
            <w:r>
              <w:rPr>
                <w:noProof/>
                <w:webHidden/>
              </w:rPr>
              <w:instrText xml:space="preserve"> PAGEREF _Toc200451586 \h </w:instrText>
            </w:r>
            <w:r>
              <w:rPr>
                <w:noProof/>
                <w:webHidden/>
              </w:rPr>
            </w:r>
            <w:r>
              <w:rPr>
                <w:noProof/>
                <w:webHidden/>
              </w:rPr>
              <w:fldChar w:fldCharType="separate"/>
            </w:r>
            <w:r w:rsidR="00550AAD">
              <w:rPr>
                <w:noProof/>
                <w:webHidden/>
              </w:rPr>
              <w:t>26</w:t>
            </w:r>
            <w:r>
              <w:rPr>
                <w:noProof/>
                <w:webHidden/>
              </w:rPr>
              <w:fldChar w:fldCharType="end"/>
            </w:r>
          </w:hyperlink>
        </w:p>
        <w:p w14:paraId="2592B638" w14:textId="1C0B894A" w:rsidR="00CA5DA8" w:rsidRDefault="00CA5DA8" w:rsidP="00550AAD">
          <w:pPr>
            <w:pStyle w:val="TOC1"/>
            <w:tabs>
              <w:tab w:val="left" w:pos="1200"/>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87" w:history="1">
            <w:r w:rsidRPr="00393299">
              <w:rPr>
                <w:rStyle w:val="Hyperlink"/>
                <w:noProof/>
                <w:rtl/>
                <w:lang w:bidi="ar-DZ"/>
              </w:rPr>
              <w:t>3.</w:t>
            </w:r>
            <w:r w:rsidRPr="00393299">
              <w:rPr>
                <w:rStyle w:val="Hyperlink"/>
                <w:noProof/>
                <w:lang w:bidi="ar-DZ"/>
              </w:rPr>
              <w:t>Précaution d’utilisation des microalgues d’eau douce</w:t>
            </w:r>
            <w:r>
              <w:rPr>
                <w:noProof/>
                <w:webHidden/>
              </w:rPr>
              <w:tab/>
            </w:r>
            <w:r>
              <w:rPr>
                <w:noProof/>
                <w:webHidden/>
              </w:rPr>
              <w:fldChar w:fldCharType="begin"/>
            </w:r>
            <w:r>
              <w:rPr>
                <w:noProof/>
                <w:webHidden/>
              </w:rPr>
              <w:instrText xml:space="preserve"> PAGEREF _Toc200451587 \h </w:instrText>
            </w:r>
            <w:r>
              <w:rPr>
                <w:noProof/>
                <w:webHidden/>
              </w:rPr>
            </w:r>
            <w:r>
              <w:rPr>
                <w:noProof/>
                <w:webHidden/>
              </w:rPr>
              <w:fldChar w:fldCharType="separate"/>
            </w:r>
            <w:r w:rsidR="00550AAD">
              <w:rPr>
                <w:noProof/>
                <w:webHidden/>
              </w:rPr>
              <w:t>27</w:t>
            </w:r>
            <w:r>
              <w:rPr>
                <w:noProof/>
                <w:webHidden/>
              </w:rPr>
              <w:fldChar w:fldCharType="end"/>
            </w:r>
          </w:hyperlink>
        </w:p>
        <w:p w14:paraId="0865415D" w14:textId="602D8CA8" w:rsidR="00CA5DA8" w:rsidRDefault="00CA5DA8" w:rsidP="00550AAD">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88" w:history="1">
            <w:r w:rsidRPr="00393299">
              <w:rPr>
                <w:rStyle w:val="Hyperlink"/>
                <w:noProof/>
                <w:lang w:bidi="ar-DZ"/>
              </w:rPr>
              <w:t>Conclusion</w:t>
            </w:r>
            <w:r>
              <w:rPr>
                <w:noProof/>
                <w:webHidden/>
              </w:rPr>
              <w:tab/>
            </w:r>
            <w:r>
              <w:rPr>
                <w:noProof/>
                <w:webHidden/>
              </w:rPr>
              <w:fldChar w:fldCharType="begin"/>
            </w:r>
            <w:r>
              <w:rPr>
                <w:noProof/>
                <w:webHidden/>
              </w:rPr>
              <w:instrText xml:space="preserve"> PAGEREF _Toc200451588 \h </w:instrText>
            </w:r>
            <w:r>
              <w:rPr>
                <w:noProof/>
                <w:webHidden/>
              </w:rPr>
            </w:r>
            <w:r>
              <w:rPr>
                <w:noProof/>
                <w:webHidden/>
              </w:rPr>
              <w:fldChar w:fldCharType="separate"/>
            </w:r>
            <w:r w:rsidR="00550AAD">
              <w:rPr>
                <w:noProof/>
                <w:webHidden/>
              </w:rPr>
              <w:t>29</w:t>
            </w:r>
            <w:r>
              <w:rPr>
                <w:noProof/>
                <w:webHidden/>
              </w:rPr>
              <w:fldChar w:fldCharType="end"/>
            </w:r>
          </w:hyperlink>
        </w:p>
        <w:p w14:paraId="2F89370C" w14:textId="642515AD" w:rsidR="00CA5DA8" w:rsidRDefault="00CA5DA8" w:rsidP="004968D6">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89" w:history="1">
            <w:r w:rsidRPr="00393299">
              <w:rPr>
                <w:rStyle w:val="Hyperlink"/>
                <w:noProof/>
                <w:lang w:bidi="ar-DZ"/>
              </w:rPr>
              <w:t>Bibliographie</w:t>
            </w:r>
            <w:r>
              <w:rPr>
                <w:noProof/>
                <w:webHidden/>
              </w:rPr>
              <w:tab/>
            </w:r>
          </w:hyperlink>
          <w:r w:rsidR="004968D6">
            <w:rPr>
              <w:noProof/>
            </w:rPr>
            <w:t>30</w:t>
          </w:r>
        </w:p>
        <w:p w14:paraId="3E118BEB" w14:textId="20538200" w:rsidR="00CA5DA8" w:rsidRDefault="00CA5DA8" w:rsidP="004968D6">
          <w:pPr>
            <w:pStyle w:val="TOC1"/>
            <w:tabs>
              <w:tab w:val="right" w:leader="dot" w:pos="9060"/>
            </w:tabs>
            <w:spacing w:after="0"/>
            <w:ind w:firstLine="0"/>
            <w:rPr>
              <w:rFonts w:asciiTheme="minorHAnsi" w:eastAsiaTheme="minorEastAsia" w:hAnsiTheme="minorHAnsi"/>
              <w:noProof/>
              <w:kern w:val="2"/>
              <w:szCs w:val="24"/>
              <w:lang w:eastAsia="fr-FR"/>
              <w14:ligatures w14:val="standardContextual"/>
            </w:rPr>
          </w:pPr>
          <w:hyperlink w:anchor="_Toc200451590" w:history="1">
            <w:r w:rsidRPr="00393299">
              <w:rPr>
                <w:rStyle w:val="Hyperlink"/>
                <w:noProof/>
                <w:lang w:bidi="ar-DZ"/>
              </w:rPr>
              <w:t>Sitographie</w:t>
            </w:r>
            <w:r>
              <w:rPr>
                <w:noProof/>
                <w:webHidden/>
              </w:rPr>
              <w:tab/>
            </w:r>
            <w:r w:rsidR="004968D6">
              <w:rPr>
                <w:noProof/>
                <w:webHidden/>
              </w:rPr>
              <w:t>35</w:t>
            </w:r>
          </w:hyperlink>
        </w:p>
        <w:p w14:paraId="00137BCE" w14:textId="423197EE" w:rsidR="00FB73CF" w:rsidRDefault="00FB73CF" w:rsidP="00550AAD">
          <w:pPr>
            <w:ind w:firstLine="0"/>
          </w:pPr>
          <w:r>
            <w:rPr>
              <w:b/>
              <w:bCs/>
              <w:noProof/>
            </w:rPr>
            <w:fldChar w:fldCharType="end"/>
          </w:r>
        </w:p>
      </w:sdtContent>
    </w:sdt>
    <w:p w14:paraId="201CC87E" w14:textId="77777777" w:rsidR="00217C94" w:rsidRDefault="00217C94">
      <w:pPr>
        <w:spacing w:after="160" w:line="259" w:lineRule="auto"/>
        <w:ind w:firstLine="0"/>
        <w:jc w:val="left"/>
        <w:rPr>
          <w:b/>
          <w:bCs/>
        </w:rPr>
      </w:pPr>
      <w:r>
        <w:rPr>
          <w:b/>
          <w:bCs/>
        </w:rPr>
        <w:br w:type="page"/>
      </w:r>
    </w:p>
    <w:p w14:paraId="5DCC56B6" w14:textId="63F0910D" w:rsidR="00217C94" w:rsidRDefault="00217C94" w:rsidP="00CA5DA8">
      <w:pPr>
        <w:pStyle w:val="Heading1"/>
        <w:rPr>
          <w:rtl/>
          <w:lang w:bidi="ar-DZ"/>
        </w:rPr>
      </w:pPr>
      <w:bookmarkStart w:id="0" w:name="_Toc200451546"/>
      <w:r w:rsidRPr="00217C94">
        <w:lastRenderedPageBreak/>
        <w:t>Résumé</w:t>
      </w:r>
      <w:bookmarkEnd w:id="0"/>
    </w:p>
    <w:p w14:paraId="42CEA17E" w14:textId="6BC6DC04" w:rsidR="00CE57B8" w:rsidRDefault="00CE57B8" w:rsidP="00A23841">
      <w:r>
        <w:t>Ce travail vise à mettre en évidence l'importance des algues d'eau douce dans divers domaines, en raison de leur haute valeur nutritionnelle et de leur richesse en éléments bioactifs. Elles ont été intégrées dans de nombreux produits alimentaires ainsi que dans des compléments nutritionnels. Parmi les espèces les plus utilisées, on peut citer</w:t>
      </w:r>
      <w:proofErr w:type="gramStart"/>
      <w:r>
        <w:t xml:space="preserve"> :</w:t>
      </w:r>
      <w:proofErr w:type="spellStart"/>
      <w:r w:rsidRPr="00CE57B8">
        <w:rPr>
          <w:i/>
          <w:iCs/>
        </w:rPr>
        <w:t>Arthrospira</w:t>
      </w:r>
      <w:proofErr w:type="spellEnd"/>
      <w:proofErr w:type="gramEnd"/>
      <w:r w:rsidRPr="00CE57B8">
        <w:rPr>
          <w:i/>
          <w:iCs/>
        </w:rPr>
        <w:t xml:space="preserve"> </w:t>
      </w:r>
      <w:proofErr w:type="spellStart"/>
      <w:r w:rsidRPr="00CE57B8">
        <w:rPr>
          <w:i/>
          <w:iCs/>
        </w:rPr>
        <w:t>platensis</w:t>
      </w:r>
      <w:proofErr w:type="spellEnd"/>
      <w:r w:rsidRPr="00CE57B8">
        <w:rPr>
          <w:i/>
          <w:iCs/>
        </w:rPr>
        <w:t xml:space="preserve">, </w:t>
      </w:r>
      <w:proofErr w:type="spellStart"/>
      <w:r w:rsidRPr="00CE57B8">
        <w:rPr>
          <w:i/>
          <w:iCs/>
        </w:rPr>
        <w:t>Chlorella</w:t>
      </w:r>
      <w:proofErr w:type="spellEnd"/>
      <w:r w:rsidRPr="00CE57B8">
        <w:rPr>
          <w:i/>
          <w:iCs/>
        </w:rPr>
        <w:t xml:space="preserve"> </w:t>
      </w:r>
      <w:proofErr w:type="spellStart"/>
      <w:r w:rsidRPr="00CE57B8">
        <w:rPr>
          <w:i/>
          <w:iCs/>
        </w:rPr>
        <w:t>sp</w:t>
      </w:r>
      <w:proofErr w:type="spellEnd"/>
      <w:r w:rsidRPr="00CE57B8">
        <w:rPr>
          <w:i/>
          <w:iCs/>
        </w:rPr>
        <w:t xml:space="preserve">., </w:t>
      </w:r>
      <w:proofErr w:type="spellStart"/>
      <w:r w:rsidRPr="00CE57B8">
        <w:rPr>
          <w:i/>
          <w:iCs/>
        </w:rPr>
        <w:t>Haematococcus</w:t>
      </w:r>
      <w:proofErr w:type="spellEnd"/>
      <w:r w:rsidRPr="00CE57B8">
        <w:rPr>
          <w:i/>
          <w:iCs/>
        </w:rPr>
        <w:t xml:space="preserve"> </w:t>
      </w:r>
      <w:proofErr w:type="spellStart"/>
      <w:r w:rsidRPr="00CE57B8">
        <w:rPr>
          <w:i/>
          <w:iCs/>
        </w:rPr>
        <w:t>pluvialis</w:t>
      </w:r>
      <w:proofErr w:type="spellEnd"/>
      <w:r>
        <w:t>.</w:t>
      </w:r>
      <w:r w:rsidR="00A23841">
        <w:t xml:space="preserve"> </w:t>
      </w:r>
      <w:r>
        <w:t xml:space="preserve">Les algues d'eau douce ont démontré une grande efficacité dans le domaine médical, en contribuant à la santé cardiovasculaire. Elles se distinguent également par leurs propriétés antioxydantes, antivirales et anticancéreuses. Les polysaccharides extraits de ces algues représentent une alternative prometteuse aux composants chimiques dans les produits de soin de la peau et de </w:t>
      </w:r>
      <w:proofErr w:type="gramStart"/>
      <w:r>
        <w:t>cosmétique</w:t>
      </w:r>
      <w:r w:rsidR="00A23841">
        <w:t xml:space="preserve"> </w:t>
      </w:r>
      <w:r>
        <w:t>.</w:t>
      </w:r>
      <w:proofErr w:type="gramEnd"/>
      <w:r w:rsidR="00A23841">
        <w:t xml:space="preserve"> </w:t>
      </w:r>
      <w:r>
        <w:t xml:space="preserve">Par ailleurs, ces algues sont utilisées dans le domaine agricole comme biofertilisants, contribuant ainsi à la santé des plantes et à l'amélioration de la qualité des sols. Certaines espèces sont également incorporées dans les aliments pour animaux afin d'améliorer la qualité des produits d'origine animale, tels que la viande et le </w:t>
      </w:r>
      <w:r w:rsidR="00A23841">
        <w:t>lait. Malgré</w:t>
      </w:r>
      <w:r>
        <w:t xml:space="preserve"> leurs nombreux avantages, l'utilisation des algues présente certains inconvénients et risques, ce qui nécessite une utilisation prudente et sous surveillance appropriée.</w:t>
      </w:r>
    </w:p>
    <w:p w14:paraId="0C16317F" w14:textId="77777777" w:rsidR="00CE57B8" w:rsidRDefault="00CE57B8" w:rsidP="00CE57B8"/>
    <w:p w14:paraId="1EF992AA" w14:textId="3B36729B" w:rsidR="00CE57B8" w:rsidRPr="00CE57B8" w:rsidRDefault="00CE57B8" w:rsidP="00CE57B8">
      <w:pPr>
        <w:rPr>
          <w:rFonts w:ascii="Times New Roman" w:hAnsi="Times New Roman"/>
        </w:rPr>
      </w:pPr>
      <w:r>
        <w:t xml:space="preserve">Mots-clés : algues, eau douce, compléments alimentaires, </w:t>
      </w:r>
      <w:proofErr w:type="spellStart"/>
      <w:r w:rsidRPr="00CE57B8">
        <w:rPr>
          <w:i/>
          <w:iCs/>
        </w:rPr>
        <w:t>Arthrospira</w:t>
      </w:r>
      <w:proofErr w:type="spellEnd"/>
      <w:r w:rsidRPr="00CE57B8">
        <w:rPr>
          <w:i/>
          <w:iCs/>
        </w:rPr>
        <w:t xml:space="preserve"> </w:t>
      </w:r>
      <w:proofErr w:type="spellStart"/>
      <w:r w:rsidRPr="00CE57B8">
        <w:rPr>
          <w:i/>
          <w:iCs/>
        </w:rPr>
        <w:t>platensis</w:t>
      </w:r>
      <w:proofErr w:type="spellEnd"/>
      <w:r>
        <w:t xml:space="preserve">, </w:t>
      </w:r>
      <w:proofErr w:type="spellStart"/>
      <w:r w:rsidRPr="00CE57B8">
        <w:rPr>
          <w:i/>
          <w:iCs/>
        </w:rPr>
        <w:t>Chlorella</w:t>
      </w:r>
      <w:proofErr w:type="spellEnd"/>
      <w:r w:rsidRPr="00CE57B8">
        <w:rPr>
          <w:i/>
          <w:iCs/>
        </w:rPr>
        <w:t xml:space="preserve"> </w:t>
      </w:r>
      <w:proofErr w:type="spellStart"/>
      <w:r w:rsidRPr="00CE57B8">
        <w:rPr>
          <w:i/>
          <w:iCs/>
        </w:rPr>
        <w:t>sp</w:t>
      </w:r>
      <w:proofErr w:type="spellEnd"/>
      <w:r>
        <w:t xml:space="preserve">, </w:t>
      </w:r>
      <w:proofErr w:type="spellStart"/>
      <w:r w:rsidRPr="00CE57B8">
        <w:rPr>
          <w:i/>
          <w:iCs/>
        </w:rPr>
        <w:t>Haematococcus</w:t>
      </w:r>
      <w:proofErr w:type="spellEnd"/>
      <w:r w:rsidRPr="00CE57B8">
        <w:rPr>
          <w:i/>
          <w:iCs/>
        </w:rPr>
        <w:t xml:space="preserve"> </w:t>
      </w:r>
      <w:proofErr w:type="spellStart"/>
      <w:r w:rsidRPr="00CE57B8">
        <w:rPr>
          <w:i/>
          <w:iCs/>
        </w:rPr>
        <w:t>pluvialis</w:t>
      </w:r>
      <w:proofErr w:type="spellEnd"/>
      <w:r>
        <w:rPr>
          <w:rFonts w:ascii="Times New Roman" w:hAnsi="Times New Roman"/>
          <w:i/>
          <w:iCs/>
        </w:rPr>
        <w:t>.</w:t>
      </w:r>
    </w:p>
    <w:p w14:paraId="400DC0A4" w14:textId="6AA434E8" w:rsidR="00217C94" w:rsidRDefault="00217C94" w:rsidP="009D062F">
      <w:pPr>
        <w:spacing w:after="160" w:line="259" w:lineRule="auto"/>
        <w:ind w:firstLine="0"/>
        <w:jc w:val="left"/>
        <w:rPr>
          <w:rtl/>
        </w:rPr>
      </w:pPr>
    </w:p>
    <w:p w14:paraId="388EA69C" w14:textId="31A02835" w:rsidR="00217C94" w:rsidRDefault="00217C94" w:rsidP="009D062F">
      <w:pPr>
        <w:spacing w:after="160" w:line="259" w:lineRule="auto"/>
        <w:ind w:firstLine="0"/>
        <w:jc w:val="left"/>
      </w:pPr>
    </w:p>
    <w:p w14:paraId="6833550A" w14:textId="77777777" w:rsidR="00217C94" w:rsidRDefault="00217C94">
      <w:pPr>
        <w:spacing w:after="160" w:line="259" w:lineRule="auto"/>
        <w:ind w:firstLine="0"/>
        <w:jc w:val="left"/>
      </w:pPr>
      <w:r>
        <w:br w:type="page"/>
      </w:r>
    </w:p>
    <w:p w14:paraId="2B5D33FD" w14:textId="437A6B97" w:rsidR="00217C94" w:rsidRDefault="00217C94" w:rsidP="00CA5DA8">
      <w:pPr>
        <w:pStyle w:val="Heading1"/>
        <w:jc w:val="right"/>
        <w:rPr>
          <w:rtl/>
          <w:lang w:bidi="ar-DZ"/>
        </w:rPr>
      </w:pPr>
      <w:bookmarkStart w:id="1" w:name="_Toc200451547"/>
      <w:r w:rsidRPr="00217C94">
        <w:rPr>
          <w:rFonts w:hint="cs"/>
          <w:rtl/>
          <w:lang w:bidi="ar-DZ"/>
        </w:rPr>
        <w:lastRenderedPageBreak/>
        <w:t>ملخص</w:t>
      </w:r>
      <w:bookmarkEnd w:id="1"/>
    </w:p>
    <w:p w14:paraId="699E5E4C" w14:textId="6C8A8EEA" w:rsidR="00217C94" w:rsidRPr="00F200AD" w:rsidRDefault="00217C94" w:rsidP="001009D8">
      <w:pPr>
        <w:spacing w:after="160"/>
        <w:ind w:firstLine="0"/>
        <w:jc w:val="right"/>
        <w:rPr>
          <w:rFonts w:ascii="Times New Roman" w:hAnsi="Times New Roman"/>
          <w:szCs w:val="24"/>
          <w:lang w:bidi="ar-DZ"/>
        </w:rPr>
      </w:pPr>
      <w:r w:rsidRPr="00F200AD">
        <w:rPr>
          <w:rFonts w:ascii="Times New Roman" w:hAnsi="Times New Roman" w:cs="Arial"/>
          <w:szCs w:val="24"/>
          <w:rtl/>
          <w:lang w:bidi="ar-DZ"/>
        </w:rPr>
        <w:t>يهدف هذا العمل إلى إبراز أهمية طحالب المياه العذبة في مختلف المجالات، وذلك نظراً لقيمتها الغذائية العالية ومحتواها الغني بالعناصر الحيوية. فقد تم دمجها في العديد من المنتجات الغذائية وكذلك في المكملات الغذائية، ومن بين أكثر الأنواع استخداماً نذكر</w:t>
      </w:r>
      <w:r w:rsidR="00F200AD" w:rsidRPr="00F200AD">
        <w:rPr>
          <w:rFonts w:ascii="Times New Roman" w:hAnsi="Times New Roman" w:cs="Arial" w:hint="cs"/>
          <w:szCs w:val="24"/>
          <w:rtl/>
          <w:lang w:bidi="ar-DZ"/>
        </w:rPr>
        <w:t>:</w:t>
      </w:r>
    </w:p>
    <w:p w14:paraId="7B94847D" w14:textId="77777777" w:rsidR="00217C94" w:rsidRPr="00FD5D6C" w:rsidRDefault="00217C94" w:rsidP="00FD5D6C">
      <w:pPr>
        <w:spacing w:after="160"/>
        <w:ind w:firstLine="0"/>
        <w:jc w:val="left"/>
        <w:rPr>
          <w:rFonts w:ascii="Times New Roman" w:hAnsi="Times New Roman"/>
          <w:i/>
          <w:iCs/>
          <w:szCs w:val="24"/>
          <w:lang w:bidi="ar-DZ"/>
        </w:rPr>
      </w:pPr>
      <w:proofErr w:type="spellStart"/>
      <w:r w:rsidRPr="00FD5D6C">
        <w:rPr>
          <w:rFonts w:ascii="Times New Roman" w:hAnsi="Times New Roman"/>
          <w:i/>
          <w:iCs/>
          <w:szCs w:val="24"/>
          <w:lang w:bidi="ar-DZ"/>
        </w:rPr>
        <w:t>Arthrospira</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platensis</w:t>
      </w:r>
      <w:proofErr w:type="spellEnd"/>
      <w:r w:rsidRPr="00FD5D6C">
        <w:rPr>
          <w:rFonts w:ascii="Times New Roman" w:hAnsi="Times New Roman" w:cs="Arial"/>
          <w:i/>
          <w:iCs/>
          <w:szCs w:val="24"/>
          <w:rtl/>
          <w:lang w:bidi="ar-DZ"/>
        </w:rPr>
        <w:t xml:space="preserve">، </w:t>
      </w:r>
      <w:proofErr w:type="spellStart"/>
      <w:r w:rsidRPr="00FD5D6C">
        <w:rPr>
          <w:rFonts w:ascii="Times New Roman" w:hAnsi="Times New Roman"/>
          <w:i/>
          <w:iCs/>
          <w:szCs w:val="24"/>
          <w:lang w:bidi="ar-DZ"/>
        </w:rPr>
        <w:t>Chlorella</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sp</w:t>
      </w:r>
      <w:proofErr w:type="spellEnd"/>
      <w:r w:rsidRPr="00FD5D6C">
        <w:rPr>
          <w:rFonts w:ascii="Times New Roman" w:hAnsi="Times New Roman" w:cs="Arial"/>
          <w:i/>
          <w:iCs/>
          <w:szCs w:val="24"/>
          <w:rtl/>
          <w:lang w:bidi="ar-DZ"/>
        </w:rPr>
        <w:t xml:space="preserve">، </w:t>
      </w:r>
      <w:proofErr w:type="spellStart"/>
      <w:r w:rsidRPr="00FD5D6C">
        <w:rPr>
          <w:rFonts w:ascii="Times New Roman" w:hAnsi="Times New Roman"/>
          <w:i/>
          <w:iCs/>
          <w:szCs w:val="24"/>
          <w:lang w:bidi="ar-DZ"/>
        </w:rPr>
        <w:t>Haematococcus</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pluvialis</w:t>
      </w:r>
      <w:proofErr w:type="spellEnd"/>
    </w:p>
    <w:p w14:paraId="38070E23" w14:textId="32CB66B8" w:rsidR="00217C94" w:rsidRPr="00F200AD" w:rsidRDefault="00217C94" w:rsidP="004B7722">
      <w:pPr>
        <w:spacing w:after="160"/>
        <w:ind w:firstLine="0"/>
        <w:jc w:val="right"/>
        <w:rPr>
          <w:rFonts w:ascii="Times New Roman" w:hAnsi="Times New Roman"/>
          <w:szCs w:val="24"/>
          <w:lang w:bidi="ar-DZ"/>
        </w:rPr>
      </w:pPr>
      <w:r w:rsidRPr="00F200AD">
        <w:rPr>
          <w:rFonts w:ascii="Times New Roman" w:hAnsi="Times New Roman" w:cs="Arial"/>
          <w:szCs w:val="24"/>
          <w:rtl/>
          <w:lang w:bidi="ar-DZ"/>
        </w:rPr>
        <w:t>لقد أثبتت طحالب المياه العذبة فعاليتها الكبيرة في المجال الطبي، حيث تساهم في تعزيز صحة القلب والأوعية الدموية، كما تتميز بامتلاكها خصائص مضادة للأكسدة، والفيروسات، والسرطانات. وتُعد عديدات السكاريد المستخلصة منها بدائل واعدة للمكونات الكيميائية في منتجات العناية بالبشرة والتجميل</w:t>
      </w:r>
      <w:r w:rsidR="00F200AD">
        <w:rPr>
          <w:rFonts w:ascii="Times New Roman" w:hAnsi="Times New Roman" w:cs="Arial" w:hint="cs"/>
          <w:szCs w:val="24"/>
          <w:rtl/>
          <w:lang w:bidi="ar-DZ"/>
        </w:rPr>
        <w:t>.</w:t>
      </w:r>
      <w:r w:rsidR="004B7722">
        <w:rPr>
          <w:rFonts w:ascii="Times New Roman" w:hAnsi="Times New Roman"/>
          <w:szCs w:val="24"/>
          <w:lang w:bidi="ar-DZ"/>
        </w:rPr>
        <w:t xml:space="preserve"> </w:t>
      </w:r>
      <w:r w:rsidRPr="00F200AD">
        <w:rPr>
          <w:rFonts w:ascii="Times New Roman" w:hAnsi="Times New Roman" w:cs="Arial"/>
          <w:szCs w:val="24"/>
          <w:rtl/>
          <w:lang w:bidi="ar-DZ"/>
        </w:rPr>
        <w:t>إلى جانب ذلك، تُستخدم هذه الطحالب في المجال الزراعي كأسمدة حيوية، حيث تعمل على تعزيز صحة النبات وتحسين جودة التربة. كما يتم إدخال بعض أنواع الطحالب في أعلاف الحيوانات بهدف تحسين جودة المنتجات الحيوانية مثل اللحوم والحليب</w:t>
      </w:r>
      <w:r w:rsidR="004B7722">
        <w:rPr>
          <w:rFonts w:ascii="Times New Roman" w:hAnsi="Times New Roman"/>
          <w:szCs w:val="24"/>
          <w:lang w:bidi="ar-DZ"/>
        </w:rPr>
        <w:t xml:space="preserve"> </w:t>
      </w:r>
      <w:r w:rsidRPr="00F200AD">
        <w:rPr>
          <w:rFonts w:ascii="Times New Roman" w:hAnsi="Times New Roman" w:cs="Arial"/>
          <w:szCs w:val="24"/>
          <w:rtl/>
          <w:lang w:bidi="ar-DZ"/>
        </w:rPr>
        <w:t>ورغم فوائدها العديدة، فإن لاستخدام الطحالب بعض السلبيات والمخاطر، مما يستدعي استعمالها بحذر وتحت رقابة مناسبة</w:t>
      </w:r>
      <w:r w:rsidR="00F200AD">
        <w:rPr>
          <w:rFonts w:ascii="Times New Roman" w:hAnsi="Times New Roman" w:hint="cs"/>
          <w:szCs w:val="24"/>
          <w:rtl/>
          <w:lang w:bidi="ar-DZ"/>
        </w:rPr>
        <w:t>.</w:t>
      </w:r>
    </w:p>
    <w:p w14:paraId="01B63035" w14:textId="34C6ACA7" w:rsidR="00217C94" w:rsidRPr="00F200AD" w:rsidRDefault="00217C94" w:rsidP="001009D8">
      <w:pPr>
        <w:spacing w:after="160"/>
        <w:ind w:firstLine="0"/>
        <w:jc w:val="right"/>
        <w:rPr>
          <w:rFonts w:ascii="Times New Roman" w:hAnsi="Times New Roman"/>
          <w:szCs w:val="24"/>
          <w:lang w:bidi="ar-DZ"/>
        </w:rPr>
      </w:pPr>
      <w:r w:rsidRPr="00F200AD">
        <w:rPr>
          <w:rFonts w:ascii="Times New Roman" w:hAnsi="Times New Roman" w:cs="Arial"/>
          <w:szCs w:val="24"/>
          <w:rtl/>
          <w:lang w:bidi="ar-DZ"/>
        </w:rPr>
        <w:t>الكلمات المفتاحية: الطحالب، المياه العذبة، المكملات الغذائية،</w:t>
      </w:r>
    </w:p>
    <w:p w14:paraId="4A7E6888" w14:textId="45640C6A" w:rsidR="00217C94" w:rsidRPr="00FD5D6C" w:rsidRDefault="00217C94" w:rsidP="00FD5D6C">
      <w:pPr>
        <w:spacing w:after="160"/>
        <w:ind w:firstLine="0"/>
        <w:jc w:val="left"/>
        <w:rPr>
          <w:rFonts w:ascii="Times New Roman" w:hAnsi="Times New Roman"/>
          <w:i/>
          <w:iCs/>
          <w:szCs w:val="24"/>
          <w:rtl/>
          <w:lang w:bidi="ar-DZ"/>
        </w:rPr>
      </w:pPr>
      <w:proofErr w:type="spellStart"/>
      <w:r w:rsidRPr="00FD5D6C">
        <w:rPr>
          <w:rFonts w:ascii="Times New Roman" w:hAnsi="Times New Roman"/>
          <w:i/>
          <w:iCs/>
          <w:szCs w:val="24"/>
          <w:lang w:bidi="ar-DZ"/>
        </w:rPr>
        <w:t>Arthrospira</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platensis</w:t>
      </w:r>
      <w:proofErr w:type="spellEnd"/>
      <w:r w:rsidRPr="00FD5D6C">
        <w:rPr>
          <w:rFonts w:ascii="Times New Roman" w:hAnsi="Times New Roman" w:cs="Arial"/>
          <w:i/>
          <w:iCs/>
          <w:szCs w:val="24"/>
          <w:rtl/>
          <w:lang w:bidi="ar-DZ"/>
        </w:rPr>
        <w:t xml:space="preserve">، </w:t>
      </w:r>
      <w:proofErr w:type="spellStart"/>
      <w:r w:rsidRPr="00FD5D6C">
        <w:rPr>
          <w:rFonts w:ascii="Times New Roman" w:hAnsi="Times New Roman"/>
          <w:i/>
          <w:iCs/>
          <w:szCs w:val="24"/>
          <w:lang w:bidi="ar-DZ"/>
        </w:rPr>
        <w:t>Chlorella</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sp</w:t>
      </w:r>
      <w:proofErr w:type="spellEnd"/>
      <w:r w:rsidRPr="00FD5D6C">
        <w:rPr>
          <w:rFonts w:ascii="Times New Roman" w:hAnsi="Times New Roman" w:cs="Arial"/>
          <w:i/>
          <w:iCs/>
          <w:szCs w:val="24"/>
          <w:rtl/>
          <w:lang w:bidi="ar-DZ"/>
        </w:rPr>
        <w:t xml:space="preserve">، </w:t>
      </w:r>
      <w:proofErr w:type="spellStart"/>
      <w:r w:rsidRPr="00FD5D6C">
        <w:rPr>
          <w:rFonts w:ascii="Times New Roman" w:hAnsi="Times New Roman"/>
          <w:i/>
          <w:iCs/>
          <w:szCs w:val="24"/>
          <w:lang w:bidi="ar-DZ"/>
        </w:rPr>
        <w:t>Haematococcus</w:t>
      </w:r>
      <w:proofErr w:type="spellEnd"/>
      <w:r w:rsidRPr="00FD5D6C">
        <w:rPr>
          <w:rFonts w:ascii="Times New Roman" w:hAnsi="Times New Roman"/>
          <w:i/>
          <w:iCs/>
          <w:szCs w:val="24"/>
          <w:lang w:bidi="ar-DZ"/>
        </w:rPr>
        <w:t xml:space="preserve"> </w:t>
      </w:r>
      <w:proofErr w:type="spellStart"/>
      <w:r w:rsidRPr="00FD5D6C">
        <w:rPr>
          <w:rFonts w:ascii="Times New Roman" w:hAnsi="Times New Roman"/>
          <w:i/>
          <w:iCs/>
          <w:szCs w:val="24"/>
          <w:lang w:bidi="ar-DZ"/>
        </w:rPr>
        <w:t>pluvialis</w:t>
      </w:r>
      <w:proofErr w:type="spellEnd"/>
    </w:p>
    <w:p w14:paraId="324B5748" w14:textId="314178AE" w:rsidR="00CA5DA8" w:rsidRDefault="00CA5DA8" w:rsidP="00F200AD">
      <w:pPr>
        <w:spacing w:after="160" w:line="259" w:lineRule="auto"/>
        <w:ind w:firstLine="0"/>
        <w:jc w:val="left"/>
        <w:rPr>
          <w:szCs w:val="24"/>
        </w:rPr>
      </w:pPr>
    </w:p>
    <w:p w14:paraId="37BF8281" w14:textId="60C78CCC" w:rsidR="00CE57B8" w:rsidRDefault="00CE57B8" w:rsidP="00F200AD">
      <w:pPr>
        <w:spacing w:after="160" w:line="259" w:lineRule="auto"/>
        <w:ind w:firstLine="0"/>
        <w:jc w:val="left"/>
        <w:rPr>
          <w:szCs w:val="24"/>
        </w:rPr>
      </w:pPr>
    </w:p>
    <w:p w14:paraId="627155F5" w14:textId="262372FC" w:rsidR="00CE57B8" w:rsidRDefault="00CE57B8" w:rsidP="00F200AD">
      <w:pPr>
        <w:spacing w:after="160" w:line="259" w:lineRule="auto"/>
        <w:ind w:firstLine="0"/>
        <w:jc w:val="left"/>
        <w:rPr>
          <w:szCs w:val="24"/>
        </w:rPr>
      </w:pPr>
    </w:p>
    <w:p w14:paraId="38FEE67E" w14:textId="25DD4B6A" w:rsidR="00CE57B8" w:rsidRDefault="00CE57B8" w:rsidP="00F200AD">
      <w:pPr>
        <w:spacing w:after="160" w:line="259" w:lineRule="auto"/>
        <w:ind w:firstLine="0"/>
        <w:jc w:val="left"/>
        <w:rPr>
          <w:szCs w:val="24"/>
        </w:rPr>
      </w:pPr>
    </w:p>
    <w:p w14:paraId="35A2DA9B" w14:textId="002400DA" w:rsidR="00CE57B8" w:rsidRDefault="00CE57B8" w:rsidP="00F200AD">
      <w:pPr>
        <w:spacing w:after="160" w:line="259" w:lineRule="auto"/>
        <w:ind w:firstLine="0"/>
        <w:jc w:val="left"/>
        <w:rPr>
          <w:szCs w:val="24"/>
        </w:rPr>
      </w:pPr>
    </w:p>
    <w:p w14:paraId="00414FC4" w14:textId="649DB7E4" w:rsidR="00CE57B8" w:rsidRDefault="00CE57B8" w:rsidP="00F200AD">
      <w:pPr>
        <w:spacing w:after="160" w:line="259" w:lineRule="auto"/>
        <w:ind w:firstLine="0"/>
        <w:jc w:val="left"/>
        <w:rPr>
          <w:szCs w:val="24"/>
        </w:rPr>
      </w:pPr>
    </w:p>
    <w:p w14:paraId="11A49C0E" w14:textId="73038B11" w:rsidR="00CE57B8" w:rsidRDefault="00CE57B8" w:rsidP="00F200AD">
      <w:pPr>
        <w:spacing w:after="160" w:line="259" w:lineRule="auto"/>
        <w:ind w:firstLine="0"/>
        <w:jc w:val="left"/>
        <w:rPr>
          <w:szCs w:val="24"/>
        </w:rPr>
      </w:pPr>
    </w:p>
    <w:p w14:paraId="69FAFE0A" w14:textId="5CF0B101" w:rsidR="00CE57B8" w:rsidRDefault="00CE57B8" w:rsidP="00F200AD">
      <w:pPr>
        <w:spacing w:after="160" w:line="259" w:lineRule="auto"/>
        <w:ind w:firstLine="0"/>
        <w:jc w:val="left"/>
        <w:rPr>
          <w:szCs w:val="24"/>
        </w:rPr>
      </w:pPr>
    </w:p>
    <w:p w14:paraId="18C3585F" w14:textId="1921E24C" w:rsidR="00CE57B8" w:rsidRDefault="00CE57B8" w:rsidP="00F200AD">
      <w:pPr>
        <w:spacing w:after="160" w:line="259" w:lineRule="auto"/>
        <w:ind w:firstLine="0"/>
        <w:jc w:val="left"/>
        <w:rPr>
          <w:szCs w:val="24"/>
        </w:rPr>
      </w:pPr>
    </w:p>
    <w:p w14:paraId="43F33069" w14:textId="63950BD3" w:rsidR="00CE57B8" w:rsidRDefault="00CE57B8" w:rsidP="00F200AD">
      <w:pPr>
        <w:spacing w:after="160" w:line="259" w:lineRule="auto"/>
        <w:ind w:firstLine="0"/>
        <w:jc w:val="left"/>
        <w:rPr>
          <w:szCs w:val="24"/>
        </w:rPr>
      </w:pPr>
    </w:p>
    <w:p w14:paraId="67F39C21" w14:textId="07B98F35" w:rsidR="00CE57B8" w:rsidRDefault="00CE57B8" w:rsidP="00F200AD">
      <w:pPr>
        <w:spacing w:after="160" w:line="259" w:lineRule="auto"/>
        <w:ind w:firstLine="0"/>
        <w:jc w:val="left"/>
        <w:rPr>
          <w:szCs w:val="24"/>
        </w:rPr>
      </w:pPr>
    </w:p>
    <w:p w14:paraId="74B7A956" w14:textId="44E83437" w:rsidR="00CE57B8" w:rsidRDefault="00CE57B8" w:rsidP="00F200AD">
      <w:pPr>
        <w:spacing w:after="160" w:line="259" w:lineRule="auto"/>
        <w:ind w:firstLine="0"/>
        <w:jc w:val="left"/>
        <w:rPr>
          <w:szCs w:val="24"/>
        </w:rPr>
      </w:pPr>
    </w:p>
    <w:p w14:paraId="1B27F215" w14:textId="667EC9C5" w:rsidR="00CE57B8" w:rsidRDefault="00CE57B8" w:rsidP="00F200AD">
      <w:pPr>
        <w:spacing w:after="160" w:line="259" w:lineRule="auto"/>
        <w:ind w:firstLine="0"/>
        <w:jc w:val="left"/>
        <w:rPr>
          <w:szCs w:val="24"/>
        </w:rPr>
      </w:pPr>
    </w:p>
    <w:p w14:paraId="290F88F9" w14:textId="25EB3584" w:rsidR="00CE57B8" w:rsidRDefault="00CE57B8" w:rsidP="00F200AD">
      <w:pPr>
        <w:spacing w:after="160" w:line="259" w:lineRule="auto"/>
        <w:ind w:firstLine="0"/>
        <w:jc w:val="left"/>
        <w:rPr>
          <w:szCs w:val="24"/>
        </w:rPr>
      </w:pPr>
    </w:p>
    <w:p w14:paraId="4B70DC6C" w14:textId="43C50269" w:rsidR="004B7722" w:rsidRDefault="004B7722" w:rsidP="00F200AD">
      <w:pPr>
        <w:spacing w:after="160" w:line="259" w:lineRule="auto"/>
        <w:ind w:firstLine="0"/>
        <w:jc w:val="left"/>
        <w:rPr>
          <w:szCs w:val="24"/>
        </w:rPr>
      </w:pPr>
    </w:p>
    <w:p w14:paraId="77FA548D" w14:textId="77777777" w:rsidR="004B7722" w:rsidRDefault="004B7722" w:rsidP="00F200AD">
      <w:pPr>
        <w:spacing w:after="160" w:line="259" w:lineRule="auto"/>
        <w:ind w:firstLine="0"/>
        <w:jc w:val="left"/>
        <w:rPr>
          <w:szCs w:val="24"/>
        </w:rPr>
      </w:pPr>
    </w:p>
    <w:p w14:paraId="17DD052D" w14:textId="6EDC16BF" w:rsidR="00CE57B8" w:rsidRDefault="00CE57B8" w:rsidP="00F200AD">
      <w:pPr>
        <w:spacing w:after="160" w:line="259" w:lineRule="auto"/>
        <w:ind w:firstLine="0"/>
        <w:jc w:val="left"/>
        <w:rPr>
          <w:szCs w:val="24"/>
        </w:rPr>
      </w:pPr>
    </w:p>
    <w:p w14:paraId="0C618BD6" w14:textId="2161C97C" w:rsidR="00CE57B8" w:rsidRDefault="009B3C11" w:rsidP="009B3C11">
      <w:pPr>
        <w:pStyle w:val="Heading1"/>
        <w:sectPr w:rsidR="00CE57B8" w:rsidSect="0033081B">
          <w:pgSz w:w="11906" w:h="16838"/>
          <w:pgMar w:top="1418" w:right="1134" w:bottom="1418" w:left="1418" w:header="709" w:footer="709" w:gutter="284"/>
          <w:pgBorders w:offsetFrom="page">
            <w:top w:val="single" w:sz="8" w:space="24" w:color="auto"/>
            <w:left w:val="single" w:sz="8" w:space="24" w:color="auto"/>
            <w:bottom w:val="single" w:sz="8" w:space="24" w:color="auto"/>
            <w:right w:val="single" w:sz="8" w:space="24" w:color="auto"/>
          </w:pgBorders>
          <w:cols w:space="708"/>
          <w:docGrid w:linePitch="360"/>
        </w:sectPr>
      </w:pPr>
      <w:proofErr w:type="spellStart"/>
      <w:r>
        <w:lastRenderedPageBreak/>
        <w:t>Summary</w:t>
      </w:r>
      <w:proofErr w:type="spellEnd"/>
      <w:r>
        <w:t xml:space="preserve"> </w:t>
      </w:r>
    </w:p>
    <w:p w14:paraId="09A1C84E" w14:textId="78DA60E4" w:rsidR="00CE57B8" w:rsidRPr="00CE57B8" w:rsidRDefault="00CE57B8" w:rsidP="004B7722">
      <w:pPr>
        <w:spacing w:after="160" w:line="259" w:lineRule="auto"/>
        <w:ind w:firstLine="0"/>
        <w:rPr>
          <w:szCs w:val="24"/>
          <w:lang w:val="en-AE"/>
        </w:rPr>
      </w:pPr>
      <w:r w:rsidRPr="00924300">
        <w:rPr>
          <w:szCs w:val="24"/>
        </w:rPr>
        <w:t xml:space="preserve">This </w:t>
      </w:r>
      <w:proofErr w:type="spellStart"/>
      <w:r w:rsidRPr="00924300">
        <w:rPr>
          <w:szCs w:val="24"/>
        </w:rPr>
        <w:t>work</w:t>
      </w:r>
      <w:proofErr w:type="spellEnd"/>
      <w:r w:rsidRPr="00924300">
        <w:rPr>
          <w:szCs w:val="24"/>
        </w:rPr>
        <w:t xml:space="preserve"> </w:t>
      </w:r>
      <w:proofErr w:type="spellStart"/>
      <w:r w:rsidRPr="00924300">
        <w:rPr>
          <w:szCs w:val="24"/>
        </w:rPr>
        <w:t>aims</w:t>
      </w:r>
      <w:proofErr w:type="spellEnd"/>
      <w:r w:rsidRPr="00924300">
        <w:rPr>
          <w:szCs w:val="24"/>
        </w:rPr>
        <w:t xml:space="preserve"> to highlight the importance of </w:t>
      </w:r>
      <w:proofErr w:type="spellStart"/>
      <w:r w:rsidRPr="00924300">
        <w:rPr>
          <w:szCs w:val="24"/>
        </w:rPr>
        <w:t>freshwater</w:t>
      </w:r>
      <w:proofErr w:type="spellEnd"/>
      <w:r w:rsidRPr="00924300">
        <w:rPr>
          <w:szCs w:val="24"/>
        </w:rPr>
        <w:t xml:space="preserve"> </w:t>
      </w:r>
      <w:proofErr w:type="spellStart"/>
      <w:r w:rsidRPr="00924300">
        <w:rPr>
          <w:szCs w:val="24"/>
        </w:rPr>
        <w:t>algae</w:t>
      </w:r>
      <w:proofErr w:type="spellEnd"/>
      <w:r w:rsidRPr="00924300">
        <w:rPr>
          <w:szCs w:val="24"/>
        </w:rPr>
        <w:t xml:space="preserve"> in </w:t>
      </w:r>
      <w:proofErr w:type="spellStart"/>
      <w:r w:rsidRPr="00924300">
        <w:rPr>
          <w:szCs w:val="24"/>
        </w:rPr>
        <w:t>various</w:t>
      </w:r>
      <w:proofErr w:type="spellEnd"/>
      <w:r w:rsidRPr="00924300">
        <w:rPr>
          <w:szCs w:val="24"/>
        </w:rPr>
        <w:t xml:space="preserve"> </w:t>
      </w:r>
      <w:proofErr w:type="spellStart"/>
      <w:r w:rsidRPr="00924300">
        <w:rPr>
          <w:szCs w:val="24"/>
        </w:rPr>
        <w:t>fields</w:t>
      </w:r>
      <w:proofErr w:type="spellEnd"/>
      <w:r w:rsidRPr="00924300">
        <w:rPr>
          <w:szCs w:val="24"/>
        </w:rPr>
        <w:t xml:space="preserve">, due to </w:t>
      </w:r>
      <w:proofErr w:type="spellStart"/>
      <w:r w:rsidRPr="00924300">
        <w:rPr>
          <w:szCs w:val="24"/>
        </w:rPr>
        <w:t>their</w:t>
      </w:r>
      <w:proofErr w:type="spellEnd"/>
      <w:r w:rsidRPr="00924300">
        <w:rPr>
          <w:szCs w:val="24"/>
        </w:rPr>
        <w:t xml:space="preserve"> high </w:t>
      </w:r>
      <w:proofErr w:type="spellStart"/>
      <w:r w:rsidRPr="00924300">
        <w:rPr>
          <w:szCs w:val="24"/>
        </w:rPr>
        <w:t>nutritional</w:t>
      </w:r>
      <w:proofErr w:type="spellEnd"/>
      <w:r w:rsidRPr="00924300">
        <w:rPr>
          <w:szCs w:val="24"/>
        </w:rPr>
        <w:t xml:space="preserve"> value and </w:t>
      </w:r>
      <w:proofErr w:type="spellStart"/>
      <w:r w:rsidRPr="00924300">
        <w:rPr>
          <w:szCs w:val="24"/>
        </w:rPr>
        <w:t>rich</w:t>
      </w:r>
      <w:proofErr w:type="spellEnd"/>
      <w:r w:rsidRPr="00924300">
        <w:rPr>
          <w:szCs w:val="24"/>
        </w:rPr>
        <w:t xml:space="preserve"> content of bioactive compounds. </w:t>
      </w:r>
      <w:r w:rsidRPr="00CE57B8">
        <w:rPr>
          <w:szCs w:val="24"/>
          <w:lang w:val="en-AE"/>
        </w:rPr>
        <w:t xml:space="preserve">They have been incorporated into many food products as well as dietary supplements. </w:t>
      </w:r>
      <w:r w:rsidRPr="00924300">
        <w:rPr>
          <w:szCs w:val="24"/>
          <w:lang w:val="en-AE"/>
        </w:rPr>
        <w:t xml:space="preserve">Among the </w:t>
      </w:r>
      <w:r w:rsidR="004B7722">
        <w:rPr>
          <w:szCs w:val="24"/>
          <w:lang w:val="en-AE"/>
        </w:rPr>
        <w:t xml:space="preserve">most commonly used species are: </w:t>
      </w:r>
      <w:proofErr w:type="spellStart"/>
      <w:r w:rsidRPr="00CE57B8">
        <w:rPr>
          <w:i/>
          <w:iCs/>
          <w:szCs w:val="24"/>
          <w:lang w:val="en-AE"/>
        </w:rPr>
        <w:t>Arth</w:t>
      </w:r>
      <w:r w:rsidR="004B7722">
        <w:rPr>
          <w:i/>
          <w:iCs/>
          <w:szCs w:val="24"/>
          <w:lang w:val="en-AE"/>
        </w:rPr>
        <w:t>rospira</w:t>
      </w:r>
      <w:proofErr w:type="spellEnd"/>
      <w:r w:rsidR="004B7722">
        <w:rPr>
          <w:i/>
          <w:iCs/>
          <w:szCs w:val="24"/>
          <w:lang w:val="en-AE"/>
        </w:rPr>
        <w:t xml:space="preserve"> platensis, Chlorella </w:t>
      </w:r>
      <w:proofErr w:type="spellStart"/>
      <w:r w:rsidR="004B7722">
        <w:rPr>
          <w:i/>
          <w:iCs/>
          <w:szCs w:val="24"/>
          <w:lang w:val="en-AE"/>
        </w:rPr>
        <w:t>sp</w:t>
      </w:r>
      <w:proofErr w:type="spellEnd"/>
      <w:r w:rsidRPr="00CE57B8">
        <w:rPr>
          <w:i/>
          <w:iCs/>
          <w:szCs w:val="24"/>
          <w:lang w:val="en-AE"/>
        </w:rPr>
        <w:t xml:space="preserve">, </w:t>
      </w:r>
      <w:r w:rsidRPr="00CE57B8">
        <w:rPr>
          <w:szCs w:val="24"/>
          <w:lang w:val="en-AE"/>
        </w:rPr>
        <w:t>and</w:t>
      </w:r>
      <w:r w:rsidRPr="00CE57B8">
        <w:rPr>
          <w:i/>
          <w:iCs/>
          <w:szCs w:val="24"/>
          <w:lang w:val="en-AE"/>
        </w:rPr>
        <w:t xml:space="preserve"> </w:t>
      </w:r>
      <w:proofErr w:type="spellStart"/>
      <w:r w:rsidRPr="00CE57B8">
        <w:rPr>
          <w:i/>
          <w:iCs/>
          <w:szCs w:val="24"/>
          <w:lang w:val="en-AE"/>
        </w:rPr>
        <w:t>Haematococcus</w:t>
      </w:r>
      <w:proofErr w:type="spellEnd"/>
      <w:r w:rsidRPr="00CE57B8">
        <w:rPr>
          <w:i/>
          <w:iCs/>
          <w:szCs w:val="24"/>
          <w:lang w:val="en-AE"/>
        </w:rPr>
        <w:t xml:space="preserve"> </w:t>
      </w:r>
      <w:proofErr w:type="spellStart"/>
      <w:r w:rsidRPr="00CE57B8">
        <w:rPr>
          <w:i/>
          <w:iCs/>
          <w:szCs w:val="24"/>
          <w:lang w:val="en-AE"/>
        </w:rPr>
        <w:t>pluvialis</w:t>
      </w:r>
      <w:proofErr w:type="spellEnd"/>
      <w:r w:rsidR="004B7722">
        <w:rPr>
          <w:szCs w:val="24"/>
          <w:lang w:val="en-AE"/>
        </w:rPr>
        <w:t xml:space="preserve">. </w:t>
      </w:r>
      <w:r w:rsidRPr="00CE57B8">
        <w:rPr>
          <w:szCs w:val="24"/>
          <w:lang w:val="en-AE"/>
        </w:rPr>
        <w:t xml:space="preserve">Freshwater algae have proven to be highly effective in the medical field, as they help support cardiovascular health. They also possess antioxidant, antiviral, and anticancer properties. The polysaccharides extracted from these algae are considered promising alternatives to chemical ingredients in </w:t>
      </w:r>
      <w:r w:rsidR="004B7722">
        <w:rPr>
          <w:szCs w:val="24"/>
          <w:lang w:val="en-AE"/>
        </w:rPr>
        <w:t xml:space="preserve">skincare and cosmetic products. </w:t>
      </w:r>
      <w:r w:rsidRPr="00CE57B8">
        <w:rPr>
          <w:szCs w:val="24"/>
          <w:lang w:val="en-AE"/>
        </w:rPr>
        <w:t xml:space="preserve">In addition, these algae are used in agriculture as biofertilizers, contributing to plant health and improving soil quality. Certain types of algae are also included in animal feed to enhance the quality of animal </w:t>
      </w:r>
      <w:r w:rsidR="004B7722">
        <w:rPr>
          <w:szCs w:val="24"/>
          <w:lang w:val="en-AE"/>
        </w:rPr>
        <w:t xml:space="preserve">products such as meat and milk. </w:t>
      </w:r>
      <w:r w:rsidRPr="00CE57B8">
        <w:rPr>
          <w:szCs w:val="24"/>
          <w:lang w:val="en-AE"/>
        </w:rPr>
        <w:t>Despite their numerous benefits, the use of algae comes with some drawbacks and risks, which necessitates careful and properly monitored use.</w:t>
      </w:r>
    </w:p>
    <w:p w14:paraId="1E8DFB2E" w14:textId="77777777" w:rsidR="00CE57B8" w:rsidRPr="00CE57B8" w:rsidRDefault="00CE57B8" w:rsidP="00CE57B8">
      <w:pPr>
        <w:spacing w:after="160" w:line="259" w:lineRule="auto"/>
        <w:ind w:firstLine="0"/>
        <w:rPr>
          <w:szCs w:val="24"/>
          <w:lang w:val="en-AE"/>
        </w:rPr>
      </w:pPr>
    </w:p>
    <w:p w14:paraId="47A3C0E5" w14:textId="66974F60" w:rsidR="00217C94" w:rsidRPr="00F200AD" w:rsidRDefault="00CE57B8" w:rsidP="00CE57B8">
      <w:pPr>
        <w:spacing w:after="160" w:line="259" w:lineRule="auto"/>
        <w:ind w:firstLine="0"/>
        <w:jc w:val="left"/>
        <w:rPr>
          <w:szCs w:val="24"/>
        </w:rPr>
      </w:pPr>
      <w:r w:rsidRPr="00CE57B8">
        <w:rPr>
          <w:szCs w:val="24"/>
        </w:rPr>
        <w:t>Keywords</w:t>
      </w:r>
      <w:r w:rsidR="009B3C11">
        <w:rPr>
          <w:szCs w:val="24"/>
        </w:rPr>
        <w:t xml:space="preserve"> </w:t>
      </w:r>
      <w:r w:rsidRPr="00CE57B8">
        <w:rPr>
          <w:szCs w:val="24"/>
        </w:rPr>
        <w:t xml:space="preserve">: </w:t>
      </w:r>
      <w:proofErr w:type="spellStart"/>
      <w:r w:rsidRPr="00CE57B8">
        <w:rPr>
          <w:szCs w:val="24"/>
        </w:rPr>
        <w:t>algae</w:t>
      </w:r>
      <w:proofErr w:type="spellEnd"/>
      <w:r w:rsidRPr="00CE57B8">
        <w:rPr>
          <w:szCs w:val="24"/>
        </w:rPr>
        <w:t xml:space="preserve">, </w:t>
      </w:r>
      <w:proofErr w:type="spellStart"/>
      <w:r w:rsidRPr="00CE57B8">
        <w:rPr>
          <w:szCs w:val="24"/>
        </w:rPr>
        <w:t>freshwater</w:t>
      </w:r>
      <w:proofErr w:type="spellEnd"/>
      <w:r w:rsidRPr="00CE57B8">
        <w:rPr>
          <w:szCs w:val="24"/>
        </w:rPr>
        <w:t xml:space="preserve">, </w:t>
      </w:r>
      <w:proofErr w:type="spellStart"/>
      <w:r w:rsidRPr="00CE57B8">
        <w:rPr>
          <w:szCs w:val="24"/>
        </w:rPr>
        <w:t>dietary</w:t>
      </w:r>
      <w:proofErr w:type="spellEnd"/>
      <w:r w:rsidRPr="00CE57B8">
        <w:rPr>
          <w:szCs w:val="24"/>
        </w:rPr>
        <w:t xml:space="preserve"> </w:t>
      </w:r>
      <w:proofErr w:type="spellStart"/>
      <w:r w:rsidRPr="00CE57B8">
        <w:rPr>
          <w:szCs w:val="24"/>
        </w:rPr>
        <w:t>supplements</w:t>
      </w:r>
      <w:proofErr w:type="spellEnd"/>
      <w:r w:rsidRPr="00CE57B8">
        <w:rPr>
          <w:szCs w:val="24"/>
        </w:rPr>
        <w:t xml:space="preserve">, </w:t>
      </w:r>
      <w:proofErr w:type="spellStart"/>
      <w:r w:rsidRPr="009B3C11">
        <w:rPr>
          <w:i/>
          <w:iCs/>
          <w:szCs w:val="24"/>
        </w:rPr>
        <w:t>Arthrospira</w:t>
      </w:r>
      <w:proofErr w:type="spellEnd"/>
      <w:r w:rsidRPr="009B3C11">
        <w:rPr>
          <w:i/>
          <w:iCs/>
          <w:szCs w:val="24"/>
        </w:rPr>
        <w:t xml:space="preserve"> </w:t>
      </w:r>
      <w:proofErr w:type="spellStart"/>
      <w:r w:rsidRPr="009B3C11">
        <w:rPr>
          <w:i/>
          <w:iCs/>
          <w:szCs w:val="24"/>
        </w:rPr>
        <w:t>platensis</w:t>
      </w:r>
      <w:proofErr w:type="spellEnd"/>
      <w:r w:rsidRPr="00CE57B8">
        <w:rPr>
          <w:szCs w:val="24"/>
        </w:rPr>
        <w:t xml:space="preserve">, </w:t>
      </w:r>
      <w:proofErr w:type="spellStart"/>
      <w:r w:rsidRPr="009B3C11">
        <w:rPr>
          <w:i/>
          <w:iCs/>
          <w:szCs w:val="24"/>
        </w:rPr>
        <w:t>Chlorella</w:t>
      </w:r>
      <w:proofErr w:type="spellEnd"/>
      <w:r w:rsidRPr="009B3C11">
        <w:rPr>
          <w:i/>
          <w:iCs/>
          <w:szCs w:val="24"/>
        </w:rPr>
        <w:t xml:space="preserve"> </w:t>
      </w:r>
      <w:proofErr w:type="spellStart"/>
      <w:r w:rsidRPr="009B3C11">
        <w:rPr>
          <w:i/>
          <w:iCs/>
          <w:szCs w:val="24"/>
        </w:rPr>
        <w:t>sp</w:t>
      </w:r>
      <w:proofErr w:type="spellEnd"/>
      <w:r w:rsidRPr="00CE57B8">
        <w:rPr>
          <w:szCs w:val="24"/>
        </w:rPr>
        <w:t xml:space="preserve">, </w:t>
      </w:r>
      <w:proofErr w:type="spellStart"/>
      <w:r w:rsidRPr="009B3C11">
        <w:rPr>
          <w:i/>
          <w:iCs/>
          <w:szCs w:val="24"/>
        </w:rPr>
        <w:t>Haematococcus</w:t>
      </w:r>
      <w:proofErr w:type="spellEnd"/>
      <w:r w:rsidRPr="009B3C11">
        <w:rPr>
          <w:i/>
          <w:iCs/>
          <w:szCs w:val="24"/>
        </w:rPr>
        <w:t xml:space="preserve"> </w:t>
      </w:r>
      <w:proofErr w:type="spellStart"/>
      <w:r w:rsidRPr="009B3C11">
        <w:rPr>
          <w:i/>
          <w:iCs/>
          <w:szCs w:val="24"/>
        </w:rPr>
        <w:t>pluvialis</w:t>
      </w:r>
      <w:proofErr w:type="spellEnd"/>
      <w:r w:rsidR="009B3C11">
        <w:rPr>
          <w:szCs w:val="24"/>
        </w:rPr>
        <w:t xml:space="preserve">. </w:t>
      </w:r>
      <w:r w:rsidR="00217C94" w:rsidRPr="00F200AD">
        <w:rPr>
          <w:szCs w:val="24"/>
        </w:rPr>
        <w:br w:type="page"/>
      </w:r>
    </w:p>
    <w:p w14:paraId="3FD3B2F6" w14:textId="2897CBE0" w:rsidR="00113DB0" w:rsidRDefault="00113DB0" w:rsidP="00113DB0">
      <w:pPr>
        <w:pStyle w:val="Heading1"/>
        <w:rPr>
          <w:rtl/>
        </w:rPr>
      </w:pPr>
      <w:bookmarkStart w:id="2" w:name="_Toc200451548"/>
      <w:r>
        <w:lastRenderedPageBreak/>
        <w:t>Introduction</w:t>
      </w:r>
      <w:bookmarkEnd w:id="2"/>
    </w:p>
    <w:p w14:paraId="16F66EE5" w14:textId="6CDAD125" w:rsidR="00280137" w:rsidRDefault="003E0D8C" w:rsidP="00224DA7">
      <w:pPr>
        <w:rPr>
          <w:rFonts w:ascii="Times New Roman" w:hAnsi="Times New Roman" w:cs="Times New Roman"/>
          <w:noProof/>
          <w:szCs w:val="24"/>
        </w:rPr>
      </w:pPr>
      <w:r w:rsidRPr="003E0D8C">
        <w:t xml:space="preserve">Les algues sont des organismes possédant de la chlorophylle et capables de réaliser la photosynthèse. </w:t>
      </w:r>
      <w:r w:rsidR="00C60363" w:rsidRPr="00280137">
        <w:t xml:space="preserve">Les algues </w:t>
      </w:r>
      <w:r w:rsidR="00C60363">
        <w:t xml:space="preserve">croissent </w:t>
      </w:r>
      <w:r w:rsidR="00C60363" w:rsidRPr="003E0D8C">
        <w:t xml:space="preserve">principalement </w:t>
      </w:r>
      <w:r w:rsidR="00C60363" w:rsidRPr="00280137">
        <w:t xml:space="preserve">dans les milieux </w:t>
      </w:r>
      <w:r w:rsidR="00C60363">
        <w:t>aquatiques et</w:t>
      </w:r>
      <w:r w:rsidR="00C60363" w:rsidRPr="00280137">
        <w:t xml:space="preserve"> occupent une place essentielle dans </w:t>
      </w:r>
      <w:r w:rsidR="00C60363">
        <w:t>ce</w:t>
      </w:r>
      <w:r w:rsidR="0040342F">
        <w:t>s</w:t>
      </w:r>
      <w:r w:rsidR="00C60363">
        <w:t xml:space="preserve"> écosystème</w:t>
      </w:r>
      <w:r w:rsidR="0040342F">
        <w:t>s</w:t>
      </w:r>
      <w:r w:rsidR="00C60363">
        <w:t>, cependant</w:t>
      </w:r>
      <w:r w:rsidRPr="003E0D8C">
        <w:t>, elles peuvent également croître sur des rochers humides ou sur des sols détrempés</w:t>
      </w:r>
      <w:r w:rsidR="0040342F">
        <w:t>.</w:t>
      </w:r>
    </w:p>
    <w:p w14:paraId="038B5DF2" w14:textId="77777777" w:rsidR="00C60363" w:rsidRPr="00280137" w:rsidRDefault="00C60363" w:rsidP="00C60363"/>
    <w:p w14:paraId="6B9B3E64" w14:textId="208E9282" w:rsidR="006F7A36" w:rsidRDefault="00713EE6" w:rsidP="00224DA7">
      <w:r w:rsidRPr="00713EE6">
        <w:t>Les algues d’eau douce sont répandues dans le monde entier et présentent une diversité remarquable, avec un très grand nombre d'espèces qui varient en formes et en tailles. Elles appartiennent à un ensemble de huit à douze grandes lignées évolutives, toutes représentées dans les eaux intérieures. Aujourd’hui, la classification scientifique les considère en majorité comme des protistes dotés de chloroplastes, bien qu’il existe également des formes procaryotes capables de photosynthèse, telles que les cyanobactéries</w:t>
      </w:r>
      <w:r w:rsidR="0040342F">
        <w:t xml:space="preserve"> </w:t>
      </w:r>
      <w:r w:rsidR="00C60363">
        <w:t xml:space="preserve">et des algues appartenant au </w:t>
      </w:r>
      <w:r w:rsidR="0040342F">
        <w:t>règne</w:t>
      </w:r>
      <w:r w:rsidR="00C60363">
        <w:t xml:space="preserve"> des plantes</w:t>
      </w:r>
      <w:r w:rsidRPr="00713EE6">
        <w:t>.</w:t>
      </w:r>
      <w:r w:rsidR="00C60363">
        <w:t xml:space="preserve"> </w:t>
      </w:r>
    </w:p>
    <w:p w14:paraId="79C0E0FF" w14:textId="77777777" w:rsidR="00E946B9" w:rsidRDefault="00E946B9" w:rsidP="006F7A36">
      <w:pPr>
        <w:rPr>
          <w:rtl/>
        </w:rPr>
      </w:pPr>
    </w:p>
    <w:p w14:paraId="7790CC56" w14:textId="76A534B2" w:rsidR="00E946B9" w:rsidRDefault="00674557" w:rsidP="009C0186">
      <w:r w:rsidRPr="00674557">
        <w:t xml:space="preserve">Les algues sont utilisées dans l’alimentation humaine </w:t>
      </w:r>
      <w:r w:rsidR="00C60363">
        <w:t xml:space="preserve">parfois sous forme de </w:t>
      </w:r>
      <w:r w:rsidR="00C60363" w:rsidRPr="00674557">
        <w:t xml:space="preserve">complément nutritionnel </w:t>
      </w:r>
      <w:r w:rsidRPr="00674557">
        <w:t xml:space="preserve">et </w:t>
      </w:r>
      <w:r w:rsidR="00C60363">
        <w:t xml:space="preserve">l’alimentation </w:t>
      </w:r>
      <w:r w:rsidRPr="00674557">
        <w:t xml:space="preserve">animale. Elles </w:t>
      </w:r>
      <w:r w:rsidR="00C60363" w:rsidRPr="00674557">
        <w:t>trouven</w:t>
      </w:r>
      <w:r w:rsidR="00C60363">
        <w:t xml:space="preserve">t des applications en médecine et </w:t>
      </w:r>
      <w:r w:rsidRPr="00674557">
        <w:t>servent aus</w:t>
      </w:r>
      <w:r w:rsidR="00C60363">
        <w:t>si d’amendement en agriculture.</w:t>
      </w:r>
      <w:r w:rsidRPr="00674557">
        <w:t xml:space="preserve"> </w:t>
      </w:r>
      <w:r w:rsidR="009C0186">
        <w:t xml:space="preserve">Ces dernières années </w:t>
      </w:r>
      <w:r w:rsidRPr="00674557">
        <w:t xml:space="preserve">elles sont exploitées comme alternative aux carburants et dans les procédés de </w:t>
      </w:r>
      <w:proofErr w:type="spellStart"/>
      <w:r w:rsidRPr="00674557">
        <w:t>biodessalement</w:t>
      </w:r>
      <w:proofErr w:type="spellEnd"/>
      <w:r w:rsidRPr="00674557">
        <w:t>.</w:t>
      </w:r>
      <w:r>
        <w:rPr>
          <w:rFonts w:hint="cs"/>
          <w:rtl/>
        </w:rPr>
        <w:t xml:space="preserve"> </w:t>
      </w:r>
    </w:p>
    <w:p w14:paraId="57809EE3" w14:textId="77777777" w:rsidR="00E946B9" w:rsidRDefault="00E946B9" w:rsidP="00E946B9"/>
    <w:p w14:paraId="74733E1C" w14:textId="6B58EAFC" w:rsidR="00E946B9" w:rsidRDefault="009C0186" w:rsidP="009C0186">
      <w:r>
        <w:t>En Algérie, l</w:t>
      </w:r>
      <w:r w:rsidR="0018716E" w:rsidRPr="0018716E">
        <w:t xml:space="preserve">es domaines d'utilisation des algues d'eau douce ont suscité un grand intérêt, ce qui a poussé </w:t>
      </w:r>
      <w:r>
        <w:t xml:space="preserve">plusieurs </w:t>
      </w:r>
      <w:r w:rsidR="0018716E" w:rsidRPr="0018716E">
        <w:t>chercheurs à les étudier</w:t>
      </w:r>
      <w:r>
        <w:t xml:space="preserve"> dans divers domaines</w:t>
      </w:r>
      <w:r w:rsidR="003C4464">
        <w:t xml:space="preserve"> (</w:t>
      </w:r>
      <w:proofErr w:type="spellStart"/>
      <w:r w:rsidR="003C4464">
        <w:t>Soissi</w:t>
      </w:r>
      <w:proofErr w:type="spellEnd"/>
      <w:r w:rsidR="003C4464">
        <w:t xml:space="preserve"> et al., 2004)</w:t>
      </w:r>
      <w:r>
        <w:t xml:space="preserve">. </w:t>
      </w:r>
      <w:r w:rsidR="003C4464">
        <w:t>De plus il y a plusieurs starts</w:t>
      </w:r>
      <w:r>
        <w:t xml:space="preserve"> up et microentreprises</w:t>
      </w:r>
      <w:r w:rsidR="003C4464">
        <w:t xml:space="preserve"> qui utilisent les algues dans plusieurs domaines comme celle </w:t>
      </w:r>
      <w:r>
        <w:t xml:space="preserve">qui </w:t>
      </w:r>
      <w:r w:rsidR="0018716E" w:rsidRPr="0018716E">
        <w:t>produit un complément al</w:t>
      </w:r>
      <w:r w:rsidR="0018716E">
        <w:t>imentaire à base de spiruline</w:t>
      </w:r>
      <w:r w:rsidR="00710B14">
        <w:t xml:space="preserve"> à Alger</w:t>
      </w:r>
      <w:r w:rsidR="0018716E">
        <w:t>.</w:t>
      </w:r>
      <w:r w:rsidR="00E946B9">
        <w:t xml:space="preserve"> </w:t>
      </w:r>
    </w:p>
    <w:p w14:paraId="3F75F5BF" w14:textId="77777777" w:rsidR="00E946B9" w:rsidRDefault="00E946B9" w:rsidP="00E946B9"/>
    <w:p w14:paraId="4BA15E13" w14:textId="004B6902" w:rsidR="009C0186" w:rsidRDefault="009C0186" w:rsidP="001A4D17">
      <w:r>
        <w:t xml:space="preserve">Le présent </w:t>
      </w:r>
      <w:r w:rsidR="00E946B9">
        <w:t xml:space="preserve">mémoire </w:t>
      </w:r>
      <w:r>
        <w:t xml:space="preserve">a pour objectif </w:t>
      </w:r>
      <w:r w:rsidR="001A4D17" w:rsidRPr="001A4D17">
        <w:t>de mettre en évidence l'importance des algues d'eau douce, leurs différentes utilisations ainsi que leur valeur économique dans plusieurs domaines.</w:t>
      </w:r>
    </w:p>
    <w:p w14:paraId="7B6EB2A5" w14:textId="77777777" w:rsidR="009C0186" w:rsidRDefault="009C0186" w:rsidP="009C0186"/>
    <w:p w14:paraId="5EC60DC3" w14:textId="77777777" w:rsidR="009C0186" w:rsidRDefault="009C0186" w:rsidP="009C0186">
      <w:r>
        <w:t>Ce mémoire est structuré en trois parties :</w:t>
      </w:r>
    </w:p>
    <w:p w14:paraId="05837217" w14:textId="77777777" w:rsidR="003C4464" w:rsidRDefault="003C4464" w:rsidP="009C0186"/>
    <w:p w14:paraId="6395DC21" w14:textId="4F1E8258" w:rsidR="0083354D" w:rsidRDefault="009C0186" w:rsidP="009C0186">
      <w:r>
        <w:t xml:space="preserve">Dans la première partie </w:t>
      </w:r>
      <w:r w:rsidR="00E946B9">
        <w:t xml:space="preserve">nous présentons </w:t>
      </w:r>
      <w:r>
        <w:t xml:space="preserve">des </w:t>
      </w:r>
      <w:r w:rsidR="00E946B9">
        <w:t xml:space="preserve">généralités sur les algues </w:t>
      </w:r>
      <w:r>
        <w:t>d’eau douce</w:t>
      </w:r>
      <w:r w:rsidR="0040342F">
        <w:t xml:space="preserve"> : </w:t>
      </w:r>
      <w:r w:rsidR="00E946B9">
        <w:t>définition</w:t>
      </w:r>
      <w:r w:rsidR="0040342F">
        <w:t>,</w:t>
      </w:r>
      <w:r w:rsidR="00E946B9">
        <w:t xml:space="preserve"> classification</w:t>
      </w:r>
      <w:r w:rsidR="0040342F">
        <w:t>,</w:t>
      </w:r>
      <w:r w:rsidR="00E946B9">
        <w:t xml:space="preserve"> reproduction</w:t>
      </w:r>
      <w:r w:rsidR="0040342F">
        <w:t>,</w:t>
      </w:r>
      <w:r w:rsidR="00E946B9">
        <w:t xml:space="preserve"> morpholog</w:t>
      </w:r>
      <w:r>
        <w:t>ie et le</w:t>
      </w:r>
      <w:r w:rsidR="0040342F">
        <w:t>ur</w:t>
      </w:r>
      <w:r>
        <w:t>s habitats ;</w:t>
      </w:r>
    </w:p>
    <w:p w14:paraId="6F3A8FA5" w14:textId="77777777" w:rsidR="0083354D" w:rsidRDefault="0083354D" w:rsidP="00E946B9"/>
    <w:p w14:paraId="249ADEFF" w14:textId="7DC0CE43" w:rsidR="0083354D" w:rsidRDefault="009C0186" w:rsidP="009C0186">
      <w:r>
        <w:lastRenderedPageBreak/>
        <w:t xml:space="preserve">La deuxième partie présente les </w:t>
      </w:r>
      <w:r w:rsidR="0083354D">
        <w:t>utilisation</w:t>
      </w:r>
      <w:r w:rsidR="007253DF">
        <w:t>s</w:t>
      </w:r>
      <w:r w:rsidR="0083354D">
        <w:t xml:space="preserve"> des algues d’eau </w:t>
      </w:r>
      <w:r w:rsidR="007253DF">
        <w:t xml:space="preserve">douce </w:t>
      </w:r>
      <w:r>
        <w:t>dans l’</w:t>
      </w:r>
      <w:r w:rsidR="0083354D">
        <w:t>alimenta</w:t>
      </w:r>
      <w:r>
        <w:t>tion humaine</w:t>
      </w:r>
      <w:r w:rsidR="0083354D">
        <w:t xml:space="preserve">, </w:t>
      </w:r>
      <w:r w:rsidR="007253DF">
        <w:t>les compléments alimentaires, en médecine</w:t>
      </w:r>
      <w:r w:rsidR="0083354D">
        <w:t>, bio cosmétique, agr</w:t>
      </w:r>
      <w:r w:rsidR="007253DF">
        <w:t>iculture</w:t>
      </w:r>
      <w:r w:rsidR="0083354D">
        <w:t>, fourr</w:t>
      </w:r>
      <w:r w:rsidR="007253DF">
        <w:t>age</w:t>
      </w:r>
      <w:r w:rsidR="0083354D">
        <w:t xml:space="preserve">, biocarburant et </w:t>
      </w:r>
      <w:r w:rsidR="007253DF">
        <w:t>bio désalinisation</w:t>
      </w:r>
      <w:r w:rsidR="0040342F">
        <w:t> ;</w:t>
      </w:r>
    </w:p>
    <w:p w14:paraId="23B08F0A" w14:textId="77777777" w:rsidR="0040342F" w:rsidRDefault="0040342F" w:rsidP="009C0186">
      <w:pPr>
        <w:rPr>
          <w:rtl/>
        </w:rPr>
      </w:pPr>
    </w:p>
    <w:p w14:paraId="0158D593" w14:textId="5F731604" w:rsidR="007253DF" w:rsidRDefault="009C0186" w:rsidP="009C0186">
      <w:pPr>
        <w:rPr>
          <w:rFonts w:ascii="Times New Roman" w:hAnsi="Times New Roman"/>
        </w:rPr>
      </w:pPr>
      <w:r>
        <w:rPr>
          <w:rFonts w:ascii="Times New Roman" w:hAnsi="Times New Roman"/>
        </w:rPr>
        <w:t xml:space="preserve">La troisième partie souligne </w:t>
      </w:r>
      <w:r w:rsidR="0040342F">
        <w:rPr>
          <w:rFonts w:ascii="Times New Roman" w:hAnsi="Times New Roman"/>
        </w:rPr>
        <w:t>les p</w:t>
      </w:r>
      <w:r w:rsidR="0040342F" w:rsidRPr="007253DF">
        <w:rPr>
          <w:rFonts w:ascii="Times New Roman" w:hAnsi="Times New Roman"/>
        </w:rPr>
        <w:t>récautions</w:t>
      </w:r>
      <w:r w:rsidR="007253DF" w:rsidRPr="007253DF">
        <w:rPr>
          <w:rFonts w:ascii="Times New Roman" w:hAnsi="Times New Roman"/>
        </w:rPr>
        <w:t xml:space="preserve"> d’utilisation des micro algues d’eau douce</w:t>
      </w:r>
      <w:r w:rsidR="0040342F">
        <w:rPr>
          <w:rFonts w:ascii="Times New Roman" w:hAnsi="Times New Roman"/>
        </w:rPr>
        <w:t> ;</w:t>
      </w:r>
    </w:p>
    <w:p w14:paraId="426787BE" w14:textId="77777777" w:rsidR="0040342F" w:rsidRDefault="0040342F" w:rsidP="009C0186">
      <w:pPr>
        <w:rPr>
          <w:rFonts w:ascii="Times New Roman" w:hAnsi="Times New Roman"/>
        </w:rPr>
      </w:pPr>
    </w:p>
    <w:p w14:paraId="1EE2B939" w14:textId="700ADDC1" w:rsidR="009C0186" w:rsidRDefault="009C0186" w:rsidP="009C0186">
      <w:pPr>
        <w:rPr>
          <w:rFonts w:ascii="Times New Roman" w:hAnsi="Times New Roman"/>
        </w:rPr>
      </w:pPr>
      <w:r>
        <w:rPr>
          <w:rFonts w:ascii="Times New Roman" w:hAnsi="Times New Roman"/>
        </w:rPr>
        <w:t>Et enfin nous terminerons avec une conclusion.</w:t>
      </w:r>
    </w:p>
    <w:p w14:paraId="6BEA2355" w14:textId="7BD17E64" w:rsidR="00293CCF" w:rsidRDefault="00293CCF" w:rsidP="009C0186">
      <w:pPr>
        <w:rPr>
          <w:rFonts w:ascii="Times New Roman" w:hAnsi="Times New Roman"/>
        </w:rPr>
      </w:pPr>
    </w:p>
    <w:p w14:paraId="40A2D1D3" w14:textId="77777777" w:rsidR="00293CCF" w:rsidRDefault="00293CCF" w:rsidP="009C0186">
      <w:pPr>
        <w:rPr>
          <w:rFonts w:ascii="Times New Roman" w:hAnsi="Times New Roman"/>
        </w:rPr>
        <w:sectPr w:rsidR="00293CCF" w:rsidSect="0033081B">
          <w:headerReference w:type="default" r:id="rId9"/>
          <w:footerReference w:type="default" r:id="rId10"/>
          <w:type w:val="continuous"/>
          <w:pgSz w:w="11906" w:h="16838"/>
          <w:pgMar w:top="1418" w:right="1134" w:bottom="1418" w:left="1418" w:header="709" w:footer="709" w:gutter="284"/>
          <w:pgBorders w:offsetFrom="page">
            <w:top w:val="single" w:sz="8" w:space="24" w:color="auto"/>
            <w:left w:val="single" w:sz="8" w:space="24" w:color="auto"/>
            <w:bottom w:val="single" w:sz="8" w:space="24" w:color="auto"/>
            <w:right w:val="single" w:sz="8" w:space="24" w:color="auto"/>
          </w:pgBorders>
          <w:pgNumType w:start="0"/>
          <w:cols w:space="708"/>
          <w:docGrid w:linePitch="360"/>
        </w:sectPr>
      </w:pPr>
    </w:p>
    <w:p w14:paraId="225EC2F4" w14:textId="696121BA" w:rsidR="00E27B91" w:rsidRPr="001A1B7A" w:rsidRDefault="00E27B91" w:rsidP="00674119">
      <w:pPr>
        <w:pStyle w:val="Heading1"/>
        <w:rPr>
          <w:sz w:val="22"/>
          <w:szCs w:val="24"/>
          <w:rtl/>
          <w:lang w:bidi="ar-DZ"/>
        </w:rPr>
      </w:pPr>
      <w:r>
        <w:rPr>
          <w:sz w:val="22"/>
          <w:lang w:bidi="ar-DZ"/>
        </w:rPr>
        <w:lastRenderedPageBreak/>
        <w:t xml:space="preserve"> </w:t>
      </w:r>
    </w:p>
    <w:sectPr w:rsidR="00E27B91" w:rsidRPr="001A1B7A" w:rsidSect="00674119">
      <w:headerReference w:type="default" r:id="rId11"/>
      <w:footerReference w:type="default" r:id="rId12"/>
      <w:pgSz w:w="11906" w:h="16838"/>
      <w:pgMar w:top="1418" w:right="1134" w:bottom="1418" w:left="1418" w:header="709" w:footer="709" w:gutter="284"/>
      <w:pgBorders w:offsetFrom="page">
        <w:top w:val="single" w:sz="8" w:space="24" w:color="auto"/>
        <w:left w:val="single" w:sz="8" w:space="24" w:color="auto"/>
        <w:bottom w:val="single" w:sz="8" w:space="24" w:color="auto"/>
        <w:right w:val="single" w:sz="8" w:space="24" w:color="auto"/>
      </w:pgBorders>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9A641" w14:textId="77777777" w:rsidR="00A3685F" w:rsidRDefault="00A3685F" w:rsidP="007A66CD">
      <w:pPr>
        <w:spacing w:line="240" w:lineRule="auto"/>
      </w:pPr>
      <w:r>
        <w:separator/>
      </w:r>
    </w:p>
  </w:endnote>
  <w:endnote w:type="continuationSeparator" w:id="0">
    <w:p w14:paraId="69805C7A" w14:textId="77777777" w:rsidR="00A3685F" w:rsidRDefault="00A3685F" w:rsidP="007A6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036516"/>
      <w:docPartObj>
        <w:docPartGallery w:val="Page Numbers (Bottom of Page)"/>
        <w:docPartUnique/>
      </w:docPartObj>
    </w:sdtPr>
    <w:sdtEndPr>
      <w:rPr>
        <w:noProof/>
      </w:rPr>
    </w:sdtEndPr>
    <w:sdtContent>
      <w:p w14:paraId="0852373C" w14:textId="18E81AA5" w:rsidR="00A23841" w:rsidRDefault="00A23841">
        <w:pPr>
          <w:pStyle w:val="Footer"/>
          <w:jc w:val="center"/>
        </w:pPr>
        <w:r>
          <w:fldChar w:fldCharType="begin"/>
        </w:r>
        <w:r>
          <w:instrText xml:space="preserve"> PAGE   \* MERGEFORMAT </w:instrText>
        </w:r>
        <w:r>
          <w:fldChar w:fldCharType="separate"/>
        </w:r>
        <w:r w:rsidR="005576F2">
          <w:rPr>
            <w:noProof/>
          </w:rPr>
          <w:t>8</w:t>
        </w:r>
        <w:r>
          <w:rPr>
            <w:noProof/>
          </w:rPr>
          <w:fldChar w:fldCharType="end"/>
        </w:r>
      </w:p>
    </w:sdtContent>
  </w:sdt>
  <w:p w14:paraId="34F452FF" w14:textId="77777777" w:rsidR="00A23841" w:rsidRDefault="00A2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71933"/>
      <w:docPartObj>
        <w:docPartGallery w:val="Page Numbers (Bottom of Page)"/>
        <w:docPartUnique/>
      </w:docPartObj>
    </w:sdtPr>
    <w:sdtEndPr>
      <w:rPr>
        <w:noProof/>
      </w:rPr>
    </w:sdtEndPr>
    <w:sdtContent>
      <w:p w14:paraId="3046100B" w14:textId="7038A843" w:rsidR="00A23841" w:rsidRDefault="00674119" w:rsidP="00BE3B13">
        <w:pPr>
          <w:pStyle w:val="Footer"/>
          <w:jc w:val="center"/>
        </w:pPr>
      </w:p>
    </w:sdtContent>
  </w:sdt>
  <w:p w14:paraId="0AE2541C" w14:textId="77777777" w:rsidR="00A23841" w:rsidRDefault="00A2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67A9" w14:textId="77777777" w:rsidR="00A3685F" w:rsidRDefault="00A3685F" w:rsidP="007A66CD">
      <w:pPr>
        <w:spacing w:line="240" w:lineRule="auto"/>
      </w:pPr>
    </w:p>
  </w:footnote>
  <w:footnote w:type="continuationSeparator" w:id="0">
    <w:p w14:paraId="2144B380" w14:textId="77777777" w:rsidR="00A3685F" w:rsidRDefault="00A3685F" w:rsidP="007A66CD">
      <w:pPr>
        <w:spacing w:line="240" w:lineRule="auto"/>
      </w:pPr>
    </w:p>
  </w:footnote>
  <w:footnote w:type="continuationNotice" w:id="1">
    <w:p w14:paraId="1524F1EB" w14:textId="77777777" w:rsidR="00A3685F" w:rsidRDefault="00A368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D79F" w14:textId="686F0E4B" w:rsidR="00A23841" w:rsidRDefault="00A23841" w:rsidP="00293CCF">
    <w:pPr>
      <w:pStyle w:val="Header"/>
    </w:pPr>
    <w:r w:rsidRPr="000C0A5F">
      <w:rPr>
        <w:noProof/>
        <w:lang w:eastAsia="fr-FR"/>
      </w:rPr>
      <mc:AlternateContent>
        <mc:Choice Requires="wps">
          <w:drawing>
            <wp:anchor distT="45720" distB="45720" distL="114300" distR="114300" simplePos="0" relativeHeight="251653120" behindDoc="0" locked="0" layoutInCell="1" allowOverlap="1" wp14:anchorId="0A154602" wp14:editId="6D2B7E76">
              <wp:simplePos x="0" y="0"/>
              <wp:positionH relativeFrom="margin">
                <wp:posOffset>899795</wp:posOffset>
              </wp:positionH>
              <wp:positionV relativeFrom="paragraph">
                <wp:posOffset>-97790</wp:posOffset>
              </wp:positionV>
              <wp:extent cx="4808220" cy="2971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297180"/>
                      </a:xfrm>
                      <a:prstGeom prst="rect">
                        <a:avLst/>
                      </a:prstGeom>
                      <a:noFill/>
                      <a:ln w="9525">
                        <a:noFill/>
                        <a:miter lim="800000"/>
                        <a:headEnd/>
                        <a:tailEnd/>
                      </a:ln>
                    </wps:spPr>
                    <wps:txbx>
                      <w:txbxContent>
                        <w:p w14:paraId="72ECD636" w14:textId="2F429B6C" w:rsidR="00A23841" w:rsidRPr="0078221D" w:rsidRDefault="00A23841" w:rsidP="00293CCF">
                          <w:pPr>
                            <w:jc w:val="right"/>
                            <w:rPr>
                              <w:rFonts w:cstheme="majorBidi"/>
                              <w:b/>
                              <w:bCs/>
                              <w:color w:val="9D5576"/>
                              <w:lang w:bidi="ar-DZ"/>
                            </w:rPr>
                          </w:pPr>
                          <w:r>
                            <w:rPr>
                              <w:rFonts w:cstheme="majorBidi"/>
                              <w:b/>
                              <w:bCs/>
                              <w:color w:val="9D5576"/>
                              <w:lang w:bidi="ar-DZ"/>
                            </w:rPr>
                            <w:t>INTRODUCTION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54602" id="_x0000_t202" coordsize="21600,21600" o:spt="202" path="m,l,21600r21600,l21600,xe">
              <v:stroke joinstyle="miter"/>
              <v:path gradientshapeok="t" o:connecttype="rect"/>
            </v:shapetype>
            <v:shape id="Text Box 2" o:spid="_x0000_s1026" type="#_x0000_t202" style="position:absolute;left:0;text-align:left;margin-left:70.85pt;margin-top:-7.7pt;width:378.6pt;height:23.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" filled="f" stroked="f">
              <v:textbox>
                <w:txbxContent>
                  <w:p w14:paraId="72ECD636" w14:textId="2F429B6C" w:rsidR="00A23841" w:rsidRPr="0078221D" w:rsidRDefault="00A23841" w:rsidP="00293CCF">
                    <w:pPr>
                      <w:jc w:val="right"/>
                      <w:rPr>
                        <w:rFonts w:cstheme="majorBidi"/>
                        <w:b/>
                        <w:bCs/>
                        <w:color w:val="9D5576"/>
                        <w:lang w:bidi="ar-DZ"/>
                      </w:rPr>
                    </w:pPr>
                    <w:r>
                      <w:rPr>
                        <w:rFonts w:cstheme="majorBidi"/>
                        <w:b/>
                        <w:bCs/>
                        <w:color w:val="9D5576"/>
                        <w:lang w:bidi="ar-DZ"/>
                      </w:rPr>
                      <w:t>INTRODUCTION</w:t>
                    </w:r>
                  </w:p>
                </w:txbxContent>
              </v:textbox>
              <w10:wrap type="square" anchorx="margin"/>
            </v:shape>
          </w:pict>
        </mc:Fallback>
      </mc:AlternateContent>
    </w:r>
  </w:p>
  <w:p w14:paraId="5376A7EE" w14:textId="686F0E4B" w:rsidR="00A23841" w:rsidRDefault="00A23841" w:rsidP="00293CCF">
    <w:pPr>
      <w:pStyle w:val="Header"/>
    </w:pPr>
    <w:r w:rsidRPr="000C0A5F">
      <w:rPr>
        <w:noProof/>
        <w:color w:val="FFD966" w:themeColor="accent4" w:themeTint="99"/>
        <w:lang w:eastAsia="fr-FR"/>
      </w:rPr>
      <mc:AlternateContent>
        <mc:Choice Requires="wps">
          <w:drawing>
            <wp:anchor distT="0" distB="0" distL="114300" distR="114300" simplePos="0" relativeHeight="251655168" behindDoc="0" locked="0" layoutInCell="1" allowOverlap="1" wp14:anchorId="389F5680" wp14:editId="53C63A0D">
              <wp:simplePos x="0" y="0"/>
              <wp:positionH relativeFrom="margin">
                <wp:posOffset>74930</wp:posOffset>
              </wp:positionH>
              <wp:positionV relativeFrom="paragraph">
                <wp:posOffset>92075</wp:posOffset>
              </wp:positionV>
              <wp:extent cx="5651500" cy="0"/>
              <wp:effectExtent l="57150" t="57150" r="63500" b="57150"/>
              <wp:wrapNone/>
              <wp:docPr id="17" name="Straight Connector 4"/>
              <wp:cNvGraphicFramePr/>
              <a:graphic xmlns:a="http://schemas.openxmlformats.org/drawingml/2006/main">
                <a:graphicData uri="http://schemas.microsoft.com/office/word/2010/wordprocessingShape">
                  <wps:wsp>
                    <wps:cNvCnPr/>
                    <wps:spPr>
                      <a:xfrm flipV="1">
                        <a:off x="0" y="0"/>
                        <a:ext cx="5651500" cy="0"/>
                      </a:xfrm>
                      <a:prstGeom prst="line">
                        <a:avLst/>
                      </a:prstGeom>
                      <a:ln w="28575" cap="sq">
                        <a:solidFill>
                          <a:srgbClr val="9D5576"/>
                        </a:solidFill>
                        <a:prstDash val="solid"/>
                        <a:headEnd type="diamond" w="med" len="med"/>
                        <a:tailEnd type="diamond"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DD070"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pt,7.25pt" to="450.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" strokecolor="#9d5576" strokeweight="2.25pt">
              <v:stroke startarrow="diamond" endarrow="diamond" joinstyle="miter" endcap="square"/>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6D5F" w14:textId="37CE860F" w:rsidR="00A23841" w:rsidRDefault="00A23841" w:rsidP="00293CCF">
    <w:pPr>
      <w:pStyle w:val="Header"/>
    </w:pPr>
  </w:p>
  <w:p w14:paraId="5C15C168" w14:textId="6051CB3F" w:rsidR="00A23841" w:rsidRDefault="00A23841" w:rsidP="00293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26"/>
    <w:multiLevelType w:val="hybridMultilevel"/>
    <w:tmpl w:val="DB4A2DEA"/>
    <w:lvl w:ilvl="0" w:tplc="CFFC72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E07E2"/>
    <w:multiLevelType w:val="hybridMultilevel"/>
    <w:tmpl w:val="85CA09DA"/>
    <w:lvl w:ilvl="0" w:tplc="5608DBB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C9A786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0A638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6872E8"/>
    <w:multiLevelType w:val="hybridMultilevel"/>
    <w:tmpl w:val="53D804E4"/>
    <w:lvl w:ilvl="0" w:tplc="5442C48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2C532DA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47545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7018C5"/>
    <w:multiLevelType w:val="hybridMultilevel"/>
    <w:tmpl w:val="95D69972"/>
    <w:lvl w:ilvl="0" w:tplc="040C0017">
      <w:start w:val="1"/>
      <w:numFmt w:val="lowerLetter"/>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9506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B44197"/>
    <w:multiLevelType w:val="hybridMultilevel"/>
    <w:tmpl w:val="266A3952"/>
    <w:lvl w:ilvl="0" w:tplc="6B6EF608">
      <w:start w:val="1"/>
      <w:numFmt w:val="lowerLetter"/>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C23ED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125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BD6E1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505AB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1717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D60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A83D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2D161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8247952">
    <w:abstractNumId w:val="17"/>
  </w:num>
  <w:num w:numId="2" w16cid:durableId="876743448">
    <w:abstractNumId w:val="4"/>
  </w:num>
  <w:num w:numId="3" w16cid:durableId="778338114">
    <w:abstractNumId w:val="11"/>
  </w:num>
  <w:num w:numId="4" w16cid:durableId="26571361">
    <w:abstractNumId w:val="5"/>
  </w:num>
  <w:num w:numId="5" w16cid:durableId="693120437">
    <w:abstractNumId w:val="16"/>
  </w:num>
  <w:num w:numId="6" w16cid:durableId="1118063583">
    <w:abstractNumId w:val="14"/>
  </w:num>
  <w:num w:numId="7" w16cid:durableId="642856594">
    <w:abstractNumId w:val="10"/>
  </w:num>
  <w:num w:numId="8" w16cid:durableId="1613514536">
    <w:abstractNumId w:val="12"/>
  </w:num>
  <w:num w:numId="9" w16cid:durableId="73167895">
    <w:abstractNumId w:val="15"/>
  </w:num>
  <w:num w:numId="10" w16cid:durableId="1845824730">
    <w:abstractNumId w:val="6"/>
  </w:num>
  <w:num w:numId="11" w16cid:durableId="642739356">
    <w:abstractNumId w:val="13"/>
  </w:num>
  <w:num w:numId="12" w16cid:durableId="822351636">
    <w:abstractNumId w:val="8"/>
  </w:num>
  <w:num w:numId="13" w16cid:durableId="497582012">
    <w:abstractNumId w:val="0"/>
  </w:num>
  <w:num w:numId="14" w16cid:durableId="1195197634">
    <w:abstractNumId w:val="9"/>
  </w:num>
  <w:num w:numId="15" w16cid:durableId="1982493512">
    <w:abstractNumId w:val="2"/>
  </w:num>
  <w:num w:numId="16" w16cid:durableId="145783585">
    <w:abstractNumId w:val="1"/>
  </w:num>
  <w:num w:numId="17" w16cid:durableId="1389453570">
    <w:abstractNumId w:val="7"/>
  </w:num>
  <w:num w:numId="18" w16cid:durableId="1034159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EBF"/>
    <w:rsid w:val="00000BAD"/>
    <w:rsid w:val="00001D87"/>
    <w:rsid w:val="000065ED"/>
    <w:rsid w:val="000069E0"/>
    <w:rsid w:val="00010DF5"/>
    <w:rsid w:val="00014CD5"/>
    <w:rsid w:val="00023FAF"/>
    <w:rsid w:val="00034AC1"/>
    <w:rsid w:val="00037211"/>
    <w:rsid w:val="00040CF6"/>
    <w:rsid w:val="0004360B"/>
    <w:rsid w:val="00043EAA"/>
    <w:rsid w:val="00046272"/>
    <w:rsid w:val="00063A7D"/>
    <w:rsid w:val="0006666E"/>
    <w:rsid w:val="000737D2"/>
    <w:rsid w:val="0007504D"/>
    <w:rsid w:val="00086772"/>
    <w:rsid w:val="00091E8E"/>
    <w:rsid w:val="0009627F"/>
    <w:rsid w:val="000969E4"/>
    <w:rsid w:val="000A1253"/>
    <w:rsid w:val="000B508B"/>
    <w:rsid w:val="000C169C"/>
    <w:rsid w:val="000C18DA"/>
    <w:rsid w:val="000C6DCF"/>
    <w:rsid w:val="000D1575"/>
    <w:rsid w:val="000D18B9"/>
    <w:rsid w:val="000D54FE"/>
    <w:rsid w:val="000E4DF1"/>
    <w:rsid w:val="001009D8"/>
    <w:rsid w:val="00101CD4"/>
    <w:rsid w:val="00106219"/>
    <w:rsid w:val="00112B20"/>
    <w:rsid w:val="0011339C"/>
    <w:rsid w:val="00113DB0"/>
    <w:rsid w:val="00115476"/>
    <w:rsid w:val="00120637"/>
    <w:rsid w:val="00123080"/>
    <w:rsid w:val="00123BCF"/>
    <w:rsid w:val="00126763"/>
    <w:rsid w:val="00132F31"/>
    <w:rsid w:val="00133818"/>
    <w:rsid w:val="0013583C"/>
    <w:rsid w:val="00144520"/>
    <w:rsid w:val="0014548A"/>
    <w:rsid w:val="00147F2F"/>
    <w:rsid w:val="00154735"/>
    <w:rsid w:val="00157843"/>
    <w:rsid w:val="001668C2"/>
    <w:rsid w:val="00172A78"/>
    <w:rsid w:val="00174F3C"/>
    <w:rsid w:val="00180BE5"/>
    <w:rsid w:val="0018716E"/>
    <w:rsid w:val="0019670D"/>
    <w:rsid w:val="001A1B7A"/>
    <w:rsid w:val="001A4D17"/>
    <w:rsid w:val="001B1256"/>
    <w:rsid w:val="001B6AF0"/>
    <w:rsid w:val="001C487C"/>
    <w:rsid w:val="001C6A0C"/>
    <w:rsid w:val="001D7E3A"/>
    <w:rsid w:val="001E0FC7"/>
    <w:rsid w:val="001E2AB0"/>
    <w:rsid w:val="001E63D9"/>
    <w:rsid w:val="001E7363"/>
    <w:rsid w:val="002009DE"/>
    <w:rsid w:val="00201437"/>
    <w:rsid w:val="00201EC5"/>
    <w:rsid w:val="00217901"/>
    <w:rsid w:val="00217C94"/>
    <w:rsid w:val="00224DA7"/>
    <w:rsid w:val="0023304E"/>
    <w:rsid w:val="002416CE"/>
    <w:rsid w:val="00243F86"/>
    <w:rsid w:val="00247EB2"/>
    <w:rsid w:val="00255F33"/>
    <w:rsid w:val="00256F8A"/>
    <w:rsid w:val="00260B10"/>
    <w:rsid w:val="00263905"/>
    <w:rsid w:val="00273FF1"/>
    <w:rsid w:val="00280137"/>
    <w:rsid w:val="0028387F"/>
    <w:rsid w:val="00284C03"/>
    <w:rsid w:val="002853E0"/>
    <w:rsid w:val="00293CCF"/>
    <w:rsid w:val="002970E1"/>
    <w:rsid w:val="002B1A72"/>
    <w:rsid w:val="002B359F"/>
    <w:rsid w:val="002B52D8"/>
    <w:rsid w:val="002B54F0"/>
    <w:rsid w:val="002D2C8C"/>
    <w:rsid w:val="002D6206"/>
    <w:rsid w:val="002E18B0"/>
    <w:rsid w:val="002E4274"/>
    <w:rsid w:val="002E4C4F"/>
    <w:rsid w:val="002F0F54"/>
    <w:rsid w:val="002F18FB"/>
    <w:rsid w:val="00301CF0"/>
    <w:rsid w:val="00304382"/>
    <w:rsid w:val="003065FC"/>
    <w:rsid w:val="0031582C"/>
    <w:rsid w:val="003272C0"/>
    <w:rsid w:val="0033081B"/>
    <w:rsid w:val="003377B2"/>
    <w:rsid w:val="00341341"/>
    <w:rsid w:val="0034333B"/>
    <w:rsid w:val="00344374"/>
    <w:rsid w:val="003460A6"/>
    <w:rsid w:val="00350203"/>
    <w:rsid w:val="003657EE"/>
    <w:rsid w:val="003710EF"/>
    <w:rsid w:val="00371A4F"/>
    <w:rsid w:val="003731D9"/>
    <w:rsid w:val="003874D0"/>
    <w:rsid w:val="00393FEF"/>
    <w:rsid w:val="003956F4"/>
    <w:rsid w:val="00395885"/>
    <w:rsid w:val="00395C05"/>
    <w:rsid w:val="003B12AB"/>
    <w:rsid w:val="003B54F8"/>
    <w:rsid w:val="003B5AF7"/>
    <w:rsid w:val="003C4464"/>
    <w:rsid w:val="003C46F8"/>
    <w:rsid w:val="003D0470"/>
    <w:rsid w:val="003D0CB3"/>
    <w:rsid w:val="003D1F87"/>
    <w:rsid w:val="003D3B36"/>
    <w:rsid w:val="003E043C"/>
    <w:rsid w:val="003E0D8C"/>
    <w:rsid w:val="003E753E"/>
    <w:rsid w:val="003F0369"/>
    <w:rsid w:val="003F0B26"/>
    <w:rsid w:val="003F0BC4"/>
    <w:rsid w:val="0040342F"/>
    <w:rsid w:val="00403554"/>
    <w:rsid w:val="0040488A"/>
    <w:rsid w:val="00413390"/>
    <w:rsid w:val="00432ABA"/>
    <w:rsid w:val="00437032"/>
    <w:rsid w:val="004371F9"/>
    <w:rsid w:val="00437DC5"/>
    <w:rsid w:val="00443AB1"/>
    <w:rsid w:val="00445EDC"/>
    <w:rsid w:val="00447375"/>
    <w:rsid w:val="00455CEE"/>
    <w:rsid w:val="00457612"/>
    <w:rsid w:val="00472839"/>
    <w:rsid w:val="0048317C"/>
    <w:rsid w:val="00493CA8"/>
    <w:rsid w:val="004968D6"/>
    <w:rsid w:val="004B2806"/>
    <w:rsid w:val="004B3AEF"/>
    <w:rsid w:val="004B7722"/>
    <w:rsid w:val="004D4001"/>
    <w:rsid w:val="004D4770"/>
    <w:rsid w:val="004D53B3"/>
    <w:rsid w:val="004E2FC1"/>
    <w:rsid w:val="004F476A"/>
    <w:rsid w:val="00503F20"/>
    <w:rsid w:val="00511374"/>
    <w:rsid w:val="00511CC9"/>
    <w:rsid w:val="00511F48"/>
    <w:rsid w:val="00514CDC"/>
    <w:rsid w:val="00515690"/>
    <w:rsid w:val="00521A16"/>
    <w:rsid w:val="00522E7E"/>
    <w:rsid w:val="0052598C"/>
    <w:rsid w:val="00535A1C"/>
    <w:rsid w:val="00550AAD"/>
    <w:rsid w:val="005535CF"/>
    <w:rsid w:val="005559A5"/>
    <w:rsid w:val="00556662"/>
    <w:rsid w:val="005576F2"/>
    <w:rsid w:val="00561889"/>
    <w:rsid w:val="00562369"/>
    <w:rsid w:val="00563FA2"/>
    <w:rsid w:val="00564122"/>
    <w:rsid w:val="0058581B"/>
    <w:rsid w:val="00587F19"/>
    <w:rsid w:val="005949A3"/>
    <w:rsid w:val="005A4BD7"/>
    <w:rsid w:val="005B4A22"/>
    <w:rsid w:val="005C449F"/>
    <w:rsid w:val="005E2EDE"/>
    <w:rsid w:val="005E50C9"/>
    <w:rsid w:val="00604DBE"/>
    <w:rsid w:val="006110E4"/>
    <w:rsid w:val="00615113"/>
    <w:rsid w:val="0063305A"/>
    <w:rsid w:val="00633FB3"/>
    <w:rsid w:val="00643AC7"/>
    <w:rsid w:val="00644DE8"/>
    <w:rsid w:val="00646766"/>
    <w:rsid w:val="00647081"/>
    <w:rsid w:val="006563AE"/>
    <w:rsid w:val="0066507E"/>
    <w:rsid w:val="00674119"/>
    <w:rsid w:val="00674557"/>
    <w:rsid w:val="00676D6B"/>
    <w:rsid w:val="006A0743"/>
    <w:rsid w:val="006A3285"/>
    <w:rsid w:val="006A426A"/>
    <w:rsid w:val="006A7591"/>
    <w:rsid w:val="006B03DF"/>
    <w:rsid w:val="006B437A"/>
    <w:rsid w:val="006B5180"/>
    <w:rsid w:val="006C34E2"/>
    <w:rsid w:val="006D4F03"/>
    <w:rsid w:val="006E0D42"/>
    <w:rsid w:val="006F7A36"/>
    <w:rsid w:val="0070535F"/>
    <w:rsid w:val="00710854"/>
    <w:rsid w:val="00710B14"/>
    <w:rsid w:val="0071395B"/>
    <w:rsid w:val="00713EE6"/>
    <w:rsid w:val="00715454"/>
    <w:rsid w:val="00716526"/>
    <w:rsid w:val="00724117"/>
    <w:rsid w:val="007253DF"/>
    <w:rsid w:val="00742B6D"/>
    <w:rsid w:val="00760DE0"/>
    <w:rsid w:val="007633B1"/>
    <w:rsid w:val="00772F09"/>
    <w:rsid w:val="0077738C"/>
    <w:rsid w:val="007930BF"/>
    <w:rsid w:val="007959CF"/>
    <w:rsid w:val="007A34AA"/>
    <w:rsid w:val="007A66CD"/>
    <w:rsid w:val="007B1E38"/>
    <w:rsid w:val="007B470E"/>
    <w:rsid w:val="007C3DF9"/>
    <w:rsid w:val="007C5B73"/>
    <w:rsid w:val="007E152A"/>
    <w:rsid w:val="007E7627"/>
    <w:rsid w:val="007F5DB2"/>
    <w:rsid w:val="007F6931"/>
    <w:rsid w:val="00804304"/>
    <w:rsid w:val="00807C0E"/>
    <w:rsid w:val="00811BBE"/>
    <w:rsid w:val="008305CF"/>
    <w:rsid w:val="008319E4"/>
    <w:rsid w:val="00832344"/>
    <w:rsid w:val="0083354D"/>
    <w:rsid w:val="00836000"/>
    <w:rsid w:val="00841F64"/>
    <w:rsid w:val="00851066"/>
    <w:rsid w:val="00852A4B"/>
    <w:rsid w:val="00856713"/>
    <w:rsid w:val="00865B87"/>
    <w:rsid w:val="008A28F7"/>
    <w:rsid w:val="008B167B"/>
    <w:rsid w:val="008B6941"/>
    <w:rsid w:val="008D1E54"/>
    <w:rsid w:val="008D4486"/>
    <w:rsid w:val="008D691F"/>
    <w:rsid w:val="008E0951"/>
    <w:rsid w:val="008E3DB6"/>
    <w:rsid w:val="008F4339"/>
    <w:rsid w:val="008F6547"/>
    <w:rsid w:val="009004FF"/>
    <w:rsid w:val="00901B70"/>
    <w:rsid w:val="009030D6"/>
    <w:rsid w:val="00903F4D"/>
    <w:rsid w:val="00904FE9"/>
    <w:rsid w:val="009144C9"/>
    <w:rsid w:val="0091536D"/>
    <w:rsid w:val="00916B72"/>
    <w:rsid w:val="00920CFD"/>
    <w:rsid w:val="00922C63"/>
    <w:rsid w:val="00924300"/>
    <w:rsid w:val="00933DDA"/>
    <w:rsid w:val="00951E18"/>
    <w:rsid w:val="00956A4B"/>
    <w:rsid w:val="00960816"/>
    <w:rsid w:val="00961F4C"/>
    <w:rsid w:val="0096323D"/>
    <w:rsid w:val="0097350F"/>
    <w:rsid w:val="0098404C"/>
    <w:rsid w:val="009958B6"/>
    <w:rsid w:val="009A0ADE"/>
    <w:rsid w:val="009A2AF4"/>
    <w:rsid w:val="009A2C23"/>
    <w:rsid w:val="009A50E1"/>
    <w:rsid w:val="009B3C11"/>
    <w:rsid w:val="009C0186"/>
    <w:rsid w:val="009C3219"/>
    <w:rsid w:val="009D062F"/>
    <w:rsid w:val="009D5BCF"/>
    <w:rsid w:val="009E30DA"/>
    <w:rsid w:val="009E3FFE"/>
    <w:rsid w:val="009E5087"/>
    <w:rsid w:val="009E649A"/>
    <w:rsid w:val="009E7FB5"/>
    <w:rsid w:val="00A01C52"/>
    <w:rsid w:val="00A03AE7"/>
    <w:rsid w:val="00A06491"/>
    <w:rsid w:val="00A064F5"/>
    <w:rsid w:val="00A2190B"/>
    <w:rsid w:val="00A23841"/>
    <w:rsid w:val="00A33E08"/>
    <w:rsid w:val="00A3429A"/>
    <w:rsid w:val="00A3644F"/>
    <w:rsid w:val="00A3685F"/>
    <w:rsid w:val="00A36B3F"/>
    <w:rsid w:val="00A519D2"/>
    <w:rsid w:val="00A5339F"/>
    <w:rsid w:val="00A67662"/>
    <w:rsid w:val="00A757EF"/>
    <w:rsid w:val="00A80EBF"/>
    <w:rsid w:val="00A9472C"/>
    <w:rsid w:val="00A94FFB"/>
    <w:rsid w:val="00A979B2"/>
    <w:rsid w:val="00AA4B1D"/>
    <w:rsid w:val="00AA5D4C"/>
    <w:rsid w:val="00AB1F46"/>
    <w:rsid w:val="00AB7A59"/>
    <w:rsid w:val="00AC58DF"/>
    <w:rsid w:val="00AC6C13"/>
    <w:rsid w:val="00AD4013"/>
    <w:rsid w:val="00AD68B3"/>
    <w:rsid w:val="00AF6CCB"/>
    <w:rsid w:val="00B07EF0"/>
    <w:rsid w:val="00B11EBD"/>
    <w:rsid w:val="00B15339"/>
    <w:rsid w:val="00B37F32"/>
    <w:rsid w:val="00B537F4"/>
    <w:rsid w:val="00B61AA2"/>
    <w:rsid w:val="00B63C6E"/>
    <w:rsid w:val="00B74D39"/>
    <w:rsid w:val="00B81440"/>
    <w:rsid w:val="00B90F89"/>
    <w:rsid w:val="00B951B1"/>
    <w:rsid w:val="00B958CF"/>
    <w:rsid w:val="00BB1456"/>
    <w:rsid w:val="00BB60CF"/>
    <w:rsid w:val="00BC2630"/>
    <w:rsid w:val="00BC28C4"/>
    <w:rsid w:val="00BD30AA"/>
    <w:rsid w:val="00BE1349"/>
    <w:rsid w:val="00BE3B13"/>
    <w:rsid w:val="00C21AE1"/>
    <w:rsid w:val="00C2439A"/>
    <w:rsid w:val="00C30DCE"/>
    <w:rsid w:val="00C33315"/>
    <w:rsid w:val="00C34234"/>
    <w:rsid w:val="00C35784"/>
    <w:rsid w:val="00C412CD"/>
    <w:rsid w:val="00C42E81"/>
    <w:rsid w:val="00C55CD1"/>
    <w:rsid w:val="00C563BF"/>
    <w:rsid w:val="00C60363"/>
    <w:rsid w:val="00C701EC"/>
    <w:rsid w:val="00C879D7"/>
    <w:rsid w:val="00C92A2C"/>
    <w:rsid w:val="00C97C68"/>
    <w:rsid w:val="00CA22EC"/>
    <w:rsid w:val="00CA261E"/>
    <w:rsid w:val="00CA5DA8"/>
    <w:rsid w:val="00CA70F5"/>
    <w:rsid w:val="00CB7CE4"/>
    <w:rsid w:val="00CC09B1"/>
    <w:rsid w:val="00CC28AE"/>
    <w:rsid w:val="00CC5A5D"/>
    <w:rsid w:val="00CD7026"/>
    <w:rsid w:val="00CD71C6"/>
    <w:rsid w:val="00CE57B8"/>
    <w:rsid w:val="00CF0AD3"/>
    <w:rsid w:val="00CF113A"/>
    <w:rsid w:val="00CF2DAE"/>
    <w:rsid w:val="00CF67BE"/>
    <w:rsid w:val="00D009C7"/>
    <w:rsid w:val="00D07202"/>
    <w:rsid w:val="00D10572"/>
    <w:rsid w:val="00D12920"/>
    <w:rsid w:val="00D23BDE"/>
    <w:rsid w:val="00D2678A"/>
    <w:rsid w:val="00D30E20"/>
    <w:rsid w:val="00D31144"/>
    <w:rsid w:val="00D330A8"/>
    <w:rsid w:val="00D401E3"/>
    <w:rsid w:val="00D434F7"/>
    <w:rsid w:val="00D50912"/>
    <w:rsid w:val="00D571BF"/>
    <w:rsid w:val="00D70E39"/>
    <w:rsid w:val="00D740D5"/>
    <w:rsid w:val="00DA3A98"/>
    <w:rsid w:val="00DD1ACB"/>
    <w:rsid w:val="00DD2DF4"/>
    <w:rsid w:val="00DE2F48"/>
    <w:rsid w:val="00DE4A20"/>
    <w:rsid w:val="00DE5DC3"/>
    <w:rsid w:val="00DE7BED"/>
    <w:rsid w:val="00DF0BE1"/>
    <w:rsid w:val="00E007C7"/>
    <w:rsid w:val="00E025EE"/>
    <w:rsid w:val="00E06879"/>
    <w:rsid w:val="00E27B91"/>
    <w:rsid w:val="00E31DA4"/>
    <w:rsid w:val="00E41390"/>
    <w:rsid w:val="00E45AE1"/>
    <w:rsid w:val="00E50586"/>
    <w:rsid w:val="00E70670"/>
    <w:rsid w:val="00E71450"/>
    <w:rsid w:val="00E73816"/>
    <w:rsid w:val="00E73974"/>
    <w:rsid w:val="00E73E8F"/>
    <w:rsid w:val="00E77984"/>
    <w:rsid w:val="00E80724"/>
    <w:rsid w:val="00E82649"/>
    <w:rsid w:val="00E82704"/>
    <w:rsid w:val="00E91F1E"/>
    <w:rsid w:val="00E946B9"/>
    <w:rsid w:val="00EA15C6"/>
    <w:rsid w:val="00EA506D"/>
    <w:rsid w:val="00EB2F65"/>
    <w:rsid w:val="00EB521E"/>
    <w:rsid w:val="00EB7F41"/>
    <w:rsid w:val="00ED70A3"/>
    <w:rsid w:val="00EF2124"/>
    <w:rsid w:val="00EF5431"/>
    <w:rsid w:val="00EF63C2"/>
    <w:rsid w:val="00F12BBB"/>
    <w:rsid w:val="00F1603A"/>
    <w:rsid w:val="00F200AD"/>
    <w:rsid w:val="00F20C7A"/>
    <w:rsid w:val="00F2777D"/>
    <w:rsid w:val="00F35829"/>
    <w:rsid w:val="00F4432E"/>
    <w:rsid w:val="00F51055"/>
    <w:rsid w:val="00F5210D"/>
    <w:rsid w:val="00F6324B"/>
    <w:rsid w:val="00F679B5"/>
    <w:rsid w:val="00F77F0F"/>
    <w:rsid w:val="00F814A2"/>
    <w:rsid w:val="00F878DC"/>
    <w:rsid w:val="00F96245"/>
    <w:rsid w:val="00FA6E4F"/>
    <w:rsid w:val="00FB0B9A"/>
    <w:rsid w:val="00FB73CF"/>
    <w:rsid w:val="00FC3EE8"/>
    <w:rsid w:val="00FC4AB0"/>
    <w:rsid w:val="00FD12AD"/>
    <w:rsid w:val="00FD5D6C"/>
    <w:rsid w:val="00FE25B0"/>
    <w:rsid w:val="00FE4B08"/>
    <w:rsid w:val="00FE7314"/>
    <w:rsid w:val="00FF36EF"/>
    <w:rsid w:val="00FF56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4CA35"/>
  <w15:docId w15:val="{01B672F9-0DCD-4270-B68A-CE6BD68A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3A"/>
    <w:pPr>
      <w:spacing w:after="0" w:line="360" w:lineRule="auto"/>
      <w:ind w:firstLine="567"/>
      <w:jc w:val="both"/>
    </w:pPr>
    <w:rPr>
      <w:rFonts w:asciiTheme="majorBidi" w:hAnsiTheme="majorBidi"/>
      <w:sz w:val="24"/>
    </w:rPr>
  </w:style>
  <w:style w:type="paragraph" w:styleId="Heading1">
    <w:name w:val="heading 1"/>
    <w:basedOn w:val="Normal"/>
    <w:next w:val="Normal"/>
    <w:link w:val="Heading1Char"/>
    <w:uiPriority w:val="9"/>
    <w:qFormat/>
    <w:rsid w:val="00CF113A"/>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CF113A"/>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679B5"/>
    <w:pPr>
      <w:keepNext/>
      <w:keepLines/>
      <w:ind w:firstLine="851"/>
      <w:outlineLvl w:val="2"/>
    </w:pPr>
    <w:rPr>
      <w:rFonts w:eastAsiaTheme="majorEastAsia" w:cstheme="majorBidi"/>
      <w:b/>
      <w:bCs/>
    </w:rPr>
  </w:style>
  <w:style w:type="paragraph" w:styleId="Heading4">
    <w:name w:val="heading 4"/>
    <w:basedOn w:val="Normal"/>
    <w:next w:val="Normal"/>
    <w:link w:val="Heading4Char"/>
    <w:uiPriority w:val="9"/>
    <w:unhideWhenUsed/>
    <w:qFormat/>
    <w:rsid w:val="0098404C"/>
    <w:pPr>
      <w:keepNext/>
      <w:keepLines/>
      <w:ind w:firstLine="1021"/>
      <w:outlineLvl w:val="3"/>
    </w:pPr>
    <w:rPr>
      <w:rFonts w:eastAsiaTheme="majorEastAsia" w:cstheme="majorBidi"/>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13A"/>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CF113A"/>
    <w:rPr>
      <w:rFonts w:asciiTheme="majorBidi" w:eastAsiaTheme="majorEastAsia" w:hAnsiTheme="majorBidi" w:cstheme="majorBidi"/>
      <w:b/>
      <w:bCs/>
      <w:sz w:val="26"/>
      <w:szCs w:val="26"/>
    </w:rPr>
  </w:style>
  <w:style w:type="character" w:styleId="CommentReference">
    <w:name w:val="annotation reference"/>
    <w:basedOn w:val="DefaultParagraphFont"/>
    <w:uiPriority w:val="99"/>
    <w:semiHidden/>
    <w:unhideWhenUsed/>
    <w:rsid w:val="00CF113A"/>
    <w:rPr>
      <w:sz w:val="16"/>
      <w:szCs w:val="16"/>
    </w:rPr>
  </w:style>
  <w:style w:type="paragraph" w:styleId="CommentText">
    <w:name w:val="annotation text"/>
    <w:basedOn w:val="Normal"/>
    <w:link w:val="CommentTextChar"/>
    <w:uiPriority w:val="99"/>
    <w:semiHidden/>
    <w:unhideWhenUsed/>
    <w:rsid w:val="00CF113A"/>
    <w:pPr>
      <w:spacing w:line="240" w:lineRule="auto"/>
    </w:pPr>
    <w:rPr>
      <w:sz w:val="20"/>
      <w:szCs w:val="20"/>
    </w:rPr>
  </w:style>
  <w:style w:type="character" w:customStyle="1" w:styleId="CommentTextChar">
    <w:name w:val="Comment Text Char"/>
    <w:basedOn w:val="DefaultParagraphFont"/>
    <w:link w:val="CommentText"/>
    <w:uiPriority w:val="99"/>
    <w:semiHidden/>
    <w:rsid w:val="00CF113A"/>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CF113A"/>
    <w:rPr>
      <w:b/>
      <w:bCs/>
    </w:rPr>
  </w:style>
  <w:style w:type="character" w:customStyle="1" w:styleId="CommentSubjectChar">
    <w:name w:val="Comment Subject Char"/>
    <w:basedOn w:val="CommentTextChar"/>
    <w:link w:val="CommentSubject"/>
    <w:uiPriority w:val="99"/>
    <w:semiHidden/>
    <w:rsid w:val="00CF113A"/>
    <w:rPr>
      <w:rFonts w:asciiTheme="majorBidi" w:hAnsiTheme="majorBidi"/>
      <w:b/>
      <w:bCs/>
      <w:sz w:val="20"/>
      <w:szCs w:val="20"/>
    </w:rPr>
  </w:style>
  <w:style w:type="paragraph" w:styleId="BalloonText">
    <w:name w:val="Balloon Text"/>
    <w:basedOn w:val="Normal"/>
    <w:link w:val="BalloonTextChar"/>
    <w:uiPriority w:val="99"/>
    <w:semiHidden/>
    <w:unhideWhenUsed/>
    <w:rsid w:val="00CF11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13A"/>
    <w:rPr>
      <w:rFonts w:ascii="Tahoma" w:hAnsi="Tahoma" w:cs="Tahoma"/>
      <w:sz w:val="16"/>
      <w:szCs w:val="16"/>
    </w:rPr>
  </w:style>
  <w:style w:type="paragraph" w:styleId="ListParagraph">
    <w:name w:val="List Paragraph"/>
    <w:basedOn w:val="Normal"/>
    <w:uiPriority w:val="34"/>
    <w:qFormat/>
    <w:rsid w:val="00CF113A"/>
    <w:pPr>
      <w:ind w:left="720"/>
      <w:contextualSpacing/>
    </w:pPr>
  </w:style>
  <w:style w:type="table" w:styleId="TableGrid">
    <w:name w:val="Table Grid"/>
    <w:basedOn w:val="TableNormal"/>
    <w:uiPriority w:val="39"/>
    <w:rsid w:val="00E706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062F"/>
    <w:pPr>
      <w:ind w:firstLine="0"/>
    </w:pPr>
    <w:rPr>
      <w:b/>
      <w:bCs/>
      <w:szCs w:val="18"/>
    </w:rPr>
  </w:style>
  <w:style w:type="character" w:customStyle="1" w:styleId="Heading3Char">
    <w:name w:val="Heading 3 Char"/>
    <w:basedOn w:val="DefaultParagraphFont"/>
    <w:link w:val="Heading3"/>
    <w:uiPriority w:val="9"/>
    <w:rsid w:val="00F679B5"/>
    <w:rPr>
      <w:rFonts w:asciiTheme="majorBidi" w:eastAsiaTheme="majorEastAsia" w:hAnsiTheme="majorBidi" w:cstheme="majorBidi"/>
      <w:b/>
      <w:bCs/>
      <w:sz w:val="24"/>
    </w:rPr>
  </w:style>
  <w:style w:type="character" w:customStyle="1" w:styleId="Heading4Char">
    <w:name w:val="Heading 4 Char"/>
    <w:basedOn w:val="DefaultParagraphFont"/>
    <w:link w:val="Heading4"/>
    <w:uiPriority w:val="9"/>
    <w:rsid w:val="0098404C"/>
    <w:rPr>
      <w:rFonts w:asciiTheme="majorBidi" w:eastAsiaTheme="majorEastAsia" w:hAnsiTheme="majorBidi" w:cstheme="majorBidi"/>
      <w:bCs/>
      <w:i/>
      <w:iCs/>
      <w:sz w:val="24"/>
    </w:rPr>
  </w:style>
  <w:style w:type="character" w:styleId="Hyperlink">
    <w:name w:val="Hyperlink"/>
    <w:basedOn w:val="DefaultParagraphFont"/>
    <w:uiPriority w:val="99"/>
    <w:unhideWhenUsed/>
    <w:rsid w:val="000D1575"/>
    <w:rPr>
      <w:color w:val="0563C1" w:themeColor="hyperlink"/>
      <w:u w:val="single"/>
    </w:rPr>
  </w:style>
  <w:style w:type="paragraph" w:styleId="FootnoteText">
    <w:name w:val="footnote text"/>
    <w:basedOn w:val="Normal"/>
    <w:link w:val="FootnoteTextChar"/>
    <w:uiPriority w:val="99"/>
    <w:semiHidden/>
    <w:unhideWhenUsed/>
    <w:rsid w:val="007A66CD"/>
    <w:pPr>
      <w:spacing w:line="240" w:lineRule="auto"/>
    </w:pPr>
    <w:rPr>
      <w:sz w:val="20"/>
      <w:szCs w:val="20"/>
    </w:rPr>
  </w:style>
  <w:style w:type="character" w:customStyle="1" w:styleId="FootnoteTextChar">
    <w:name w:val="Footnote Text Char"/>
    <w:basedOn w:val="DefaultParagraphFont"/>
    <w:link w:val="FootnoteText"/>
    <w:uiPriority w:val="99"/>
    <w:semiHidden/>
    <w:rsid w:val="007A66CD"/>
    <w:rPr>
      <w:rFonts w:asciiTheme="majorBidi" w:hAnsiTheme="majorBidi"/>
      <w:sz w:val="20"/>
      <w:szCs w:val="20"/>
    </w:rPr>
  </w:style>
  <w:style w:type="character" w:styleId="FootnoteReference">
    <w:name w:val="footnote reference"/>
    <w:basedOn w:val="DefaultParagraphFont"/>
    <w:uiPriority w:val="99"/>
    <w:semiHidden/>
    <w:unhideWhenUsed/>
    <w:rsid w:val="007A66CD"/>
    <w:rPr>
      <w:vertAlign w:val="superscript"/>
    </w:rPr>
  </w:style>
  <w:style w:type="paragraph" w:styleId="Header">
    <w:name w:val="header"/>
    <w:basedOn w:val="Normal"/>
    <w:link w:val="HeaderChar"/>
    <w:unhideWhenUsed/>
    <w:rsid w:val="00255F33"/>
    <w:pPr>
      <w:tabs>
        <w:tab w:val="center" w:pos="4536"/>
        <w:tab w:val="right" w:pos="9072"/>
      </w:tabs>
      <w:spacing w:line="240" w:lineRule="auto"/>
    </w:pPr>
  </w:style>
  <w:style w:type="character" w:customStyle="1" w:styleId="HeaderChar">
    <w:name w:val="Header Char"/>
    <w:basedOn w:val="DefaultParagraphFont"/>
    <w:link w:val="Header"/>
    <w:rsid w:val="00255F33"/>
    <w:rPr>
      <w:rFonts w:asciiTheme="majorBidi" w:hAnsiTheme="majorBidi"/>
      <w:sz w:val="24"/>
    </w:rPr>
  </w:style>
  <w:style w:type="paragraph" w:styleId="Footer">
    <w:name w:val="footer"/>
    <w:basedOn w:val="Normal"/>
    <w:link w:val="FooterChar"/>
    <w:uiPriority w:val="99"/>
    <w:unhideWhenUsed/>
    <w:rsid w:val="00255F33"/>
    <w:pPr>
      <w:tabs>
        <w:tab w:val="center" w:pos="4536"/>
        <w:tab w:val="right" w:pos="9072"/>
      </w:tabs>
      <w:spacing w:line="240" w:lineRule="auto"/>
    </w:pPr>
  </w:style>
  <w:style w:type="character" w:customStyle="1" w:styleId="FooterChar">
    <w:name w:val="Footer Char"/>
    <w:basedOn w:val="DefaultParagraphFont"/>
    <w:link w:val="Footer"/>
    <w:uiPriority w:val="99"/>
    <w:rsid w:val="00255F33"/>
    <w:rPr>
      <w:rFonts w:asciiTheme="majorBidi" w:hAnsiTheme="majorBidi"/>
      <w:sz w:val="24"/>
    </w:rPr>
  </w:style>
  <w:style w:type="paragraph" w:styleId="TOCHeading">
    <w:name w:val="TOC Heading"/>
    <w:basedOn w:val="Heading1"/>
    <w:next w:val="Normal"/>
    <w:uiPriority w:val="39"/>
    <w:unhideWhenUsed/>
    <w:qFormat/>
    <w:rsid w:val="00FB73CF"/>
    <w:pPr>
      <w:spacing w:before="240" w:line="259" w:lineRule="auto"/>
      <w:ind w:firstLine="0"/>
      <w:jc w:val="left"/>
      <w:outlineLvl w:val="9"/>
    </w:pPr>
    <w:rPr>
      <w:rFonts w:asciiTheme="majorHAnsi" w:hAnsiTheme="majorHAnsi"/>
      <w:b w:val="0"/>
      <w:bCs w:val="0"/>
      <w:color w:val="2E74B5" w:themeColor="accent1" w:themeShade="BF"/>
      <w:sz w:val="32"/>
      <w:szCs w:val="32"/>
      <w:lang w:val="en-US"/>
    </w:rPr>
  </w:style>
  <w:style w:type="paragraph" w:styleId="TOC1">
    <w:name w:val="toc 1"/>
    <w:basedOn w:val="Normal"/>
    <w:next w:val="Normal"/>
    <w:autoRedefine/>
    <w:uiPriority w:val="39"/>
    <w:unhideWhenUsed/>
    <w:rsid w:val="00FB73CF"/>
    <w:pPr>
      <w:spacing w:after="100"/>
    </w:pPr>
  </w:style>
  <w:style w:type="paragraph" w:styleId="TOC2">
    <w:name w:val="toc 2"/>
    <w:basedOn w:val="Normal"/>
    <w:next w:val="Normal"/>
    <w:autoRedefine/>
    <w:uiPriority w:val="39"/>
    <w:unhideWhenUsed/>
    <w:rsid w:val="00FB73CF"/>
    <w:pPr>
      <w:spacing w:after="100"/>
      <w:ind w:left="240"/>
    </w:pPr>
  </w:style>
  <w:style w:type="paragraph" w:styleId="TOC3">
    <w:name w:val="toc 3"/>
    <w:basedOn w:val="Normal"/>
    <w:next w:val="Normal"/>
    <w:autoRedefine/>
    <w:uiPriority w:val="39"/>
    <w:unhideWhenUsed/>
    <w:rsid w:val="00FB73CF"/>
    <w:pPr>
      <w:spacing w:after="100"/>
      <w:ind w:left="480"/>
    </w:pPr>
  </w:style>
  <w:style w:type="paragraph" w:styleId="TableofFigures">
    <w:name w:val="table of figures"/>
    <w:basedOn w:val="Normal"/>
    <w:next w:val="Normal"/>
    <w:uiPriority w:val="99"/>
    <w:unhideWhenUsed/>
    <w:rsid w:val="00914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4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ED841-7A89-4874-A681-88D79AC8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5516</TotalTime>
  <Pages>9</Pages>
  <Words>1717</Words>
  <Characters>9446</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Aöine</dc:creator>
  <cp:keywords/>
  <dc:description/>
  <cp:lastModifiedBy>PRINTLY-01</cp:lastModifiedBy>
  <cp:revision>73</cp:revision>
  <dcterms:created xsi:type="dcterms:W3CDTF">2025-02-26T11:09:00Z</dcterms:created>
  <dcterms:modified xsi:type="dcterms:W3CDTF">2025-06-30T09:44:00Z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dcfa5ad6-e8c5-3cea-b40a-11ad62a39a0f</vt:lpwstr>
  </property>
  <property fmtid="{D5CDD505-2E9C-101B-9397-08002B2CF9AE}" pid="24" name="Mendeley Citation Style_1">
    <vt:lpwstr>http://www.zotero.org/styles/harvard1</vt:lpwstr>
  </property>
</Properties>
</file>