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F7E56" w14:textId="77777777" w:rsidR="00FE195E" w:rsidRPr="00CE0E16" w:rsidRDefault="00C10CF3" w:rsidP="00FE195E">
      <w:pPr>
        <w:pStyle w:val="En-tte"/>
        <w:jc w:val="center"/>
        <w:rPr>
          <w:rFonts w:asciiTheme="majorBidi" w:hAnsiTheme="majorBidi" w:cstheme="majorBidi"/>
          <w:sz w:val="24"/>
          <w:szCs w:val="24"/>
          <w:rtl/>
        </w:rPr>
      </w:pPr>
      <w:r w:rsidRPr="00011BB9">
        <w:rPr>
          <w:rFonts w:asciiTheme="majorBidi" w:hAnsiTheme="majorBidi" w:cstheme="majorBidi"/>
          <w:sz w:val="24"/>
          <w:szCs w:val="24"/>
          <w:rtl/>
        </w:rPr>
        <w:t>الجمهورية الجزائرية الديمقراطية الشعبية</w:t>
      </w:r>
      <w:r w:rsidR="00FE195E" w:rsidRPr="00CE0E16">
        <w:rPr>
          <w:rFonts w:asciiTheme="majorBidi" w:hAnsiTheme="majorBidi" w:cstheme="majorBidi"/>
          <w:sz w:val="24"/>
          <w:szCs w:val="24"/>
        </w:rPr>
        <w:t xml:space="preserve">   </w:t>
      </w:r>
      <w:r w:rsidR="00FE195E" w:rsidRPr="00CE0E16">
        <w:rPr>
          <w:rFonts w:asciiTheme="majorBidi" w:hAnsiTheme="majorBidi" w:cstheme="majorBidi"/>
          <w:sz w:val="24"/>
          <w:szCs w:val="24"/>
          <w:rtl/>
        </w:rPr>
        <w:t>الجمهورية الجزائرية الديمقراطية الشعبية</w:t>
      </w:r>
    </w:p>
    <w:p w14:paraId="39CE972A" w14:textId="77777777" w:rsidR="00FE195E" w:rsidRPr="00CE0E16" w:rsidRDefault="00FE195E" w:rsidP="00FE195E">
      <w:pPr>
        <w:pStyle w:val="En-tte"/>
        <w:jc w:val="center"/>
        <w:rPr>
          <w:rFonts w:asciiTheme="majorBidi" w:hAnsiTheme="majorBidi" w:cstheme="majorBidi"/>
          <w:sz w:val="24"/>
          <w:szCs w:val="24"/>
          <w:rtl/>
        </w:rPr>
      </w:pPr>
      <w:r w:rsidRPr="00CE0E16">
        <w:rPr>
          <w:rFonts w:asciiTheme="majorBidi" w:hAnsiTheme="majorBidi" w:cstheme="majorBidi"/>
          <w:sz w:val="24"/>
          <w:szCs w:val="24"/>
          <w:rtl/>
        </w:rPr>
        <w:t>وزارة التعليم العالي والبحث العلمي</w:t>
      </w:r>
    </w:p>
    <w:p w14:paraId="4589EBB7" w14:textId="77777777" w:rsidR="00FE195E" w:rsidRPr="00CE0E16" w:rsidRDefault="00FE195E" w:rsidP="00FE195E">
      <w:pPr>
        <w:pStyle w:val="En-tte"/>
        <w:rPr>
          <w:rFonts w:asciiTheme="majorBidi" w:hAnsiTheme="majorBidi" w:cstheme="majorBidi"/>
          <w:sz w:val="24"/>
          <w:szCs w:val="24"/>
          <w:rtl/>
        </w:rPr>
      </w:pPr>
      <w:r w:rsidRPr="00CE0E16">
        <w:rPr>
          <w:rFonts w:asciiTheme="majorBidi" w:hAnsiTheme="majorBidi" w:cstheme="majorBidi"/>
          <w:sz w:val="24"/>
          <w:szCs w:val="24"/>
        </w:rPr>
        <w:t>Ferhat Abbas University, Setif 1</w:t>
      </w:r>
      <w:r w:rsidRPr="00CE0E16">
        <w:rPr>
          <w:rFonts w:asciiTheme="majorBidi" w:hAnsiTheme="majorBidi" w:cstheme="majorBidi"/>
          <w:rtl/>
        </w:rPr>
        <w:t xml:space="preserve"> </w:t>
      </w:r>
      <w:r w:rsidRPr="00CE0E16">
        <w:rPr>
          <w:rFonts w:asciiTheme="majorBidi" w:hAnsiTheme="majorBidi" w:cstheme="majorBidi"/>
          <w:sz w:val="24"/>
          <w:szCs w:val="24"/>
          <w:rtl/>
        </w:rPr>
        <w:t xml:space="preserve">جامعة فرحات عباس سطيف 1                                                           </w:t>
      </w:r>
    </w:p>
    <w:p w14:paraId="5724B3EE" w14:textId="77777777" w:rsidR="00FE195E" w:rsidRPr="00CE0E16" w:rsidRDefault="00FE195E" w:rsidP="00FE195E">
      <w:pPr>
        <w:pStyle w:val="En-tte"/>
        <w:jc w:val="center"/>
        <w:rPr>
          <w:rFonts w:asciiTheme="majorBidi" w:hAnsiTheme="majorBidi" w:cstheme="majorBidi"/>
          <w:sz w:val="24"/>
          <w:szCs w:val="24"/>
          <w:rtl/>
        </w:rPr>
      </w:pPr>
      <w:r w:rsidRPr="00CE0E16">
        <w:rPr>
          <w:rFonts w:asciiTheme="majorBidi" w:hAnsiTheme="majorBidi" w:cstheme="majorBidi"/>
          <w:sz w:val="24"/>
          <w:szCs w:val="24"/>
        </w:rPr>
        <w:t>Faculty of Natural and Life Sciences</w:t>
      </w:r>
      <w:r w:rsidRPr="00CE0E16">
        <w:rPr>
          <w:rFonts w:asciiTheme="majorBidi" w:hAnsiTheme="majorBidi" w:cstheme="majorBidi"/>
          <w:sz w:val="24"/>
          <w:szCs w:val="24"/>
          <w:rtl/>
        </w:rPr>
        <w:t xml:space="preserve"> كلية علوم الطبيعة والحياة                                                            </w:t>
      </w:r>
      <w:r w:rsidRPr="00CE0E16">
        <w:rPr>
          <w:rFonts w:asciiTheme="majorBidi" w:hAnsiTheme="majorBidi" w:cstheme="majorBidi"/>
          <w:noProof/>
          <w:sz w:val="24"/>
          <w:szCs w:val="24"/>
          <w:rtl/>
          <w:lang w:val="fr-FR" w:eastAsia="fr-FR" w:bidi="ar-SA"/>
        </w:rPr>
        <w:drawing>
          <wp:inline distT="0" distB="0" distL="0" distR="0" wp14:anchorId="19075062" wp14:editId="48A37FE4">
            <wp:extent cx="1248770" cy="793244"/>
            <wp:effectExtent l="0" t="0" r="8890" b="6985"/>
            <wp:docPr id="120508647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82895" name="Image 7651828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2439" cy="808279"/>
                    </a:xfrm>
                    <a:prstGeom prst="rect">
                      <a:avLst/>
                    </a:prstGeom>
                  </pic:spPr>
                </pic:pic>
              </a:graphicData>
            </a:graphic>
          </wp:inline>
        </w:drawing>
      </w:r>
    </w:p>
    <w:p w14:paraId="3617933E" w14:textId="77777777" w:rsidR="00FE195E" w:rsidRPr="00CE0E16" w:rsidRDefault="00FE195E" w:rsidP="00FE195E">
      <w:pPr>
        <w:rPr>
          <w:rFonts w:asciiTheme="majorBidi" w:hAnsiTheme="majorBidi" w:cstheme="majorBidi"/>
        </w:rPr>
      </w:pPr>
      <w:r w:rsidRPr="00CE0E16">
        <w:rPr>
          <w:rFonts w:asciiTheme="majorBidi" w:hAnsiTheme="majorBidi" w:cstheme="majorBidi"/>
          <w:noProof/>
          <w:lang w:val="fr-FR" w:eastAsia="fr-FR" w:bidi="ar-SA"/>
        </w:rPr>
        <mc:AlternateContent>
          <mc:Choice Requires="wps">
            <w:drawing>
              <wp:anchor distT="0" distB="0" distL="114300" distR="114300" simplePos="0" relativeHeight="251659264" behindDoc="0" locked="0" layoutInCell="1" allowOverlap="1" wp14:anchorId="436E21D3" wp14:editId="731466E1">
                <wp:simplePos x="0" y="0"/>
                <wp:positionH relativeFrom="column">
                  <wp:posOffset>-66675</wp:posOffset>
                </wp:positionH>
                <wp:positionV relativeFrom="paragraph">
                  <wp:posOffset>48507</wp:posOffset>
                </wp:positionV>
                <wp:extent cx="5820771" cy="13647"/>
                <wp:effectExtent l="0" t="0" r="27940" b="24765"/>
                <wp:wrapNone/>
                <wp:docPr id="1704947543" name="Connecteur droit 3"/>
                <wp:cNvGraphicFramePr/>
                <a:graphic xmlns:a="http://schemas.openxmlformats.org/drawingml/2006/main">
                  <a:graphicData uri="http://schemas.microsoft.com/office/word/2010/wordprocessingShape">
                    <wps:wsp>
                      <wps:cNvCnPr/>
                      <wps:spPr>
                        <a:xfrm flipV="1">
                          <a:off x="0" y="0"/>
                          <a:ext cx="5820771" cy="136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A8FDBC" id="Connecteur droit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5pt,3.8pt" to="453.1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" strokecolor="black [3200]" strokeweight=".5pt">
                <v:stroke joinstyle="miter"/>
              </v:line>
            </w:pict>
          </mc:Fallback>
        </mc:AlternateContent>
      </w:r>
    </w:p>
    <w:p w14:paraId="41788CF0" w14:textId="77777777" w:rsidR="00FE195E" w:rsidRPr="00CE0E16" w:rsidRDefault="00FE195E" w:rsidP="00FE195E">
      <w:pPr>
        <w:rPr>
          <w:rFonts w:asciiTheme="majorBidi" w:hAnsiTheme="majorBidi" w:cstheme="majorBidi"/>
          <w:b/>
          <w:bCs/>
          <w:sz w:val="20"/>
          <w:szCs w:val="20"/>
        </w:rPr>
      </w:pPr>
      <w:r w:rsidRPr="00CE0E16">
        <w:rPr>
          <w:rFonts w:asciiTheme="majorBidi" w:hAnsiTheme="majorBidi" w:cstheme="majorBidi"/>
          <w:sz w:val="20"/>
          <w:szCs w:val="20"/>
        </w:rPr>
        <w:t>Nᵒ: …………………/SNV/2025</w:t>
      </w:r>
    </w:p>
    <w:p w14:paraId="48C39DBE" w14:textId="77777777" w:rsidR="00FE195E" w:rsidRPr="00CE0E16" w:rsidRDefault="00FE195E" w:rsidP="00FE195E">
      <w:pPr>
        <w:jc w:val="center"/>
        <w:rPr>
          <w:rFonts w:asciiTheme="majorBidi" w:hAnsiTheme="majorBidi" w:cstheme="majorBidi"/>
          <w:sz w:val="32"/>
          <w:szCs w:val="32"/>
        </w:rPr>
      </w:pPr>
      <w:r w:rsidRPr="00CE0E16">
        <w:rPr>
          <w:rFonts w:asciiTheme="majorBidi" w:hAnsiTheme="majorBidi" w:cstheme="majorBidi"/>
          <w:sz w:val="32"/>
          <w:szCs w:val="32"/>
        </w:rPr>
        <w:t xml:space="preserve">Biochemistry department </w:t>
      </w:r>
    </w:p>
    <w:p w14:paraId="1387519A" w14:textId="77777777" w:rsidR="00FE195E" w:rsidRPr="00CE0E16" w:rsidRDefault="00FE195E" w:rsidP="00FE195E">
      <w:pPr>
        <w:jc w:val="center"/>
        <w:rPr>
          <w:rFonts w:asciiTheme="majorBidi" w:hAnsiTheme="majorBidi" w:cstheme="majorBidi"/>
          <w:b/>
          <w:bCs/>
          <w:sz w:val="32"/>
          <w:szCs w:val="32"/>
        </w:rPr>
      </w:pPr>
      <w:r w:rsidRPr="00CE0E16">
        <w:rPr>
          <w:rFonts w:asciiTheme="majorBidi" w:hAnsiTheme="majorBidi" w:cstheme="majorBidi"/>
          <w:b/>
          <w:bCs/>
          <w:sz w:val="32"/>
          <w:szCs w:val="32"/>
        </w:rPr>
        <w:t>Memoir</w:t>
      </w:r>
    </w:p>
    <w:p w14:paraId="495230AD" w14:textId="77777777" w:rsidR="00FE195E" w:rsidRPr="00CE0E16" w:rsidRDefault="00FE195E" w:rsidP="00FE195E">
      <w:pPr>
        <w:jc w:val="center"/>
        <w:rPr>
          <w:rFonts w:asciiTheme="majorBidi" w:hAnsiTheme="majorBidi" w:cstheme="majorBidi"/>
          <w:sz w:val="24"/>
          <w:szCs w:val="24"/>
        </w:rPr>
      </w:pPr>
      <w:r w:rsidRPr="00CE0E16">
        <w:rPr>
          <w:rFonts w:asciiTheme="majorBidi" w:hAnsiTheme="majorBidi" w:cstheme="majorBidi"/>
          <w:sz w:val="24"/>
          <w:szCs w:val="24"/>
        </w:rPr>
        <w:t xml:space="preserve">Presented by: </w:t>
      </w:r>
    </w:p>
    <w:p w14:paraId="71222B5F" w14:textId="77777777" w:rsidR="00FE195E" w:rsidRPr="0077159F" w:rsidRDefault="00FE195E" w:rsidP="00FE195E">
      <w:pPr>
        <w:jc w:val="center"/>
        <w:rPr>
          <w:rFonts w:asciiTheme="majorBidi" w:hAnsiTheme="majorBidi" w:cstheme="majorBidi"/>
          <w:b/>
          <w:bCs/>
          <w:sz w:val="32"/>
          <w:szCs w:val="32"/>
          <w:lang w:val="fr-FR"/>
        </w:rPr>
      </w:pPr>
      <w:r w:rsidRPr="0077159F">
        <w:rPr>
          <w:rFonts w:asciiTheme="majorBidi" w:hAnsiTheme="majorBidi" w:cstheme="majorBidi"/>
          <w:b/>
          <w:bCs/>
          <w:sz w:val="32"/>
          <w:szCs w:val="32"/>
          <w:lang w:val="fr-FR"/>
        </w:rPr>
        <w:t xml:space="preserve">Tabet Aicha Hibet Errahmane </w:t>
      </w:r>
    </w:p>
    <w:p w14:paraId="46E6C323" w14:textId="77777777" w:rsidR="00FE195E" w:rsidRPr="00FE195E" w:rsidRDefault="00FE195E" w:rsidP="00FE195E">
      <w:pPr>
        <w:jc w:val="center"/>
        <w:rPr>
          <w:rFonts w:asciiTheme="majorBidi" w:hAnsiTheme="majorBidi" w:cstheme="majorBidi"/>
          <w:b/>
          <w:bCs/>
          <w:sz w:val="32"/>
          <w:szCs w:val="32"/>
        </w:rPr>
      </w:pPr>
      <w:r w:rsidRPr="00FE195E">
        <w:rPr>
          <w:rFonts w:asciiTheme="majorBidi" w:hAnsiTheme="majorBidi" w:cstheme="majorBidi"/>
          <w:b/>
          <w:bCs/>
          <w:sz w:val="32"/>
          <w:szCs w:val="32"/>
        </w:rPr>
        <w:t xml:space="preserve">Amir Malak </w:t>
      </w:r>
    </w:p>
    <w:p w14:paraId="1DD8F7A6" w14:textId="77777777" w:rsidR="00FE195E" w:rsidRPr="00CE0E16" w:rsidRDefault="00FE195E" w:rsidP="00FE195E">
      <w:pPr>
        <w:jc w:val="center"/>
        <w:rPr>
          <w:rFonts w:asciiTheme="majorBidi" w:hAnsiTheme="majorBidi" w:cstheme="majorBidi"/>
          <w:sz w:val="28"/>
          <w:szCs w:val="28"/>
        </w:rPr>
      </w:pPr>
      <w:r w:rsidRPr="00CE0E16">
        <w:rPr>
          <w:rFonts w:asciiTheme="majorBidi" w:hAnsiTheme="majorBidi" w:cstheme="majorBidi"/>
          <w:sz w:val="28"/>
          <w:szCs w:val="28"/>
        </w:rPr>
        <w:t xml:space="preserve">End-of-Study Project prepared for obtaining the </w:t>
      </w:r>
      <w:r w:rsidRPr="00CE0E16">
        <w:rPr>
          <w:rFonts w:asciiTheme="majorBidi" w:hAnsiTheme="majorBidi" w:cstheme="majorBidi"/>
          <w:b/>
          <w:bCs/>
          <w:sz w:val="28"/>
          <w:szCs w:val="28"/>
        </w:rPr>
        <w:t>Master</w:t>
      </w:r>
      <w:r w:rsidRPr="00CE0E16">
        <w:rPr>
          <w:rFonts w:asciiTheme="majorBidi" w:hAnsiTheme="majorBidi" w:cstheme="majorBidi"/>
          <w:sz w:val="28"/>
          <w:szCs w:val="28"/>
        </w:rPr>
        <w:t>'s degree</w:t>
      </w:r>
    </w:p>
    <w:p w14:paraId="27A15E4B" w14:textId="77777777" w:rsidR="00FE195E" w:rsidRPr="00CE0E16" w:rsidRDefault="00FE195E" w:rsidP="00FE195E">
      <w:pPr>
        <w:jc w:val="center"/>
        <w:rPr>
          <w:rFonts w:asciiTheme="majorBidi" w:hAnsiTheme="majorBidi" w:cstheme="majorBidi"/>
          <w:sz w:val="28"/>
          <w:szCs w:val="28"/>
        </w:rPr>
      </w:pPr>
      <w:r w:rsidRPr="00CE0E16">
        <w:rPr>
          <w:rFonts w:asciiTheme="majorBidi" w:hAnsiTheme="majorBidi" w:cstheme="majorBidi"/>
          <w:sz w:val="28"/>
          <w:szCs w:val="28"/>
        </w:rPr>
        <w:t>Field: Biology</w:t>
      </w:r>
    </w:p>
    <w:p w14:paraId="74AB258E" w14:textId="77777777" w:rsidR="00FE195E" w:rsidRPr="00CE0E16" w:rsidRDefault="00FE195E" w:rsidP="00FE195E">
      <w:pPr>
        <w:jc w:val="center"/>
        <w:rPr>
          <w:rFonts w:asciiTheme="majorBidi" w:hAnsiTheme="majorBidi" w:cstheme="majorBidi"/>
          <w:sz w:val="28"/>
          <w:szCs w:val="28"/>
        </w:rPr>
      </w:pPr>
      <w:r w:rsidRPr="00CE0E16">
        <w:rPr>
          <w:rFonts w:asciiTheme="majorBidi" w:hAnsiTheme="majorBidi" w:cstheme="majorBidi"/>
          <w:sz w:val="28"/>
          <w:szCs w:val="28"/>
        </w:rPr>
        <w:t>Specialty: Applied Biochemistry</w:t>
      </w:r>
    </w:p>
    <w:p w14:paraId="64CCAF45" w14:textId="4039DB86" w:rsidR="00FE195E" w:rsidRPr="00CE0E16" w:rsidRDefault="00FE195E" w:rsidP="00FE195E">
      <w:pPr>
        <w:jc w:val="center"/>
        <w:rPr>
          <w:rFonts w:asciiTheme="majorBidi" w:hAnsiTheme="majorBidi" w:cstheme="majorBidi"/>
          <w:b/>
          <w:bCs/>
          <w:sz w:val="32"/>
          <w:szCs w:val="32"/>
        </w:rPr>
      </w:pPr>
      <w:r w:rsidRPr="00CE0E16">
        <w:rPr>
          <w:rFonts w:asciiTheme="majorBidi" w:hAnsiTheme="majorBidi" w:cstheme="majorBidi"/>
          <w:b/>
          <w:bCs/>
          <w:noProof/>
          <w:sz w:val="32"/>
          <w:szCs w:val="32"/>
          <w:lang w:val="fr-FR" w:eastAsia="fr-FR" w:bidi="ar-SA"/>
        </w:rPr>
        <mc:AlternateContent>
          <mc:Choice Requires="wps">
            <w:drawing>
              <wp:anchor distT="0" distB="0" distL="114300" distR="114300" simplePos="0" relativeHeight="251660288" behindDoc="0" locked="0" layoutInCell="1" allowOverlap="1" wp14:anchorId="70BBADA9" wp14:editId="2E8015FD">
                <wp:simplePos x="0" y="0"/>
                <wp:positionH relativeFrom="column">
                  <wp:posOffset>76020</wp:posOffset>
                </wp:positionH>
                <wp:positionV relativeFrom="paragraph">
                  <wp:posOffset>513336</wp:posOffset>
                </wp:positionV>
                <wp:extent cx="5738040" cy="750627"/>
                <wp:effectExtent l="0" t="0" r="15240" b="11430"/>
                <wp:wrapNone/>
                <wp:docPr id="1315841186" name="Rectangle : coins arrondis 4"/>
                <wp:cNvGraphicFramePr/>
                <a:graphic xmlns:a="http://schemas.openxmlformats.org/drawingml/2006/main">
                  <a:graphicData uri="http://schemas.microsoft.com/office/word/2010/wordprocessingShape">
                    <wps:wsp>
                      <wps:cNvSpPr/>
                      <wps:spPr>
                        <a:xfrm>
                          <a:off x="0" y="0"/>
                          <a:ext cx="5738040" cy="750627"/>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54D9C79" id="Rectangle : coins arrondis 4" o:spid="_x0000_s1026" style="position:absolute;margin-left:6pt;margin-top:40.4pt;width:451.8pt;height:5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" fillcolor="white [3201]" strokecolor="black [3200]" strokeweight="1pt">
                <v:stroke joinstyle="miter"/>
              </v:roundrect>
            </w:pict>
          </mc:Fallback>
        </mc:AlternateContent>
      </w:r>
      <w:r w:rsidRPr="00CE0E16">
        <w:rPr>
          <w:rFonts w:asciiTheme="majorBidi" w:hAnsiTheme="majorBidi" w:cstheme="majorBidi"/>
          <w:b/>
          <w:bCs/>
          <w:noProof/>
          <w:sz w:val="32"/>
          <w:szCs w:val="32"/>
          <w:lang w:val="fr-FR" w:eastAsia="fr-FR" w:bidi="ar-SA"/>
        </w:rPr>
        <mc:AlternateContent>
          <mc:Choice Requires="wps">
            <w:drawing>
              <wp:anchor distT="45720" distB="45720" distL="114300" distR="114300" simplePos="0" relativeHeight="251661312" behindDoc="0" locked="0" layoutInCell="1" allowOverlap="1" wp14:anchorId="4D19BF77" wp14:editId="6178F525">
                <wp:simplePos x="0" y="0"/>
                <wp:positionH relativeFrom="margin">
                  <wp:posOffset>82550</wp:posOffset>
                </wp:positionH>
                <wp:positionV relativeFrom="paragraph">
                  <wp:posOffset>499110</wp:posOffset>
                </wp:positionV>
                <wp:extent cx="5731510" cy="818515"/>
                <wp:effectExtent l="0" t="0" r="0" b="6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185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321EF8A" w14:textId="77777777" w:rsidR="00FE195E" w:rsidRPr="00CE0E16" w:rsidRDefault="00FE195E" w:rsidP="00FE195E">
                            <w:pPr>
                              <w:jc w:val="center"/>
                              <w:rPr>
                                <w:rFonts w:asciiTheme="majorBidi" w:hAnsiTheme="majorBidi" w:cstheme="majorBidi"/>
                                <w:sz w:val="40"/>
                                <w:szCs w:val="40"/>
                              </w:rPr>
                            </w:pPr>
                            <w:r w:rsidRPr="00CE0E16">
                              <w:rPr>
                                <w:rFonts w:asciiTheme="majorBidi" w:hAnsiTheme="majorBidi" w:cstheme="majorBidi"/>
                                <w:b/>
                                <w:bCs/>
                                <w:sz w:val="40"/>
                                <w:szCs w:val="40"/>
                              </w:rPr>
                              <w:t>Survey on the Anti-Urolithiatic Activity of Medicinal Plants in Setif Province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19BF77" id="_x0000_t202" coordsize="21600,21600" o:spt="202" path="m,l,21600r21600,l21600,xe">
                <v:stroke joinstyle="miter"/>
                <v:path gradientshapeok="t" o:connecttype="rect"/>
              </v:shapetype>
              <v:shape id="Zone de texte 2" o:spid="_x0000_s1026" type="#_x0000_t202" style="position:absolute;left:0;text-align:left;margin-left:6.5pt;margin-top:39.3pt;width:451.3pt;height:64.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" filled="f" stroked="f">
                <v:textbox>
                  <w:txbxContent>
                    <w:p w14:paraId="7321EF8A" w14:textId="77777777" w:rsidR="00FE195E" w:rsidRPr="00CE0E16" w:rsidRDefault="00FE195E" w:rsidP="00FE195E">
                      <w:pPr>
                        <w:jc w:val="center"/>
                        <w:rPr>
                          <w:rFonts w:asciiTheme="majorBidi" w:hAnsiTheme="majorBidi" w:cstheme="majorBidi"/>
                          <w:sz w:val="40"/>
                          <w:szCs w:val="40"/>
                        </w:rPr>
                      </w:pPr>
                      <w:r w:rsidRPr="00CE0E16">
                        <w:rPr>
                          <w:rFonts w:asciiTheme="majorBidi" w:hAnsiTheme="majorBidi" w:cstheme="majorBidi"/>
                          <w:b/>
                          <w:bCs/>
                          <w:sz w:val="40"/>
                          <w:szCs w:val="40"/>
                        </w:rPr>
                        <w:t>Survey on the Anti-Urolithiatic Activity of Medicinal Plants in Setif Province</w:t>
                      </w:r>
                    </w:p>
                  </w:txbxContent>
                </v:textbox>
                <w10:wrap type="square" anchorx="margin"/>
              </v:shape>
            </w:pict>
          </mc:Fallback>
        </mc:AlternateContent>
      </w:r>
      <w:r w:rsidRPr="00CE0E16">
        <w:rPr>
          <w:rFonts w:asciiTheme="majorBidi" w:hAnsiTheme="majorBidi" w:cstheme="majorBidi"/>
          <w:b/>
          <w:bCs/>
          <w:sz w:val="32"/>
          <w:szCs w:val="32"/>
        </w:rPr>
        <w:t xml:space="preserve">Theme: </w:t>
      </w:r>
    </w:p>
    <w:p w14:paraId="1B6CDF7B" w14:textId="6EA336BE" w:rsidR="00FE195E" w:rsidRPr="00CE0E16" w:rsidRDefault="00FE195E" w:rsidP="00FE195E">
      <w:pPr>
        <w:jc w:val="center"/>
        <w:rPr>
          <w:rFonts w:asciiTheme="majorBidi" w:hAnsiTheme="majorBidi" w:cstheme="majorBidi"/>
          <w:sz w:val="28"/>
          <w:szCs w:val="28"/>
        </w:rPr>
      </w:pPr>
      <w:r w:rsidRPr="00CE0E16">
        <w:rPr>
          <w:rFonts w:asciiTheme="majorBidi" w:hAnsiTheme="majorBidi" w:cstheme="majorBidi"/>
          <w:sz w:val="28"/>
          <w:szCs w:val="28"/>
        </w:rPr>
        <w:t>Discussed publicly:</w:t>
      </w:r>
      <w:r w:rsidR="00E65AD4" w:rsidRPr="00E65AD4">
        <w:rPr>
          <w:rFonts w:asciiTheme="majorBidi" w:hAnsiTheme="majorBidi" w:cstheme="majorBidi"/>
          <w:sz w:val="28"/>
          <w:szCs w:val="28"/>
        </w:rPr>
        <w:t xml:space="preserve"> </w:t>
      </w:r>
      <w:r w:rsidR="00E65AD4">
        <w:rPr>
          <w:rFonts w:asciiTheme="majorBidi" w:hAnsiTheme="majorBidi" w:cstheme="majorBidi"/>
          <w:sz w:val="28"/>
          <w:szCs w:val="28"/>
        </w:rPr>
        <w:t>28/05/2025</w:t>
      </w:r>
    </w:p>
    <w:p w14:paraId="3AC63D5D" w14:textId="77777777" w:rsidR="00FE195E" w:rsidRPr="00CE0E16" w:rsidRDefault="00FE195E" w:rsidP="00FE195E">
      <w:pPr>
        <w:rPr>
          <w:rFonts w:asciiTheme="majorBidi" w:hAnsiTheme="majorBidi" w:cstheme="majorBidi"/>
          <w:b/>
          <w:bCs/>
          <w:sz w:val="32"/>
          <w:szCs w:val="32"/>
        </w:rPr>
      </w:pPr>
      <w:r w:rsidRPr="00CE0E16">
        <w:rPr>
          <w:rFonts w:asciiTheme="majorBidi" w:hAnsiTheme="majorBidi" w:cstheme="majorBidi"/>
          <w:b/>
          <w:bCs/>
          <w:sz w:val="32"/>
          <w:szCs w:val="32"/>
        </w:rPr>
        <w:t>Before the jury:</w:t>
      </w:r>
    </w:p>
    <w:p w14:paraId="622CDDCB" w14:textId="77777777" w:rsidR="00FE195E" w:rsidRPr="00CE0E16" w:rsidRDefault="00FE195E" w:rsidP="00FE195E">
      <w:pPr>
        <w:rPr>
          <w:rFonts w:asciiTheme="majorBidi" w:hAnsiTheme="majorBidi" w:cstheme="majorBidi"/>
          <w:sz w:val="28"/>
          <w:szCs w:val="28"/>
        </w:rPr>
      </w:pPr>
      <w:r w:rsidRPr="00CE0E16">
        <w:rPr>
          <w:rFonts w:asciiTheme="majorBidi" w:hAnsiTheme="majorBidi" w:cstheme="majorBidi"/>
          <w:sz w:val="28"/>
          <w:szCs w:val="28"/>
        </w:rPr>
        <w:t>Supervisor: Pr. Djarmouni Meriem                   Pr.UFA/Setif1</w:t>
      </w:r>
    </w:p>
    <w:p w14:paraId="6E4599BF" w14:textId="77777777" w:rsidR="00FE195E" w:rsidRPr="00CE0E16" w:rsidRDefault="00FE195E" w:rsidP="00FE195E">
      <w:pPr>
        <w:rPr>
          <w:rFonts w:asciiTheme="majorBidi" w:hAnsiTheme="majorBidi" w:cstheme="majorBidi"/>
          <w:sz w:val="28"/>
          <w:szCs w:val="28"/>
        </w:rPr>
      </w:pPr>
      <w:bookmarkStart w:id="0" w:name="_Hlk198657649"/>
      <w:r w:rsidRPr="00CE0E16">
        <w:rPr>
          <w:rFonts w:asciiTheme="majorBidi" w:hAnsiTheme="majorBidi" w:cstheme="majorBidi"/>
          <w:sz w:val="28"/>
          <w:szCs w:val="28"/>
        </w:rPr>
        <w:t>President: Dr. Benider Chafia                            MCA.UFA/Setif1</w:t>
      </w:r>
    </w:p>
    <w:p w14:paraId="7F282EE4" w14:textId="77777777" w:rsidR="00FE195E" w:rsidRPr="0077159F" w:rsidRDefault="00FE195E" w:rsidP="00FE195E">
      <w:pPr>
        <w:rPr>
          <w:rFonts w:asciiTheme="majorBidi" w:hAnsiTheme="majorBidi" w:cstheme="majorBidi"/>
          <w:sz w:val="28"/>
          <w:szCs w:val="28"/>
          <w:lang w:val="fr-FR"/>
        </w:rPr>
      </w:pPr>
      <w:r w:rsidRPr="0077159F">
        <w:rPr>
          <w:rFonts w:asciiTheme="majorBidi" w:hAnsiTheme="majorBidi" w:cstheme="majorBidi"/>
          <w:sz w:val="28"/>
          <w:szCs w:val="28"/>
          <w:lang w:val="fr-FR"/>
        </w:rPr>
        <w:t>Examiner : Dr. Boucheffa Saliha                       MCA.UFA/Setif1</w:t>
      </w:r>
    </w:p>
    <w:bookmarkEnd w:id="0"/>
    <w:p w14:paraId="439BE06E" w14:textId="77777777" w:rsidR="00FE195E" w:rsidRPr="0077159F" w:rsidRDefault="00FE195E" w:rsidP="00FE195E">
      <w:pPr>
        <w:rPr>
          <w:rFonts w:asciiTheme="majorBidi" w:hAnsiTheme="majorBidi" w:cstheme="majorBidi"/>
          <w:sz w:val="28"/>
          <w:szCs w:val="28"/>
          <w:lang w:val="fr-FR"/>
        </w:rPr>
      </w:pPr>
    </w:p>
    <w:p w14:paraId="4DFDC2B0" w14:textId="77777777" w:rsidR="00FE195E" w:rsidRPr="0077159F" w:rsidRDefault="00FE195E" w:rsidP="00FE195E">
      <w:pPr>
        <w:rPr>
          <w:rFonts w:asciiTheme="majorBidi" w:hAnsiTheme="majorBidi" w:cstheme="majorBidi"/>
          <w:sz w:val="28"/>
          <w:szCs w:val="28"/>
          <w:lang w:val="fr-FR"/>
        </w:rPr>
      </w:pPr>
    </w:p>
    <w:p w14:paraId="1B22B4E7" w14:textId="77777777" w:rsidR="00FE195E" w:rsidRPr="00CE0E16" w:rsidRDefault="00FE195E" w:rsidP="00FE195E">
      <w:pPr>
        <w:jc w:val="center"/>
        <w:rPr>
          <w:rFonts w:asciiTheme="majorBidi" w:hAnsiTheme="majorBidi" w:cstheme="majorBidi"/>
          <w:sz w:val="28"/>
          <w:szCs w:val="28"/>
        </w:rPr>
      </w:pPr>
      <w:r w:rsidRPr="00CE0E16">
        <w:rPr>
          <w:rFonts w:asciiTheme="majorBidi" w:hAnsiTheme="majorBidi" w:cstheme="majorBidi"/>
          <w:sz w:val="28"/>
          <w:szCs w:val="28"/>
        </w:rPr>
        <w:t>Academic year: 2024/2025</w:t>
      </w:r>
    </w:p>
    <w:p w14:paraId="1D82C907" w14:textId="77777777" w:rsidR="00FE195E" w:rsidRPr="00CE0E16" w:rsidRDefault="00FE195E" w:rsidP="00FE195E">
      <w:pPr>
        <w:jc w:val="center"/>
        <w:rPr>
          <w:rFonts w:asciiTheme="majorBidi" w:hAnsiTheme="majorBidi" w:cstheme="majorBidi"/>
          <w:sz w:val="28"/>
          <w:szCs w:val="28"/>
        </w:rPr>
      </w:pPr>
    </w:p>
    <w:p w14:paraId="56EEF252" w14:textId="77777777" w:rsidR="00344C14" w:rsidRPr="005D39B6" w:rsidRDefault="00344C14" w:rsidP="00344C14">
      <w:pPr>
        <w:jc w:val="center"/>
        <w:rPr>
          <w:rFonts w:ascii="Aldhabi" w:hAnsi="Aldhabi" w:cs="Aldhabi"/>
          <w:noProof/>
          <w:sz w:val="96"/>
          <w:szCs w:val="96"/>
          <w:rtl/>
        </w:rPr>
      </w:pPr>
      <w:r w:rsidRPr="005D39B6">
        <w:rPr>
          <w:rFonts w:ascii="Aldhabi" w:hAnsi="Aldhabi" w:cs="Aldhabi"/>
          <w:noProof/>
          <w:sz w:val="96"/>
          <w:szCs w:val="96"/>
          <w:rtl/>
        </w:rPr>
        <w:lastRenderedPageBreak/>
        <w:t xml:space="preserve">بسم الله الرحمان الرحيم </w:t>
      </w:r>
    </w:p>
    <w:p w14:paraId="27D327A1" w14:textId="77777777" w:rsidR="00344C14" w:rsidRDefault="00344C14" w:rsidP="00344C14">
      <w:pPr>
        <w:rPr>
          <w:rFonts w:asciiTheme="majorBidi" w:hAnsiTheme="majorBidi" w:cstheme="majorBidi"/>
          <w:b/>
          <w:bCs/>
          <w:noProof/>
          <w:sz w:val="32"/>
          <w:szCs w:val="32"/>
          <w:rtl/>
        </w:rPr>
      </w:pPr>
    </w:p>
    <w:p w14:paraId="6AA41E48" w14:textId="77777777" w:rsidR="00344C14" w:rsidRPr="005D39B6" w:rsidRDefault="00344C14" w:rsidP="00344C14">
      <w:pPr>
        <w:jc w:val="center"/>
        <w:rPr>
          <w:rFonts w:asciiTheme="majorBidi" w:hAnsiTheme="majorBidi" w:cstheme="majorBidi"/>
          <w:b/>
          <w:bCs/>
          <w:noProof/>
          <w:sz w:val="32"/>
          <w:szCs w:val="32"/>
          <w:lang w:val="fr-FR"/>
        </w:rPr>
      </w:pPr>
      <w:r>
        <w:rPr>
          <w:noProof/>
          <w:lang w:val="fr-FR" w:eastAsia="fr-FR" w:bidi="ar-SA"/>
        </w:rPr>
        <w:drawing>
          <wp:inline distT="0" distB="0" distL="0" distR="0" wp14:anchorId="26C2232F" wp14:editId="00CC7F98">
            <wp:extent cx="4439920" cy="5194300"/>
            <wp:effectExtent l="0" t="0" r="0" b="6350"/>
            <wp:docPr id="14697657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65731" name=""/>
                    <pic:cNvPicPr/>
                  </pic:nvPicPr>
                  <pic:blipFill>
                    <a:blip r:embed="rId8"/>
                    <a:stretch>
                      <a:fillRect/>
                    </a:stretch>
                  </pic:blipFill>
                  <pic:spPr>
                    <a:xfrm>
                      <a:off x="0" y="0"/>
                      <a:ext cx="4452380" cy="5208877"/>
                    </a:xfrm>
                    <a:prstGeom prst="rect">
                      <a:avLst/>
                    </a:prstGeom>
                  </pic:spPr>
                </pic:pic>
              </a:graphicData>
            </a:graphic>
          </wp:inline>
        </w:drawing>
      </w:r>
    </w:p>
    <w:p w14:paraId="352AA558" w14:textId="77777777" w:rsidR="00344C14" w:rsidRPr="00CE0E16" w:rsidRDefault="00344C14" w:rsidP="00344C14">
      <w:pPr>
        <w:jc w:val="center"/>
        <w:rPr>
          <w:rFonts w:ascii="Aldhabi" w:hAnsi="Aldhabi" w:cs="Aldhabi"/>
          <w:sz w:val="96"/>
          <w:szCs w:val="96"/>
          <w:rtl/>
        </w:rPr>
      </w:pPr>
      <w:r w:rsidRPr="00CE0E16">
        <w:rPr>
          <w:rFonts w:ascii="Aldhabi" w:hAnsi="Aldhabi" w:cs="Aldhabi"/>
          <w:sz w:val="96"/>
          <w:szCs w:val="96"/>
          <w:rtl/>
        </w:rPr>
        <w:t>صدق الله العظيم</w:t>
      </w:r>
    </w:p>
    <w:p w14:paraId="6B807BA7" w14:textId="2C866432" w:rsidR="00FE195E" w:rsidRPr="00344C14" w:rsidRDefault="00344C14" w:rsidP="00344C14">
      <w:pPr>
        <w:rPr>
          <w:rFonts w:asciiTheme="majorBidi" w:hAnsiTheme="majorBidi" w:cstheme="majorBidi"/>
          <w:b/>
          <w:bCs/>
          <w:noProof/>
          <w:sz w:val="32"/>
          <w:szCs w:val="32"/>
          <w:lang w:val="fr-FR"/>
        </w:rPr>
      </w:pPr>
      <w:r>
        <w:rPr>
          <w:rFonts w:ascii="Aldhabi" w:hAnsi="Aldhabi" w:cs="Aldhabi"/>
          <w:sz w:val="56"/>
          <w:szCs w:val="56"/>
        </w:rPr>
        <w:t xml:space="preserve">10 </w:t>
      </w:r>
      <w:r w:rsidRPr="00CE0E16">
        <w:rPr>
          <w:rFonts w:ascii="Aldhabi" w:hAnsi="Aldhabi" w:cs="Aldhabi"/>
          <w:sz w:val="56"/>
          <w:szCs w:val="56"/>
          <w:rtl/>
        </w:rPr>
        <w:t xml:space="preserve">سورة يونس </w:t>
      </w:r>
      <w:r>
        <w:rPr>
          <w:rFonts w:ascii="Aldhabi" w:hAnsi="Aldhabi" w:cs="Aldhabi"/>
          <w:sz w:val="56"/>
          <w:szCs w:val="56"/>
          <w:rtl/>
        </w:rPr>
        <w:t>–</w:t>
      </w:r>
      <w:r w:rsidRPr="00CE0E16">
        <w:rPr>
          <w:rFonts w:ascii="Aldhabi" w:hAnsi="Aldhabi" w:cs="Aldhabi"/>
          <w:sz w:val="56"/>
          <w:szCs w:val="56"/>
          <w:rtl/>
        </w:rPr>
        <w:t xml:space="preserve"> الآية</w:t>
      </w:r>
      <w:r>
        <w:rPr>
          <w:rFonts w:ascii="Aldhabi" w:hAnsi="Aldhabi" w:cs="Aldhabi"/>
          <w:sz w:val="56"/>
          <w:szCs w:val="56"/>
        </w:rPr>
        <w:t xml:space="preserve">   </w:t>
      </w:r>
    </w:p>
    <w:p w14:paraId="3B149EF1" w14:textId="77777777" w:rsidR="00FE195E" w:rsidRPr="00CE0E16" w:rsidRDefault="00FE195E" w:rsidP="00FE195E">
      <w:pPr>
        <w:jc w:val="center"/>
        <w:rPr>
          <w:rFonts w:asciiTheme="majorBidi" w:hAnsiTheme="majorBidi" w:cstheme="majorBidi"/>
          <w:b/>
          <w:bCs/>
          <w:sz w:val="32"/>
          <w:szCs w:val="32"/>
        </w:rPr>
      </w:pPr>
      <w:r w:rsidRPr="00CE0E16">
        <w:rPr>
          <w:rFonts w:asciiTheme="majorBidi" w:hAnsiTheme="majorBidi" w:cstheme="majorBidi"/>
          <w:b/>
          <w:bCs/>
          <w:sz w:val="32"/>
          <w:szCs w:val="32"/>
        </w:rPr>
        <w:lastRenderedPageBreak/>
        <w:t>Acknowledgements</w:t>
      </w:r>
    </w:p>
    <w:p w14:paraId="21226556" w14:textId="77777777" w:rsidR="00FE195E" w:rsidRPr="00CE0E16" w:rsidRDefault="00FE195E" w:rsidP="00FE195E">
      <w:pPr>
        <w:rPr>
          <w:rFonts w:asciiTheme="majorBidi" w:hAnsiTheme="majorBidi" w:cstheme="majorBidi"/>
          <w:b/>
          <w:bCs/>
          <w:sz w:val="28"/>
          <w:szCs w:val="28"/>
        </w:rPr>
      </w:pPr>
    </w:p>
    <w:p w14:paraId="3F96494B" w14:textId="77777777" w:rsidR="00FE195E" w:rsidRPr="00CE0E16" w:rsidRDefault="00FE195E" w:rsidP="00FE195E">
      <w:pPr>
        <w:spacing w:line="360" w:lineRule="auto"/>
        <w:jc w:val="center"/>
        <w:rPr>
          <w:rFonts w:asciiTheme="majorBidi" w:hAnsiTheme="majorBidi" w:cs="Times New Roman"/>
          <w:sz w:val="24"/>
          <w:szCs w:val="24"/>
        </w:rPr>
      </w:pPr>
      <w:r w:rsidRPr="00CE0E16">
        <w:rPr>
          <w:rFonts w:asciiTheme="majorBidi" w:hAnsiTheme="majorBidi" w:cstheme="majorBidi"/>
          <w:sz w:val="24"/>
          <w:szCs w:val="24"/>
        </w:rPr>
        <w:t>Praise be to God, the Almighty, for the strength, health, and patience he gave us during all these years of study,</w:t>
      </w:r>
      <w:r w:rsidRPr="00CE0E16">
        <w:rPr>
          <w:sz w:val="24"/>
          <w:szCs w:val="24"/>
        </w:rPr>
        <w:t xml:space="preserve"> </w:t>
      </w:r>
      <w:r w:rsidRPr="00CE0E16">
        <w:rPr>
          <w:rFonts w:asciiTheme="majorBidi" w:hAnsiTheme="majorBidi" w:cstheme="majorBidi"/>
          <w:sz w:val="24"/>
          <w:szCs w:val="24"/>
        </w:rPr>
        <w:t>at the end of this modest undertaking, we would like to express our gratitude and sincere thanks to:</w:t>
      </w:r>
    </w:p>
    <w:p w14:paraId="03868CCE" w14:textId="77777777" w:rsidR="00FE195E" w:rsidRPr="00CE0E16" w:rsidRDefault="00FE195E" w:rsidP="00FE195E">
      <w:pPr>
        <w:spacing w:line="360" w:lineRule="auto"/>
        <w:jc w:val="center"/>
        <w:rPr>
          <w:rFonts w:asciiTheme="majorBidi" w:hAnsiTheme="majorBidi" w:cstheme="majorBidi"/>
          <w:sz w:val="24"/>
          <w:szCs w:val="24"/>
        </w:rPr>
      </w:pPr>
      <w:r w:rsidRPr="00CE0E16">
        <w:rPr>
          <w:rFonts w:asciiTheme="majorBidi" w:hAnsiTheme="majorBidi" w:cstheme="majorBidi"/>
          <w:sz w:val="24"/>
          <w:szCs w:val="24"/>
        </w:rPr>
        <w:t>We would first like to thank my dissertation supervisor, Pr. Djarmouni Meriem, a professor at the University of Farhat Abbas Setif 1,</w:t>
      </w:r>
      <w:r w:rsidRPr="00CE0E16">
        <w:rPr>
          <w:sz w:val="24"/>
          <w:szCs w:val="24"/>
        </w:rPr>
        <w:t xml:space="preserve"> </w:t>
      </w:r>
      <w:r w:rsidRPr="00CE0E16">
        <w:rPr>
          <w:rFonts w:asciiTheme="majorBidi" w:hAnsiTheme="majorBidi" w:cstheme="majorBidi"/>
          <w:sz w:val="24"/>
          <w:szCs w:val="24"/>
        </w:rPr>
        <w:t>for agreeing to supervise us, for her patience, availability, and, above all, her encouragements.</w:t>
      </w:r>
    </w:p>
    <w:p w14:paraId="5BD4640C" w14:textId="77777777" w:rsidR="00FE195E" w:rsidRPr="00CE0E16" w:rsidRDefault="00FE195E" w:rsidP="00FE195E">
      <w:pPr>
        <w:spacing w:line="360" w:lineRule="auto"/>
        <w:jc w:val="center"/>
        <w:rPr>
          <w:rFonts w:asciiTheme="majorBidi" w:hAnsiTheme="majorBidi" w:cstheme="majorBidi"/>
          <w:sz w:val="24"/>
          <w:szCs w:val="24"/>
        </w:rPr>
      </w:pPr>
      <w:r w:rsidRPr="00CE0E16">
        <w:rPr>
          <w:rFonts w:asciiTheme="majorBidi" w:hAnsiTheme="majorBidi" w:cstheme="majorBidi"/>
          <w:sz w:val="24"/>
          <w:szCs w:val="24"/>
        </w:rPr>
        <w:t>We would also like to thank the entire teaching team at the Faculty of Natural and Life Sciences, and the instructors responsible for providing the theoretical component.</w:t>
      </w:r>
    </w:p>
    <w:p w14:paraId="7E0EF673" w14:textId="77777777" w:rsidR="00FE195E" w:rsidRPr="00CE0E16" w:rsidRDefault="00FE195E" w:rsidP="00FE195E">
      <w:pPr>
        <w:spacing w:line="360" w:lineRule="auto"/>
        <w:jc w:val="center"/>
        <w:rPr>
          <w:rFonts w:asciiTheme="majorBidi" w:hAnsiTheme="majorBidi" w:cstheme="majorBidi"/>
          <w:sz w:val="24"/>
          <w:szCs w:val="24"/>
        </w:rPr>
      </w:pPr>
      <w:r w:rsidRPr="00CE0E16">
        <w:rPr>
          <w:rFonts w:asciiTheme="majorBidi" w:hAnsiTheme="majorBidi" w:cstheme="majorBidi"/>
          <w:sz w:val="24"/>
          <w:szCs w:val="24"/>
        </w:rPr>
        <w:t>We would like to express our sincere gratitude to the following people for their assistance in completing this dissertation:</w:t>
      </w:r>
    </w:p>
    <w:p w14:paraId="1F118EAB" w14:textId="77777777" w:rsidR="00FE195E" w:rsidRPr="00CE0E16" w:rsidRDefault="00FE195E" w:rsidP="00FE195E">
      <w:pPr>
        <w:spacing w:line="360" w:lineRule="auto"/>
        <w:jc w:val="center"/>
        <w:rPr>
          <w:rFonts w:asciiTheme="majorBidi" w:hAnsiTheme="majorBidi" w:cstheme="majorBidi"/>
          <w:sz w:val="24"/>
          <w:szCs w:val="24"/>
        </w:rPr>
      </w:pPr>
      <w:r w:rsidRPr="00CE0E16">
        <w:rPr>
          <w:rFonts w:asciiTheme="majorBidi" w:hAnsiTheme="majorBidi" w:cstheme="majorBidi"/>
          <w:sz w:val="24"/>
          <w:szCs w:val="24"/>
        </w:rPr>
        <w:t>To</w:t>
      </w:r>
      <w:r w:rsidRPr="00CE0E16">
        <w:rPr>
          <w:rFonts w:asciiTheme="majorBidi" w:hAnsiTheme="majorBidi" w:cstheme="majorBidi"/>
          <w:sz w:val="28"/>
          <w:szCs w:val="28"/>
        </w:rPr>
        <w:t xml:space="preserve"> </w:t>
      </w:r>
      <w:r w:rsidRPr="00CE0E16">
        <w:rPr>
          <w:rFonts w:asciiTheme="majorBidi" w:hAnsiTheme="majorBidi" w:cstheme="majorBidi"/>
          <w:sz w:val="24"/>
          <w:szCs w:val="24"/>
        </w:rPr>
        <w:t>Dr. Benider Chafia, who did us the honor of accepting the presidency of our dissertation jury. May she find here our sincere thanks and the expression of our deep respect.</w:t>
      </w:r>
    </w:p>
    <w:p w14:paraId="7F9AF761" w14:textId="77777777" w:rsidR="00FE195E" w:rsidRPr="00CE0E16" w:rsidRDefault="00FE195E" w:rsidP="00FE195E">
      <w:pPr>
        <w:spacing w:line="360" w:lineRule="auto"/>
        <w:jc w:val="center"/>
        <w:rPr>
          <w:rFonts w:asciiTheme="majorBidi" w:hAnsiTheme="majorBidi" w:cstheme="majorBidi"/>
          <w:sz w:val="24"/>
          <w:szCs w:val="24"/>
        </w:rPr>
      </w:pPr>
      <w:r w:rsidRPr="00CE0E16">
        <w:rPr>
          <w:rFonts w:asciiTheme="majorBidi" w:hAnsiTheme="majorBidi" w:cstheme="majorBidi"/>
          <w:sz w:val="24"/>
          <w:szCs w:val="24"/>
        </w:rPr>
        <w:t>To Dr</w:t>
      </w:r>
      <w:r w:rsidRPr="00CE0E16">
        <w:rPr>
          <w:rFonts w:asciiTheme="majorBidi" w:hAnsiTheme="majorBidi" w:cstheme="majorBidi"/>
          <w:sz w:val="28"/>
          <w:szCs w:val="28"/>
        </w:rPr>
        <w:t xml:space="preserve">. </w:t>
      </w:r>
      <w:r w:rsidRPr="00CE0E16">
        <w:rPr>
          <w:rFonts w:asciiTheme="majorBidi" w:hAnsiTheme="majorBidi" w:cstheme="majorBidi"/>
          <w:sz w:val="24"/>
          <w:szCs w:val="24"/>
        </w:rPr>
        <w:t>Boucheffa Saliha, who did us the honor of evaluating our work. May you accept the expression of our gratitude and our deep respect.</w:t>
      </w:r>
    </w:p>
    <w:p w14:paraId="77114C74" w14:textId="77777777" w:rsidR="00FE195E" w:rsidRPr="00CE0E16" w:rsidRDefault="00FE195E" w:rsidP="00FE195E">
      <w:pPr>
        <w:spacing w:line="360" w:lineRule="auto"/>
        <w:jc w:val="center"/>
        <w:rPr>
          <w:rFonts w:asciiTheme="majorBidi" w:hAnsiTheme="majorBidi" w:cstheme="majorBidi"/>
          <w:sz w:val="24"/>
          <w:szCs w:val="24"/>
        </w:rPr>
      </w:pPr>
      <w:r w:rsidRPr="00CE0E16">
        <w:rPr>
          <w:rFonts w:asciiTheme="majorBidi" w:hAnsiTheme="majorBidi" w:cstheme="majorBidi"/>
          <w:sz w:val="24"/>
          <w:szCs w:val="24"/>
        </w:rPr>
        <w:t>To all these contributors, we offer our thanks, our respect, and our gratitude.</w:t>
      </w:r>
    </w:p>
    <w:p w14:paraId="6DAF0708" w14:textId="77777777" w:rsidR="00FE195E" w:rsidRPr="00CE0E16" w:rsidRDefault="00FE195E" w:rsidP="00FE195E">
      <w:pPr>
        <w:spacing w:line="360" w:lineRule="auto"/>
        <w:jc w:val="center"/>
        <w:rPr>
          <w:rFonts w:asciiTheme="majorBidi" w:hAnsiTheme="majorBidi" w:cstheme="majorBidi"/>
          <w:sz w:val="24"/>
          <w:szCs w:val="24"/>
        </w:rPr>
      </w:pPr>
      <w:r w:rsidRPr="00CE0E16">
        <w:rPr>
          <w:rFonts w:asciiTheme="majorBidi" w:hAnsiTheme="majorBidi" w:cstheme="majorBidi"/>
          <w:sz w:val="24"/>
          <w:szCs w:val="24"/>
        </w:rPr>
        <w:t>Finally, to those near and far who helped and encouraged us in the realization of this project, we express our gratitude and sincere thanks.</w:t>
      </w:r>
    </w:p>
    <w:p w14:paraId="6EADB8B6" w14:textId="77777777" w:rsidR="00FE195E" w:rsidRPr="00CE0E16" w:rsidRDefault="00FE195E" w:rsidP="00FE195E">
      <w:pPr>
        <w:jc w:val="center"/>
        <w:rPr>
          <w:rFonts w:asciiTheme="majorBidi" w:hAnsiTheme="majorBidi" w:cstheme="majorBidi"/>
          <w:sz w:val="28"/>
          <w:szCs w:val="28"/>
        </w:rPr>
      </w:pPr>
    </w:p>
    <w:p w14:paraId="1994133C" w14:textId="77777777" w:rsidR="00FE195E" w:rsidRPr="00CE0E16" w:rsidRDefault="00FE195E" w:rsidP="00FE195E">
      <w:pPr>
        <w:rPr>
          <w:rFonts w:asciiTheme="majorBidi" w:hAnsiTheme="majorBidi" w:cstheme="majorBidi"/>
          <w:sz w:val="24"/>
          <w:szCs w:val="24"/>
        </w:rPr>
      </w:pPr>
    </w:p>
    <w:p w14:paraId="60B294AD" w14:textId="77777777" w:rsidR="00FE195E" w:rsidRPr="00CE0E16" w:rsidRDefault="00FE195E" w:rsidP="00FE195E">
      <w:pPr>
        <w:rPr>
          <w:rFonts w:asciiTheme="majorBidi" w:hAnsiTheme="majorBidi" w:cstheme="majorBidi"/>
          <w:sz w:val="24"/>
          <w:szCs w:val="24"/>
        </w:rPr>
      </w:pPr>
    </w:p>
    <w:p w14:paraId="3DFE8D4F" w14:textId="77777777" w:rsidR="00FE195E" w:rsidRPr="00CE0E16" w:rsidRDefault="00FE195E" w:rsidP="00FE195E">
      <w:pPr>
        <w:rPr>
          <w:rFonts w:asciiTheme="majorBidi" w:hAnsiTheme="majorBidi" w:cstheme="majorBidi"/>
          <w:sz w:val="24"/>
          <w:szCs w:val="24"/>
        </w:rPr>
      </w:pPr>
    </w:p>
    <w:p w14:paraId="697FEF15" w14:textId="77777777" w:rsidR="00FE195E" w:rsidRPr="00CE0E16" w:rsidRDefault="00FE195E" w:rsidP="00FE195E">
      <w:pPr>
        <w:rPr>
          <w:rFonts w:asciiTheme="majorBidi" w:hAnsiTheme="majorBidi" w:cstheme="majorBidi"/>
          <w:sz w:val="24"/>
          <w:szCs w:val="24"/>
        </w:rPr>
      </w:pPr>
    </w:p>
    <w:p w14:paraId="6C03DB3B" w14:textId="77777777" w:rsidR="00FE195E" w:rsidRPr="00CE0E16" w:rsidRDefault="00FE195E" w:rsidP="00FE195E">
      <w:pPr>
        <w:rPr>
          <w:rFonts w:asciiTheme="majorBidi" w:hAnsiTheme="majorBidi" w:cstheme="majorBidi"/>
          <w:sz w:val="24"/>
          <w:szCs w:val="24"/>
        </w:rPr>
      </w:pPr>
    </w:p>
    <w:p w14:paraId="6AFE6822" w14:textId="77777777" w:rsidR="00FE195E" w:rsidRPr="00CE0E16" w:rsidRDefault="00FE195E" w:rsidP="00FE195E">
      <w:pPr>
        <w:rPr>
          <w:rFonts w:asciiTheme="majorBidi" w:hAnsiTheme="majorBidi" w:cstheme="majorBidi"/>
          <w:sz w:val="24"/>
          <w:szCs w:val="24"/>
        </w:rPr>
      </w:pPr>
    </w:p>
    <w:p w14:paraId="3CEDCA60" w14:textId="77777777" w:rsidR="00FE195E" w:rsidRPr="00CE0E16" w:rsidRDefault="00FE195E" w:rsidP="00FE195E">
      <w:pPr>
        <w:rPr>
          <w:rFonts w:asciiTheme="majorBidi" w:hAnsiTheme="majorBidi" w:cstheme="majorBidi"/>
          <w:sz w:val="24"/>
          <w:szCs w:val="24"/>
        </w:rPr>
      </w:pPr>
    </w:p>
    <w:p w14:paraId="09799F9E" w14:textId="77777777" w:rsidR="00FE195E" w:rsidRPr="00CE0E16" w:rsidRDefault="00FE195E" w:rsidP="00FE195E">
      <w:pPr>
        <w:rPr>
          <w:rFonts w:asciiTheme="majorBidi" w:hAnsiTheme="majorBidi" w:cstheme="majorBidi"/>
          <w:sz w:val="24"/>
          <w:szCs w:val="24"/>
        </w:rPr>
      </w:pPr>
    </w:p>
    <w:p w14:paraId="19ED229A" w14:textId="77777777" w:rsidR="00FE195E" w:rsidRPr="00CE0E16" w:rsidRDefault="00FE195E" w:rsidP="00FE195E">
      <w:pPr>
        <w:rPr>
          <w:rFonts w:asciiTheme="majorBidi" w:hAnsiTheme="majorBidi" w:cstheme="majorBidi"/>
          <w:b/>
          <w:bCs/>
          <w:sz w:val="32"/>
          <w:szCs w:val="32"/>
        </w:rPr>
      </w:pPr>
    </w:p>
    <w:p w14:paraId="39553C3F" w14:textId="77777777" w:rsidR="00FE195E" w:rsidRPr="00CE0E16" w:rsidRDefault="00FE195E" w:rsidP="00FE195E">
      <w:pPr>
        <w:jc w:val="center"/>
        <w:rPr>
          <w:rFonts w:asciiTheme="majorBidi" w:hAnsiTheme="majorBidi" w:cstheme="majorBidi"/>
          <w:b/>
          <w:bCs/>
          <w:sz w:val="32"/>
          <w:szCs w:val="32"/>
        </w:rPr>
      </w:pPr>
      <w:r w:rsidRPr="00CE0E16">
        <w:rPr>
          <w:rFonts w:asciiTheme="majorBidi" w:hAnsiTheme="majorBidi" w:cstheme="majorBidi"/>
          <w:b/>
          <w:bCs/>
          <w:sz w:val="32"/>
          <w:szCs w:val="32"/>
        </w:rPr>
        <w:t>Dedication</w:t>
      </w:r>
    </w:p>
    <w:p w14:paraId="15F50F9C" w14:textId="77777777" w:rsidR="00FE195E" w:rsidRPr="00CE0E16" w:rsidRDefault="00FE195E" w:rsidP="00FE195E">
      <w:pPr>
        <w:spacing w:line="360" w:lineRule="auto"/>
        <w:jc w:val="center"/>
        <w:rPr>
          <w:rFonts w:asciiTheme="majorBidi" w:hAnsiTheme="majorBidi" w:cstheme="majorBidi"/>
          <w:sz w:val="24"/>
          <w:szCs w:val="24"/>
        </w:rPr>
      </w:pPr>
      <w:r w:rsidRPr="00CE0E16">
        <w:rPr>
          <w:rFonts w:asciiTheme="majorBidi" w:hAnsiTheme="majorBidi" w:cstheme="majorBidi"/>
          <w:sz w:val="24"/>
          <w:szCs w:val="24"/>
        </w:rPr>
        <w:t>After five years of fatigue and hardship in the pursuit of a dream and knowledge, my suffering today has become a delight to the eye. Here I am today, my hard work has paid off, I stand at graduation raising my hat with pride. So, O God, praise be to You, because You have enabled me to complete this success and achieve my dream...</w:t>
      </w:r>
    </w:p>
    <w:p w14:paraId="75649B86" w14:textId="77777777" w:rsidR="00FE195E" w:rsidRPr="00CE0E16" w:rsidRDefault="00FE195E" w:rsidP="00FE195E">
      <w:pPr>
        <w:spacing w:line="360" w:lineRule="auto"/>
        <w:jc w:val="center"/>
        <w:rPr>
          <w:rFonts w:asciiTheme="majorBidi" w:hAnsiTheme="majorBidi" w:cstheme="majorBidi"/>
          <w:sz w:val="24"/>
          <w:szCs w:val="24"/>
        </w:rPr>
      </w:pPr>
      <w:r w:rsidRPr="00CE0E16">
        <w:rPr>
          <w:rFonts w:asciiTheme="majorBidi" w:hAnsiTheme="majorBidi" w:cstheme="majorBidi"/>
          <w:sz w:val="24"/>
          <w:szCs w:val="24"/>
        </w:rPr>
        <w:t>And with all love, I dedicate the fruit of my success and graduation</w:t>
      </w:r>
    </w:p>
    <w:p w14:paraId="2FAF6B4D" w14:textId="77777777" w:rsidR="00FE195E" w:rsidRPr="00CE0E16" w:rsidRDefault="00FE195E" w:rsidP="00FE195E">
      <w:pPr>
        <w:spacing w:line="360" w:lineRule="auto"/>
        <w:jc w:val="center"/>
        <w:rPr>
          <w:rFonts w:asciiTheme="majorBidi" w:hAnsiTheme="majorBidi" w:cstheme="majorBidi"/>
          <w:sz w:val="24"/>
          <w:szCs w:val="24"/>
        </w:rPr>
      </w:pPr>
      <w:r w:rsidRPr="00CE0E16">
        <w:rPr>
          <w:rFonts w:asciiTheme="majorBidi" w:hAnsiTheme="majorBidi" w:cstheme="majorBidi"/>
          <w:sz w:val="24"/>
          <w:szCs w:val="24"/>
        </w:rPr>
        <w:t>To the One who adorned my name with the most beautiful title, to the One who supported me without limits and provided me without expectation. My first supporter in my journey, my strength, and my refuge after God, my pride and honor, my father.</w:t>
      </w:r>
    </w:p>
    <w:p w14:paraId="77B43A1E" w14:textId="77777777" w:rsidR="00FE195E" w:rsidRPr="00CE0E16" w:rsidRDefault="00FE195E" w:rsidP="00FE195E">
      <w:pPr>
        <w:spacing w:line="360" w:lineRule="auto"/>
        <w:jc w:val="center"/>
        <w:rPr>
          <w:rFonts w:asciiTheme="majorBidi" w:hAnsiTheme="majorBidi" w:cstheme="majorBidi"/>
          <w:sz w:val="24"/>
          <w:szCs w:val="24"/>
        </w:rPr>
      </w:pPr>
      <w:r w:rsidRPr="00CE0E16">
        <w:rPr>
          <w:rFonts w:asciiTheme="majorBidi" w:hAnsiTheme="majorBidi" w:cstheme="majorBidi"/>
          <w:sz w:val="24"/>
          <w:szCs w:val="24"/>
        </w:rPr>
        <w:t>To the one whose heart embraced me before her hands, whose prayers made hardships easy for me. To the compassionate heart and candle that was the secret of my strength and success on dark nights, my heaven, my mother.</w:t>
      </w:r>
    </w:p>
    <w:p w14:paraId="5826863C" w14:textId="77777777" w:rsidR="00FE195E" w:rsidRPr="00CE0E16" w:rsidRDefault="00FE195E" w:rsidP="00FE195E">
      <w:pPr>
        <w:spacing w:line="360" w:lineRule="auto"/>
        <w:jc w:val="center"/>
        <w:rPr>
          <w:rFonts w:asciiTheme="majorBidi" w:hAnsiTheme="majorBidi" w:cstheme="majorBidi"/>
          <w:sz w:val="24"/>
          <w:szCs w:val="24"/>
        </w:rPr>
      </w:pPr>
      <w:r w:rsidRPr="00CE0E16">
        <w:rPr>
          <w:rFonts w:asciiTheme="majorBidi" w:hAnsiTheme="majorBidi" w:cstheme="majorBidi"/>
          <w:sz w:val="24"/>
          <w:szCs w:val="24"/>
        </w:rPr>
        <w:t>To the ones who supported me with all love when I was weak, and removed troubles from my path, paving the way for me, planting confidence and determination within me. To the ones with whom God strengthened my arm, and who were the best supporters, my brothers.</w:t>
      </w:r>
    </w:p>
    <w:p w14:paraId="58F89705" w14:textId="77777777" w:rsidR="00FE195E" w:rsidRPr="00CE0E16" w:rsidRDefault="00FE195E" w:rsidP="00FE195E">
      <w:pPr>
        <w:spacing w:line="360" w:lineRule="auto"/>
        <w:jc w:val="center"/>
        <w:rPr>
          <w:rFonts w:asciiTheme="majorBidi" w:hAnsiTheme="majorBidi" w:cstheme="majorBidi"/>
          <w:sz w:val="24"/>
          <w:szCs w:val="24"/>
        </w:rPr>
      </w:pPr>
      <w:r w:rsidRPr="00CE0E16">
        <w:rPr>
          <w:rFonts w:asciiTheme="majorBidi" w:hAnsiTheme="majorBidi" w:cstheme="majorBidi"/>
          <w:sz w:val="24"/>
          <w:szCs w:val="24"/>
        </w:rPr>
        <w:t>(El Khier, Akram, Ismail)</w:t>
      </w:r>
    </w:p>
    <w:p w14:paraId="53C671E2" w14:textId="77777777" w:rsidR="00FE195E" w:rsidRPr="00CE0E16" w:rsidRDefault="00FE195E" w:rsidP="00FE195E">
      <w:pPr>
        <w:spacing w:line="360" w:lineRule="auto"/>
        <w:jc w:val="center"/>
        <w:rPr>
          <w:rFonts w:asciiTheme="majorBidi" w:hAnsiTheme="majorBidi" w:cstheme="majorBidi"/>
          <w:sz w:val="24"/>
          <w:szCs w:val="24"/>
        </w:rPr>
      </w:pPr>
      <w:r w:rsidRPr="00CE0E16">
        <w:rPr>
          <w:rFonts w:asciiTheme="majorBidi" w:hAnsiTheme="majorBidi" w:cstheme="majorBidi"/>
          <w:sz w:val="24"/>
          <w:szCs w:val="24"/>
        </w:rPr>
        <w:t>To the angels God blessed me with so that I could know the taste of a beautiful life through them, those angels who changed the concepts of love, friendship, and support in my life, my sisters.</w:t>
      </w:r>
    </w:p>
    <w:p w14:paraId="7F0BC77C" w14:textId="77777777" w:rsidR="00FE195E" w:rsidRPr="00CE0E16" w:rsidRDefault="00FE195E" w:rsidP="00FE195E">
      <w:pPr>
        <w:spacing w:line="360" w:lineRule="auto"/>
        <w:jc w:val="center"/>
        <w:rPr>
          <w:rFonts w:asciiTheme="majorBidi" w:hAnsiTheme="majorBidi" w:cstheme="majorBidi"/>
          <w:sz w:val="24"/>
          <w:szCs w:val="24"/>
        </w:rPr>
      </w:pPr>
      <w:r w:rsidRPr="00CE0E16">
        <w:rPr>
          <w:rFonts w:asciiTheme="majorBidi" w:hAnsiTheme="majorBidi" w:cstheme="majorBidi"/>
          <w:sz w:val="24"/>
          <w:szCs w:val="24"/>
        </w:rPr>
        <w:t>(Chaima, Nouha, Faiza)</w:t>
      </w:r>
    </w:p>
    <w:p w14:paraId="01F0DED4" w14:textId="77777777" w:rsidR="00FE195E" w:rsidRPr="00CE0E16" w:rsidRDefault="00FE195E" w:rsidP="00FE195E">
      <w:pPr>
        <w:spacing w:line="360" w:lineRule="auto"/>
        <w:jc w:val="center"/>
        <w:rPr>
          <w:rFonts w:asciiTheme="majorBidi" w:hAnsiTheme="majorBidi" w:cstheme="majorBidi"/>
          <w:sz w:val="24"/>
          <w:szCs w:val="24"/>
        </w:rPr>
      </w:pPr>
      <w:r w:rsidRPr="00CE0E16">
        <w:rPr>
          <w:rFonts w:asciiTheme="majorBidi" w:hAnsiTheme="majorBidi" w:cstheme="majorBidi"/>
          <w:sz w:val="24"/>
          <w:szCs w:val="24"/>
        </w:rPr>
        <w:t>To the one who provided me with strength and guidance, believed in me, and supported me in difficult times, the origin of what I am now. My soulmate, Malak.</w:t>
      </w:r>
    </w:p>
    <w:p w14:paraId="10A12B62" w14:textId="77777777" w:rsidR="00FE195E" w:rsidRPr="00CE0E16" w:rsidRDefault="00FE195E" w:rsidP="00FE195E">
      <w:pPr>
        <w:spacing w:line="360" w:lineRule="auto"/>
        <w:jc w:val="center"/>
        <w:rPr>
          <w:rFonts w:asciiTheme="majorBidi" w:hAnsiTheme="majorBidi" w:cstheme="majorBidi"/>
          <w:sz w:val="24"/>
          <w:szCs w:val="24"/>
        </w:rPr>
      </w:pPr>
      <w:r w:rsidRPr="00CE0E16">
        <w:rPr>
          <w:rFonts w:asciiTheme="majorBidi" w:hAnsiTheme="majorBidi" w:cstheme="majorBidi"/>
          <w:sz w:val="24"/>
          <w:szCs w:val="24"/>
        </w:rPr>
        <w:t>Finally,”</w:t>
      </w:r>
      <w:r w:rsidRPr="00CE0E16">
        <w:rPr>
          <w:rFonts w:ascii="Arial" w:hAnsi="Arial" w:cs="Arial"/>
          <w:color w:val="474747"/>
          <w:sz w:val="24"/>
          <w:szCs w:val="24"/>
          <w:shd w:val="clear" w:color="auto" w:fill="FFFFFF"/>
          <w:rtl/>
        </w:rPr>
        <w:t xml:space="preserve"> "من قال انا لها، نالها، وانا لها وان أبت رغما عنها أتيت بها، نلتها وعانقت مجداً </w:t>
      </w:r>
      <w:r w:rsidRPr="00CE0E16">
        <w:rPr>
          <w:rFonts w:ascii="Arial" w:hAnsi="Arial" w:cs="Arial" w:hint="cs"/>
          <w:color w:val="474747"/>
          <w:sz w:val="24"/>
          <w:szCs w:val="24"/>
          <w:shd w:val="clear" w:color="auto" w:fill="FFFFFF"/>
          <w:rtl/>
        </w:rPr>
        <w:t>عظيما</w:t>
      </w:r>
      <w:r w:rsidRPr="00CE0E16">
        <w:rPr>
          <w:rFonts w:asciiTheme="majorBidi" w:hAnsiTheme="majorBidi" w:cstheme="majorBidi"/>
          <w:sz w:val="24"/>
          <w:szCs w:val="24"/>
        </w:rPr>
        <w:t>, here is the great day, the day I spent my arduous years of study dreaming of it until, by His grace and generosity, complete joy followed.</w:t>
      </w:r>
    </w:p>
    <w:p w14:paraId="120A0335" w14:textId="77777777" w:rsidR="00FE195E" w:rsidRPr="00CE0E16" w:rsidRDefault="00FE195E" w:rsidP="00FE195E">
      <w:pPr>
        <w:spacing w:line="360" w:lineRule="auto"/>
        <w:jc w:val="center"/>
        <w:rPr>
          <w:rFonts w:asciiTheme="majorBidi" w:hAnsiTheme="majorBidi" w:cstheme="majorBidi"/>
          <w:sz w:val="24"/>
          <w:szCs w:val="24"/>
        </w:rPr>
      </w:pPr>
      <w:r w:rsidRPr="00CE0E16">
        <w:rPr>
          <w:rFonts w:asciiTheme="majorBidi" w:hAnsiTheme="majorBidi" w:cstheme="majorBidi"/>
          <w:sz w:val="24"/>
          <w:szCs w:val="24"/>
        </w:rPr>
        <w:t>-Aicha.</w:t>
      </w:r>
    </w:p>
    <w:p w14:paraId="2529C001" w14:textId="77777777" w:rsidR="00FE195E" w:rsidRPr="00CE0E16" w:rsidRDefault="00FE195E" w:rsidP="00FE195E">
      <w:pPr>
        <w:rPr>
          <w:rFonts w:asciiTheme="majorBidi" w:hAnsiTheme="majorBidi" w:cs="Times New Roman"/>
          <w:sz w:val="24"/>
          <w:szCs w:val="24"/>
        </w:rPr>
      </w:pPr>
    </w:p>
    <w:p w14:paraId="4DB79F3C" w14:textId="77777777" w:rsidR="00FE195E" w:rsidRPr="00CE0E16" w:rsidRDefault="00FE195E" w:rsidP="00FE195E">
      <w:pPr>
        <w:rPr>
          <w:rFonts w:asciiTheme="majorBidi" w:hAnsiTheme="majorBidi" w:cs="Times New Roman"/>
          <w:sz w:val="24"/>
          <w:szCs w:val="24"/>
        </w:rPr>
      </w:pPr>
    </w:p>
    <w:p w14:paraId="18649578" w14:textId="77777777" w:rsidR="00FE195E" w:rsidRPr="00CE0E16" w:rsidRDefault="00FE195E" w:rsidP="00FE195E">
      <w:pPr>
        <w:rPr>
          <w:rFonts w:asciiTheme="majorBidi" w:hAnsiTheme="majorBidi" w:cs="Times New Roman"/>
          <w:sz w:val="24"/>
          <w:szCs w:val="24"/>
        </w:rPr>
      </w:pPr>
    </w:p>
    <w:p w14:paraId="65C6D9CF" w14:textId="77777777" w:rsidR="00FE195E" w:rsidRPr="00CE0E16" w:rsidRDefault="00FE195E" w:rsidP="00FE195E">
      <w:pPr>
        <w:jc w:val="center"/>
        <w:rPr>
          <w:rFonts w:asciiTheme="majorBidi" w:hAnsiTheme="majorBidi" w:cstheme="majorBidi"/>
          <w:b/>
          <w:bCs/>
          <w:sz w:val="32"/>
          <w:szCs w:val="32"/>
        </w:rPr>
      </w:pPr>
      <w:r w:rsidRPr="00CE0E16">
        <w:rPr>
          <w:rFonts w:asciiTheme="majorBidi" w:hAnsiTheme="majorBidi" w:cstheme="majorBidi"/>
          <w:b/>
          <w:bCs/>
          <w:sz w:val="32"/>
          <w:szCs w:val="32"/>
        </w:rPr>
        <w:t>Dedication</w:t>
      </w:r>
    </w:p>
    <w:p w14:paraId="189EC367" w14:textId="77777777" w:rsidR="00FE195E" w:rsidRPr="00CE0E16" w:rsidRDefault="00FE195E" w:rsidP="00FE195E">
      <w:pPr>
        <w:jc w:val="center"/>
        <w:rPr>
          <w:rFonts w:asciiTheme="majorBidi" w:hAnsiTheme="majorBidi" w:cs="Times New Roman"/>
          <w:sz w:val="24"/>
          <w:szCs w:val="24"/>
        </w:rPr>
      </w:pPr>
    </w:p>
    <w:p w14:paraId="1DBAFACC" w14:textId="77777777" w:rsidR="00FE195E" w:rsidRPr="00CE0E16" w:rsidRDefault="00FE195E" w:rsidP="00FE195E">
      <w:pPr>
        <w:spacing w:line="360" w:lineRule="auto"/>
        <w:jc w:val="center"/>
        <w:rPr>
          <w:rFonts w:asciiTheme="majorBidi" w:hAnsiTheme="majorBidi" w:cs="Times New Roman"/>
          <w:sz w:val="24"/>
          <w:szCs w:val="24"/>
        </w:rPr>
      </w:pPr>
      <w:r w:rsidRPr="00CE0E16">
        <w:rPr>
          <w:rFonts w:asciiTheme="majorBidi" w:hAnsiTheme="majorBidi" w:cs="Times New Roman"/>
          <w:sz w:val="24"/>
          <w:szCs w:val="24"/>
        </w:rPr>
        <w:t>No journey is ever walked alone, and behind every page of this work are the voices, hearts, and hands of those who stood by me. This dedication is a small tribute to the immense role you’ve all played in helping me reach this moment.</w:t>
      </w:r>
    </w:p>
    <w:p w14:paraId="29341650" w14:textId="77777777" w:rsidR="00FE195E" w:rsidRPr="00CE0E16" w:rsidRDefault="00FE195E" w:rsidP="00FE195E">
      <w:pPr>
        <w:spacing w:line="360" w:lineRule="auto"/>
        <w:jc w:val="center"/>
        <w:rPr>
          <w:rFonts w:asciiTheme="majorBidi" w:hAnsiTheme="majorBidi" w:cs="Times New Roman"/>
          <w:sz w:val="24"/>
          <w:szCs w:val="24"/>
        </w:rPr>
      </w:pPr>
      <w:r w:rsidRPr="00CE0E16">
        <w:rPr>
          <w:rFonts w:asciiTheme="majorBidi" w:hAnsiTheme="majorBidi" w:cs="Times New Roman"/>
          <w:sz w:val="24"/>
          <w:szCs w:val="24"/>
        </w:rPr>
        <w:t>To my beloved parents, Nadia and Mohamed,</w:t>
      </w:r>
    </w:p>
    <w:p w14:paraId="4E48C95D" w14:textId="77777777" w:rsidR="00FE195E" w:rsidRPr="00CE0E16" w:rsidRDefault="00FE195E" w:rsidP="00FE195E">
      <w:pPr>
        <w:spacing w:line="360" w:lineRule="auto"/>
        <w:jc w:val="center"/>
        <w:rPr>
          <w:rFonts w:asciiTheme="majorBidi" w:hAnsiTheme="majorBidi" w:cs="Times New Roman"/>
          <w:sz w:val="24"/>
          <w:szCs w:val="24"/>
        </w:rPr>
      </w:pPr>
      <w:r w:rsidRPr="00CE0E16">
        <w:rPr>
          <w:rFonts w:asciiTheme="majorBidi" w:hAnsiTheme="majorBidi" w:cs="Times New Roman"/>
          <w:sz w:val="24"/>
          <w:szCs w:val="24"/>
        </w:rPr>
        <w:t>For your endless love, unwavering support, and the sacrifices you made so I could reach this point, this is as much yours as it is mine. Your strength and guidance have been my compass.</w:t>
      </w:r>
    </w:p>
    <w:p w14:paraId="5961C781" w14:textId="77777777" w:rsidR="00FE195E" w:rsidRPr="00CE0E16" w:rsidRDefault="00FE195E" w:rsidP="00FE195E">
      <w:pPr>
        <w:spacing w:line="360" w:lineRule="auto"/>
        <w:jc w:val="center"/>
        <w:rPr>
          <w:rFonts w:asciiTheme="majorBidi" w:hAnsiTheme="majorBidi" w:cs="Times New Roman"/>
          <w:sz w:val="24"/>
          <w:szCs w:val="24"/>
        </w:rPr>
      </w:pPr>
      <w:r w:rsidRPr="00CE0E16">
        <w:rPr>
          <w:rFonts w:asciiTheme="majorBidi" w:hAnsiTheme="majorBidi" w:cs="Times New Roman"/>
          <w:sz w:val="24"/>
          <w:szCs w:val="24"/>
        </w:rPr>
        <w:t>To my siblings, Hamza Zayd and Asmaa,</w:t>
      </w:r>
    </w:p>
    <w:p w14:paraId="172F8E16" w14:textId="77777777" w:rsidR="00FE195E" w:rsidRPr="00CE0E16" w:rsidRDefault="00FE195E" w:rsidP="00FE195E">
      <w:pPr>
        <w:spacing w:line="360" w:lineRule="auto"/>
        <w:jc w:val="center"/>
        <w:rPr>
          <w:rFonts w:asciiTheme="majorBidi" w:hAnsiTheme="majorBidi" w:cs="Times New Roman"/>
          <w:sz w:val="24"/>
          <w:szCs w:val="24"/>
        </w:rPr>
      </w:pPr>
      <w:r w:rsidRPr="00CE0E16">
        <w:rPr>
          <w:rFonts w:asciiTheme="majorBidi" w:hAnsiTheme="majorBidi" w:cs="Times New Roman"/>
          <w:sz w:val="24"/>
          <w:szCs w:val="24"/>
        </w:rPr>
        <w:t>Thanks for the chaos, the teasing, and the constant background noise that somehow kept me sane. You may not have helped me study, but you definitely helped me laugh. I owe you a snack. Maybe.</w:t>
      </w:r>
    </w:p>
    <w:p w14:paraId="166A9CE4" w14:textId="77777777" w:rsidR="00FE195E" w:rsidRPr="00CE0E16" w:rsidRDefault="00FE195E" w:rsidP="00FE195E">
      <w:pPr>
        <w:spacing w:line="360" w:lineRule="auto"/>
        <w:jc w:val="center"/>
        <w:rPr>
          <w:rFonts w:asciiTheme="majorBidi" w:hAnsiTheme="majorBidi" w:cs="Times New Roman"/>
          <w:sz w:val="24"/>
          <w:szCs w:val="24"/>
        </w:rPr>
      </w:pPr>
      <w:r w:rsidRPr="00CE0E16">
        <w:rPr>
          <w:rFonts w:asciiTheme="majorBidi" w:hAnsiTheme="majorBidi" w:cs="Times New Roman"/>
          <w:sz w:val="24"/>
          <w:szCs w:val="24"/>
        </w:rPr>
        <w:t>And to my bestie Aicha,</w:t>
      </w:r>
    </w:p>
    <w:p w14:paraId="13118177" w14:textId="77777777" w:rsidR="00FE195E" w:rsidRPr="00CE0E16" w:rsidRDefault="00FE195E" w:rsidP="00FE195E">
      <w:pPr>
        <w:spacing w:line="360" w:lineRule="auto"/>
        <w:jc w:val="center"/>
        <w:rPr>
          <w:rFonts w:asciiTheme="majorBidi" w:hAnsiTheme="majorBidi" w:cs="Times New Roman"/>
          <w:sz w:val="24"/>
          <w:szCs w:val="24"/>
        </w:rPr>
      </w:pPr>
      <w:r w:rsidRPr="00CE0E16">
        <w:rPr>
          <w:rFonts w:asciiTheme="majorBidi" w:hAnsiTheme="majorBidi" w:cs="Times New Roman"/>
          <w:sz w:val="24"/>
          <w:szCs w:val="24"/>
        </w:rPr>
        <w:t>Your presence through the storms and the sunshine made this journey bearable and beautiful. Thank you for always being there with words of encouragement and a heart full of understanding.</w:t>
      </w:r>
    </w:p>
    <w:p w14:paraId="21A07345" w14:textId="77777777" w:rsidR="00FE195E" w:rsidRPr="00CE0E16" w:rsidRDefault="00FE195E" w:rsidP="00FE195E">
      <w:pPr>
        <w:spacing w:line="360" w:lineRule="auto"/>
        <w:jc w:val="center"/>
        <w:rPr>
          <w:rFonts w:asciiTheme="majorBidi" w:hAnsiTheme="majorBidi" w:cs="Times New Roman"/>
          <w:sz w:val="24"/>
          <w:szCs w:val="24"/>
        </w:rPr>
      </w:pPr>
      <w:r w:rsidRPr="00CE0E16">
        <w:rPr>
          <w:rFonts w:asciiTheme="majorBidi" w:hAnsiTheme="majorBidi" w:cs="Times New Roman"/>
          <w:sz w:val="24"/>
          <w:szCs w:val="24"/>
        </w:rPr>
        <w:t>I carry your love in every word written and every page turned.</w:t>
      </w:r>
    </w:p>
    <w:p w14:paraId="2372EB05" w14:textId="77777777" w:rsidR="00FE195E" w:rsidRPr="00CE0E16" w:rsidRDefault="00FE195E" w:rsidP="00FE195E">
      <w:pPr>
        <w:rPr>
          <w:rFonts w:asciiTheme="majorBidi" w:hAnsiTheme="majorBidi" w:cs="Times New Roman"/>
          <w:sz w:val="24"/>
          <w:szCs w:val="24"/>
        </w:rPr>
      </w:pPr>
    </w:p>
    <w:p w14:paraId="0AAEE733" w14:textId="77777777" w:rsidR="00FE195E" w:rsidRPr="00CE0E16" w:rsidRDefault="00FE195E" w:rsidP="00FE195E">
      <w:pPr>
        <w:rPr>
          <w:rFonts w:asciiTheme="majorBidi" w:hAnsiTheme="majorBidi" w:cs="Times New Roman"/>
          <w:sz w:val="24"/>
          <w:szCs w:val="24"/>
        </w:rPr>
      </w:pPr>
    </w:p>
    <w:p w14:paraId="72E854D5" w14:textId="77777777" w:rsidR="00FE195E" w:rsidRPr="00CE0E16" w:rsidRDefault="00FE195E" w:rsidP="00FE195E">
      <w:pPr>
        <w:jc w:val="center"/>
        <w:rPr>
          <w:rFonts w:asciiTheme="majorBidi" w:hAnsiTheme="majorBidi" w:cs="Times New Roman"/>
          <w:sz w:val="24"/>
          <w:szCs w:val="24"/>
        </w:rPr>
      </w:pPr>
      <w:r w:rsidRPr="00CE0E16">
        <w:rPr>
          <w:rFonts w:asciiTheme="majorBidi" w:hAnsiTheme="majorBidi" w:cs="Times New Roman"/>
          <w:sz w:val="24"/>
          <w:szCs w:val="24"/>
        </w:rPr>
        <w:t>-Malak.</w:t>
      </w:r>
    </w:p>
    <w:p w14:paraId="560B7041" w14:textId="77777777" w:rsidR="00FE195E" w:rsidRPr="00CE0E16" w:rsidRDefault="00FE195E" w:rsidP="00FE195E">
      <w:pPr>
        <w:rPr>
          <w:rFonts w:asciiTheme="majorBidi" w:hAnsiTheme="majorBidi" w:cs="Times New Roman"/>
          <w:b/>
          <w:bCs/>
          <w:sz w:val="32"/>
          <w:szCs w:val="32"/>
        </w:rPr>
      </w:pPr>
    </w:p>
    <w:p w14:paraId="0FDE57A4" w14:textId="77777777" w:rsidR="00FE195E" w:rsidRPr="00CE0E16" w:rsidRDefault="00FE195E" w:rsidP="00FE195E">
      <w:pPr>
        <w:rPr>
          <w:rFonts w:asciiTheme="majorBidi" w:hAnsiTheme="majorBidi" w:cs="Times New Roman"/>
          <w:b/>
          <w:bCs/>
          <w:sz w:val="32"/>
          <w:szCs w:val="32"/>
        </w:rPr>
      </w:pPr>
    </w:p>
    <w:p w14:paraId="5FD4E2E0" w14:textId="77777777" w:rsidR="00FE195E" w:rsidRPr="00CE0E16" w:rsidRDefault="00FE195E" w:rsidP="00FE195E">
      <w:pPr>
        <w:rPr>
          <w:rFonts w:asciiTheme="majorBidi" w:hAnsiTheme="majorBidi" w:cs="Times New Roman"/>
          <w:b/>
          <w:bCs/>
          <w:sz w:val="32"/>
          <w:szCs w:val="32"/>
        </w:rPr>
      </w:pPr>
    </w:p>
    <w:p w14:paraId="0510A357" w14:textId="77777777" w:rsidR="00FE195E" w:rsidRPr="00CE0E16" w:rsidRDefault="00FE195E" w:rsidP="00FE195E">
      <w:pPr>
        <w:rPr>
          <w:rFonts w:asciiTheme="majorBidi" w:hAnsiTheme="majorBidi" w:cs="Times New Roman"/>
          <w:b/>
          <w:bCs/>
          <w:sz w:val="32"/>
          <w:szCs w:val="32"/>
        </w:rPr>
      </w:pPr>
    </w:p>
    <w:p w14:paraId="6A56ECA9" w14:textId="77777777" w:rsidR="00FE195E" w:rsidRPr="00CE0E16" w:rsidRDefault="00FE195E" w:rsidP="00FE195E">
      <w:pPr>
        <w:rPr>
          <w:rFonts w:asciiTheme="majorBidi" w:hAnsiTheme="majorBidi" w:cs="Times New Roman"/>
          <w:b/>
          <w:bCs/>
          <w:sz w:val="32"/>
          <w:szCs w:val="32"/>
        </w:rPr>
      </w:pPr>
    </w:p>
    <w:p w14:paraId="23C2081B" w14:textId="77777777" w:rsidR="00FE195E" w:rsidRPr="00CE0E16" w:rsidRDefault="00FE195E" w:rsidP="00FE195E">
      <w:pPr>
        <w:rPr>
          <w:rFonts w:asciiTheme="majorBidi" w:hAnsiTheme="majorBidi" w:cs="Times New Roman"/>
          <w:b/>
          <w:bCs/>
          <w:sz w:val="32"/>
          <w:szCs w:val="32"/>
        </w:rPr>
      </w:pPr>
    </w:p>
    <w:p w14:paraId="65BDBF2F" w14:textId="77777777" w:rsidR="00FE195E" w:rsidRPr="00CE0E16" w:rsidRDefault="00FE195E" w:rsidP="00FE195E">
      <w:pPr>
        <w:spacing w:line="360" w:lineRule="auto"/>
        <w:rPr>
          <w:rFonts w:asciiTheme="majorBidi" w:hAnsiTheme="majorBidi" w:cs="Times New Roman"/>
          <w:b/>
          <w:bCs/>
          <w:sz w:val="32"/>
          <w:szCs w:val="32"/>
        </w:rPr>
      </w:pPr>
    </w:p>
    <w:p w14:paraId="3B5C63F0" w14:textId="77777777" w:rsidR="00FE195E" w:rsidRPr="00CE0E16" w:rsidRDefault="00FE195E" w:rsidP="00FE195E">
      <w:pPr>
        <w:spacing w:line="360" w:lineRule="auto"/>
        <w:rPr>
          <w:rFonts w:asciiTheme="majorBidi" w:hAnsiTheme="majorBidi" w:cs="Times New Roman"/>
          <w:b/>
          <w:bCs/>
          <w:sz w:val="32"/>
          <w:szCs w:val="32"/>
        </w:rPr>
      </w:pPr>
      <w:r w:rsidRPr="00CE0E16">
        <w:rPr>
          <w:rFonts w:asciiTheme="majorBidi" w:hAnsiTheme="majorBidi" w:cs="Times New Roman"/>
          <w:b/>
          <w:bCs/>
          <w:sz w:val="32"/>
          <w:szCs w:val="32"/>
        </w:rPr>
        <w:t xml:space="preserve">Abstract </w:t>
      </w:r>
    </w:p>
    <w:p w14:paraId="6272BD4F" w14:textId="77777777" w:rsidR="00FE195E" w:rsidRPr="00CE0E16" w:rsidRDefault="00FE195E" w:rsidP="00FE195E">
      <w:pPr>
        <w:spacing w:line="360" w:lineRule="auto"/>
        <w:jc w:val="both"/>
        <w:rPr>
          <w:rFonts w:asciiTheme="majorBidi" w:hAnsiTheme="majorBidi" w:cs="Times New Roman"/>
          <w:sz w:val="24"/>
          <w:szCs w:val="24"/>
        </w:rPr>
      </w:pPr>
      <w:r w:rsidRPr="00CE0E16">
        <w:rPr>
          <w:rFonts w:asciiTheme="majorBidi" w:hAnsiTheme="majorBidi" w:cs="Times New Roman"/>
          <w:sz w:val="24"/>
          <w:szCs w:val="24"/>
        </w:rPr>
        <w:t xml:space="preserve">Urolithiasis, or kidney stones, is a painful condition with potential complications. </w:t>
      </w:r>
      <w:r w:rsidRPr="00CE0E16">
        <w:rPr>
          <w:rFonts w:asciiTheme="majorBidi" w:hAnsiTheme="majorBidi" w:cstheme="majorBidi"/>
          <w:sz w:val="24"/>
          <w:szCs w:val="24"/>
        </w:rPr>
        <w:t>Given the limitations of conventional treatments, many populations turn to traditional medicine, particularly medicinal plants, known for their effectiveness and accessibility.</w:t>
      </w:r>
      <w:r w:rsidRPr="00CE0E16">
        <w:rPr>
          <w:rFonts w:asciiTheme="majorBidi" w:hAnsiTheme="majorBidi" w:cs="Times New Roman"/>
          <w:sz w:val="24"/>
          <w:szCs w:val="24"/>
        </w:rPr>
        <w:t xml:space="preserve"> This study aimed to investigate the ethnobotanical survey of plant used </w:t>
      </w:r>
      <w:r w:rsidRPr="00CE0E16">
        <w:rPr>
          <w:rFonts w:asciiTheme="majorBidi" w:hAnsiTheme="majorBidi" w:cstheme="majorBidi"/>
          <w:sz w:val="24"/>
          <w:szCs w:val="24"/>
        </w:rPr>
        <w:t>in the treatment of urolithiasis</w:t>
      </w:r>
      <w:r w:rsidRPr="00CE0E16">
        <w:rPr>
          <w:rFonts w:asciiTheme="majorBidi" w:hAnsiTheme="majorBidi" w:cs="Times New Roman"/>
          <w:sz w:val="24"/>
          <w:szCs w:val="24"/>
        </w:rPr>
        <w:t xml:space="preserve"> in Setif province of Algeria.</w:t>
      </w:r>
      <w:r w:rsidRPr="00CE0E16">
        <w:rPr>
          <w:rFonts w:asciiTheme="majorBidi" w:hAnsiTheme="majorBidi" w:cs="Times New Roman" w:hint="cs"/>
          <w:sz w:val="24"/>
          <w:szCs w:val="24"/>
          <w:rtl/>
        </w:rPr>
        <w:t xml:space="preserve"> </w:t>
      </w:r>
      <w:r w:rsidRPr="00CE0E16">
        <w:rPr>
          <w:rFonts w:asciiTheme="majorBidi" w:hAnsiTheme="majorBidi" w:cs="Times New Roman"/>
          <w:sz w:val="24"/>
          <w:szCs w:val="24"/>
        </w:rPr>
        <w:t xml:space="preserve">Data were gathered through questionnaires administered to 150 individuals, including herbalists, traditional healers, and the general public. The survey documented 23 plant species from 15 families, with Lamiaceae and Apiaceae being the most represented (17% each), followed by Caryophyllaceae and Poaceae (9% each). Seeds and aerial plant parts were the most commonly utilized, primarily prepared as herbal teas and extracts. </w:t>
      </w:r>
      <w:r w:rsidRPr="00CE0E16">
        <w:rPr>
          <w:rFonts w:asciiTheme="majorBidi" w:hAnsiTheme="majorBidi" w:cstheme="majorBidi"/>
          <w:sz w:val="24"/>
          <w:szCs w:val="24"/>
        </w:rPr>
        <w:t>These results highlight the richness of traditional knowledge and pave the way for further pharmacological investigations to scientifically validate the effectiveness of these plants in anti-urolithiatic treatments.</w:t>
      </w:r>
    </w:p>
    <w:p w14:paraId="66D578B5" w14:textId="77777777" w:rsidR="00FE195E" w:rsidRPr="00CE0E16" w:rsidRDefault="00FE195E" w:rsidP="00FE195E">
      <w:pPr>
        <w:spacing w:line="360" w:lineRule="auto"/>
        <w:jc w:val="both"/>
        <w:rPr>
          <w:rFonts w:asciiTheme="majorBidi" w:hAnsiTheme="majorBidi" w:cs="Times New Roman"/>
          <w:sz w:val="24"/>
          <w:szCs w:val="24"/>
        </w:rPr>
      </w:pPr>
      <w:r w:rsidRPr="00CE0E16">
        <w:rPr>
          <w:rFonts w:asciiTheme="majorBidi" w:hAnsiTheme="majorBidi" w:cs="Times New Roman"/>
          <w:b/>
          <w:bCs/>
          <w:sz w:val="24"/>
          <w:szCs w:val="24"/>
        </w:rPr>
        <w:t xml:space="preserve">Key words: </w:t>
      </w:r>
      <w:r w:rsidRPr="00CE0E16">
        <w:rPr>
          <w:rFonts w:asciiTheme="majorBidi" w:hAnsiTheme="majorBidi" w:cs="Times New Roman"/>
          <w:sz w:val="24"/>
          <w:szCs w:val="24"/>
        </w:rPr>
        <w:t xml:space="preserve">Kidney stones, </w:t>
      </w:r>
      <w:bookmarkStart w:id="1" w:name="_GoBack"/>
      <w:r w:rsidRPr="00CE0E16">
        <w:rPr>
          <w:rFonts w:asciiTheme="majorBidi" w:hAnsiTheme="majorBidi" w:cs="Times New Roman"/>
          <w:sz w:val="24"/>
          <w:szCs w:val="24"/>
        </w:rPr>
        <w:t>Ethnobotany</w:t>
      </w:r>
      <w:bookmarkEnd w:id="1"/>
      <w:r w:rsidRPr="00CE0E16">
        <w:rPr>
          <w:rFonts w:asciiTheme="majorBidi" w:hAnsiTheme="majorBidi" w:cs="Times New Roman"/>
          <w:sz w:val="24"/>
          <w:szCs w:val="24"/>
        </w:rPr>
        <w:t>, Medicinal plants, Traditional medicine, Setif Province, Antiurolithiatic activity.</w:t>
      </w:r>
    </w:p>
    <w:p w14:paraId="26849F02" w14:textId="77777777" w:rsidR="00FE195E" w:rsidRPr="00CE0E16" w:rsidRDefault="00FE195E" w:rsidP="00FE195E">
      <w:pPr>
        <w:spacing w:line="360" w:lineRule="auto"/>
        <w:jc w:val="center"/>
        <w:rPr>
          <w:rFonts w:asciiTheme="majorBidi" w:hAnsiTheme="majorBidi" w:cs="Times New Roman"/>
          <w:sz w:val="32"/>
          <w:szCs w:val="32"/>
        </w:rPr>
      </w:pPr>
    </w:p>
    <w:p w14:paraId="48D4CEBE" w14:textId="77777777" w:rsidR="00FE195E" w:rsidRPr="00CE0E16" w:rsidRDefault="00FE195E" w:rsidP="00FE195E">
      <w:pPr>
        <w:spacing w:line="360" w:lineRule="auto"/>
        <w:jc w:val="center"/>
        <w:rPr>
          <w:rFonts w:asciiTheme="majorBidi" w:hAnsiTheme="majorBidi" w:cs="Times New Roman"/>
          <w:sz w:val="32"/>
          <w:szCs w:val="32"/>
        </w:rPr>
      </w:pPr>
    </w:p>
    <w:p w14:paraId="270C1FA6" w14:textId="77777777" w:rsidR="00FE195E" w:rsidRPr="00CE0E16" w:rsidRDefault="00FE195E" w:rsidP="00FE195E">
      <w:pPr>
        <w:spacing w:line="360" w:lineRule="auto"/>
        <w:jc w:val="center"/>
        <w:rPr>
          <w:rFonts w:asciiTheme="majorBidi" w:hAnsiTheme="majorBidi" w:cs="Times New Roman"/>
          <w:sz w:val="32"/>
          <w:szCs w:val="32"/>
        </w:rPr>
      </w:pPr>
    </w:p>
    <w:p w14:paraId="1726E7DE" w14:textId="77777777" w:rsidR="00FE195E" w:rsidRPr="00CE0E16" w:rsidRDefault="00FE195E" w:rsidP="00FE195E">
      <w:pPr>
        <w:spacing w:line="360" w:lineRule="auto"/>
        <w:jc w:val="center"/>
        <w:rPr>
          <w:rFonts w:asciiTheme="majorBidi" w:hAnsiTheme="majorBidi" w:cs="Times New Roman"/>
          <w:sz w:val="32"/>
          <w:szCs w:val="32"/>
        </w:rPr>
      </w:pPr>
    </w:p>
    <w:p w14:paraId="4A99EAD7" w14:textId="77777777" w:rsidR="00FE195E" w:rsidRPr="00CE0E16" w:rsidRDefault="00FE195E" w:rsidP="00FE195E">
      <w:pPr>
        <w:spacing w:line="360" w:lineRule="auto"/>
        <w:jc w:val="center"/>
        <w:rPr>
          <w:rFonts w:asciiTheme="majorBidi" w:hAnsiTheme="majorBidi" w:cs="Times New Roman"/>
          <w:sz w:val="32"/>
          <w:szCs w:val="32"/>
        </w:rPr>
      </w:pPr>
    </w:p>
    <w:p w14:paraId="0DD326FB" w14:textId="77777777" w:rsidR="00FE195E" w:rsidRPr="00CE0E16" w:rsidRDefault="00FE195E" w:rsidP="00FE195E">
      <w:pPr>
        <w:spacing w:line="360" w:lineRule="auto"/>
        <w:jc w:val="center"/>
        <w:rPr>
          <w:rFonts w:asciiTheme="majorBidi" w:hAnsiTheme="majorBidi" w:cs="Times New Roman"/>
          <w:sz w:val="32"/>
          <w:szCs w:val="32"/>
        </w:rPr>
      </w:pPr>
    </w:p>
    <w:p w14:paraId="788B1BBC" w14:textId="77777777" w:rsidR="00FE195E" w:rsidRPr="00CE0E16" w:rsidRDefault="00FE195E" w:rsidP="00FE195E">
      <w:pPr>
        <w:spacing w:line="360" w:lineRule="auto"/>
        <w:jc w:val="center"/>
        <w:rPr>
          <w:rFonts w:asciiTheme="majorBidi" w:hAnsiTheme="majorBidi" w:cs="Times New Roman"/>
          <w:sz w:val="32"/>
          <w:szCs w:val="32"/>
        </w:rPr>
      </w:pPr>
    </w:p>
    <w:p w14:paraId="0BB3F01D" w14:textId="77777777" w:rsidR="00FE195E" w:rsidRPr="00CE0E16" w:rsidRDefault="00FE195E" w:rsidP="00FE195E">
      <w:pPr>
        <w:spacing w:line="360" w:lineRule="auto"/>
        <w:jc w:val="center"/>
        <w:rPr>
          <w:rFonts w:asciiTheme="majorBidi" w:hAnsiTheme="majorBidi" w:cs="Times New Roman"/>
          <w:sz w:val="32"/>
          <w:szCs w:val="32"/>
        </w:rPr>
      </w:pPr>
    </w:p>
    <w:p w14:paraId="110F42E8" w14:textId="77777777" w:rsidR="00FE195E" w:rsidRPr="00CE0E16" w:rsidRDefault="00FE195E" w:rsidP="00FE195E">
      <w:pPr>
        <w:spacing w:line="360" w:lineRule="auto"/>
        <w:rPr>
          <w:rFonts w:asciiTheme="majorBidi" w:hAnsiTheme="majorBidi" w:cs="Times New Roman"/>
          <w:b/>
          <w:bCs/>
          <w:sz w:val="32"/>
          <w:szCs w:val="32"/>
        </w:rPr>
      </w:pPr>
    </w:p>
    <w:p w14:paraId="118684DE" w14:textId="77777777" w:rsidR="00FE195E" w:rsidRPr="00CE0E16" w:rsidRDefault="00FE195E" w:rsidP="00FE195E">
      <w:pPr>
        <w:spacing w:line="360" w:lineRule="auto"/>
        <w:rPr>
          <w:rFonts w:asciiTheme="majorBidi" w:hAnsiTheme="majorBidi" w:cs="Times New Roman"/>
          <w:b/>
          <w:bCs/>
          <w:sz w:val="32"/>
          <w:szCs w:val="32"/>
        </w:rPr>
      </w:pPr>
    </w:p>
    <w:p w14:paraId="70A3F02B" w14:textId="77777777" w:rsidR="00FE195E" w:rsidRPr="0077159F" w:rsidRDefault="00FE195E" w:rsidP="00FE195E">
      <w:pPr>
        <w:spacing w:line="360" w:lineRule="auto"/>
        <w:rPr>
          <w:rFonts w:asciiTheme="majorBidi" w:hAnsiTheme="majorBidi" w:cs="Times New Roman"/>
          <w:b/>
          <w:bCs/>
          <w:sz w:val="32"/>
          <w:szCs w:val="32"/>
          <w:lang w:val="fr-FR"/>
        </w:rPr>
      </w:pPr>
      <w:r w:rsidRPr="0077159F">
        <w:rPr>
          <w:rFonts w:asciiTheme="majorBidi" w:hAnsiTheme="majorBidi" w:cs="Times New Roman"/>
          <w:b/>
          <w:bCs/>
          <w:sz w:val="32"/>
          <w:szCs w:val="32"/>
          <w:lang w:val="fr-FR"/>
        </w:rPr>
        <w:t>Résumé :</w:t>
      </w:r>
    </w:p>
    <w:p w14:paraId="5C419250" w14:textId="77777777" w:rsidR="00FE195E" w:rsidRPr="0077159F" w:rsidRDefault="00FE195E" w:rsidP="00FE195E">
      <w:pPr>
        <w:spacing w:line="360" w:lineRule="auto"/>
        <w:jc w:val="both"/>
        <w:rPr>
          <w:rFonts w:asciiTheme="majorBidi" w:hAnsiTheme="majorBidi" w:cs="Times New Roman"/>
          <w:sz w:val="24"/>
          <w:szCs w:val="24"/>
          <w:lang w:val="fr-FR"/>
        </w:rPr>
      </w:pPr>
      <w:r w:rsidRPr="0077159F">
        <w:rPr>
          <w:rFonts w:asciiTheme="majorBidi" w:hAnsiTheme="majorBidi" w:cs="Times New Roman"/>
          <w:sz w:val="24"/>
          <w:szCs w:val="24"/>
          <w:lang w:val="fr-FR"/>
        </w:rPr>
        <w:t>L'urolithiase, ou calculs rénaux, est une affection douloureuse avec des complications potentielles. Compte tenu des limites des traitements conventionnels, de nombreuses populations se tournent vers la médecine traditionnelle, en particulier les plantes médicinales, reconnues pour leur efficacité et leur accessibilité. Cette étude visait à examiner l'enquête ethnobotanique des plantes utilisées dans le traitement de l'urolithiase dans la région de Sétif en Algérie. Les données ont été recueillies au moyen de questionnaires administrés à 150 personnes, dont des herboristes, des guérisseurs et le grand public. L'enquête a recensé 23 espèces végétales appartenant à 15 familles, les Lamiacées et les Apiacées étant les plus représentées (17% chacune), suivies des Caryophyllacées et des Poacées (9% chacune). Les graines et les parties aériennes des plantes étaient les plus couramment utilisées, principalement préparées sous forme d'infusions et d'extraits. Ces résultats soulignent la richesse des connaissances traditionnelles et ouvrent la voie à d'autres investigations pharmacologiques pour valider scientifiquement l'efficacité de ces plantes dans les traitements anti-urolithiatiques.</w:t>
      </w:r>
    </w:p>
    <w:p w14:paraId="5A96E818" w14:textId="77777777" w:rsidR="00FE195E" w:rsidRPr="00CE0E16" w:rsidRDefault="00FE195E" w:rsidP="00FE195E">
      <w:pPr>
        <w:spacing w:line="360" w:lineRule="auto"/>
        <w:jc w:val="both"/>
        <w:rPr>
          <w:rFonts w:asciiTheme="majorBidi" w:hAnsiTheme="majorBidi" w:cs="Times New Roman"/>
          <w:sz w:val="24"/>
          <w:szCs w:val="24"/>
          <w:rtl/>
        </w:rPr>
      </w:pPr>
      <w:r w:rsidRPr="0077159F">
        <w:rPr>
          <w:rFonts w:asciiTheme="majorBidi" w:hAnsiTheme="majorBidi" w:cs="Times New Roman"/>
          <w:b/>
          <w:bCs/>
          <w:sz w:val="24"/>
          <w:szCs w:val="24"/>
          <w:lang w:val="fr-FR"/>
        </w:rPr>
        <w:t>Mots-clés :</w:t>
      </w:r>
      <w:r w:rsidRPr="0077159F">
        <w:rPr>
          <w:rFonts w:asciiTheme="majorBidi" w:hAnsiTheme="majorBidi" w:cs="Times New Roman"/>
          <w:sz w:val="24"/>
          <w:szCs w:val="24"/>
          <w:lang w:val="fr-FR"/>
        </w:rPr>
        <w:t xml:space="preserve"> Calculs rénaux, Ethnobotanique, Plantes médicinales, Médecine traditionnelle, Wilaya de Sétif, Activité anti-urolithiatique.</w:t>
      </w:r>
    </w:p>
    <w:p w14:paraId="6A52C32C" w14:textId="77777777" w:rsidR="00FE195E" w:rsidRPr="0077159F" w:rsidRDefault="00FE195E" w:rsidP="00FE195E">
      <w:pPr>
        <w:spacing w:line="360" w:lineRule="auto"/>
        <w:jc w:val="both"/>
        <w:rPr>
          <w:rFonts w:asciiTheme="majorBidi" w:hAnsiTheme="majorBidi" w:cs="Times New Roman"/>
          <w:sz w:val="24"/>
          <w:szCs w:val="24"/>
          <w:lang w:val="fr-FR"/>
        </w:rPr>
      </w:pPr>
    </w:p>
    <w:p w14:paraId="041662C1" w14:textId="77777777" w:rsidR="00FE195E" w:rsidRPr="0077159F" w:rsidRDefault="00FE195E" w:rsidP="00FE195E">
      <w:pPr>
        <w:spacing w:line="360" w:lineRule="auto"/>
        <w:jc w:val="both"/>
        <w:rPr>
          <w:rFonts w:asciiTheme="majorBidi" w:hAnsiTheme="majorBidi" w:cs="Times New Roman"/>
          <w:sz w:val="24"/>
          <w:szCs w:val="24"/>
          <w:lang w:val="fr-FR"/>
        </w:rPr>
      </w:pPr>
    </w:p>
    <w:p w14:paraId="69D72B93" w14:textId="77777777" w:rsidR="00FE195E" w:rsidRPr="0077159F" w:rsidRDefault="00FE195E" w:rsidP="00FE195E">
      <w:pPr>
        <w:spacing w:line="360" w:lineRule="auto"/>
        <w:rPr>
          <w:rFonts w:asciiTheme="majorBidi" w:hAnsiTheme="majorBidi" w:cs="Times New Roman"/>
          <w:sz w:val="24"/>
          <w:szCs w:val="24"/>
          <w:lang w:val="fr-FR"/>
        </w:rPr>
      </w:pPr>
    </w:p>
    <w:p w14:paraId="7EAF9FB5" w14:textId="77777777" w:rsidR="00FE195E" w:rsidRPr="0077159F" w:rsidRDefault="00FE195E" w:rsidP="00FE195E">
      <w:pPr>
        <w:spacing w:line="360" w:lineRule="auto"/>
        <w:rPr>
          <w:rFonts w:asciiTheme="majorBidi" w:hAnsiTheme="majorBidi" w:cs="Times New Roman"/>
          <w:sz w:val="24"/>
          <w:szCs w:val="24"/>
          <w:lang w:val="fr-FR"/>
        </w:rPr>
      </w:pPr>
    </w:p>
    <w:p w14:paraId="328EE5E1" w14:textId="77777777" w:rsidR="00FE195E" w:rsidRPr="0077159F" w:rsidRDefault="00FE195E" w:rsidP="00FE195E">
      <w:pPr>
        <w:spacing w:line="360" w:lineRule="auto"/>
        <w:rPr>
          <w:rFonts w:asciiTheme="majorBidi" w:hAnsiTheme="majorBidi" w:cs="Times New Roman"/>
          <w:sz w:val="24"/>
          <w:szCs w:val="24"/>
          <w:lang w:val="fr-FR"/>
        </w:rPr>
      </w:pPr>
    </w:p>
    <w:p w14:paraId="2F15BDC9" w14:textId="77777777" w:rsidR="00FE195E" w:rsidRPr="0077159F" w:rsidRDefault="00FE195E" w:rsidP="00FE195E">
      <w:pPr>
        <w:spacing w:line="360" w:lineRule="auto"/>
        <w:rPr>
          <w:rFonts w:asciiTheme="majorBidi" w:hAnsiTheme="majorBidi" w:cs="Times New Roman"/>
          <w:sz w:val="24"/>
          <w:szCs w:val="24"/>
          <w:lang w:val="fr-FR"/>
        </w:rPr>
      </w:pPr>
    </w:p>
    <w:p w14:paraId="701E81B6" w14:textId="77777777" w:rsidR="00FE195E" w:rsidRPr="0077159F" w:rsidRDefault="00FE195E" w:rsidP="00FE195E">
      <w:pPr>
        <w:spacing w:line="360" w:lineRule="auto"/>
        <w:rPr>
          <w:rFonts w:asciiTheme="majorBidi" w:hAnsiTheme="majorBidi" w:cs="Times New Roman"/>
          <w:sz w:val="24"/>
          <w:szCs w:val="24"/>
          <w:lang w:val="fr-FR"/>
        </w:rPr>
      </w:pPr>
    </w:p>
    <w:p w14:paraId="5D631E13" w14:textId="77777777" w:rsidR="00FE195E" w:rsidRPr="0077159F" w:rsidRDefault="00FE195E" w:rsidP="00FE195E">
      <w:pPr>
        <w:spacing w:line="360" w:lineRule="auto"/>
        <w:rPr>
          <w:rFonts w:asciiTheme="majorBidi" w:hAnsiTheme="majorBidi" w:cs="Times New Roman"/>
          <w:sz w:val="24"/>
          <w:szCs w:val="24"/>
          <w:lang w:val="fr-FR"/>
        </w:rPr>
      </w:pPr>
    </w:p>
    <w:p w14:paraId="3E859B97" w14:textId="77777777" w:rsidR="00FE195E" w:rsidRPr="0077159F" w:rsidRDefault="00FE195E" w:rsidP="00FE195E">
      <w:pPr>
        <w:spacing w:line="360" w:lineRule="auto"/>
        <w:rPr>
          <w:rFonts w:asciiTheme="majorBidi" w:hAnsiTheme="majorBidi" w:cs="Times New Roman"/>
          <w:sz w:val="24"/>
          <w:szCs w:val="24"/>
          <w:lang w:val="fr-FR"/>
        </w:rPr>
      </w:pPr>
    </w:p>
    <w:p w14:paraId="26AEBDC8" w14:textId="77777777" w:rsidR="00FE195E" w:rsidRPr="0077159F" w:rsidRDefault="00FE195E" w:rsidP="00FE195E">
      <w:pPr>
        <w:spacing w:line="360" w:lineRule="auto"/>
        <w:rPr>
          <w:rFonts w:asciiTheme="majorBidi" w:hAnsiTheme="majorBidi" w:cs="Times New Roman"/>
          <w:sz w:val="24"/>
          <w:szCs w:val="24"/>
          <w:lang w:val="fr-FR"/>
        </w:rPr>
      </w:pPr>
    </w:p>
    <w:p w14:paraId="18B377E7" w14:textId="77777777" w:rsidR="00FE195E" w:rsidRPr="0077159F" w:rsidRDefault="00FE195E" w:rsidP="00FE195E">
      <w:pPr>
        <w:spacing w:line="360" w:lineRule="auto"/>
        <w:rPr>
          <w:rFonts w:asciiTheme="majorBidi" w:hAnsiTheme="majorBidi" w:cs="Times New Roman"/>
          <w:sz w:val="24"/>
          <w:szCs w:val="24"/>
          <w:lang w:val="fr-FR"/>
        </w:rPr>
      </w:pPr>
    </w:p>
    <w:p w14:paraId="380B8F04" w14:textId="77777777" w:rsidR="00FE195E" w:rsidRPr="0077159F" w:rsidRDefault="00FE195E" w:rsidP="00FE195E">
      <w:pPr>
        <w:spacing w:line="360" w:lineRule="auto"/>
        <w:rPr>
          <w:rFonts w:asciiTheme="majorBidi" w:hAnsiTheme="majorBidi" w:cs="Times New Roman"/>
          <w:sz w:val="24"/>
          <w:szCs w:val="24"/>
          <w:lang w:val="fr-FR"/>
        </w:rPr>
      </w:pPr>
    </w:p>
    <w:p w14:paraId="2E7A6BD7" w14:textId="77777777" w:rsidR="00FE195E" w:rsidRPr="00CE0E16" w:rsidRDefault="00FE195E" w:rsidP="00FE195E">
      <w:pPr>
        <w:spacing w:line="360" w:lineRule="auto"/>
        <w:jc w:val="right"/>
        <w:rPr>
          <w:rFonts w:asciiTheme="majorBidi" w:hAnsiTheme="majorBidi" w:cs="Times New Roman"/>
          <w:b/>
          <w:bCs/>
          <w:sz w:val="32"/>
          <w:szCs w:val="32"/>
        </w:rPr>
      </w:pPr>
      <w:r w:rsidRPr="00CE0E16">
        <w:rPr>
          <w:rFonts w:asciiTheme="majorBidi" w:hAnsiTheme="majorBidi" w:cs="Times New Roman"/>
          <w:b/>
          <w:bCs/>
          <w:sz w:val="32"/>
          <w:szCs w:val="32"/>
          <w:rtl/>
        </w:rPr>
        <w:t>ملخص:</w:t>
      </w:r>
    </w:p>
    <w:p w14:paraId="2987D359" w14:textId="77777777" w:rsidR="00FE195E" w:rsidRPr="00CE0E16" w:rsidRDefault="00FE195E" w:rsidP="00FE195E">
      <w:pPr>
        <w:bidi/>
        <w:spacing w:line="360" w:lineRule="auto"/>
        <w:jc w:val="both"/>
        <w:rPr>
          <w:rFonts w:asciiTheme="majorBidi" w:hAnsiTheme="majorBidi" w:cs="Times New Roman"/>
          <w:sz w:val="24"/>
          <w:szCs w:val="24"/>
        </w:rPr>
      </w:pPr>
      <w:r w:rsidRPr="00CE0E16">
        <w:rPr>
          <w:rFonts w:asciiTheme="majorBidi" w:hAnsiTheme="majorBidi" w:cs="Times New Roman"/>
          <w:sz w:val="24"/>
          <w:szCs w:val="24"/>
          <w:rtl/>
        </w:rPr>
        <w:t xml:space="preserve">داء التحصي البولي (حصى الكلى) هو حالة مؤلمة ذات مضاعفات محتملة. نظرًا لقيود العلاجات التقليدية، يتجه العديد من السكان إلى الطب التقليدي، وخاصة النباتات الطبية، المعروفة بفعاليتها وتوافرها. هدفت هذه الدراسة إلى التحقيق في المسح الإثنوبوتاني للنباتات المستخدمة في علاج داء التحصي البولي في منطقة سطيف بالجزائر. تم جمع البيانات من خلال استبيانات وزعت على 150 فردًا، بمن فيهم العشابون والمعالجون التقليديون وعامة الناس. وثق المسح 23 نوعًا نباتيًا تنتمي إلى 15 عائلة، وكانت </w:t>
      </w:r>
      <w:r w:rsidRPr="00CE0E16">
        <w:rPr>
          <w:rFonts w:asciiTheme="majorBidi" w:hAnsiTheme="majorBidi" w:cs="Times New Roman" w:hint="cs"/>
          <w:sz w:val="24"/>
          <w:szCs w:val="24"/>
          <w:rtl/>
        </w:rPr>
        <w:t>الفصائل</w:t>
      </w:r>
      <w:r w:rsidRPr="00CE0E16">
        <w:rPr>
          <w:rFonts w:asciiTheme="majorBidi" w:hAnsiTheme="majorBidi" w:cs="Times New Roman"/>
          <w:sz w:val="24"/>
          <w:szCs w:val="24"/>
        </w:rPr>
        <w:t xml:space="preserve"> (Lamiaceae) </w:t>
      </w:r>
      <w:r w:rsidRPr="00CE0E16">
        <w:rPr>
          <w:rFonts w:asciiTheme="majorBidi" w:hAnsiTheme="majorBidi" w:cs="Times New Roman"/>
          <w:sz w:val="24"/>
          <w:szCs w:val="24"/>
          <w:rtl/>
        </w:rPr>
        <w:t>و</w:t>
      </w:r>
      <w:r w:rsidRPr="00CE0E16">
        <w:rPr>
          <w:rFonts w:asciiTheme="majorBidi" w:hAnsiTheme="majorBidi" w:cs="Times New Roman"/>
          <w:sz w:val="24"/>
          <w:szCs w:val="24"/>
        </w:rPr>
        <w:t xml:space="preserve"> (Apiaceae) </w:t>
      </w:r>
      <w:r w:rsidRPr="00CE0E16">
        <w:rPr>
          <w:rFonts w:asciiTheme="majorBidi" w:hAnsiTheme="majorBidi" w:cs="Times New Roman"/>
          <w:sz w:val="24"/>
          <w:szCs w:val="24"/>
          <w:rtl/>
        </w:rPr>
        <w:t xml:space="preserve">الأكثر تمثيلاً (17٪ لكل منهما)، </w:t>
      </w:r>
      <w:r w:rsidRPr="00CE0E16">
        <w:rPr>
          <w:rFonts w:asciiTheme="majorBidi" w:hAnsiTheme="majorBidi" w:cs="Times New Roman" w:hint="cs"/>
          <w:sz w:val="24"/>
          <w:szCs w:val="24"/>
          <w:rtl/>
        </w:rPr>
        <w:t>تليها</w:t>
      </w:r>
      <w:r w:rsidRPr="00CE0E16">
        <w:rPr>
          <w:rFonts w:asciiTheme="majorBidi" w:hAnsiTheme="majorBidi" w:cs="Times New Roman"/>
          <w:sz w:val="24"/>
          <w:szCs w:val="24"/>
        </w:rPr>
        <w:t xml:space="preserve"> (Caryophyllaceae) </w:t>
      </w:r>
      <w:r w:rsidRPr="00CE0E16">
        <w:rPr>
          <w:rFonts w:asciiTheme="majorBidi" w:hAnsiTheme="majorBidi" w:cs="Times New Roman"/>
          <w:sz w:val="24"/>
          <w:szCs w:val="24"/>
          <w:rtl/>
        </w:rPr>
        <w:t>و</w:t>
      </w:r>
      <w:r w:rsidRPr="00CE0E16">
        <w:rPr>
          <w:rFonts w:asciiTheme="majorBidi" w:hAnsiTheme="majorBidi" w:cs="Times New Roman"/>
          <w:sz w:val="24"/>
          <w:szCs w:val="24"/>
        </w:rPr>
        <w:t xml:space="preserve"> (Poaceae) </w:t>
      </w:r>
      <w:r w:rsidRPr="00CE0E16">
        <w:rPr>
          <w:rFonts w:asciiTheme="majorBidi" w:hAnsiTheme="majorBidi" w:cs="Times New Roman"/>
          <w:sz w:val="24"/>
          <w:szCs w:val="24"/>
          <w:rtl/>
        </w:rPr>
        <w:t xml:space="preserve">(9٪ لكل منهما). كانت البذور والأجزاء الهوائية من النبات هي الأكثر استخدامًا، حيث تم تحضيرها بشكل أساسي كشاي </w:t>
      </w:r>
      <w:r w:rsidRPr="00CE0E16">
        <w:rPr>
          <w:rFonts w:asciiTheme="majorBidi" w:hAnsiTheme="majorBidi" w:cs="Times New Roman" w:hint="cs"/>
          <w:sz w:val="24"/>
          <w:szCs w:val="24"/>
          <w:rtl/>
        </w:rPr>
        <w:t>ومستخلصات</w:t>
      </w:r>
      <w:r w:rsidRPr="00CE0E16">
        <w:rPr>
          <w:rFonts w:asciiTheme="majorBidi" w:hAnsiTheme="majorBidi" w:cs="Times New Roman"/>
          <w:sz w:val="24"/>
          <w:szCs w:val="24"/>
          <w:rtl/>
        </w:rPr>
        <w:t xml:space="preserve"> عشبية. تسلط هذه النتائج الضوء على ثراء المعرفة التقليدية وتمهد الطريق لمزيد من التحقيقات الدوائية للتحقق علميًا من فعالية هذه النباتات في علاجات مضادة لتكوين حصوات الكلى</w:t>
      </w:r>
      <w:r w:rsidRPr="00CE0E16">
        <w:rPr>
          <w:rFonts w:asciiTheme="majorBidi" w:hAnsiTheme="majorBidi" w:cs="Times New Roman"/>
          <w:sz w:val="24"/>
          <w:szCs w:val="24"/>
        </w:rPr>
        <w:t>.</w:t>
      </w:r>
    </w:p>
    <w:p w14:paraId="5AC3D8AB" w14:textId="77777777" w:rsidR="00FE195E" w:rsidRPr="00CE0E16" w:rsidRDefault="00FE195E" w:rsidP="00FE195E">
      <w:pPr>
        <w:bidi/>
        <w:spacing w:line="360" w:lineRule="auto"/>
        <w:jc w:val="both"/>
        <w:rPr>
          <w:rFonts w:asciiTheme="majorBidi" w:hAnsiTheme="majorBidi" w:cs="Times New Roman"/>
          <w:sz w:val="24"/>
          <w:szCs w:val="24"/>
        </w:rPr>
      </w:pPr>
      <w:r w:rsidRPr="00CE0E16">
        <w:rPr>
          <w:rFonts w:asciiTheme="majorBidi" w:hAnsiTheme="majorBidi" w:cs="Times New Roman"/>
          <w:b/>
          <w:bCs/>
          <w:sz w:val="24"/>
          <w:szCs w:val="24"/>
          <w:rtl/>
        </w:rPr>
        <w:t>الكلمات المفتاحية:</w:t>
      </w:r>
      <w:r w:rsidRPr="00CE0E16">
        <w:rPr>
          <w:rFonts w:asciiTheme="majorBidi" w:hAnsiTheme="majorBidi" w:cs="Times New Roman"/>
          <w:sz w:val="24"/>
          <w:szCs w:val="24"/>
          <w:rtl/>
        </w:rPr>
        <w:t xml:space="preserve"> حصى الكلى، </w:t>
      </w:r>
      <w:r w:rsidRPr="00CE0E16">
        <w:rPr>
          <w:rFonts w:asciiTheme="majorBidi" w:hAnsiTheme="majorBidi" w:cs="Times New Roman" w:hint="cs"/>
          <w:sz w:val="24"/>
          <w:szCs w:val="24"/>
          <w:rtl/>
        </w:rPr>
        <w:t xml:space="preserve">اثنوبوتاني </w:t>
      </w:r>
      <w:r w:rsidRPr="00CE0E16">
        <w:rPr>
          <w:rFonts w:asciiTheme="majorBidi" w:hAnsiTheme="majorBidi" w:cs="Times New Roman"/>
          <w:sz w:val="24"/>
          <w:szCs w:val="24"/>
          <w:rtl/>
        </w:rPr>
        <w:t>، النباتات الطبية، الطب التقليدي، ولاية سطيف، نشاط مضاد لتكوين حصوات الكلى</w:t>
      </w:r>
      <w:r w:rsidRPr="00CE0E16">
        <w:rPr>
          <w:rFonts w:asciiTheme="majorBidi" w:hAnsiTheme="majorBidi" w:cs="Times New Roman"/>
          <w:sz w:val="24"/>
          <w:szCs w:val="24"/>
        </w:rPr>
        <w:t>.</w:t>
      </w:r>
    </w:p>
    <w:p w14:paraId="265C0212" w14:textId="77777777" w:rsidR="00FE195E" w:rsidRPr="00CE0E16" w:rsidRDefault="00FE195E" w:rsidP="00FE195E">
      <w:pPr>
        <w:jc w:val="center"/>
        <w:rPr>
          <w:rFonts w:asciiTheme="majorBidi" w:hAnsiTheme="majorBidi" w:cs="Times New Roman"/>
          <w:sz w:val="160"/>
          <w:szCs w:val="160"/>
        </w:rPr>
      </w:pPr>
    </w:p>
    <w:p w14:paraId="32C8403C" w14:textId="77777777" w:rsidR="00FE195E" w:rsidRPr="00CE0E16" w:rsidRDefault="00FE195E" w:rsidP="00FE195E">
      <w:pPr>
        <w:jc w:val="center"/>
        <w:rPr>
          <w:rFonts w:asciiTheme="majorBidi" w:hAnsiTheme="majorBidi" w:cs="Times New Roman"/>
          <w:sz w:val="160"/>
          <w:szCs w:val="160"/>
        </w:rPr>
      </w:pPr>
    </w:p>
    <w:p w14:paraId="47551384" w14:textId="77777777" w:rsidR="00FE195E" w:rsidRPr="00CE0E16" w:rsidRDefault="00FE195E" w:rsidP="00FE195E">
      <w:pPr>
        <w:jc w:val="center"/>
        <w:rPr>
          <w:rFonts w:asciiTheme="majorBidi" w:hAnsiTheme="majorBidi" w:cs="Times New Roman"/>
          <w:sz w:val="160"/>
          <w:szCs w:val="160"/>
        </w:rPr>
      </w:pPr>
    </w:p>
    <w:p w14:paraId="25DA8100" w14:textId="77777777" w:rsidR="00FE195E" w:rsidRPr="00CE0E16" w:rsidRDefault="00FE195E" w:rsidP="00FE195E">
      <w:pPr>
        <w:jc w:val="center"/>
        <w:rPr>
          <w:rFonts w:asciiTheme="majorBidi" w:hAnsiTheme="majorBidi" w:cs="Times New Roman"/>
          <w:sz w:val="160"/>
          <w:szCs w:val="160"/>
        </w:rPr>
      </w:pPr>
    </w:p>
    <w:p w14:paraId="4A93B2DE" w14:textId="77777777" w:rsidR="00FE195E" w:rsidRPr="00CE0E16" w:rsidRDefault="00FE195E" w:rsidP="00FE195E">
      <w:pPr>
        <w:jc w:val="center"/>
        <w:rPr>
          <w:rFonts w:asciiTheme="majorBidi" w:hAnsiTheme="majorBidi" w:cs="Times New Roman"/>
          <w:b/>
          <w:bCs/>
          <w:sz w:val="32"/>
          <w:szCs w:val="32"/>
        </w:rPr>
      </w:pPr>
      <w:r w:rsidRPr="00CE0E16">
        <w:rPr>
          <w:rFonts w:asciiTheme="majorBidi" w:hAnsiTheme="majorBidi" w:cs="Times New Roman"/>
          <w:b/>
          <w:bCs/>
          <w:sz w:val="32"/>
          <w:szCs w:val="32"/>
        </w:rPr>
        <w:t>List of abbreviations</w:t>
      </w:r>
    </w:p>
    <w:p w14:paraId="1F41CEA2" w14:textId="77777777" w:rsidR="00FE195E" w:rsidRPr="007521DB" w:rsidRDefault="00FE195E" w:rsidP="00FE195E">
      <w:pPr>
        <w:rPr>
          <w:rFonts w:asciiTheme="majorBidi" w:hAnsiTheme="majorBidi" w:cs="Times New Roman"/>
          <w:sz w:val="24"/>
          <w:szCs w:val="24"/>
        </w:rPr>
      </w:pPr>
      <w:r w:rsidRPr="007521DB">
        <w:rPr>
          <w:rFonts w:asciiTheme="majorBidi" w:hAnsiTheme="majorBidi" w:cs="Times New Roman"/>
          <w:b/>
          <w:bCs/>
          <w:sz w:val="24"/>
          <w:szCs w:val="24"/>
        </w:rPr>
        <w:t>b_blockers</w:t>
      </w:r>
      <w:r w:rsidRPr="007521DB">
        <w:rPr>
          <w:rFonts w:asciiTheme="majorBidi" w:hAnsiTheme="majorBidi" w:cs="Times New Roman"/>
          <w:sz w:val="24"/>
          <w:szCs w:val="24"/>
        </w:rPr>
        <w:t xml:space="preserve">: </w:t>
      </w:r>
      <w:r>
        <w:rPr>
          <w:rFonts w:asciiTheme="majorBidi" w:hAnsiTheme="majorBidi" w:cs="Times New Roman"/>
          <w:sz w:val="24"/>
          <w:szCs w:val="24"/>
        </w:rPr>
        <w:t>B</w:t>
      </w:r>
      <w:r w:rsidRPr="007521DB">
        <w:rPr>
          <w:rFonts w:asciiTheme="majorBidi" w:hAnsiTheme="majorBidi" w:cs="Times New Roman"/>
          <w:sz w:val="24"/>
          <w:szCs w:val="24"/>
        </w:rPr>
        <w:t xml:space="preserve">eta </w:t>
      </w:r>
      <w:r>
        <w:rPr>
          <w:rFonts w:asciiTheme="majorBidi" w:hAnsiTheme="majorBidi" w:cs="Times New Roman"/>
          <w:sz w:val="24"/>
          <w:szCs w:val="24"/>
        </w:rPr>
        <w:t>B</w:t>
      </w:r>
      <w:r w:rsidRPr="007521DB">
        <w:rPr>
          <w:rFonts w:asciiTheme="majorBidi" w:hAnsiTheme="majorBidi" w:cs="Times New Roman"/>
          <w:sz w:val="24"/>
          <w:szCs w:val="24"/>
        </w:rPr>
        <w:t>lockers</w:t>
      </w:r>
      <w:r>
        <w:rPr>
          <w:rFonts w:asciiTheme="majorBidi" w:hAnsiTheme="majorBidi" w:cs="Times New Roman"/>
          <w:sz w:val="24"/>
          <w:szCs w:val="24"/>
        </w:rPr>
        <w:t>.</w:t>
      </w:r>
    </w:p>
    <w:p w14:paraId="3AA0EA7A" w14:textId="77777777" w:rsidR="00FE195E" w:rsidRPr="007521DB" w:rsidRDefault="00FE195E" w:rsidP="00FE195E">
      <w:pPr>
        <w:rPr>
          <w:rFonts w:asciiTheme="majorBidi" w:hAnsiTheme="majorBidi" w:cs="Times New Roman"/>
          <w:sz w:val="24"/>
          <w:szCs w:val="24"/>
        </w:rPr>
      </w:pPr>
      <w:r w:rsidRPr="007521DB">
        <w:rPr>
          <w:rFonts w:asciiTheme="majorBidi" w:hAnsiTheme="majorBidi" w:cs="Times New Roman"/>
          <w:b/>
          <w:bCs/>
          <w:sz w:val="24"/>
          <w:szCs w:val="24"/>
        </w:rPr>
        <w:t>PDE5</w:t>
      </w:r>
      <w:r>
        <w:rPr>
          <w:rFonts w:asciiTheme="majorBidi" w:hAnsiTheme="majorBidi" w:cs="Times New Roman"/>
          <w:sz w:val="24"/>
          <w:szCs w:val="24"/>
        </w:rPr>
        <w:t>:</w:t>
      </w:r>
      <w:r w:rsidRPr="007521DB">
        <w:rPr>
          <w:rFonts w:asciiTheme="majorBidi" w:hAnsiTheme="majorBidi" w:cs="Times New Roman"/>
          <w:sz w:val="24"/>
          <w:szCs w:val="24"/>
        </w:rPr>
        <w:t xml:space="preserve"> </w:t>
      </w:r>
      <w:r>
        <w:rPr>
          <w:rFonts w:asciiTheme="majorBidi" w:hAnsiTheme="majorBidi" w:cs="Times New Roman"/>
          <w:sz w:val="24"/>
          <w:szCs w:val="24"/>
        </w:rPr>
        <w:t>P</w:t>
      </w:r>
      <w:r w:rsidRPr="007521DB">
        <w:rPr>
          <w:rFonts w:asciiTheme="majorBidi" w:hAnsiTheme="majorBidi" w:cs="Times New Roman"/>
          <w:sz w:val="24"/>
          <w:szCs w:val="24"/>
        </w:rPr>
        <w:t xml:space="preserve">hosphodiesterase </w:t>
      </w:r>
      <w:r>
        <w:rPr>
          <w:rFonts w:asciiTheme="majorBidi" w:hAnsiTheme="majorBidi" w:cs="Times New Roman"/>
          <w:sz w:val="24"/>
          <w:szCs w:val="24"/>
        </w:rPr>
        <w:t>T</w:t>
      </w:r>
      <w:r w:rsidRPr="007521DB">
        <w:rPr>
          <w:rFonts w:asciiTheme="majorBidi" w:hAnsiTheme="majorBidi" w:cs="Times New Roman"/>
          <w:sz w:val="24"/>
          <w:szCs w:val="24"/>
        </w:rPr>
        <w:t>ype 5</w:t>
      </w:r>
      <w:r>
        <w:rPr>
          <w:rFonts w:asciiTheme="majorBidi" w:hAnsiTheme="majorBidi" w:cs="Times New Roman"/>
          <w:sz w:val="24"/>
          <w:szCs w:val="24"/>
        </w:rPr>
        <w:t>.</w:t>
      </w:r>
    </w:p>
    <w:p w14:paraId="4A502B0D" w14:textId="77777777" w:rsidR="00FE195E" w:rsidRPr="007521DB" w:rsidRDefault="00FE195E" w:rsidP="00FE195E">
      <w:pPr>
        <w:rPr>
          <w:rFonts w:asciiTheme="majorBidi" w:hAnsiTheme="majorBidi" w:cs="Times New Roman"/>
          <w:sz w:val="24"/>
          <w:szCs w:val="24"/>
        </w:rPr>
      </w:pPr>
      <w:r w:rsidRPr="007521DB">
        <w:rPr>
          <w:rFonts w:asciiTheme="majorBidi" w:hAnsiTheme="majorBidi" w:cs="Times New Roman"/>
          <w:b/>
          <w:bCs/>
          <w:sz w:val="24"/>
          <w:szCs w:val="24"/>
        </w:rPr>
        <w:t>MET</w:t>
      </w:r>
      <w:r>
        <w:rPr>
          <w:rFonts w:asciiTheme="majorBidi" w:hAnsiTheme="majorBidi" w:cs="Times New Roman"/>
          <w:sz w:val="24"/>
          <w:szCs w:val="24"/>
        </w:rPr>
        <w:t>: M</w:t>
      </w:r>
      <w:r w:rsidRPr="007521DB">
        <w:rPr>
          <w:rFonts w:asciiTheme="majorBidi" w:hAnsiTheme="majorBidi" w:cs="Times New Roman"/>
          <w:sz w:val="24"/>
          <w:szCs w:val="24"/>
        </w:rPr>
        <w:t xml:space="preserve">edical </w:t>
      </w:r>
      <w:r>
        <w:rPr>
          <w:rFonts w:asciiTheme="majorBidi" w:hAnsiTheme="majorBidi" w:cs="Times New Roman"/>
          <w:sz w:val="24"/>
          <w:szCs w:val="24"/>
        </w:rPr>
        <w:t>E</w:t>
      </w:r>
      <w:r w:rsidRPr="007521DB">
        <w:rPr>
          <w:rFonts w:asciiTheme="majorBidi" w:hAnsiTheme="majorBidi" w:cs="Times New Roman"/>
          <w:sz w:val="24"/>
          <w:szCs w:val="24"/>
        </w:rPr>
        <w:t xml:space="preserve">xplusive </w:t>
      </w:r>
      <w:r>
        <w:rPr>
          <w:rFonts w:asciiTheme="majorBidi" w:hAnsiTheme="majorBidi" w:cs="Times New Roman"/>
          <w:sz w:val="24"/>
          <w:szCs w:val="24"/>
        </w:rPr>
        <w:t>T</w:t>
      </w:r>
      <w:r w:rsidRPr="007521DB">
        <w:rPr>
          <w:rFonts w:asciiTheme="majorBidi" w:hAnsiTheme="majorBidi" w:cs="Times New Roman"/>
          <w:sz w:val="24"/>
          <w:szCs w:val="24"/>
        </w:rPr>
        <w:t>herapy</w:t>
      </w:r>
      <w:r>
        <w:rPr>
          <w:rFonts w:asciiTheme="majorBidi" w:hAnsiTheme="majorBidi" w:cs="Times New Roman"/>
          <w:sz w:val="24"/>
          <w:szCs w:val="24"/>
        </w:rPr>
        <w:t>.</w:t>
      </w:r>
    </w:p>
    <w:p w14:paraId="00907EAC" w14:textId="77777777" w:rsidR="00FE195E" w:rsidRDefault="00FE195E" w:rsidP="00FE195E">
      <w:pPr>
        <w:rPr>
          <w:rFonts w:asciiTheme="majorBidi" w:hAnsiTheme="majorBidi" w:cs="Times New Roman"/>
          <w:sz w:val="24"/>
          <w:szCs w:val="24"/>
        </w:rPr>
      </w:pPr>
      <w:r w:rsidRPr="007521DB">
        <w:rPr>
          <w:rFonts w:asciiTheme="majorBidi" w:hAnsiTheme="majorBidi" w:cs="Times New Roman"/>
          <w:b/>
          <w:bCs/>
          <w:sz w:val="24"/>
          <w:szCs w:val="24"/>
        </w:rPr>
        <w:t>BMI</w:t>
      </w:r>
      <w:r>
        <w:rPr>
          <w:rFonts w:asciiTheme="majorBidi" w:hAnsiTheme="majorBidi" w:cs="Times New Roman"/>
          <w:b/>
          <w:bCs/>
          <w:sz w:val="24"/>
          <w:szCs w:val="24"/>
        </w:rPr>
        <w:t>:</w:t>
      </w:r>
      <w:r w:rsidRPr="007521DB">
        <w:rPr>
          <w:rFonts w:asciiTheme="majorBidi" w:hAnsiTheme="majorBidi" w:cs="Times New Roman"/>
          <w:sz w:val="24"/>
          <w:szCs w:val="24"/>
        </w:rPr>
        <w:t xml:space="preserve"> </w:t>
      </w:r>
      <w:r>
        <w:rPr>
          <w:rFonts w:asciiTheme="majorBidi" w:hAnsiTheme="majorBidi" w:cs="Times New Roman"/>
          <w:sz w:val="24"/>
          <w:szCs w:val="24"/>
        </w:rPr>
        <w:t>B</w:t>
      </w:r>
      <w:r w:rsidRPr="007521DB">
        <w:rPr>
          <w:rFonts w:asciiTheme="majorBidi" w:hAnsiTheme="majorBidi" w:cs="Times New Roman"/>
          <w:sz w:val="24"/>
          <w:szCs w:val="24"/>
        </w:rPr>
        <w:t xml:space="preserve">ody </w:t>
      </w:r>
      <w:r>
        <w:rPr>
          <w:rFonts w:asciiTheme="majorBidi" w:hAnsiTheme="majorBidi" w:cs="Times New Roman"/>
          <w:sz w:val="24"/>
          <w:szCs w:val="24"/>
        </w:rPr>
        <w:t>M</w:t>
      </w:r>
      <w:r w:rsidRPr="007521DB">
        <w:rPr>
          <w:rFonts w:asciiTheme="majorBidi" w:hAnsiTheme="majorBidi" w:cs="Times New Roman"/>
          <w:sz w:val="24"/>
          <w:szCs w:val="24"/>
        </w:rPr>
        <w:t xml:space="preserve">ass </w:t>
      </w:r>
      <w:r>
        <w:rPr>
          <w:rFonts w:asciiTheme="majorBidi" w:hAnsiTheme="majorBidi" w:cs="Times New Roman"/>
          <w:sz w:val="24"/>
          <w:szCs w:val="24"/>
        </w:rPr>
        <w:t>I</w:t>
      </w:r>
      <w:r w:rsidRPr="007521DB">
        <w:rPr>
          <w:rFonts w:asciiTheme="majorBidi" w:hAnsiTheme="majorBidi" w:cs="Times New Roman"/>
          <w:sz w:val="24"/>
          <w:szCs w:val="24"/>
        </w:rPr>
        <w:t>ndex</w:t>
      </w:r>
      <w:r>
        <w:rPr>
          <w:rFonts w:asciiTheme="majorBidi" w:hAnsiTheme="majorBidi" w:cs="Times New Roman"/>
          <w:sz w:val="24"/>
          <w:szCs w:val="24"/>
        </w:rPr>
        <w:t>.</w:t>
      </w:r>
    </w:p>
    <w:p w14:paraId="42584402" w14:textId="77777777" w:rsidR="00FE195E" w:rsidRDefault="00FE195E" w:rsidP="00FE195E">
      <w:pPr>
        <w:rPr>
          <w:rFonts w:asciiTheme="majorBidi" w:hAnsiTheme="majorBidi" w:cs="Times New Roman"/>
          <w:sz w:val="24"/>
          <w:szCs w:val="24"/>
        </w:rPr>
      </w:pPr>
      <w:r w:rsidRPr="007521DB">
        <w:rPr>
          <w:rFonts w:asciiTheme="majorBidi" w:hAnsiTheme="majorBidi" w:cs="Times New Roman"/>
          <w:b/>
          <w:bCs/>
          <w:sz w:val="24"/>
          <w:szCs w:val="24"/>
        </w:rPr>
        <w:t>HIV</w:t>
      </w:r>
      <w:r>
        <w:rPr>
          <w:rFonts w:asciiTheme="majorBidi" w:hAnsiTheme="majorBidi" w:cs="Times New Roman"/>
          <w:b/>
          <w:bCs/>
          <w:sz w:val="24"/>
          <w:szCs w:val="24"/>
        </w:rPr>
        <w:t xml:space="preserve">: </w:t>
      </w:r>
      <w:r w:rsidRPr="007521DB">
        <w:rPr>
          <w:rFonts w:asciiTheme="majorBidi" w:hAnsiTheme="majorBidi" w:cs="Times New Roman"/>
          <w:sz w:val="24"/>
          <w:szCs w:val="24"/>
        </w:rPr>
        <w:t>Human Immunodeficiency Virus</w:t>
      </w:r>
      <w:r>
        <w:rPr>
          <w:rFonts w:asciiTheme="majorBidi" w:hAnsiTheme="majorBidi" w:cs="Times New Roman"/>
          <w:sz w:val="24"/>
          <w:szCs w:val="24"/>
        </w:rPr>
        <w:t>.</w:t>
      </w:r>
    </w:p>
    <w:p w14:paraId="4F35CB0E" w14:textId="77777777" w:rsidR="00FE195E" w:rsidRDefault="00FE195E" w:rsidP="00FE195E">
      <w:pPr>
        <w:rPr>
          <w:rFonts w:asciiTheme="majorBidi" w:hAnsiTheme="majorBidi" w:cs="Times New Roman"/>
          <w:sz w:val="24"/>
          <w:szCs w:val="24"/>
        </w:rPr>
      </w:pPr>
      <w:r w:rsidRPr="007521DB">
        <w:rPr>
          <w:rFonts w:asciiTheme="majorBidi" w:hAnsiTheme="majorBidi" w:cs="Times New Roman"/>
          <w:b/>
          <w:bCs/>
          <w:sz w:val="24"/>
          <w:szCs w:val="24"/>
        </w:rPr>
        <w:t>SLC3A1</w:t>
      </w:r>
      <w:r>
        <w:rPr>
          <w:rFonts w:asciiTheme="majorBidi" w:hAnsiTheme="majorBidi" w:cs="Times New Roman"/>
          <w:sz w:val="24"/>
          <w:szCs w:val="24"/>
        </w:rPr>
        <w:t xml:space="preserve">: </w:t>
      </w:r>
      <w:r w:rsidRPr="007521DB">
        <w:rPr>
          <w:rFonts w:asciiTheme="majorBidi" w:hAnsiTheme="majorBidi" w:cs="Times New Roman"/>
          <w:sz w:val="24"/>
          <w:szCs w:val="24"/>
        </w:rPr>
        <w:t>Solute Carrier Family 3 Member 1</w:t>
      </w:r>
      <w:r>
        <w:rPr>
          <w:rFonts w:asciiTheme="majorBidi" w:hAnsiTheme="majorBidi" w:cs="Times New Roman"/>
          <w:sz w:val="24"/>
          <w:szCs w:val="24"/>
        </w:rPr>
        <w:t>.</w:t>
      </w:r>
    </w:p>
    <w:p w14:paraId="5DBBC495" w14:textId="77777777" w:rsidR="00FE195E" w:rsidRPr="0060555E" w:rsidRDefault="00FE195E" w:rsidP="00FE195E">
      <w:pPr>
        <w:rPr>
          <w:rFonts w:asciiTheme="majorBidi" w:hAnsiTheme="majorBidi" w:cs="Times New Roman"/>
          <w:sz w:val="24"/>
          <w:szCs w:val="24"/>
        </w:rPr>
      </w:pPr>
      <w:r w:rsidRPr="0060555E">
        <w:rPr>
          <w:rFonts w:asciiTheme="majorBidi" w:hAnsiTheme="majorBidi" w:cs="Times New Roman"/>
          <w:b/>
          <w:bCs/>
          <w:sz w:val="24"/>
          <w:szCs w:val="24"/>
        </w:rPr>
        <w:t>CaOx</w:t>
      </w:r>
      <w:r>
        <w:rPr>
          <w:rFonts w:asciiTheme="majorBidi" w:hAnsiTheme="majorBidi" w:cs="Times New Roman"/>
          <w:b/>
          <w:bCs/>
          <w:sz w:val="24"/>
          <w:szCs w:val="24"/>
        </w:rPr>
        <w:t xml:space="preserve">: </w:t>
      </w:r>
      <w:r>
        <w:rPr>
          <w:rFonts w:asciiTheme="majorBidi" w:hAnsiTheme="majorBidi" w:cs="Times New Roman"/>
          <w:sz w:val="24"/>
          <w:szCs w:val="24"/>
        </w:rPr>
        <w:t>C</w:t>
      </w:r>
      <w:r w:rsidRPr="0060555E">
        <w:rPr>
          <w:rFonts w:asciiTheme="majorBidi" w:hAnsiTheme="majorBidi" w:cs="Times New Roman"/>
          <w:sz w:val="24"/>
          <w:szCs w:val="24"/>
        </w:rPr>
        <w:t xml:space="preserve">alcium </w:t>
      </w:r>
      <w:r>
        <w:rPr>
          <w:rFonts w:asciiTheme="majorBidi" w:hAnsiTheme="majorBidi" w:cs="Times New Roman"/>
          <w:sz w:val="24"/>
          <w:szCs w:val="24"/>
        </w:rPr>
        <w:t>O</w:t>
      </w:r>
      <w:r w:rsidRPr="0060555E">
        <w:rPr>
          <w:rFonts w:asciiTheme="majorBidi" w:hAnsiTheme="majorBidi" w:cs="Times New Roman"/>
          <w:sz w:val="24"/>
          <w:szCs w:val="24"/>
        </w:rPr>
        <w:t>xalate</w:t>
      </w:r>
      <w:r>
        <w:rPr>
          <w:rFonts w:asciiTheme="majorBidi" w:hAnsiTheme="majorBidi" w:cs="Times New Roman"/>
          <w:sz w:val="24"/>
          <w:szCs w:val="24"/>
        </w:rPr>
        <w:t>.</w:t>
      </w:r>
    </w:p>
    <w:p w14:paraId="07716292" w14:textId="77777777" w:rsidR="00FE195E" w:rsidRPr="0060555E" w:rsidRDefault="00FE195E" w:rsidP="00FE195E">
      <w:pPr>
        <w:rPr>
          <w:rFonts w:asciiTheme="majorBidi" w:hAnsiTheme="majorBidi" w:cs="Times New Roman"/>
          <w:sz w:val="24"/>
          <w:szCs w:val="24"/>
        </w:rPr>
      </w:pPr>
      <w:r w:rsidRPr="0060555E">
        <w:rPr>
          <w:rFonts w:asciiTheme="majorBidi" w:hAnsiTheme="majorBidi" w:cs="Times New Roman"/>
          <w:b/>
          <w:bCs/>
          <w:sz w:val="24"/>
          <w:szCs w:val="24"/>
        </w:rPr>
        <w:t>CaP</w:t>
      </w:r>
      <w:r>
        <w:rPr>
          <w:rFonts w:asciiTheme="majorBidi" w:hAnsiTheme="majorBidi" w:cs="Times New Roman"/>
          <w:sz w:val="24"/>
          <w:szCs w:val="24"/>
        </w:rPr>
        <w:t>: C</w:t>
      </w:r>
      <w:r w:rsidRPr="0060555E">
        <w:rPr>
          <w:rFonts w:asciiTheme="majorBidi" w:hAnsiTheme="majorBidi" w:cs="Times New Roman"/>
          <w:sz w:val="24"/>
          <w:szCs w:val="24"/>
        </w:rPr>
        <w:t xml:space="preserve">alcium </w:t>
      </w:r>
      <w:r>
        <w:rPr>
          <w:rFonts w:asciiTheme="majorBidi" w:hAnsiTheme="majorBidi" w:cs="Times New Roman"/>
          <w:sz w:val="24"/>
          <w:szCs w:val="24"/>
        </w:rPr>
        <w:t>P</w:t>
      </w:r>
      <w:r w:rsidRPr="0060555E">
        <w:rPr>
          <w:rFonts w:asciiTheme="majorBidi" w:hAnsiTheme="majorBidi" w:cs="Times New Roman"/>
          <w:sz w:val="24"/>
          <w:szCs w:val="24"/>
        </w:rPr>
        <w:t>hosphate</w:t>
      </w:r>
      <w:r>
        <w:rPr>
          <w:rFonts w:asciiTheme="majorBidi" w:hAnsiTheme="majorBidi" w:cs="Times New Roman"/>
          <w:sz w:val="24"/>
          <w:szCs w:val="24"/>
        </w:rPr>
        <w:t>.</w:t>
      </w:r>
    </w:p>
    <w:p w14:paraId="23DF37BC" w14:textId="77777777" w:rsidR="00FE195E" w:rsidRPr="0060555E" w:rsidRDefault="00FE195E" w:rsidP="00FE195E">
      <w:pPr>
        <w:rPr>
          <w:rFonts w:asciiTheme="majorBidi" w:hAnsiTheme="majorBidi" w:cs="Times New Roman"/>
          <w:sz w:val="24"/>
          <w:szCs w:val="24"/>
        </w:rPr>
      </w:pPr>
      <w:r w:rsidRPr="0060555E">
        <w:rPr>
          <w:rFonts w:asciiTheme="majorBidi" w:hAnsiTheme="majorBidi" w:cs="Times New Roman"/>
          <w:b/>
          <w:bCs/>
          <w:sz w:val="24"/>
          <w:szCs w:val="24"/>
        </w:rPr>
        <w:t>COM</w:t>
      </w:r>
      <w:r>
        <w:rPr>
          <w:rFonts w:asciiTheme="majorBidi" w:hAnsiTheme="majorBidi" w:cs="Times New Roman"/>
          <w:sz w:val="24"/>
          <w:szCs w:val="24"/>
        </w:rPr>
        <w:t>: Ca</w:t>
      </w:r>
      <w:r w:rsidRPr="0060555E">
        <w:rPr>
          <w:rFonts w:asciiTheme="majorBidi" w:hAnsiTheme="majorBidi" w:cs="Times New Roman"/>
          <w:sz w:val="24"/>
          <w:szCs w:val="24"/>
        </w:rPr>
        <w:t xml:space="preserve">lcium </w:t>
      </w:r>
      <w:r>
        <w:rPr>
          <w:rFonts w:asciiTheme="majorBidi" w:hAnsiTheme="majorBidi" w:cs="Times New Roman"/>
          <w:sz w:val="24"/>
          <w:szCs w:val="24"/>
        </w:rPr>
        <w:t>O</w:t>
      </w:r>
      <w:r w:rsidRPr="0060555E">
        <w:rPr>
          <w:rFonts w:asciiTheme="majorBidi" w:hAnsiTheme="majorBidi" w:cs="Times New Roman"/>
          <w:sz w:val="24"/>
          <w:szCs w:val="24"/>
        </w:rPr>
        <w:t xml:space="preserve">xalate </w:t>
      </w:r>
      <w:r>
        <w:rPr>
          <w:rFonts w:asciiTheme="majorBidi" w:hAnsiTheme="majorBidi" w:cs="Times New Roman"/>
          <w:sz w:val="24"/>
          <w:szCs w:val="24"/>
        </w:rPr>
        <w:t>M</w:t>
      </w:r>
      <w:r w:rsidRPr="0060555E">
        <w:rPr>
          <w:rFonts w:asciiTheme="majorBidi" w:hAnsiTheme="majorBidi" w:cs="Times New Roman"/>
          <w:sz w:val="24"/>
          <w:szCs w:val="24"/>
        </w:rPr>
        <w:t>onohydrate</w:t>
      </w:r>
      <w:r>
        <w:rPr>
          <w:rFonts w:asciiTheme="majorBidi" w:hAnsiTheme="majorBidi" w:cs="Times New Roman"/>
          <w:sz w:val="24"/>
          <w:szCs w:val="24"/>
        </w:rPr>
        <w:t>.</w:t>
      </w:r>
    </w:p>
    <w:p w14:paraId="4569DFB8" w14:textId="77777777" w:rsidR="00FE195E" w:rsidRDefault="00FE195E" w:rsidP="00FE195E">
      <w:pPr>
        <w:rPr>
          <w:rFonts w:asciiTheme="majorBidi" w:hAnsiTheme="majorBidi" w:cs="Times New Roman"/>
          <w:sz w:val="24"/>
          <w:szCs w:val="24"/>
        </w:rPr>
      </w:pPr>
      <w:r w:rsidRPr="0060555E">
        <w:rPr>
          <w:rFonts w:asciiTheme="majorBidi" w:hAnsiTheme="majorBidi" w:cs="Times New Roman"/>
          <w:b/>
          <w:bCs/>
          <w:sz w:val="24"/>
          <w:szCs w:val="24"/>
        </w:rPr>
        <w:t>COD</w:t>
      </w:r>
      <w:r>
        <w:rPr>
          <w:rFonts w:asciiTheme="majorBidi" w:hAnsiTheme="majorBidi" w:cs="Times New Roman"/>
          <w:sz w:val="24"/>
          <w:szCs w:val="24"/>
        </w:rPr>
        <w:t>:</w:t>
      </w:r>
      <w:r w:rsidRPr="0060555E">
        <w:rPr>
          <w:rFonts w:asciiTheme="majorBidi" w:hAnsiTheme="majorBidi" w:cs="Times New Roman"/>
          <w:sz w:val="24"/>
          <w:szCs w:val="24"/>
        </w:rPr>
        <w:t xml:space="preserve"> </w:t>
      </w:r>
      <w:r>
        <w:rPr>
          <w:rFonts w:asciiTheme="majorBidi" w:hAnsiTheme="majorBidi" w:cs="Times New Roman"/>
          <w:sz w:val="24"/>
          <w:szCs w:val="24"/>
        </w:rPr>
        <w:t>C</w:t>
      </w:r>
      <w:r w:rsidRPr="0060555E">
        <w:rPr>
          <w:rFonts w:asciiTheme="majorBidi" w:hAnsiTheme="majorBidi" w:cs="Times New Roman"/>
          <w:sz w:val="24"/>
          <w:szCs w:val="24"/>
        </w:rPr>
        <w:t xml:space="preserve">alcium </w:t>
      </w:r>
      <w:r>
        <w:rPr>
          <w:rFonts w:asciiTheme="majorBidi" w:hAnsiTheme="majorBidi" w:cs="Times New Roman"/>
          <w:sz w:val="24"/>
          <w:szCs w:val="24"/>
        </w:rPr>
        <w:t>O</w:t>
      </w:r>
      <w:r w:rsidRPr="0060555E">
        <w:rPr>
          <w:rFonts w:asciiTheme="majorBidi" w:hAnsiTheme="majorBidi" w:cs="Times New Roman"/>
          <w:sz w:val="24"/>
          <w:szCs w:val="24"/>
        </w:rPr>
        <w:t xml:space="preserve">xalate </w:t>
      </w:r>
      <w:r>
        <w:rPr>
          <w:rFonts w:asciiTheme="majorBidi" w:hAnsiTheme="majorBidi" w:cs="Times New Roman"/>
          <w:sz w:val="24"/>
          <w:szCs w:val="24"/>
        </w:rPr>
        <w:t>D</w:t>
      </w:r>
      <w:r w:rsidRPr="0060555E">
        <w:rPr>
          <w:rFonts w:asciiTheme="majorBidi" w:hAnsiTheme="majorBidi" w:cs="Times New Roman"/>
          <w:sz w:val="24"/>
          <w:szCs w:val="24"/>
        </w:rPr>
        <w:t>ihydrate</w:t>
      </w:r>
      <w:r>
        <w:rPr>
          <w:rFonts w:asciiTheme="majorBidi" w:hAnsiTheme="majorBidi" w:cs="Times New Roman"/>
          <w:sz w:val="24"/>
          <w:szCs w:val="24"/>
        </w:rPr>
        <w:t>.</w:t>
      </w:r>
    </w:p>
    <w:p w14:paraId="09B86712" w14:textId="77777777" w:rsidR="00FE195E" w:rsidRPr="0060555E" w:rsidRDefault="00FE195E" w:rsidP="00FE195E">
      <w:pPr>
        <w:rPr>
          <w:rFonts w:asciiTheme="majorBidi" w:hAnsiTheme="majorBidi" w:cs="Times New Roman"/>
          <w:sz w:val="24"/>
          <w:szCs w:val="24"/>
        </w:rPr>
      </w:pPr>
      <w:r w:rsidRPr="0060555E">
        <w:rPr>
          <w:rFonts w:asciiTheme="majorBidi" w:hAnsiTheme="majorBidi" w:cs="Times New Roman"/>
          <w:b/>
          <w:bCs/>
          <w:sz w:val="24"/>
          <w:szCs w:val="24"/>
        </w:rPr>
        <w:t>HA</w:t>
      </w:r>
      <w:r>
        <w:rPr>
          <w:rFonts w:asciiTheme="majorBidi" w:hAnsiTheme="majorBidi" w:cs="Times New Roman"/>
          <w:sz w:val="24"/>
          <w:szCs w:val="24"/>
        </w:rPr>
        <w:t>:</w:t>
      </w:r>
      <w:r w:rsidRPr="0060555E">
        <w:rPr>
          <w:rFonts w:asciiTheme="majorBidi" w:hAnsiTheme="majorBidi" w:cs="Times New Roman"/>
          <w:sz w:val="24"/>
          <w:szCs w:val="24"/>
        </w:rPr>
        <w:t xml:space="preserve"> </w:t>
      </w:r>
      <w:r>
        <w:rPr>
          <w:rFonts w:asciiTheme="majorBidi" w:hAnsiTheme="majorBidi" w:cs="Times New Roman"/>
          <w:sz w:val="24"/>
          <w:szCs w:val="24"/>
        </w:rPr>
        <w:t>H</w:t>
      </w:r>
      <w:r w:rsidRPr="0060555E">
        <w:rPr>
          <w:rFonts w:asciiTheme="majorBidi" w:hAnsiTheme="majorBidi" w:cs="Times New Roman"/>
          <w:sz w:val="24"/>
          <w:szCs w:val="24"/>
        </w:rPr>
        <w:t>yaluronan</w:t>
      </w:r>
      <w:r>
        <w:rPr>
          <w:rFonts w:asciiTheme="majorBidi" w:hAnsiTheme="majorBidi" w:cs="Times New Roman"/>
          <w:sz w:val="24"/>
          <w:szCs w:val="24"/>
        </w:rPr>
        <w:t>.</w:t>
      </w:r>
    </w:p>
    <w:p w14:paraId="0256CD1F" w14:textId="77777777" w:rsidR="00FE195E" w:rsidRPr="0060555E" w:rsidRDefault="00FE195E" w:rsidP="00FE195E">
      <w:pPr>
        <w:rPr>
          <w:rFonts w:asciiTheme="majorBidi" w:hAnsiTheme="majorBidi" w:cs="Times New Roman"/>
          <w:sz w:val="24"/>
          <w:szCs w:val="24"/>
        </w:rPr>
      </w:pPr>
      <w:r w:rsidRPr="0060555E">
        <w:rPr>
          <w:rFonts w:asciiTheme="majorBidi" w:hAnsiTheme="majorBidi" w:cs="Times New Roman"/>
          <w:b/>
          <w:bCs/>
          <w:sz w:val="24"/>
          <w:szCs w:val="24"/>
        </w:rPr>
        <w:t>WHO</w:t>
      </w:r>
      <w:r>
        <w:rPr>
          <w:rFonts w:asciiTheme="majorBidi" w:hAnsiTheme="majorBidi" w:cs="Times New Roman"/>
          <w:sz w:val="24"/>
          <w:szCs w:val="24"/>
        </w:rPr>
        <w:t>: W</w:t>
      </w:r>
      <w:r w:rsidRPr="0060555E">
        <w:rPr>
          <w:rFonts w:asciiTheme="majorBidi" w:hAnsiTheme="majorBidi" w:cs="Times New Roman"/>
          <w:sz w:val="24"/>
          <w:szCs w:val="24"/>
        </w:rPr>
        <w:t xml:space="preserve">orld </w:t>
      </w:r>
      <w:r>
        <w:rPr>
          <w:rFonts w:asciiTheme="majorBidi" w:hAnsiTheme="majorBidi" w:cs="Times New Roman"/>
          <w:sz w:val="24"/>
          <w:szCs w:val="24"/>
        </w:rPr>
        <w:t>H</w:t>
      </w:r>
      <w:r w:rsidRPr="0060555E">
        <w:rPr>
          <w:rFonts w:asciiTheme="majorBidi" w:hAnsiTheme="majorBidi" w:cs="Times New Roman"/>
          <w:sz w:val="24"/>
          <w:szCs w:val="24"/>
        </w:rPr>
        <w:t xml:space="preserve">ealth </w:t>
      </w:r>
      <w:r>
        <w:rPr>
          <w:rFonts w:asciiTheme="majorBidi" w:hAnsiTheme="majorBidi" w:cs="Times New Roman"/>
          <w:sz w:val="24"/>
          <w:szCs w:val="24"/>
        </w:rPr>
        <w:t>O</w:t>
      </w:r>
      <w:r w:rsidRPr="0060555E">
        <w:rPr>
          <w:rFonts w:asciiTheme="majorBidi" w:hAnsiTheme="majorBidi" w:cs="Times New Roman"/>
          <w:sz w:val="24"/>
          <w:szCs w:val="24"/>
        </w:rPr>
        <w:t>rganization</w:t>
      </w:r>
      <w:r>
        <w:rPr>
          <w:rFonts w:asciiTheme="majorBidi" w:hAnsiTheme="majorBidi" w:cs="Times New Roman"/>
          <w:sz w:val="24"/>
          <w:szCs w:val="24"/>
        </w:rPr>
        <w:t>.</w:t>
      </w:r>
    </w:p>
    <w:p w14:paraId="5707DED9" w14:textId="77777777" w:rsidR="00FE195E" w:rsidRDefault="00FE195E" w:rsidP="00FE195E">
      <w:pPr>
        <w:rPr>
          <w:rFonts w:asciiTheme="majorBidi" w:hAnsiTheme="majorBidi" w:cs="Times New Roman"/>
          <w:sz w:val="24"/>
          <w:szCs w:val="24"/>
        </w:rPr>
      </w:pPr>
      <w:r w:rsidRPr="0060555E">
        <w:rPr>
          <w:rFonts w:asciiTheme="majorBidi" w:hAnsiTheme="majorBidi" w:cs="Times New Roman"/>
          <w:b/>
          <w:bCs/>
          <w:sz w:val="24"/>
          <w:szCs w:val="24"/>
        </w:rPr>
        <w:t>IN</w:t>
      </w:r>
      <w:r>
        <w:rPr>
          <w:rFonts w:asciiTheme="majorBidi" w:hAnsiTheme="majorBidi" w:cs="Times New Roman"/>
          <w:sz w:val="24"/>
          <w:szCs w:val="24"/>
        </w:rPr>
        <w:t>:</w:t>
      </w:r>
      <w:r w:rsidRPr="0060555E">
        <w:rPr>
          <w:rFonts w:asciiTheme="majorBidi" w:hAnsiTheme="majorBidi" w:cs="Times New Roman"/>
          <w:sz w:val="24"/>
          <w:szCs w:val="24"/>
        </w:rPr>
        <w:t xml:space="preserve"> </w:t>
      </w:r>
      <w:r>
        <w:rPr>
          <w:rFonts w:asciiTheme="majorBidi" w:hAnsiTheme="majorBidi" w:cs="Times New Roman"/>
          <w:sz w:val="24"/>
          <w:szCs w:val="24"/>
        </w:rPr>
        <w:t>I</w:t>
      </w:r>
      <w:r w:rsidRPr="0060555E">
        <w:rPr>
          <w:rFonts w:asciiTheme="majorBidi" w:hAnsiTheme="majorBidi" w:cs="Times New Roman"/>
          <w:sz w:val="24"/>
          <w:szCs w:val="24"/>
        </w:rPr>
        <w:t xml:space="preserve">ntegrative </w:t>
      </w:r>
      <w:r>
        <w:rPr>
          <w:rFonts w:asciiTheme="majorBidi" w:hAnsiTheme="majorBidi" w:cs="Times New Roman"/>
          <w:sz w:val="24"/>
          <w:szCs w:val="24"/>
        </w:rPr>
        <w:t>M</w:t>
      </w:r>
      <w:r w:rsidRPr="0060555E">
        <w:rPr>
          <w:rFonts w:asciiTheme="majorBidi" w:hAnsiTheme="majorBidi" w:cs="Times New Roman"/>
          <w:sz w:val="24"/>
          <w:szCs w:val="24"/>
        </w:rPr>
        <w:t>edicine</w:t>
      </w:r>
      <w:r>
        <w:rPr>
          <w:rFonts w:asciiTheme="majorBidi" w:hAnsiTheme="majorBidi" w:cs="Times New Roman"/>
          <w:sz w:val="24"/>
          <w:szCs w:val="24"/>
        </w:rPr>
        <w:t>.</w:t>
      </w:r>
    </w:p>
    <w:p w14:paraId="63FD1AB3" w14:textId="77777777" w:rsidR="00FE195E" w:rsidRDefault="00FE195E" w:rsidP="00FE195E">
      <w:pPr>
        <w:rPr>
          <w:rFonts w:asciiTheme="majorBidi" w:hAnsiTheme="majorBidi" w:cs="Times New Roman"/>
          <w:sz w:val="24"/>
          <w:szCs w:val="24"/>
        </w:rPr>
      </w:pPr>
      <w:r w:rsidRPr="0060555E">
        <w:rPr>
          <w:rFonts w:asciiTheme="majorBidi" w:hAnsiTheme="majorBidi" w:cs="Times New Roman"/>
          <w:b/>
          <w:bCs/>
          <w:sz w:val="24"/>
          <w:szCs w:val="24"/>
        </w:rPr>
        <w:t>NCCIH</w:t>
      </w:r>
      <w:r>
        <w:rPr>
          <w:rFonts w:asciiTheme="majorBidi" w:hAnsiTheme="majorBidi" w:cs="Times New Roman"/>
          <w:sz w:val="24"/>
          <w:szCs w:val="24"/>
        </w:rPr>
        <w:t>:</w:t>
      </w:r>
      <w:r w:rsidRPr="0060555E">
        <w:rPr>
          <w:rFonts w:asciiTheme="majorBidi" w:hAnsiTheme="majorBidi" w:cs="Times New Roman"/>
          <w:sz w:val="24"/>
          <w:szCs w:val="24"/>
        </w:rPr>
        <w:t xml:space="preserve"> </w:t>
      </w:r>
      <w:r>
        <w:rPr>
          <w:rFonts w:asciiTheme="majorBidi" w:hAnsiTheme="majorBidi" w:cs="Times New Roman"/>
          <w:sz w:val="24"/>
          <w:szCs w:val="24"/>
        </w:rPr>
        <w:t>N</w:t>
      </w:r>
      <w:r w:rsidRPr="0060555E">
        <w:rPr>
          <w:rFonts w:asciiTheme="majorBidi" w:hAnsiTheme="majorBidi" w:cs="Times New Roman"/>
          <w:sz w:val="24"/>
          <w:szCs w:val="24"/>
        </w:rPr>
        <w:t xml:space="preserve">ational </w:t>
      </w:r>
      <w:r>
        <w:rPr>
          <w:rFonts w:asciiTheme="majorBidi" w:hAnsiTheme="majorBidi" w:cs="Times New Roman"/>
          <w:sz w:val="24"/>
          <w:szCs w:val="24"/>
        </w:rPr>
        <w:t>C</w:t>
      </w:r>
      <w:r w:rsidRPr="0060555E">
        <w:rPr>
          <w:rFonts w:asciiTheme="majorBidi" w:hAnsiTheme="majorBidi" w:cs="Times New Roman"/>
          <w:sz w:val="24"/>
          <w:szCs w:val="24"/>
        </w:rPr>
        <w:t xml:space="preserve">enter for </w:t>
      </w:r>
      <w:r>
        <w:rPr>
          <w:rFonts w:asciiTheme="majorBidi" w:hAnsiTheme="majorBidi" w:cs="Times New Roman"/>
          <w:sz w:val="24"/>
          <w:szCs w:val="24"/>
        </w:rPr>
        <w:t>C</w:t>
      </w:r>
      <w:r w:rsidRPr="0060555E">
        <w:rPr>
          <w:rFonts w:asciiTheme="majorBidi" w:hAnsiTheme="majorBidi" w:cs="Times New Roman"/>
          <w:sz w:val="24"/>
          <w:szCs w:val="24"/>
        </w:rPr>
        <w:t xml:space="preserve">omplementary and </w:t>
      </w:r>
      <w:r>
        <w:rPr>
          <w:rFonts w:asciiTheme="majorBidi" w:hAnsiTheme="majorBidi" w:cs="Times New Roman"/>
          <w:sz w:val="24"/>
          <w:szCs w:val="24"/>
        </w:rPr>
        <w:t>I</w:t>
      </w:r>
      <w:r w:rsidRPr="0060555E">
        <w:rPr>
          <w:rFonts w:asciiTheme="majorBidi" w:hAnsiTheme="majorBidi" w:cs="Times New Roman"/>
          <w:sz w:val="24"/>
          <w:szCs w:val="24"/>
        </w:rPr>
        <w:t xml:space="preserve">ntegrative </w:t>
      </w:r>
      <w:r>
        <w:rPr>
          <w:rFonts w:asciiTheme="majorBidi" w:hAnsiTheme="majorBidi" w:cs="Times New Roman"/>
          <w:sz w:val="24"/>
          <w:szCs w:val="24"/>
        </w:rPr>
        <w:t>H</w:t>
      </w:r>
      <w:r w:rsidRPr="0060555E">
        <w:rPr>
          <w:rFonts w:asciiTheme="majorBidi" w:hAnsiTheme="majorBidi" w:cs="Times New Roman"/>
          <w:sz w:val="24"/>
          <w:szCs w:val="24"/>
        </w:rPr>
        <w:t>ealth</w:t>
      </w:r>
      <w:r>
        <w:rPr>
          <w:rFonts w:asciiTheme="majorBidi" w:hAnsiTheme="majorBidi" w:cs="Times New Roman"/>
          <w:sz w:val="24"/>
          <w:szCs w:val="24"/>
        </w:rPr>
        <w:t>.</w:t>
      </w:r>
    </w:p>
    <w:p w14:paraId="7FF63D22" w14:textId="77777777" w:rsidR="00FE195E" w:rsidRDefault="00FE195E" w:rsidP="00FE195E">
      <w:pPr>
        <w:rPr>
          <w:rFonts w:asciiTheme="majorBidi" w:hAnsiTheme="majorBidi" w:cs="Times New Roman"/>
          <w:sz w:val="24"/>
          <w:szCs w:val="24"/>
        </w:rPr>
      </w:pPr>
      <w:r w:rsidRPr="0060555E">
        <w:rPr>
          <w:rFonts w:asciiTheme="majorBidi" w:hAnsiTheme="majorBidi" w:cs="Times New Roman"/>
          <w:b/>
          <w:bCs/>
          <w:sz w:val="24"/>
          <w:szCs w:val="24"/>
        </w:rPr>
        <w:t>TCAM</w:t>
      </w:r>
      <w:r>
        <w:rPr>
          <w:rFonts w:asciiTheme="majorBidi" w:hAnsiTheme="majorBidi" w:cs="Times New Roman"/>
          <w:sz w:val="24"/>
          <w:szCs w:val="24"/>
        </w:rPr>
        <w:t>:</w:t>
      </w:r>
      <w:r w:rsidRPr="0060555E">
        <w:rPr>
          <w:rFonts w:asciiTheme="majorBidi" w:hAnsiTheme="majorBidi" w:cs="Times New Roman"/>
          <w:sz w:val="24"/>
          <w:szCs w:val="24"/>
        </w:rPr>
        <w:t xml:space="preserve"> </w:t>
      </w:r>
      <w:r>
        <w:rPr>
          <w:rFonts w:asciiTheme="majorBidi" w:hAnsiTheme="majorBidi" w:cs="Times New Roman"/>
          <w:sz w:val="24"/>
          <w:szCs w:val="24"/>
        </w:rPr>
        <w:t>T</w:t>
      </w:r>
      <w:r w:rsidRPr="0060555E">
        <w:rPr>
          <w:rFonts w:asciiTheme="majorBidi" w:hAnsiTheme="majorBidi" w:cs="Times New Roman"/>
          <w:sz w:val="24"/>
          <w:szCs w:val="24"/>
        </w:rPr>
        <w:t xml:space="preserve">raditional, </w:t>
      </w:r>
      <w:r>
        <w:rPr>
          <w:rFonts w:asciiTheme="majorBidi" w:hAnsiTheme="majorBidi" w:cs="Times New Roman"/>
          <w:sz w:val="24"/>
          <w:szCs w:val="24"/>
        </w:rPr>
        <w:t>C</w:t>
      </w:r>
      <w:r w:rsidRPr="0060555E">
        <w:rPr>
          <w:rFonts w:asciiTheme="majorBidi" w:hAnsiTheme="majorBidi" w:cs="Times New Roman"/>
          <w:sz w:val="24"/>
          <w:szCs w:val="24"/>
        </w:rPr>
        <w:t xml:space="preserve">omplementary and </w:t>
      </w:r>
      <w:r>
        <w:rPr>
          <w:rFonts w:asciiTheme="majorBidi" w:hAnsiTheme="majorBidi" w:cs="Times New Roman"/>
          <w:sz w:val="24"/>
          <w:szCs w:val="24"/>
        </w:rPr>
        <w:t>A</w:t>
      </w:r>
      <w:r w:rsidRPr="0060555E">
        <w:rPr>
          <w:rFonts w:asciiTheme="majorBidi" w:hAnsiTheme="majorBidi" w:cs="Times New Roman"/>
          <w:sz w:val="24"/>
          <w:szCs w:val="24"/>
        </w:rPr>
        <w:t xml:space="preserve">lternative </w:t>
      </w:r>
      <w:r>
        <w:rPr>
          <w:rFonts w:asciiTheme="majorBidi" w:hAnsiTheme="majorBidi" w:cs="Times New Roman"/>
          <w:sz w:val="24"/>
          <w:szCs w:val="24"/>
        </w:rPr>
        <w:t>M</w:t>
      </w:r>
      <w:r w:rsidRPr="0060555E">
        <w:rPr>
          <w:rFonts w:asciiTheme="majorBidi" w:hAnsiTheme="majorBidi" w:cs="Times New Roman"/>
          <w:sz w:val="24"/>
          <w:szCs w:val="24"/>
        </w:rPr>
        <w:t>edicine</w:t>
      </w:r>
      <w:r>
        <w:rPr>
          <w:rFonts w:asciiTheme="majorBidi" w:hAnsiTheme="majorBidi" w:cs="Times New Roman"/>
          <w:sz w:val="24"/>
          <w:szCs w:val="24"/>
        </w:rPr>
        <w:t>.</w:t>
      </w:r>
    </w:p>
    <w:p w14:paraId="24944813" w14:textId="77777777" w:rsidR="00FE195E" w:rsidRDefault="00FE195E" w:rsidP="00FE195E">
      <w:pPr>
        <w:rPr>
          <w:rFonts w:asciiTheme="majorBidi" w:hAnsiTheme="majorBidi" w:cs="Times New Roman"/>
          <w:sz w:val="24"/>
          <w:szCs w:val="24"/>
        </w:rPr>
      </w:pPr>
      <w:r w:rsidRPr="005E67E8">
        <w:rPr>
          <w:rFonts w:asciiTheme="majorBidi" w:hAnsiTheme="majorBidi" w:cs="Times New Roman"/>
          <w:b/>
          <w:bCs/>
          <w:sz w:val="24"/>
          <w:szCs w:val="24"/>
        </w:rPr>
        <w:t>CAM</w:t>
      </w:r>
      <w:r>
        <w:rPr>
          <w:rFonts w:asciiTheme="majorBidi" w:hAnsiTheme="majorBidi" w:cs="Times New Roman"/>
          <w:b/>
          <w:bCs/>
          <w:sz w:val="24"/>
          <w:szCs w:val="24"/>
        </w:rPr>
        <w:t xml:space="preserve">: </w:t>
      </w:r>
      <w:r>
        <w:rPr>
          <w:rFonts w:asciiTheme="majorBidi" w:hAnsiTheme="majorBidi" w:cs="Times New Roman"/>
          <w:sz w:val="24"/>
          <w:szCs w:val="24"/>
        </w:rPr>
        <w:t>C</w:t>
      </w:r>
      <w:r w:rsidRPr="005E67E8">
        <w:rPr>
          <w:rFonts w:asciiTheme="majorBidi" w:hAnsiTheme="majorBidi" w:cs="Times New Roman"/>
          <w:sz w:val="24"/>
          <w:szCs w:val="24"/>
        </w:rPr>
        <w:t xml:space="preserve">omplementary and </w:t>
      </w:r>
      <w:r>
        <w:rPr>
          <w:rFonts w:asciiTheme="majorBidi" w:hAnsiTheme="majorBidi" w:cs="Times New Roman"/>
          <w:sz w:val="24"/>
          <w:szCs w:val="24"/>
        </w:rPr>
        <w:t>A</w:t>
      </w:r>
      <w:r w:rsidRPr="005E67E8">
        <w:rPr>
          <w:rFonts w:asciiTheme="majorBidi" w:hAnsiTheme="majorBidi" w:cs="Times New Roman"/>
          <w:sz w:val="24"/>
          <w:szCs w:val="24"/>
        </w:rPr>
        <w:t xml:space="preserve">lternative </w:t>
      </w:r>
      <w:r>
        <w:rPr>
          <w:rFonts w:asciiTheme="majorBidi" w:hAnsiTheme="majorBidi" w:cs="Times New Roman"/>
          <w:sz w:val="24"/>
          <w:szCs w:val="24"/>
        </w:rPr>
        <w:t>M</w:t>
      </w:r>
      <w:r w:rsidRPr="005E67E8">
        <w:rPr>
          <w:rFonts w:asciiTheme="majorBidi" w:hAnsiTheme="majorBidi" w:cs="Times New Roman"/>
          <w:sz w:val="24"/>
          <w:szCs w:val="24"/>
        </w:rPr>
        <w:t>edicine</w:t>
      </w:r>
      <w:r>
        <w:rPr>
          <w:rFonts w:asciiTheme="majorBidi" w:hAnsiTheme="majorBidi" w:cs="Times New Roman"/>
          <w:sz w:val="24"/>
          <w:szCs w:val="24"/>
        </w:rPr>
        <w:t>.</w:t>
      </w:r>
    </w:p>
    <w:p w14:paraId="679DCB27" w14:textId="77777777" w:rsidR="00FE195E" w:rsidRPr="007521DB" w:rsidRDefault="00FE195E" w:rsidP="00FE195E">
      <w:pPr>
        <w:rPr>
          <w:rFonts w:asciiTheme="majorBidi" w:hAnsiTheme="majorBidi" w:cs="Times New Roman"/>
          <w:sz w:val="24"/>
          <w:szCs w:val="24"/>
        </w:rPr>
      </w:pPr>
      <w:r w:rsidRPr="00F73D5D">
        <w:rPr>
          <w:rFonts w:asciiTheme="majorBidi" w:hAnsiTheme="majorBidi" w:cs="Times New Roman"/>
          <w:b/>
          <w:bCs/>
          <w:sz w:val="24"/>
          <w:szCs w:val="24"/>
        </w:rPr>
        <w:t>SDG</w:t>
      </w:r>
      <w:r>
        <w:rPr>
          <w:rFonts w:asciiTheme="majorBidi" w:hAnsiTheme="majorBidi" w:cs="Times New Roman"/>
          <w:b/>
          <w:bCs/>
          <w:sz w:val="24"/>
          <w:szCs w:val="24"/>
        </w:rPr>
        <w:t xml:space="preserve">: </w:t>
      </w:r>
      <w:r w:rsidRPr="00F73D5D">
        <w:rPr>
          <w:rFonts w:asciiTheme="majorBidi" w:hAnsiTheme="majorBidi" w:cs="Times New Roman"/>
          <w:sz w:val="24"/>
          <w:szCs w:val="24"/>
        </w:rPr>
        <w:t>Sustainable development goals</w:t>
      </w:r>
      <w:r>
        <w:rPr>
          <w:rFonts w:asciiTheme="majorBidi" w:hAnsiTheme="majorBidi" w:cs="Times New Roman"/>
          <w:sz w:val="24"/>
          <w:szCs w:val="24"/>
        </w:rPr>
        <w:t>.</w:t>
      </w:r>
    </w:p>
    <w:p w14:paraId="2B879799" w14:textId="77777777" w:rsidR="00FE195E" w:rsidRDefault="00FE195E" w:rsidP="00FE195E">
      <w:pPr>
        <w:rPr>
          <w:rFonts w:asciiTheme="majorBidi" w:hAnsiTheme="majorBidi" w:cs="Times New Roman"/>
          <w:sz w:val="160"/>
          <w:szCs w:val="160"/>
        </w:rPr>
      </w:pPr>
    </w:p>
    <w:p w14:paraId="0BCF88CD" w14:textId="77777777" w:rsidR="00FE195E" w:rsidRDefault="00FE195E" w:rsidP="00FE195E">
      <w:pPr>
        <w:rPr>
          <w:rFonts w:asciiTheme="majorBidi" w:hAnsiTheme="majorBidi" w:cs="Times New Roman"/>
          <w:sz w:val="160"/>
          <w:szCs w:val="160"/>
        </w:rPr>
      </w:pPr>
    </w:p>
    <w:p w14:paraId="33BFC723" w14:textId="77777777" w:rsidR="00FE195E" w:rsidRPr="00CE0E16" w:rsidRDefault="00FE195E" w:rsidP="00FE195E">
      <w:pPr>
        <w:rPr>
          <w:rFonts w:asciiTheme="majorBidi" w:hAnsiTheme="majorBidi" w:cs="Times New Roman"/>
          <w:b/>
          <w:bCs/>
          <w:sz w:val="32"/>
          <w:szCs w:val="32"/>
        </w:rPr>
      </w:pPr>
    </w:p>
    <w:p w14:paraId="5F475910" w14:textId="77777777" w:rsidR="00FE195E" w:rsidRDefault="00FE195E" w:rsidP="00FE195E">
      <w:pPr>
        <w:rPr>
          <w:rFonts w:asciiTheme="majorBidi" w:hAnsiTheme="majorBidi" w:cs="Times New Roman"/>
          <w:b/>
          <w:bCs/>
          <w:sz w:val="32"/>
          <w:szCs w:val="32"/>
        </w:rPr>
      </w:pPr>
    </w:p>
    <w:p w14:paraId="4F30A25D" w14:textId="77777777" w:rsidR="00FE195E" w:rsidRPr="00CE0E16" w:rsidRDefault="00FE195E" w:rsidP="00FE195E">
      <w:pPr>
        <w:jc w:val="center"/>
        <w:rPr>
          <w:rFonts w:asciiTheme="majorBidi" w:hAnsiTheme="majorBidi" w:cs="Times New Roman"/>
          <w:b/>
          <w:bCs/>
          <w:sz w:val="32"/>
          <w:szCs w:val="32"/>
        </w:rPr>
      </w:pPr>
      <w:r w:rsidRPr="00CE0E16">
        <w:rPr>
          <w:rFonts w:asciiTheme="majorBidi" w:hAnsiTheme="majorBidi" w:cs="Times New Roman"/>
          <w:b/>
          <w:bCs/>
          <w:sz w:val="32"/>
          <w:szCs w:val="32"/>
        </w:rPr>
        <w:t>List of figures</w:t>
      </w:r>
    </w:p>
    <w:p w14:paraId="17D1A4AD" w14:textId="77777777" w:rsidR="00FE195E" w:rsidRPr="00CE0E16" w:rsidRDefault="00FE195E" w:rsidP="00FE195E">
      <w:pPr>
        <w:pStyle w:val="NormalWeb"/>
        <w:spacing w:line="276" w:lineRule="auto"/>
        <w:jc w:val="both"/>
        <w:rPr>
          <w:rFonts w:asciiTheme="majorBidi" w:hAnsiTheme="majorBidi" w:cstheme="majorBidi"/>
          <w:b/>
          <w:bCs/>
        </w:rPr>
      </w:pPr>
      <w:r w:rsidRPr="00CE0E16">
        <w:rPr>
          <w:rFonts w:asciiTheme="majorBidi" w:hAnsiTheme="majorBidi" w:cstheme="majorBidi"/>
          <w:b/>
          <w:bCs/>
          <w:color w:val="1B1C1D"/>
        </w:rPr>
        <w:t>Figure 1.</w:t>
      </w:r>
      <w:r w:rsidRPr="00CE0E16">
        <w:rPr>
          <w:rFonts w:asciiTheme="majorBidi" w:hAnsiTheme="majorBidi" w:cstheme="majorBidi"/>
          <w:color w:val="1B1C1D"/>
        </w:rPr>
        <w:t xml:space="preserve"> The four major types of secondary metabolites that have the major terpenes and phenolics</w:t>
      </w:r>
      <w:r w:rsidRPr="00CE0E16">
        <w:rPr>
          <w:rFonts w:asciiTheme="majorBidi" w:hAnsiTheme="majorBidi" w:cstheme="majorBidi"/>
        </w:rPr>
        <w:t>.………………………………………………………………………….………….22</w:t>
      </w:r>
    </w:p>
    <w:p w14:paraId="60A740FC" w14:textId="77777777" w:rsidR="00FE195E" w:rsidRPr="00CE0E16" w:rsidRDefault="00FE195E" w:rsidP="00FE195E">
      <w:pPr>
        <w:jc w:val="both"/>
        <w:rPr>
          <w:rFonts w:asciiTheme="majorBidi" w:hAnsiTheme="majorBidi" w:cstheme="majorBidi"/>
          <w:sz w:val="24"/>
          <w:szCs w:val="28"/>
        </w:rPr>
      </w:pPr>
      <w:r w:rsidRPr="00CE0E16">
        <w:rPr>
          <w:rFonts w:asciiTheme="majorBidi" w:hAnsiTheme="majorBidi" w:cstheme="majorBidi"/>
          <w:b/>
          <w:bCs/>
          <w:sz w:val="24"/>
          <w:szCs w:val="24"/>
        </w:rPr>
        <w:t xml:space="preserve">Figure 2. </w:t>
      </w:r>
      <w:r w:rsidRPr="00CE0E16">
        <w:rPr>
          <w:rFonts w:asciiTheme="majorBidi" w:hAnsiTheme="majorBidi" w:cstheme="majorBidi"/>
          <w:sz w:val="24"/>
          <w:szCs w:val="24"/>
        </w:rPr>
        <w:t>Development and progression of urinary stone formation.</w:t>
      </w:r>
      <w:r w:rsidRPr="00CE0E16">
        <w:rPr>
          <w:rFonts w:asciiTheme="majorBidi" w:hAnsiTheme="majorBidi" w:cstheme="majorBidi"/>
        </w:rPr>
        <w:t>……………………………</w:t>
      </w:r>
      <w:r w:rsidRPr="00CE0E16">
        <w:rPr>
          <w:rFonts w:asciiTheme="majorBidi" w:hAnsiTheme="majorBidi" w:cstheme="majorBidi"/>
          <w:sz w:val="24"/>
          <w:szCs w:val="24"/>
        </w:rPr>
        <w:t>31</w:t>
      </w:r>
    </w:p>
    <w:p w14:paraId="0B74EFF9" w14:textId="77777777" w:rsidR="00FE195E" w:rsidRPr="00CE0E16" w:rsidRDefault="00FE195E" w:rsidP="00FE195E">
      <w:pPr>
        <w:jc w:val="both"/>
        <w:rPr>
          <w:rFonts w:asciiTheme="majorBidi" w:hAnsiTheme="majorBidi" w:cstheme="majorBidi"/>
          <w:sz w:val="24"/>
          <w:szCs w:val="24"/>
        </w:rPr>
      </w:pPr>
      <w:r w:rsidRPr="00CE0E16">
        <w:rPr>
          <w:rFonts w:asciiTheme="majorBidi" w:hAnsiTheme="majorBidi" w:cstheme="majorBidi"/>
          <w:b/>
          <w:bCs/>
          <w:sz w:val="24"/>
          <w:szCs w:val="24"/>
        </w:rPr>
        <w:t xml:space="preserve">Figure 3. </w:t>
      </w:r>
      <w:r w:rsidRPr="00CE0E16">
        <w:rPr>
          <w:rFonts w:asciiTheme="majorBidi" w:hAnsiTheme="majorBidi" w:cstheme="majorBidi"/>
          <w:sz w:val="24"/>
          <w:szCs w:val="24"/>
        </w:rPr>
        <w:t>Types of kidney stones………………………………...……………………………32</w:t>
      </w:r>
    </w:p>
    <w:p w14:paraId="2026D091" w14:textId="77777777" w:rsidR="00FE195E" w:rsidRPr="00CE0E16" w:rsidRDefault="00FE195E" w:rsidP="00FE195E">
      <w:pPr>
        <w:jc w:val="both"/>
        <w:rPr>
          <w:rFonts w:asciiTheme="majorBidi" w:hAnsiTheme="majorBidi" w:cstheme="majorBidi"/>
          <w:sz w:val="24"/>
          <w:szCs w:val="28"/>
        </w:rPr>
      </w:pPr>
      <w:r w:rsidRPr="00CE0E16">
        <w:rPr>
          <w:rFonts w:asciiTheme="majorBidi" w:hAnsiTheme="majorBidi" w:cstheme="majorBidi"/>
          <w:b/>
          <w:bCs/>
          <w:sz w:val="24"/>
          <w:szCs w:val="24"/>
        </w:rPr>
        <w:t>Figure 4.</w:t>
      </w:r>
      <w:r w:rsidRPr="00CE0E16">
        <w:rPr>
          <w:rFonts w:asciiTheme="majorBidi" w:hAnsiTheme="majorBidi" w:cstheme="majorBidi"/>
          <w:sz w:val="24"/>
          <w:szCs w:val="24"/>
        </w:rPr>
        <w:t xml:space="preserve"> Prevalence of Kidney Stone Types</w:t>
      </w:r>
      <w:r w:rsidRPr="00CE0E16">
        <w:rPr>
          <w:rFonts w:asciiTheme="majorBidi" w:hAnsiTheme="majorBidi" w:cstheme="majorBidi"/>
          <w:sz w:val="24"/>
          <w:szCs w:val="28"/>
        </w:rPr>
        <w:t>……………………….………………………...33</w:t>
      </w:r>
    </w:p>
    <w:p w14:paraId="0C1C0B7E" w14:textId="77777777" w:rsidR="00FE195E" w:rsidRPr="00CE0E16" w:rsidRDefault="00FE195E" w:rsidP="00FE195E">
      <w:pPr>
        <w:spacing w:line="360" w:lineRule="auto"/>
        <w:jc w:val="both"/>
        <w:rPr>
          <w:rFonts w:asciiTheme="majorBidi" w:hAnsiTheme="majorBidi" w:cstheme="majorBidi"/>
          <w:sz w:val="24"/>
          <w:szCs w:val="24"/>
        </w:rPr>
      </w:pPr>
      <w:r w:rsidRPr="00CE0E16">
        <w:rPr>
          <w:rFonts w:asciiTheme="majorBidi" w:hAnsiTheme="majorBidi" w:cstheme="majorBidi"/>
          <w:b/>
          <w:bCs/>
          <w:sz w:val="24"/>
          <w:szCs w:val="24"/>
        </w:rPr>
        <w:t xml:space="preserve">Figure 5. </w:t>
      </w:r>
      <w:r w:rsidRPr="00CE0E16">
        <w:rPr>
          <w:rFonts w:asciiTheme="majorBidi" w:hAnsiTheme="majorBidi" w:cstheme="majorBidi"/>
          <w:sz w:val="24"/>
          <w:szCs w:val="24"/>
        </w:rPr>
        <w:t>Anatomy of kidneys system……………………………………………………….34</w:t>
      </w:r>
    </w:p>
    <w:p w14:paraId="2AF198D2" w14:textId="77777777" w:rsidR="00FE195E" w:rsidRPr="00CE0E16" w:rsidRDefault="00FE195E" w:rsidP="00FE195E">
      <w:pPr>
        <w:spacing w:line="360" w:lineRule="auto"/>
        <w:jc w:val="both"/>
        <w:rPr>
          <w:rFonts w:asciiTheme="majorBidi" w:hAnsiTheme="majorBidi" w:cstheme="majorBidi"/>
          <w:sz w:val="24"/>
          <w:szCs w:val="24"/>
        </w:rPr>
      </w:pPr>
      <w:r w:rsidRPr="00CE0E16">
        <w:rPr>
          <w:rFonts w:asciiTheme="majorBidi" w:hAnsiTheme="majorBidi" w:cstheme="majorBidi"/>
          <w:b/>
          <w:bCs/>
          <w:sz w:val="24"/>
          <w:szCs w:val="24"/>
        </w:rPr>
        <w:t>Figure 6</w:t>
      </w:r>
      <w:r w:rsidRPr="00CE0E16">
        <w:rPr>
          <w:rFonts w:asciiTheme="majorBidi" w:hAnsiTheme="majorBidi" w:cstheme="majorBidi"/>
          <w:sz w:val="24"/>
          <w:szCs w:val="24"/>
        </w:rPr>
        <w:t>. Kidney stones and their risk factors…………………….…………………………36</w:t>
      </w:r>
    </w:p>
    <w:p w14:paraId="11808509" w14:textId="77777777" w:rsidR="00FE195E" w:rsidRPr="00CE0E16" w:rsidRDefault="00FE195E" w:rsidP="00FE195E">
      <w:pPr>
        <w:spacing w:line="360" w:lineRule="auto"/>
        <w:jc w:val="both"/>
        <w:rPr>
          <w:rFonts w:asciiTheme="majorBidi" w:hAnsiTheme="majorBidi" w:cstheme="majorBidi"/>
          <w:color w:val="000000" w:themeColor="text1"/>
          <w:sz w:val="24"/>
          <w:szCs w:val="24"/>
        </w:rPr>
      </w:pPr>
      <w:r w:rsidRPr="00CE0E16">
        <w:rPr>
          <w:rFonts w:asciiTheme="majorBidi" w:hAnsiTheme="majorBidi" w:cstheme="majorBidi"/>
          <w:b/>
          <w:bCs/>
          <w:color w:val="000000" w:themeColor="text1"/>
          <w:sz w:val="24"/>
          <w:szCs w:val="24"/>
        </w:rPr>
        <w:t>Figure 7.</w:t>
      </w:r>
      <w:r w:rsidRPr="00CE0E16">
        <w:rPr>
          <w:rFonts w:asciiTheme="majorBidi" w:hAnsiTheme="majorBidi" w:cstheme="majorBidi"/>
          <w:color w:val="000000" w:themeColor="text1"/>
          <w:sz w:val="24"/>
          <w:szCs w:val="24"/>
        </w:rPr>
        <w:t xml:space="preserve"> A geographical map showcasing the location of the Setif province within Algeria………………………………………………………………………………………...43</w:t>
      </w:r>
    </w:p>
    <w:p w14:paraId="0A7C6E75" w14:textId="77777777" w:rsidR="00FE195E" w:rsidRPr="00CE0E16" w:rsidRDefault="00FE195E" w:rsidP="00FE195E">
      <w:pPr>
        <w:jc w:val="both"/>
        <w:rPr>
          <w:rFonts w:asciiTheme="majorBidi" w:hAnsiTheme="majorBidi" w:cstheme="majorBidi"/>
          <w:color w:val="000000" w:themeColor="text1"/>
          <w:sz w:val="24"/>
          <w:szCs w:val="24"/>
        </w:rPr>
      </w:pPr>
      <w:r w:rsidRPr="00CE0E16">
        <w:rPr>
          <w:rFonts w:asciiTheme="majorBidi" w:hAnsiTheme="majorBidi" w:cstheme="majorBidi"/>
          <w:b/>
          <w:bCs/>
          <w:color w:val="000000" w:themeColor="text1"/>
          <w:sz w:val="24"/>
          <w:szCs w:val="24"/>
        </w:rPr>
        <w:t>Figure 8.</w:t>
      </w:r>
      <w:r w:rsidRPr="00CE0E16">
        <w:rPr>
          <w:rFonts w:asciiTheme="majorBidi" w:hAnsiTheme="majorBidi" w:cstheme="majorBidi"/>
          <w:color w:val="000000" w:themeColor="text1"/>
          <w:sz w:val="24"/>
          <w:szCs w:val="24"/>
        </w:rPr>
        <w:t xml:space="preserve"> Map of the administrative boundaries of the wilaya of Setif - DPAT- (2010) …….44</w:t>
      </w:r>
    </w:p>
    <w:p w14:paraId="62A63D38" w14:textId="77777777" w:rsidR="00FE195E" w:rsidRPr="00CE0E16" w:rsidRDefault="00FE195E" w:rsidP="00FE195E">
      <w:pPr>
        <w:spacing w:line="360" w:lineRule="auto"/>
        <w:jc w:val="both"/>
        <w:rPr>
          <w:rFonts w:asciiTheme="majorBidi" w:hAnsiTheme="majorBidi" w:cstheme="majorBidi"/>
          <w:color w:val="000000" w:themeColor="text1"/>
          <w:sz w:val="24"/>
          <w:szCs w:val="24"/>
        </w:rPr>
      </w:pPr>
      <w:r w:rsidRPr="00CE0E16">
        <w:rPr>
          <w:rFonts w:asciiTheme="majorBidi" w:hAnsiTheme="majorBidi" w:cstheme="majorBidi"/>
          <w:b/>
          <w:bCs/>
          <w:color w:val="000000" w:themeColor="text1"/>
          <w:sz w:val="24"/>
          <w:szCs w:val="24"/>
        </w:rPr>
        <w:t>Figure 9.</w:t>
      </w:r>
      <w:r w:rsidRPr="00CE0E16">
        <w:rPr>
          <w:rFonts w:asciiTheme="majorBidi" w:hAnsiTheme="majorBidi" w:cstheme="majorBidi"/>
          <w:color w:val="000000" w:themeColor="text1"/>
          <w:sz w:val="24"/>
          <w:szCs w:val="24"/>
        </w:rPr>
        <w:t xml:space="preserve"> Location of the seven study areas………………………………………………….46</w:t>
      </w:r>
    </w:p>
    <w:p w14:paraId="1E876875" w14:textId="77777777" w:rsidR="00FE195E" w:rsidRPr="00CE0E16" w:rsidRDefault="00FE195E" w:rsidP="00FE195E">
      <w:pPr>
        <w:tabs>
          <w:tab w:val="left" w:pos="1584"/>
        </w:tabs>
        <w:spacing w:line="360" w:lineRule="auto"/>
        <w:jc w:val="both"/>
        <w:rPr>
          <w:rFonts w:asciiTheme="majorBidi" w:hAnsiTheme="majorBidi" w:cstheme="majorBidi"/>
          <w:sz w:val="24"/>
          <w:szCs w:val="24"/>
          <w:lang w:eastAsia="fr-FR"/>
        </w:rPr>
      </w:pPr>
      <w:r w:rsidRPr="00CE0E16">
        <w:rPr>
          <w:rFonts w:asciiTheme="majorBidi" w:hAnsiTheme="majorBidi" w:cstheme="majorBidi"/>
          <w:b/>
          <w:bCs/>
          <w:sz w:val="24"/>
          <w:szCs w:val="24"/>
          <w:lang w:eastAsia="fr-FR"/>
        </w:rPr>
        <w:t xml:space="preserve">Figure 10. </w:t>
      </w:r>
      <w:r w:rsidRPr="00CE0E16">
        <w:rPr>
          <w:rFonts w:asciiTheme="majorBidi" w:hAnsiTheme="majorBidi" w:cstheme="majorBidi"/>
          <w:sz w:val="24"/>
          <w:szCs w:val="24"/>
          <w:lang w:eastAsia="fr-FR"/>
        </w:rPr>
        <w:t xml:space="preserve">Distribution of </w:t>
      </w:r>
      <w:r w:rsidRPr="00CE0E16">
        <w:rPr>
          <w:rFonts w:asciiTheme="majorBidi" w:hAnsiTheme="majorBidi" w:cstheme="majorBidi"/>
          <w:sz w:val="24"/>
          <w:szCs w:val="24"/>
        </w:rPr>
        <w:t>respondents</w:t>
      </w:r>
      <w:r w:rsidRPr="00CE0E16">
        <w:rPr>
          <w:rFonts w:asciiTheme="majorBidi" w:hAnsiTheme="majorBidi" w:cstheme="majorBidi"/>
          <w:sz w:val="24"/>
          <w:szCs w:val="24"/>
          <w:lang w:eastAsia="fr-FR"/>
        </w:rPr>
        <w:t xml:space="preserve"> by </w:t>
      </w:r>
      <w:r w:rsidRPr="00CE0E16">
        <w:rPr>
          <w:rFonts w:asciiTheme="majorBidi" w:hAnsiTheme="majorBidi" w:cstheme="majorBidi"/>
          <w:sz w:val="24"/>
          <w:szCs w:val="24"/>
        </w:rPr>
        <w:t>municipality</w:t>
      </w:r>
      <w:r w:rsidRPr="00CE0E16">
        <w:rPr>
          <w:rFonts w:asciiTheme="majorBidi" w:hAnsiTheme="majorBidi" w:cstheme="majorBidi"/>
          <w:sz w:val="24"/>
          <w:szCs w:val="24"/>
          <w:lang w:eastAsia="fr-FR"/>
        </w:rPr>
        <w:t>………………………………………4</w:t>
      </w:r>
      <w:r>
        <w:rPr>
          <w:rFonts w:asciiTheme="majorBidi" w:hAnsiTheme="majorBidi" w:cstheme="majorBidi"/>
          <w:sz w:val="24"/>
          <w:szCs w:val="24"/>
          <w:lang w:eastAsia="fr-FR"/>
        </w:rPr>
        <w:t>7</w:t>
      </w:r>
    </w:p>
    <w:p w14:paraId="4BBF258C" w14:textId="77777777" w:rsidR="00FE195E" w:rsidRPr="00CE0E16" w:rsidRDefault="00FE195E" w:rsidP="00FE195E">
      <w:pPr>
        <w:tabs>
          <w:tab w:val="left" w:pos="1584"/>
        </w:tabs>
        <w:spacing w:line="360" w:lineRule="auto"/>
        <w:jc w:val="both"/>
        <w:rPr>
          <w:rFonts w:asciiTheme="majorBidi" w:hAnsiTheme="majorBidi" w:cstheme="majorBidi"/>
          <w:b/>
          <w:bCs/>
          <w:sz w:val="24"/>
          <w:szCs w:val="24"/>
          <w:lang w:eastAsia="fr-FR"/>
        </w:rPr>
      </w:pPr>
      <w:r w:rsidRPr="00CE0E16">
        <w:rPr>
          <w:rFonts w:asciiTheme="majorBidi" w:hAnsiTheme="majorBidi" w:cstheme="majorBidi"/>
          <w:b/>
          <w:bCs/>
          <w:sz w:val="24"/>
          <w:szCs w:val="24"/>
          <w:lang w:eastAsia="fr-FR"/>
        </w:rPr>
        <w:t xml:space="preserve">Figure 11. </w:t>
      </w:r>
      <w:r w:rsidRPr="00CE0E16">
        <w:rPr>
          <w:rFonts w:asciiTheme="majorBidi" w:hAnsiTheme="majorBidi" w:cstheme="majorBidi"/>
          <w:sz w:val="24"/>
          <w:szCs w:val="24"/>
          <w:lang w:eastAsia="fr-FR"/>
        </w:rPr>
        <w:t>Distribution of respondents by age……………………………………………….4</w:t>
      </w:r>
      <w:r>
        <w:rPr>
          <w:rFonts w:asciiTheme="majorBidi" w:hAnsiTheme="majorBidi" w:cstheme="majorBidi"/>
          <w:sz w:val="24"/>
          <w:szCs w:val="24"/>
          <w:lang w:eastAsia="fr-FR"/>
        </w:rPr>
        <w:t>8</w:t>
      </w:r>
    </w:p>
    <w:p w14:paraId="7F104BEA" w14:textId="77777777" w:rsidR="00FE195E" w:rsidRPr="00CE0E16" w:rsidRDefault="00FE195E" w:rsidP="00FE195E">
      <w:pPr>
        <w:tabs>
          <w:tab w:val="left" w:pos="1584"/>
        </w:tabs>
        <w:spacing w:line="360" w:lineRule="auto"/>
        <w:jc w:val="both"/>
        <w:rPr>
          <w:rFonts w:asciiTheme="majorBidi" w:hAnsiTheme="majorBidi" w:cstheme="majorBidi"/>
          <w:sz w:val="24"/>
          <w:szCs w:val="24"/>
          <w:lang w:eastAsia="fr-FR"/>
        </w:rPr>
      </w:pPr>
      <w:r w:rsidRPr="00CE0E16">
        <w:rPr>
          <w:rFonts w:asciiTheme="majorBidi" w:hAnsiTheme="majorBidi" w:cstheme="majorBidi"/>
          <w:b/>
          <w:bCs/>
          <w:sz w:val="24"/>
          <w:szCs w:val="24"/>
          <w:lang w:eastAsia="fr-FR"/>
        </w:rPr>
        <w:t xml:space="preserve">Figure 12. </w:t>
      </w:r>
      <w:r w:rsidRPr="00CE0E16">
        <w:rPr>
          <w:rFonts w:asciiTheme="majorBidi" w:hAnsiTheme="majorBidi" w:cstheme="majorBidi"/>
          <w:sz w:val="24"/>
          <w:szCs w:val="24"/>
          <w:lang w:eastAsia="fr-FR"/>
        </w:rPr>
        <w:t>Distribution of respondents by gender…………………………………………….49</w:t>
      </w:r>
    </w:p>
    <w:p w14:paraId="2F3D4AF7" w14:textId="77777777" w:rsidR="00FE195E" w:rsidRPr="00CE0E16" w:rsidRDefault="00FE195E" w:rsidP="00FE195E">
      <w:pPr>
        <w:tabs>
          <w:tab w:val="left" w:pos="1584"/>
        </w:tabs>
        <w:spacing w:line="360" w:lineRule="auto"/>
        <w:jc w:val="both"/>
        <w:rPr>
          <w:rFonts w:asciiTheme="majorBidi" w:hAnsiTheme="majorBidi" w:cstheme="majorBidi"/>
          <w:b/>
          <w:bCs/>
          <w:sz w:val="24"/>
          <w:szCs w:val="24"/>
          <w:lang w:eastAsia="fr-FR"/>
        </w:rPr>
      </w:pPr>
      <w:r w:rsidRPr="00CE0E16">
        <w:rPr>
          <w:rFonts w:asciiTheme="majorBidi" w:hAnsiTheme="majorBidi" w:cstheme="majorBidi"/>
          <w:b/>
          <w:bCs/>
          <w:sz w:val="24"/>
          <w:szCs w:val="24"/>
          <w:lang w:eastAsia="fr-FR"/>
        </w:rPr>
        <w:t xml:space="preserve">Figure 13. </w:t>
      </w:r>
      <w:r w:rsidRPr="00CE0E16">
        <w:rPr>
          <w:rFonts w:asciiTheme="majorBidi" w:hAnsiTheme="majorBidi" w:cstheme="majorBidi"/>
          <w:sz w:val="24"/>
          <w:szCs w:val="24"/>
          <w:lang w:eastAsia="fr-FR"/>
        </w:rPr>
        <w:t>Distribution of respondents by intellectual level………………………………….</w:t>
      </w:r>
      <w:r>
        <w:rPr>
          <w:rFonts w:asciiTheme="majorBidi" w:hAnsiTheme="majorBidi" w:cstheme="majorBidi"/>
          <w:sz w:val="24"/>
          <w:szCs w:val="24"/>
          <w:lang w:eastAsia="fr-FR"/>
        </w:rPr>
        <w:t>49</w:t>
      </w:r>
    </w:p>
    <w:p w14:paraId="5D71C26A" w14:textId="77777777" w:rsidR="00FE195E" w:rsidRPr="00CE0E16" w:rsidRDefault="00FE195E" w:rsidP="00FE195E">
      <w:pPr>
        <w:tabs>
          <w:tab w:val="left" w:pos="1584"/>
        </w:tabs>
        <w:spacing w:line="360" w:lineRule="auto"/>
        <w:jc w:val="both"/>
        <w:rPr>
          <w:rFonts w:asciiTheme="majorBidi" w:hAnsiTheme="majorBidi" w:cstheme="majorBidi"/>
          <w:b/>
          <w:bCs/>
          <w:sz w:val="24"/>
          <w:szCs w:val="24"/>
          <w:lang w:eastAsia="fr-FR"/>
        </w:rPr>
      </w:pPr>
      <w:r w:rsidRPr="00CE0E16">
        <w:rPr>
          <w:rFonts w:asciiTheme="majorBidi" w:hAnsiTheme="majorBidi" w:cstheme="majorBidi"/>
          <w:b/>
          <w:bCs/>
          <w:sz w:val="24"/>
          <w:szCs w:val="24"/>
          <w:lang w:eastAsia="fr-FR"/>
        </w:rPr>
        <w:t xml:space="preserve">Figure 14. </w:t>
      </w:r>
      <w:r w:rsidRPr="00CE0E16">
        <w:rPr>
          <w:rFonts w:asciiTheme="majorBidi" w:hAnsiTheme="majorBidi" w:cstheme="majorBidi"/>
          <w:sz w:val="24"/>
          <w:szCs w:val="24"/>
          <w:lang w:eastAsia="fr-FR"/>
        </w:rPr>
        <w:t>Distribution of respondents by the source of traditional medicinal knowledge….5</w:t>
      </w:r>
      <w:r>
        <w:rPr>
          <w:rFonts w:asciiTheme="majorBidi" w:hAnsiTheme="majorBidi" w:cstheme="majorBidi"/>
          <w:sz w:val="24"/>
          <w:szCs w:val="24"/>
          <w:lang w:eastAsia="fr-FR"/>
        </w:rPr>
        <w:t>0</w:t>
      </w:r>
    </w:p>
    <w:p w14:paraId="703C50CB" w14:textId="77777777" w:rsidR="00FE195E" w:rsidRPr="00CE0E16" w:rsidRDefault="00FE195E" w:rsidP="00FE195E">
      <w:pPr>
        <w:tabs>
          <w:tab w:val="left" w:pos="1584"/>
        </w:tabs>
        <w:spacing w:line="360" w:lineRule="auto"/>
        <w:jc w:val="both"/>
        <w:rPr>
          <w:rFonts w:asciiTheme="majorBidi" w:hAnsiTheme="majorBidi" w:cstheme="majorBidi"/>
          <w:b/>
          <w:bCs/>
          <w:sz w:val="24"/>
          <w:szCs w:val="24"/>
          <w:lang w:eastAsia="fr-FR"/>
        </w:rPr>
      </w:pPr>
      <w:r w:rsidRPr="00CE0E16">
        <w:rPr>
          <w:rFonts w:asciiTheme="majorBidi" w:hAnsiTheme="majorBidi" w:cstheme="majorBidi"/>
          <w:b/>
          <w:bCs/>
          <w:sz w:val="24"/>
          <w:szCs w:val="24"/>
          <w:lang w:eastAsia="fr-FR"/>
        </w:rPr>
        <w:t xml:space="preserve">Figure 15. </w:t>
      </w:r>
      <w:r w:rsidRPr="00CE0E16">
        <w:rPr>
          <w:rFonts w:asciiTheme="majorBidi" w:hAnsiTheme="majorBidi" w:cstheme="majorBidi"/>
          <w:sz w:val="24"/>
          <w:szCs w:val="24"/>
          <w:lang w:eastAsia="fr-FR"/>
        </w:rPr>
        <w:t>The most frequently cited plants according to respondents………………………5</w:t>
      </w:r>
      <w:r>
        <w:rPr>
          <w:rFonts w:asciiTheme="majorBidi" w:hAnsiTheme="majorBidi" w:cstheme="majorBidi"/>
          <w:sz w:val="24"/>
          <w:szCs w:val="24"/>
          <w:lang w:eastAsia="fr-FR"/>
        </w:rPr>
        <w:t>1</w:t>
      </w:r>
    </w:p>
    <w:p w14:paraId="54F4785A" w14:textId="77777777" w:rsidR="00FE195E" w:rsidRPr="00CE0E16" w:rsidRDefault="00FE195E" w:rsidP="00FE195E">
      <w:pPr>
        <w:tabs>
          <w:tab w:val="left" w:pos="1584"/>
        </w:tabs>
        <w:spacing w:line="360" w:lineRule="auto"/>
        <w:jc w:val="both"/>
        <w:rPr>
          <w:rFonts w:asciiTheme="majorBidi" w:hAnsiTheme="majorBidi" w:cstheme="majorBidi"/>
          <w:sz w:val="24"/>
          <w:szCs w:val="24"/>
          <w:lang w:eastAsia="fr-FR"/>
        </w:rPr>
      </w:pPr>
      <w:r w:rsidRPr="00CE0E16">
        <w:rPr>
          <w:rFonts w:asciiTheme="majorBidi" w:hAnsiTheme="majorBidi" w:cstheme="majorBidi"/>
          <w:b/>
          <w:bCs/>
          <w:sz w:val="24"/>
          <w:szCs w:val="24"/>
          <w:lang w:eastAsia="fr-FR"/>
        </w:rPr>
        <w:t xml:space="preserve">Figure 16. </w:t>
      </w:r>
      <w:r w:rsidRPr="00CE0E16">
        <w:rPr>
          <w:rFonts w:asciiTheme="majorBidi" w:hAnsiTheme="majorBidi" w:cstheme="majorBidi"/>
          <w:sz w:val="24"/>
          <w:szCs w:val="24"/>
          <w:lang w:eastAsia="fr-FR"/>
        </w:rPr>
        <w:t>Distribution of medicinal plants according to botanical families…………...…….5</w:t>
      </w:r>
      <w:r>
        <w:rPr>
          <w:rFonts w:asciiTheme="majorBidi" w:hAnsiTheme="majorBidi" w:cstheme="majorBidi"/>
          <w:sz w:val="24"/>
          <w:szCs w:val="24"/>
          <w:lang w:eastAsia="fr-FR"/>
        </w:rPr>
        <w:t>4</w:t>
      </w:r>
    </w:p>
    <w:p w14:paraId="41B9F13B" w14:textId="77777777" w:rsidR="00FE195E" w:rsidRPr="00CE0E16" w:rsidRDefault="00FE195E" w:rsidP="00FE195E">
      <w:pPr>
        <w:tabs>
          <w:tab w:val="left" w:pos="1584"/>
        </w:tabs>
        <w:spacing w:line="360" w:lineRule="auto"/>
        <w:jc w:val="both"/>
        <w:rPr>
          <w:rFonts w:asciiTheme="majorBidi" w:hAnsiTheme="majorBidi" w:cstheme="majorBidi"/>
          <w:sz w:val="24"/>
          <w:szCs w:val="24"/>
          <w:lang w:eastAsia="fr-FR"/>
        </w:rPr>
      </w:pPr>
      <w:r w:rsidRPr="00CE0E16">
        <w:rPr>
          <w:rFonts w:asciiTheme="majorBidi" w:hAnsiTheme="majorBidi" w:cstheme="majorBidi"/>
          <w:b/>
          <w:bCs/>
          <w:sz w:val="24"/>
          <w:szCs w:val="24"/>
          <w:lang w:eastAsia="fr-FR"/>
        </w:rPr>
        <w:t xml:space="preserve">Figure 17. </w:t>
      </w:r>
      <w:r w:rsidRPr="00CE0E16">
        <w:rPr>
          <w:rFonts w:asciiTheme="majorBidi" w:hAnsiTheme="majorBidi" w:cstheme="majorBidi"/>
          <w:sz w:val="24"/>
          <w:szCs w:val="24"/>
          <w:lang w:eastAsia="fr-FR"/>
        </w:rPr>
        <w:t>Distribution of medicinal plants according to the source…………….....................5</w:t>
      </w:r>
      <w:r>
        <w:rPr>
          <w:rFonts w:asciiTheme="majorBidi" w:hAnsiTheme="majorBidi" w:cstheme="majorBidi"/>
          <w:sz w:val="24"/>
          <w:szCs w:val="24"/>
          <w:lang w:eastAsia="fr-FR"/>
        </w:rPr>
        <w:t>5</w:t>
      </w:r>
    </w:p>
    <w:p w14:paraId="15684ACA" w14:textId="77777777" w:rsidR="00FE195E" w:rsidRPr="00CE0E16" w:rsidRDefault="00FE195E" w:rsidP="00FE195E">
      <w:pPr>
        <w:tabs>
          <w:tab w:val="left" w:pos="1584"/>
        </w:tabs>
        <w:spacing w:line="360" w:lineRule="auto"/>
        <w:jc w:val="both"/>
        <w:rPr>
          <w:rFonts w:asciiTheme="majorBidi" w:hAnsiTheme="majorBidi" w:cstheme="majorBidi"/>
          <w:b/>
          <w:bCs/>
          <w:sz w:val="24"/>
          <w:szCs w:val="24"/>
          <w:lang w:eastAsia="fr-FR"/>
        </w:rPr>
      </w:pPr>
      <w:r w:rsidRPr="00CE0E16">
        <w:rPr>
          <w:rFonts w:asciiTheme="majorBidi" w:hAnsiTheme="majorBidi" w:cstheme="majorBidi"/>
          <w:b/>
          <w:bCs/>
          <w:sz w:val="24"/>
          <w:szCs w:val="24"/>
          <w:lang w:eastAsia="fr-FR"/>
        </w:rPr>
        <w:t xml:space="preserve">Figure 18. </w:t>
      </w:r>
      <w:r w:rsidRPr="00CE0E16">
        <w:rPr>
          <w:rFonts w:asciiTheme="majorBidi" w:hAnsiTheme="majorBidi" w:cstheme="majorBidi"/>
          <w:sz w:val="24"/>
          <w:szCs w:val="24"/>
          <w:lang w:eastAsia="fr-FR"/>
        </w:rPr>
        <w:t>Distribution of the medicinal plants according to the used part………………….5</w:t>
      </w:r>
      <w:r>
        <w:rPr>
          <w:rFonts w:asciiTheme="majorBidi" w:hAnsiTheme="majorBidi" w:cstheme="majorBidi"/>
          <w:sz w:val="24"/>
          <w:szCs w:val="24"/>
          <w:lang w:eastAsia="fr-FR"/>
        </w:rPr>
        <w:t>6</w:t>
      </w:r>
    </w:p>
    <w:p w14:paraId="5D09DF81" w14:textId="77777777" w:rsidR="00FE195E" w:rsidRPr="00CE0E16" w:rsidRDefault="00FE195E" w:rsidP="00FE195E">
      <w:pPr>
        <w:tabs>
          <w:tab w:val="left" w:pos="1584"/>
        </w:tabs>
        <w:spacing w:line="360" w:lineRule="auto"/>
        <w:jc w:val="both"/>
        <w:rPr>
          <w:rFonts w:asciiTheme="majorBidi" w:hAnsiTheme="majorBidi" w:cstheme="majorBidi"/>
          <w:b/>
          <w:bCs/>
          <w:sz w:val="24"/>
          <w:szCs w:val="24"/>
          <w:lang w:eastAsia="fr-FR"/>
        </w:rPr>
      </w:pPr>
      <w:r w:rsidRPr="00CE0E16">
        <w:rPr>
          <w:rFonts w:asciiTheme="majorBidi" w:hAnsiTheme="majorBidi" w:cstheme="majorBidi"/>
          <w:b/>
          <w:bCs/>
          <w:sz w:val="24"/>
          <w:szCs w:val="24"/>
          <w:lang w:eastAsia="fr-FR"/>
        </w:rPr>
        <w:t xml:space="preserve">Figure 19. </w:t>
      </w:r>
      <w:r w:rsidRPr="00CE0E16">
        <w:rPr>
          <w:rFonts w:asciiTheme="majorBidi" w:hAnsiTheme="majorBidi" w:cstheme="majorBidi"/>
          <w:sz w:val="24"/>
          <w:szCs w:val="24"/>
          <w:lang w:eastAsia="fr-FR"/>
        </w:rPr>
        <w:t>Distribution of the medicinal plants according to whether the plant is used on its own or in combination with other plants…………………………………………………….5</w:t>
      </w:r>
      <w:r>
        <w:rPr>
          <w:rFonts w:asciiTheme="majorBidi" w:hAnsiTheme="majorBidi" w:cstheme="majorBidi"/>
          <w:sz w:val="24"/>
          <w:szCs w:val="24"/>
          <w:lang w:eastAsia="fr-FR"/>
        </w:rPr>
        <w:t>6</w:t>
      </w:r>
    </w:p>
    <w:p w14:paraId="5ED03393" w14:textId="77777777" w:rsidR="00FE195E" w:rsidRPr="00CE0E16" w:rsidRDefault="00FE195E" w:rsidP="00FE195E">
      <w:pPr>
        <w:tabs>
          <w:tab w:val="left" w:pos="1584"/>
        </w:tabs>
        <w:spacing w:line="360" w:lineRule="auto"/>
        <w:jc w:val="both"/>
        <w:rPr>
          <w:rFonts w:asciiTheme="majorBidi" w:hAnsiTheme="majorBidi" w:cstheme="majorBidi"/>
          <w:sz w:val="24"/>
          <w:szCs w:val="24"/>
          <w:lang w:eastAsia="fr-FR"/>
        </w:rPr>
      </w:pPr>
      <w:r w:rsidRPr="00CE0E16">
        <w:rPr>
          <w:rFonts w:asciiTheme="majorBidi" w:hAnsiTheme="majorBidi" w:cstheme="majorBidi"/>
          <w:b/>
          <w:bCs/>
          <w:sz w:val="24"/>
          <w:szCs w:val="24"/>
          <w:lang w:eastAsia="fr-FR"/>
        </w:rPr>
        <w:t xml:space="preserve">Figure 20. </w:t>
      </w:r>
      <w:r w:rsidRPr="00CE0E16">
        <w:rPr>
          <w:rFonts w:asciiTheme="majorBidi" w:hAnsiTheme="majorBidi" w:cstheme="majorBidi"/>
          <w:sz w:val="24"/>
          <w:szCs w:val="24"/>
          <w:lang w:eastAsia="fr-FR"/>
        </w:rPr>
        <w:t>Distribution of the medicinal plants according to the form of use……………….5</w:t>
      </w:r>
      <w:r>
        <w:rPr>
          <w:rFonts w:asciiTheme="majorBidi" w:hAnsiTheme="majorBidi" w:cstheme="majorBidi"/>
          <w:sz w:val="24"/>
          <w:szCs w:val="24"/>
          <w:lang w:eastAsia="fr-FR"/>
        </w:rPr>
        <w:t>7</w:t>
      </w:r>
    </w:p>
    <w:p w14:paraId="745774D4" w14:textId="77777777" w:rsidR="00FE195E" w:rsidRPr="00CE0E16" w:rsidRDefault="00FE195E" w:rsidP="00FE195E">
      <w:pPr>
        <w:tabs>
          <w:tab w:val="left" w:pos="1584"/>
        </w:tabs>
        <w:spacing w:line="360" w:lineRule="auto"/>
        <w:jc w:val="both"/>
        <w:rPr>
          <w:rFonts w:asciiTheme="majorBidi" w:hAnsiTheme="majorBidi" w:cstheme="majorBidi"/>
          <w:b/>
          <w:bCs/>
          <w:sz w:val="24"/>
          <w:szCs w:val="24"/>
          <w:lang w:eastAsia="fr-FR"/>
        </w:rPr>
      </w:pPr>
      <w:r w:rsidRPr="00CE0E16">
        <w:rPr>
          <w:rFonts w:asciiTheme="majorBidi" w:hAnsiTheme="majorBidi" w:cstheme="majorBidi"/>
          <w:b/>
          <w:bCs/>
          <w:sz w:val="24"/>
          <w:szCs w:val="24"/>
          <w:lang w:eastAsia="fr-FR"/>
        </w:rPr>
        <w:t xml:space="preserve">Figure 21. </w:t>
      </w:r>
      <w:r w:rsidRPr="00CE0E16">
        <w:rPr>
          <w:rFonts w:asciiTheme="majorBidi" w:hAnsiTheme="majorBidi" w:cstheme="majorBidi"/>
          <w:sz w:val="24"/>
          <w:szCs w:val="24"/>
          <w:lang w:eastAsia="fr-FR"/>
        </w:rPr>
        <w:t>Distribution of the medicinal plants according to the form of administration……5</w:t>
      </w:r>
      <w:r>
        <w:rPr>
          <w:rFonts w:asciiTheme="majorBidi" w:hAnsiTheme="majorBidi" w:cstheme="majorBidi"/>
          <w:sz w:val="24"/>
          <w:szCs w:val="24"/>
          <w:lang w:eastAsia="fr-FR"/>
        </w:rPr>
        <w:t>8</w:t>
      </w:r>
    </w:p>
    <w:p w14:paraId="5A29CE78" w14:textId="77777777" w:rsidR="00FE195E" w:rsidRPr="00CE0E16" w:rsidRDefault="00FE195E" w:rsidP="00FE195E">
      <w:pPr>
        <w:tabs>
          <w:tab w:val="left" w:pos="1584"/>
        </w:tabs>
        <w:spacing w:line="360" w:lineRule="auto"/>
        <w:jc w:val="both"/>
        <w:rPr>
          <w:rFonts w:asciiTheme="majorBidi" w:hAnsiTheme="majorBidi" w:cstheme="majorBidi"/>
          <w:b/>
          <w:bCs/>
          <w:sz w:val="24"/>
          <w:szCs w:val="24"/>
          <w:lang w:eastAsia="fr-FR"/>
        </w:rPr>
      </w:pPr>
      <w:r w:rsidRPr="00CE0E16">
        <w:rPr>
          <w:rFonts w:asciiTheme="majorBidi" w:hAnsiTheme="majorBidi" w:cstheme="majorBidi"/>
          <w:b/>
          <w:bCs/>
          <w:sz w:val="24"/>
          <w:szCs w:val="24"/>
          <w:lang w:eastAsia="fr-FR"/>
        </w:rPr>
        <w:t xml:space="preserve">Figure 22. </w:t>
      </w:r>
      <w:r w:rsidRPr="00CE0E16">
        <w:rPr>
          <w:rFonts w:asciiTheme="majorBidi" w:hAnsiTheme="majorBidi" w:cstheme="majorBidi"/>
          <w:sz w:val="24"/>
          <w:szCs w:val="24"/>
          <w:lang w:eastAsia="fr-FR"/>
        </w:rPr>
        <w:t>Distribution of the medicinal plants according to the mode of preparation……….5</w:t>
      </w:r>
      <w:r>
        <w:rPr>
          <w:rFonts w:asciiTheme="majorBidi" w:hAnsiTheme="majorBidi" w:cstheme="majorBidi"/>
          <w:sz w:val="24"/>
          <w:szCs w:val="24"/>
          <w:lang w:eastAsia="fr-FR"/>
        </w:rPr>
        <w:t>8</w:t>
      </w:r>
    </w:p>
    <w:p w14:paraId="10E2A957" w14:textId="77777777" w:rsidR="00FE195E" w:rsidRPr="00CE0E16" w:rsidRDefault="00FE195E" w:rsidP="00FE195E">
      <w:pPr>
        <w:tabs>
          <w:tab w:val="left" w:pos="1584"/>
        </w:tabs>
        <w:spacing w:line="360" w:lineRule="auto"/>
        <w:jc w:val="both"/>
        <w:rPr>
          <w:rFonts w:asciiTheme="majorBidi" w:hAnsiTheme="majorBidi" w:cstheme="majorBidi"/>
          <w:b/>
          <w:bCs/>
          <w:sz w:val="24"/>
          <w:szCs w:val="24"/>
          <w:lang w:eastAsia="fr-FR"/>
        </w:rPr>
      </w:pPr>
      <w:r w:rsidRPr="00CE0E16">
        <w:rPr>
          <w:rFonts w:asciiTheme="majorBidi" w:hAnsiTheme="majorBidi" w:cstheme="majorBidi"/>
          <w:b/>
          <w:bCs/>
          <w:sz w:val="24"/>
          <w:szCs w:val="24"/>
          <w:lang w:eastAsia="fr-FR"/>
        </w:rPr>
        <w:t xml:space="preserve">Figure 23. </w:t>
      </w:r>
      <w:r w:rsidRPr="00CE0E16">
        <w:rPr>
          <w:rFonts w:asciiTheme="majorBidi" w:hAnsiTheme="majorBidi" w:cstheme="majorBidi"/>
          <w:sz w:val="24"/>
          <w:szCs w:val="24"/>
          <w:lang w:eastAsia="fr-FR"/>
        </w:rPr>
        <w:t>Distribution of the medicinal plants according to the dose used………………….</w:t>
      </w:r>
      <w:r>
        <w:rPr>
          <w:rFonts w:asciiTheme="majorBidi" w:hAnsiTheme="majorBidi" w:cstheme="majorBidi"/>
          <w:sz w:val="24"/>
          <w:szCs w:val="24"/>
          <w:lang w:eastAsia="fr-FR"/>
        </w:rPr>
        <w:t>59</w:t>
      </w:r>
    </w:p>
    <w:p w14:paraId="6287169E" w14:textId="77777777" w:rsidR="00FE195E" w:rsidRPr="00CE0E16" w:rsidRDefault="00FE195E" w:rsidP="00FE195E">
      <w:pPr>
        <w:tabs>
          <w:tab w:val="left" w:pos="1584"/>
        </w:tabs>
        <w:spacing w:line="360" w:lineRule="auto"/>
        <w:jc w:val="both"/>
        <w:rPr>
          <w:rFonts w:asciiTheme="majorBidi" w:hAnsiTheme="majorBidi" w:cstheme="majorBidi"/>
          <w:b/>
          <w:bCs/>
          <w:sz w:val="24"/>
          <w:szCs w:val="24"/>
          <w:lang w:eastAsia="fr-FR"/>
        </w:rPr>
      </w:pPr>
      <w:r w:rsidRPr="00CE0E16">
        <w:rPr>
          <w:rFonts w:asciiTheme="majorBidi" w:hAnsiTheme="majorBidi" w:cstheme="majorBidi"/>
          <w:b/>
          <w:bCs/>
          <w:sz w:val="24"/>
          <w:szCs w:val="24"/>
          <w:lang w:eastAsia="fr-FR"/>
        </w:rPr>
        <w:t xml:space="preserve">Figure 24. </w:t>
      </w:r>
      <w:r w:rsidRPr="00CE0E16">
        <w:rPr>
          <w:rFonts w:asciiTheme="majorBidi" w:hAnsiTheme="majorBidi" w:cstheme="majorBidi"/>
          <w:sz w:val="24"/>
          <w:szCs w:val="24"/>
          <w:lang w:eastAsia="fr-FR"/>
        </w:rPr>
        <w:t>Distribution of the medicinal plants according to the quantity consumed in one dose………………………………………………………………………………………. ….6</w:t>
      </w:r>
      <w:r>
        <w:rPr>
          <w:rFonts w:asciiTheme="majorBidi" w:hAnsiTheme="majorBidi" w:cstheme="majorBidi"/>
          <w:sz w:val="24"/>
          <w:szCs w:val="24"/>
          <w:lang w:eastAsia="fr-FR"/>
        </w:rPr>
        <w:t>0</w:t>
      </w:r>
    </w:p>
    <w:p w14:paraId="737B8516" w14:textId="77777777" w:rsidR="00FE195E" w:rsidRPr="00CE0E16" w:rsidRDefault="00FE195E" w:rsidP="00FE195E">
      <w:pPr>
        <w:tabs>
          <w:tab w:val="left" w:pos="1584"/>
        </w:tabs>
        <w:spacing w:line="360" w:lineRule="auto"/>
        <w:jc w:val="both"/>
        <w:rPr>
          <w:rFonts w:asciiTheme="majorBidi" w:hAnsiTheme="majorBidi" w:cstheme="majorBidi"/>
          <w:b/>
          <w:bCs/>
          <w:sz w:val="24"/>
          <w:szCs w:val="24"/>
          <w:lang w:eastAsia="fr-FR"/>
        </w:rPr>
      </w:pPr>
      <w:r w:rsidRPr="00CE0E16">
        <w:rPr>
          <w:rFonts w:asciiTheme="majorBidi" w:hAnsiTheme="majorBidi" w:cstheme="majorBidi"/>
          <w:b/>
          <w:bCs/>
          <w:sz w:val="24"/>
          <w:szCs w:val="24"/>
          <w:lang w:eastAsia="fr-FR"/>
        </w:rPr>
        <w:t xml:space="preserve">Figure 25. </w:t>
      </w:r>
      <w:r w:rsidRPr="00CE0E16">
        <w:rPr>
          <w:rFonts w:asciiTheme="majorBidi" w:hAnsiTheme="majorBidi" w:cstheme="majorBidi"/>
          <w:sz w:val="24"/>
          <w:szCs w:val="24"/>
          <w:lang w:eastAsia="fr-FR"/>
        </w:rPr>
        <w:t>Distribution of the medicinal plants according to number of doses per day……….6</w:t>
      </w:r>
      <w:r>
        <w:rPr>
          <w:rFonts w:asciiTheme="majorBidi" w:hAnsiTheme="majorBidi" w:cstheme="majorBidi"/>
          <w:sz w:val="24"/>
          <w:szCs w:val="24"/>
          <w:lang w:eastAsia="fr-FR"/>
        </w:rPr>
        <w:t>0</w:t>
      </w:r>
    </w:p>
    <w:p w14:paraId="64AD8717" w14:textId="77777777" w:rsidR="00FE195E" w:rsidRPr="00CE0E16" w:rsidRDefault="00FE195E" w:rsidP="00FE195E">
      <w:pPr>
        <w:tabs>
          <w:tab w:val="left" w:pos="1584"/>
        </w:tabs>
        <w:spacing w:line="360" w:lineRule="auto"/>
        <w:jc w:val="both"/>
        <w:rPr>
          <w:rFonts w:asciiTheme="majorBidi" w:hAnsiTheme="majorBidi" w:cstheme="majorBidi"/>
          <w:sz w:val="24"/>
          <w:szCs w:val="24"/>
          <w:lang w:eastAsia="fr-FR"/>
        </w:rPr>
      </w:pPr>
      <w:r w:rsidRPr="00CE0E16">
        <w:rPr>
          <w:rFonts w:asciiTheme="majorBidi" w:hAnsiTheme="majorBidi" w:cstheme="majorBidi"/>
          <w:b/>
          <w:bCs/>
          <w:sz w:val="24"/>
          <w:szCs w:val="24"/>
          <w:lang w:eastAsia="fr-FR"/>
        </w:rPr>
        <w:t xml:space="preserve">Figure 26. </w:t>
      </w:r>
      <w:r w:rsidRPr="00CE0E16">
        <w:rPr>
          <w:rFonts w:asciiTheme="majorBidi" w:hAnsiTheme="majorBidi" w:cstheme="majorBidi"/>
          <w:sz w:val="24"/>
          <w:szCs w:val="24"/>
          <w:lang w:eastAsia="fr-FR"/>
        </w:rPr>
        <w:t>Distribution of the medicinal plants according to time of use…………………….6</w:t>
      </w:r>
      <w:r>
        <w:rPr>
          <w:rFonts w:asciiTheme="majorBidi" w:hAnsiTheme="majorBidi" w:cstheme="majorBidi"/>
          <w:sz w:val="24"/>
          <w:szCs w:val="24"/>
          <w:lang w:eastAsia="fr-FR"/>
        </w:rPr>
        <w:t>1</w:t>
      </w:r>
    </w:p>
    <w:p w14:paraId="70245EFC" w14:textId="77777777" w:rsidR="00FE195E" w:rsidRPr="00CE0E16" w:rsidRDefault="00FE195E" w:rsidP="00FE195E">
      <w:pPr>
        <w:tabs>
          <w:tab w:val="left" w:pos="1584"/>
        </w:tabs>
        <w:spacing w:line="360" w:lineRule="auto"/>
        <w:jc w:val="both"/>
        <w:rPr>
          <w:rFonts w:asciiTheme="majorBidi" w:hAnsiTheme="majorBidi" w:cstheme="majorBidi"/>
          <w:b/>
          <w:bCs/>
          <w:sz w:val="24"/>
          <w:szCs w:val="24"/>
          <w:lang w:eastAsia="fr-FR"/>
        </w:rPr>
      </w:pPr>
      <w:r w:rsidRPr="00CE0E16">
        <w:rPr>
          <w:rFonts w:asciiTheme="majorBidi" w:hAnsiTheme="majorBidi" w:cstheme="majorBidi"/>
          <w:b/>
          <w:bCs/>
          <w:sz w:val="24"/>
          <w:szCs w:val="24"/>
          <w:lang w:eastAsia="fr-FR"/>
        </w:rPr>
        <w:t xml:space="preserve">Figure 27. </w:t>
      </w:r>
      <w:r w:rsidRPr="00CE0E16">
        <w:rPr>
          <w:rFonts w:asciiTheme="majorBidi" w:hAnsiTheme="majorBidi" w:cstheme="majorBidi"/>
          <w:sz w:val="24"/>
          <w:szCs w:val="24"/>
          <w:lang w:eastAsia="fr-FR"/>
        </w:rPr>
        <w:t>Distribution of the medicinal plants according to duration of use……………….6</w:t>
      </w:r>
      <w:r>
        <w:rPr>
          <w:rFonts w:asciiTheme="majorBidi" w:hAnsiTheme="majorBidi" w:cstheme="majorBidi"/>
          <w:sz w:val="24"/>
          <w:szCs w:val="24"/>
          <w:lang w:eastAsia="fr-FR"/>
        </w:rPr>
        <w:t>2</w:t>
      </w:r>
    </w:p>
    <w:p w14:paraId="3E5CDD63" w14:textId="77777777" w:rsidR="00FE195E" w:rsidRPr="00CE0E16" w:rsidRDefault="00FE195E" w:rsidP="00FE195E">
      <w:pPr>
        <w:spacing w:before="100" w:beforeAutospacing="1" w:after="100" w:afterAutospacing="1" w:line="360" w:lineRule="auto"/>
        <w:jc w:val="both"/>
        <w:rPr>
          <w:rFonts w:asciiTheme="majorBidi" w:eastAsia="Times New Roman" w:hAnsiTheme="majorBidi" w:cstheme="majorBidi"/>
          <w:sz w:val="24"/>
          <w:szCs w:val="24"/>
          <w:lang w:eastAsia="fr-FR"/>
        </w:rPr>
      </w:pPr>
      <w:r w:rsidRPr="00CE0E16">
        <w:rPr>
          <w:rFonts w:asciiTheme="majorBidi" w:eastAsia="Times New Roman" w:hAnsiTheme="majorBidi" w:cstheme="majorBidi"/>
          <w:b/>
          <w:bCs/>
          <w:sz w:val="24"/>
          <w:szCs w:val="24"/>
          <w:lang w:eastAsia="fr-FR"/>
        </w:rPr>
        <w:t>Figure 28:</w:t>
      </w:r>
      <w:r w:rsidRPr="00CE0E16">
        <w:rPr>
          <w:rFonts w:asciiTheme="majorBidi" w:eastAsia="Times New Roman" w:hAnsiTheme="majorBidi" w:cstheme="majorBidi"/>
          <w:sz w:val="24"/>
          <w:szCs w:val="24"/>
          <w:lang w:eastAsia="fr-FR"/>
        </w:rPr>
        <w:t xml:space="preserve"> Metabolic Fate of </w:t>
      </w:r>
      <w:r w:rsidRPr="00CE0E16">
        <w:rPr>
          <w:rFonts w:asciiTheme="majorBidi" w:eastAsia="Times New Roman" w:hAnsiTheme="majorBidi" w:cstheme="majorBidi"/>
          <w:i/>
          <w:iCs/>
          <w:sz w:val="24"/>
          <w:szCs w:val="24"/>
          <w:lang w:eastAsia="fr-FR"/>
        </w:rPr>
        <w:t>Herniaria hirsuta</w:t>
      </w:r>
      <w:r w:rsidRPr="00CE0E16">
        <w:rPr>
          <w:rFonts w:asciiTheme="majorBidi" w:eastAsia="Times New Roman" w:hAnsiTheme="majorBidi" w:cstheme="majorBidi"/>
          <w:sz w:val="24"/>
          <w:szCs w:val="24"/>
          <w:lang w:eastAsia="fr-FR"/>
        </w:rPr>
        <w:t xml:space="preserve"> for Urinary Stone Treatment (Peeters </w:t>
      </w:r>
      <w:r w:rsidRPr="00CE0E16">
        <w:rPr>
          <w:rFonts w:asciiTheme="majorBidi" w:eastAsia="Times New Roman" w:hAnsiTheme="majorBidi" w:cstheme="majorBidi"/>
          <w:i/>
          <w:iCs/>
          <w:sz w:val="24"/>
          <w:szCs w:val="24"/>
          <w:lang w:eastAsia="fr-FR"/>
        </w:rPr>
        <w:t>et al.,</w:t>
      </w:r>
      <w:r w:rsidRPr="00CE0E16">
        <w:rPr>
          <w:rFonts w:asciiTheme="majorBidi" w:eastAsia="Times New Roman" w:hAnsiTheme="majorBidi" w:cstheme="majorBidi"/>
          <w:sz w:val="24"/>
          <w:szCs w:val="24"/>
          <w:lang w:eastAsia="fr-FR"/>
        </w:rPr>
        <w:t xml:space="preserve"> 2020)</w:t>
      </w:r>
      <w:r>
        <w:rPr>
          <w:rFonts w:asciiTheme="majorBidi" w:eastAsia="Times New Roman" w:hAnsiTheme="majorBidi" w:cstheme="majorBidi"/>
          <w:sz w:val="24"/>
          <w:szCs w:val="24"/>
          <w:lang w:eastAsia="fr-FR"/>
        </w:rPr>
        <w:t>…………………………………………………………………………...……………..64</w:t>
      </w:r>
    </w:p>
    <w:p w14:paraId="0BA5F1EA" w14:textId="77777777" w:rsidR="00FE195E" w:rsidRPr="00CE0E16" w:rsidRDefault="00FE195E" w:rsidP="00FE195E">
      <w:pPr>
        <w:spacing w:line="360" w:lineRule="auto"/>
        <w:jc w:val="both"/>
        <w:rPr>
          <w:rFonts w:asciiTheme="majorBidi" w:hAnsiTheme="majorBidi" w:cstheme="majorBidi"/>
          <w:color w:val="000000" w:themeColor="text1"/>
          <w:sz w:val="24"/>
          <w:szCs w:val="24"/>
        </w:rPr>
      </w:pPr>
    </w:p>
    <w:p w14:paraId="783E5467" w14:textId="77777777" w:rsidR="00FE195E" w:rsidRPr="00CE0E16" w:rsidRDefault="00FE195E" w:rsidP="00FE195E">
      <w:pPr>
        <w:spacing w:line="360" w:lineRule="auto"/>
        <w:jc w:val="both"/>
        <w:rPr>
          <w:rFonts w:asciiTheme="majorBidi" w:hAnsiTheme="majorBidi" w:cstheme="majorBidi"/>
          <w:b/>
          <w:bCs/>
          <w:sz w:val="24"/>
          <w:szCs w:val="24"/>
        </w:rPr>
      </w:pPr>
    </w:p>
    <w:p w14:paraId="0A38EEAE" w14:textId="77777777" w:rsidR="00FE195E" w:rsidRPr="00CE0E16" w:rsidRDefault="00FE195E" w:rsidP="00FE195E">
      <w:pPr>
        <w:spacing w:line="360" w:lineRule="auto"/>
        <w:jc w:val="both"/>
        <w:rPr>
          <w:rFonts w:asciiTheme="majorBidi" w:hAnsiTheme="majorBidi" w:cstheme="majorBidi"/>
          <w:b/>
          <w:bCs/>
          <w:sz w:val="24"/>
          <w:szCs w:val="24"/>
        </w:rPr>
      </w:pPr>
    </w:p>
    <w:p w14:paraId="4529350B" w14:textId="77777777" w:rsidR="00FE195E" w:rsidRPr="00CE0E16" w:rsidRDefault="00FE195E" w:rsidP="00FE195E">
      <w:pPr>
        <w:spacing w:line="360" w:lineRule="auto"/>
        <w:jc w:val="both"/>
        <w:rPr>
          <w:rFonts w:asciiTheme="majorBidi" w:hAnsiTheme="majorBidi" w:cstheme="majorBidi"/>
          <w:color w:val="000000" w:themeColor="text1"/>
          <w:sz w:val="24"/>
          <w:szCs w:val="24"/>
        </w:rPr>
      </w:pPr>
    </w:p>
    <w:p w14:paraId="58E4CACD" w14:textId="77777777" w:rsidR="00FE195E" w:rsidRPr="00CE0E16" w:rsidRDefault="00FE195E" w:rsidP="00FE195E">
      <w:pPr>
        <w:spacing w:line="360" w:lineRule="auto"/>
        <w:jc w:val="both"/>
        <w:rPr>
          <w:rFonts w:asciiTheme="majorBidi" w:hAnsiTheme="majorBidi" w:cstheme="majorBidi"/>
          <w:sz w:val="24"/>
          <w:szCs w:val="24"/>
        </w:rPr>
      </w:pPr>
    </w:p>
    <w:p w14:paraId="5C44F236" w14:textId="77777777" w:rsidR="00FE195E" w:rsidRPr="00CE0E16" w:rsidRDefault="00FE195E" w:rsidP="00FE195E">
      <w:pPr>
        <w:jc w:val="both"/>
        <w:rPr>
          <w:rFonts w:asciiTheme="majorBidi" w:hAnsiTheme="majorBidi" w:cs="Times New Roman"/>
          <w:b/>
          <w:bCs/>
          <w:sz w:val="32"/>
          <w:szCs w:val="32"/>
        </w:rPr>
      </w:pPr>
    </w:p>
    <w:p w14:paraId="5C0CF65B" w14:textId="77777777" w:rsidR="00FE195E" w:rsidRPr="00CE0E16" w:rsidRDefault="00FE195E" w:rsidP="00FE195E">
      <w:pPr>
        <w:jc w:val="both"/>
        <w:rPr>
          <w:rFonts w:asciiTheme="majorBidi" w:hAnsiTheme="majorBidi" w:cs="Times New Roman"/>
          <w:b/>
          <w:bCs/>
          <w:sz w:val="32"/>
          <w:szCs w:val="32"/>
        </w:rPr>
      </w:pPr>
    </w:p>
    <w:p w14:paraId="7853DABF" w14:textId="77777777" w:rsidR="00FE195E" w:rsidRPr="00CE0E16" w:rsidRDefault="00FE195E" w:rsidP="00FE195E">
      <w:pPr>
        <w:jc w:val="both"/>
        <w:rPr>
          <w:rFonts w:asciiTheme="majorBidi" w:hAnsiTheme="majorBidi" w:cs="Times New Roman"/>
          <w:b/>
          <w:bCs/>
          <w:sz w:val="32"/>
          <w:szCs w:val="32"/>
        </w:rPr>
      </w:pPr>
    </w:p>
    <w:p w14:paraId="43FBBB7C" w14:textId="77777777" w:rsidR="00FE195E" w:rsidRPr="00CE0E16" w:rsidRDefault="00FE195E" w:rsidP="00FE195E">
      <w:pPr>
        <w:jc w:val="both"/>
        <w:rPr>
          <w:rFonts w:asciiTheme="majorBidi" w:hAnsiTheme="majorBidi" w:cs="Times New Roman"/>
          <w:b/>
          <w:bCs/>
          <w:sz w:val="32"/>
          <w:szCs w:val="32"/>
        </w:rPr>
      </w:pPr>
    </w:p>
    <w:p w14:paraId="2B5465AE" w14:textId="77777777" w:rsidR="00FE195E" w:rsidRPr="00CE0E16" w:rsidRDefault="00FE195E" w:rsidP="00FE195E">
      <w:pPr>
        <w:jc w:val="both"/>
        <w:rPr>
          <w:rFonts w:asciiTheme="majorBidi" w:hAnsiTheme="majorBidi" w:cs="Times New Roman"/>
          <w:b/>
          <w:bCs/>
          <w:sz w:val="32"/>
          <w:szCs w:val="32"/>
        </w:rPr>
      </w:pPr>
    </w:p>
    <w:p w14:paraId="5FCD91AF" w14:textId="77777777" w:rsidR="00FE195E" w:rsidRPr="00CE0E16" w:rsidRDefault="00FE195E" w:rsidP="00FE195E">
      <w:pPr>
        <w:jc w:val="both"/>
        <w:rPr>
          <w:rFonts w:asciiTheme="majorBidi" w:hAnsiTheme="majorBidi" w:cs="Times New Roman"/>
          <w:b/>
          <w:bCs/>
          <w:sz w:val="32"/>
          <w:szCs w:val="32"/>
        </w:rPr>
      </w:pPr>
    </w:p>
    <w:p w14:paraId="6C5ADFBB" w14:textId="77777777" w:rsidR="00FE195E" w:rsidRPr="00CE0E16" w:rsidRDefault="00FE195E" w:rsidP="00FE195E">
      <w:pPr>
        <w:jc w:val="both"/>
        <w:rPr>
          <w:rFonts w:asciiTheme="majorBidi" w:hAnsiTheme="majorBidi" w:cs="Times New Roman"/>
          <w:b/>
          <w:bCs/>
          <w:sz w:val="32"/>
          <w:szCs w:val="32"/>
        </w:rPr>
      </w:pPr>
    </w:p>
    <w:p w14:paraId="7545FE1E" w14:textId="77777777" w:rsidR="00FE195E" w:rsidRPr="00CE0E16" w:rsidRDefault="00FE195E" w:rsidP="00FE195E">
      <w:pPr>
        <w:jc w:val="both"/>
        <w:rPr>
          <w:rFonts w:asciiTheme="majorBidi" w:hAnsiTheme="majorBidi" w:cs="Times New Roman"/>
          <w:b/>
          <w:bCs/>
          <w:sz w:val="32"/>
          <w:szCs w:val="32"/>
        </w:rPr>
      </w:pPr>
    </w:p>
    <w:p w14:paraId="1932C866" w14:textId="77777777" w:rsidR="00FE195E" w:rsidRPr="00CE0E16" w:rsidRDefault="00FE195E" w:rsidP="00FE195E">
      <w:pPr>
        <w:jc w:val="both"/>
        <w:rPr>
          <w:rFonts w:asciiTheme="majorBidi" w:hAnsiTheme="majorBidi" w:cs="Times New Roman"/>
          <w:b/>
          <w:bCs/>
          <w:sz w:val="32"/>
          <w:szCs w:val="32"/>
        </w:rPr>
      </w:pPr>
    </w:p>
    <w:p w14:paraId="4C3EC280" w14:textId="77777777" w:rsidR="00FE195E" w:rsidRPr="00CE0E16" w:rsidRDefault="00FE195E" w:rsidP="00FE195E">
      <w:pPr>
        <w:jc w:val="both"/>
        <w:rPr>
          <w:rFonts w:asciiTheme="majorBidi" w:hAnsiTheme="majorBidi" w:cs="Times New Roman"/>
          <w:b/>
          <w:bCs/>
          <w:sz w:val="32"/>
          <w:szCs w:val="32"/>
        </w:rPr>
      </w:pPr>
    </w:p>
    <w:p w14:paraId="1EB8935A" w14:textId="77777777" w:rsidR="00FE195E" w:rsidRPr="00CE0E16" w:rsidRDefault="00FE195E" w:rsidP="00FE195E">
      <w:pPr>
        <w:jc w:val="both"/>
        <w:rPr>
          <w:rFonts w:asciiTheme="majorBidi" w:hAnsiTheme="majorBidi" w:cs="Times New Roman"/>
          <w:b/>
          <w:bCs/>
          <w:sz w:val="32"/>
          <w:szCs w:val="32"/>
        </w:rPr>
      </w:pPr>
    </w:p>
    <w:p w14:paraId="29F997EC" w14:textId="77777777" w:rsidR="00FE195E" w:rsidRDefault="00FE195E" w:rsidP="00FE195E">
      <w:pPr>
        <w:jc w:val="center"/>
        <w:rPr>
          <w:rFonts w:asciiTheme="majorBidi" w:hAnsiTheme="majorBidi" w:cs="Times New Roman"/>
          <w:b/>
          <w:bCs/>
          <w:sz w:val="32"/>
          <w:szCs w:val="32"/>
        </w:rPr>
      </w:pPr>
    </w:p>
    <w:p w14:paraId="6746035C" w14:textId="77777777" w:rsidR="00FE195E" w:rsidRPr="00CE0E16" w:rsidRDefault="00FE195E" w:rsidP="00FE195E">
      <w:pPr>
        <w:jc w:val="center"/>
        <w:rPr>
          <w:rFonts w:asciiTheme="majorBidi" w:hAnsiTheme="majorBidi" w:cs="Times New Roman"/>
          <w:b/>
          <w:bCs/>
          <w:sz w:val="32"/>
          <w:szCs w:val="32"/>
        </w:rPr>
      </w:pPr>
      <w:r w:rsidRPr="00CE0E16">
        <w:rPr>
          <w:rFonts w:asciiTheme="majorBidi" w:hAnsiTheme="majorBidi" w:cs="Times New Roman"/>
          <w:b/>
          <w:bCs/>
          <w:sz w:val="32"/>
          <w:szCs w:val="32"/>
        </w:rPr>
        <w:t>List of tables</w:t>
      </w:r>
    </w:p>
    <w:p w14:paraId="03FBDD55" w14:textId="77777777" w:rsidR="00FE195E" w:rsidRPr="00CE0E16" w:rsidRDefault="00FE195E" w:rsidP="00FE195E">
      <w:pPr>
        <w:jc w:val="both"/>
        <w:rPr>
          <w:rFonts w:asciiTheme="majorBidi" w:hAnsiTheme="majorBidi" w:cstheme="majorBidi"/>
          <w:color w:val="000000" w:themeColor="text1"/>
          <w:sz w:val="24"/>
          <w:szCs w:val="24"/>
        </w:rPr>
      </w:pPr>
    </w:p>
    <w:p w14:paraId="7066B17C" w14:textId="77777777" w:rsidR="00FE195E" w:rsidRPr="00CE0E16" w:rsidRDefault="00FE195E" w:rsidP="00FE195E">
      <w:pPr>
        <w:spacing w:line="276" w:lineRule="auto"/>
        <w:jc w:val="both"/>
        <w:rPr>
          <w:rFonts w:asciiTheme="majorBidi" w:hAnsiTheme="majorBidi" w:cstheme="majorBidi"/>
          <w:sz w:val="24"/>
          <w:szCs w:val="24"/>
        </w:rPr>
      </w:pPr>
      <w:r w:rsidRPr="00CE0E16">
        <w:rPr>
          <w:rFonts w:asciiTheme="majorBidi" w:hAnsiTheme="majorBidi" w:cstheme="majorBidi"/>
          <w:b/>
          <w:bCs/>
          <w:sz w:val="24"/>
          <w:szCs w:val="24"/>
        </w:rPr>
        <w:t>Table 1.</w:t>
      </w:r>
      <w:r w:rsidRPr="00CE0E16">
        <w:rPr>
          <w:rFonts w:asciiTheme="majorBidi" w:hAnsiTheme="majorBidi" w:cstheme="majorBidi"/>
          <w:sz w:val="24"/>
          <w:szCs w:val="24"/>
        </w:rPr>
        <w:t xml:space="preserve"> The distinctions between herbal medicine, conventional medicine, and aromatherapy…………………………………………………………………………………25</w:t>
      </w:r>
    </w:p>
    <w:p w14:paraId="2EB3D750" w14:textId="77777777" w:rsidR="00FE195E" w:rsidRPr="00CE0E16" w:rsidRDefault="00FE195E" w:rsidP="00FE195E">
      <w:pPr>
        <w:spacing w:line="360" w:lineRule="auto"/>
        <w:jc w:val="both"/>
        <w:rPr>
          <w:rFonts w:asciiTheme="majorBidi" w:hAnsiTheme="majorBidi" w:cstheme="majorBidi"/>
          <w:sz w:val="24"/>
          <w:szCs w:val="24"/>
        </w:rPr>
      </w:pPr>
      <w:r w:rsidRPr="00CE0E16">
        <w:rPr>
          <w:rFonts w:asciiTheme="majorBidi" w:hAnsiTheme="majorBidi" w:cstheme="majorBidi"/>
          <w:b/>
          <w:bCs/>
          <w:sz w:val="24"/>
          <w:szCs w:val="24"/>
        </w:rPr>
        <w:t xml:space="preserve">Table 2. </w:t>
      </w:r>
      <w:r w:rsidRPr="00CE0E16">
        <w:rPr>
          <w:rFonts w:asciiTheme="majorBidi" w:hAnsiTheme="majorBidi" w:cstheme="majorBidi"/>
          <w:sz w:val="24"/>
          <w:szCs w:val="24"/>
        </w:rPr>
        <w:t>Stone location and their symptoms…………………………………………………35</w:t>
      </w:r>
    </w:p>
    <w:p w14:paraId="4457D5E1" w14:textId="77777777" w:rsidR="00FE195E" w:rsidRPr="00CE0E16" w:rsidRDefault="00FE195E" w:rsidP="00FE195E">
      <w:pPr>
        <w:spacing w:line="360" w:lineRule="auto"/>
        <w:jc w:val="both"/>
        <w:rPr>
          <w:rFonts w:asciiTheme="majorBidi" w:hAnsiTheme="majorBidi" w:cstheme="majorBidi"/>
          <w:sz w:val="24"/>
          <w:szCs w:val="24"/>
        </w:rPr>
      </w:pPr>
      <w:r w:rsidRPr="00CE0E16">
        <w:rPr>
          <w:rFonts w:asciiTheme="majorBidi" w:hAnsiTheme="majorBidi" w:cstheme="majorBidi"/>
          <w:b/>
          <w:bCs/>
          <w:sz w:val="24"/>
          <w:szCs w:val="24"/>
        </w:rPr>
        <w:t>Table 3.</w:t>
      </w:r>
      <w:r w:rsidRPr="00CE0E16">
        <w:rPr>
          <w:rFonts w:asciiTheme="majorBidi" w:hAnsiTheme="majorBidi" w:cstheme="majorBidi"/>
          <w:sz w:val="24"/>
          <w:szCs w:val="24"/>
        </w:rPr>
        <w:t xml:space="preserve"> Some commonly used medicinal plants in Algeria……………………………...….39</w:t>
      </w:r>
    </w:p>
    <w:p w14:paraId="78B4ECF4" w14:textId="77777777" w:rsidR="00FE195E" w:rsidRPr="00CE0E16" w:rsidRDefault="00FE195E" w:rsidP="00FE195E">
      <w:pPr>
        <w:spacing w:line="360" w:lineRule="auto"/>
        <w:jc w:val="both"/>
        <w:rPr>
          <w:rFonts w:asciiTheme="majorBidi" w:hAnsiTheme="majorBidi" w:cstheme="majorBidi"/>
          <w:color w:val="000000" w:themeColor="text1"/>
          <w:sz w:val="24"/>
          <w:szCs w:val="24"/>
        </w:rPr>
      </w:pPr>
      <w:r w:rsidRPr="00CE0E16">
        <w:rPr>
          <w:rFonts w:asciiTheme="majorBidi" w:hAnsiTheme="majorBidi" w:cstheme="majorBidi"/>
          <w:b/>
          <w:bCs/>
          <w:color w:val="000000" w:themeColor="text1"/>
          <w:sz w:val="24"/>
          <w:szCs w:val="24"/>
        </w:rPr>
        <w:t>Table 4.</w:t>
      </w:r>
      <w:r w:rsidRPr="00CE0E16">
        <w:rPr>
          <w:rFonts w:asciiTheme="majorBidi" w:hAnsiTheme="majorBidi" w:cstheme="majorBidi"/>
          <w:color w:val="000000" w:themeColor="text1"/>
          <w:sz w:val="24"/>
          <w:szCs w:val="24"/>
        </w:rPr>
        <w:t xml:space="preserve"> Distribution of </w:t>
      </w:r>
      <w:r w:rsidRPr="00CE0E16">
        <w:rPr>
          <w:rFonts w:asciiTheme="majorBidi" w:hAnsiTheme="majorBidi" w:cstheme="majorBidi"/>
          <w:sz w:val="24"/>
          <w:szCs w:val="24"/>
        </w:rPr>
        <w:t xml:space="preserve">respondents </w:t>
      </w:r>
      <w:r w:rsidRPr="00CE0E16">
        <w:rPr>
          <w:rFonts w:asciiTheme="majorBidi" w:hAnsiTheme="majorBidi" w:cstheme="majorBidi"/>
          <w:color w:val="000000" w:themeColor="text1"/>
          <w:sz w:val="24"/>
          <w:szCs w:val="24"/>
        </w:rPr>
        <w:t>by location……………………………………….……46</w:t>
      </w:r>
    </w:p>
    <w:p w14:paraId="4FF35323" w14:textId="77777777" w:rsidR="00FE195E" w:rsidRPr="00CE0E16" w:rsidRDefault="00FE195E" w:rsidP="00FE195E">
      <w:pPr>
        <w:spacing w:line="360" w:lineRule="auto"/>
        <w:jc w:val="both"/>
        <w:rPr>
          <w:rFonts w:asciiTheme="majorBidi" w:hAnsiTheme="majorBidi" w:cstheme="majorBidi"/>
          <w:sz w:val="24"/>
          <w:szCs w:val="24"/>
        </w:rPr>
      </w:pPr>
      <w:r w:rsidRPr="00CE0E16">
        <w:rPr>
          <w:rFonts w:asciiTheme="majorBidi" w:hAnsiTheme="majorBidi" w:cstheme="majorBidi"/>
          <w:b/>
          <w:bCs/>
          <w:sz w:val="24"/>
          <w:szCs w:val="24"/>
        </w:rPr>
        <w:t>Table 5.</w:t>
      </w:r>
      <w:r w:rsidRPr="00CE0E16">
        <w:rPr>
          <w:rFonts w:asciiTheme="majorBidi" w:hAnsiTheme="majorBidi" w:cstheme="majorBidi"/>
          <w:sz w:val="24"/>
          <w:szCs w:val="24"/>
        </w:rPr>
        <w:t xml:space="preserve"> Medicinal plants used for the treatment of kidney stones in Setif region…………..</w:t>
      </w:r>
      <w:r>
        <w:rPr>
          <w:rFonts w:asciiTheme="majorBidi" w:hAnsiTheme="majorBidi" w:cstheme="majorBidi"/>
          <w:sz w:val="24"/>
          <w:szCs w:val="24"/>
        </w:rPr>
        <w:t>51</w:t>
      </w:r>
    </w:p>
    <w:p w14:paraId="44C9415A" w14:textId="77777777" w:rsidR="00FE195E" w:rsidRPr="00CE0E16" w:rsidRDefault="00FE195E" w:rsidP="00FE195E">
      <w:pPr>
        <w:spacing w:line="360" w:lineRule="auto"/>
        <w:jc w:val="both"/>
        <w:rPr>
          <w:rFonts w:asciiTheme="majorBidi" w:hAnsiTheme="majorBidi" w:cstheme="majorBidi"/>
          <w:sz w:val="24"/>
          <w:szCs w:val="24"/>
        </w:rPr>
      </w:pPr>
    </w:p>
    <w:p w14:paraId="77DCF927" w14:textId="77777777" w:rsidR="00FE195E" w:rsidRPr="00CE0E16" w:rsidRDefault="00FE195E" w:rsidP="00FE195E">
      <w:pPr>
        <w:spacing w:line="360" w:lineRule="auto"/>
        <w:jc w:val="both"/>
        <w:rPr>
          <w:rFonts w:asciiTheme="majorBidi" w:hAnsiTheme="majorBidi" w:cstheme="majorBidi"/>
          <w:sz w:val="24"/>
          <w:szCs w:val="24"/>
        </w:rPr>
      </w:pPr>
    </w:p>
    <w:p w14:paraId="734F36BD" w14:textId="77777777" w:rsidR="00FE195E" w:rsidRPr="00CE0E16" w:rsidRDefault="00FE195E" w:rsidP="00FE195E">
      <w:pPr>
        <w:jc w:val="both"/>
        <w:rPr>
          <w:rFonts w:asciiTheme="majorBidi" w:hAnsiTheme="majorBidi" w:cs="Times New Roman"/>
          <w:b/>
          <w:bCs/>
          <w:sz w:val="32"/>
          <w:szCs w:val="32"/>
        </w:rPr>
      </w:pPr>
    </w:p>
    <w:p w14:paraId="40F3EE51" w14:textId="77777777" w:rsidR="00FE195E" w:rsidRPr="00CE0E16" w:rsidRDefault="00FE195E" w:rsidP="00FE195E">
      <w:pPr>
        <w:jc w:val="both"/>
        <w:rPr>
          <w:rFonts w:asciiTheme="majorBidi" w:hAnsiTheme="majorBidi" w:cs="Times New Roman"/>
          <w:b/>
          <w:bCs/>
          <w:sz w:val="96"/>
          <w:szCs w:val="96"/>
        </w:rPr>
      </w:pPr>
    </w:p>
    <w:p w14:paraId="690A646D" w14:textId="77777777" w:rsidR="00FE195E" w:rsidRPr="00CE0E16" w:rsidRDefault="00FE195E" w:rsidP="00FE195E">
      <w:pPr>
        <w:jc w:val="both"/>
        <w:rPr>
          <w:rFonts w:asciiTheme="majorBidi" w:hAnsiTheme="majorBidi" w:cs="Times New Roman"/>
          <w:b/>
          <w:bCs/>
          <w:sz w:val="96"/>
          <w:szCs w:val="96"/>
        </w:rPr>
      </w:pPr>
    </w:p>
    <w:p w14:paraId="4EBBA2FB" w14:textId="77777777" w:rsidR="00FE195E" w:rsidRPr="00CE0E16" w:rsidRDefault="00FE195E" w:rsidP="00FE195E">
      <w:pPr>
        <w:jc w:val="both"/>
        <w:rPr>
          <w:rFonts w:asciiTheme="majorBidi" w:hAnsiTheme="majorBidi" w:cs="Times New Roman"/>
          <w:b/>
          <w:bCs/>
          <w:sz w:val="96"/>
          <w:szCs w:val="96"/>
        </w:rPr>
      </w:pPr>
    </w:p>
    <w:p w14:paraId="0F685AEB" w14:textId="77777777" w:rsidR="00FE195E" w:rsidRPr="00CE0E16" w:rsidRDefault="00FE195E" w:rsidP="00FE195E">
      <w:pPr>
        <w:jc w:val="both"/>
        <w:rPr>
          <w:rFonts w:asciiTheme="majorBidi" w:hAnsiTheme="majorBidi" w:cs="Times New Roman"/>
          <w:b/>
          <w:bCs/>
          <w:sz w:val="96"/>
          <w:szCs w:val="96"/>
        </w:rPr>
      </w:pPr>
    </w:p>
    <w:p w14:paraId="317493C8" w14:textId="77777777" w:rsidR="00FE195E" w:rsidRPr="00CE0E16" w:rsidRDefault="00FE195E" w:rsidP="00FE195E">
      <w:pPr>
        <w:jc w:val="both"/>
        <w:rPr>
          <w:rFonts w:asciiTheme="majorBidi" w:hAnsiTheme="majorBidi" w:cs="Times New Roman"/>
          <w:b/>
          <w:bCs/>
          <w:sz w:val="32"/>
          <w:szCs w:val="32"/>
        </w:rPr>
      </w:pPr>
    </w:p>
    <w:p w14:paraId="60563227" w14:textId="77777777" w:rsidR="00FE195E" w:rsidRPr="00CE0E16" w:rsidRDefault="00FE195E" w:rsidP="00FE195E">
      <w:pPr>
        <w:jc w:val="both"/>
        <w:rPr>
          <w:rFonts w:asciiTheme="majorBidi" w:hAnsiTheme="majorBidi" w:cs="Times New Roman"/>
          <w:b/>
          <w:bCs/>
          <w:sz w:val="32"/>
          <w:szCs w:val="32"/>
        </w:rPr>
      </w:pPr>
    </w:p>
    <w:p w14:paraId="65CEDB7B" w14:textId="77777777" w:rsidR="00FE195E" w:rsidRPr="00CE0E16" w:rsidRDefault="00FE195E" w:rsidP="00FE195E">
      <w:pPr>
        <w:jc w:val="both"/>
        <w:rPr>
          <w:rFonts w:asciiTheme="majorBidi" w:hAnsiTheme="majorBidi" w:cs="Times New Roman"/>
          <w:b/>
          <w:bCs/>
          <w:sz w:val="32"/>
          <w:szCs w:val="32"/>
        </w:rPr>
      </w:pPr>
    </w:p>
    <w:p w14:paraId="4BC6EB4E" w14:textId="77777777" w:rsidR="00FE195E" w:rsidRDefault="00FE195E" w:rsidP="00FE195E">
      <w:pPr>
        <w:jc w:val="both"/>
        <w:rPr>
          <w:rFonts w:asciiTheme="majorBidi" w:hAnsiTheme="majorBidi" w:cs="Times New Roman"/>
          <w:b/>
          <w:bCs/>
          <w:sz w:val="32"/>
          <w:szCs w:val="32"/>
        </w:rPr>
      </w:pPr>
    </w:p>
    <w:p w14:paraId="293DDF36" w14:textId="77777777" w:rsidR="00FE195E" w:rsidRPr="00CE0E16" w:rsidRDefault="00FE195E" w:rsidP="00FE195E">
      <w:pPr>
        <w:jc w:val="both"/>
        <w:rPr>
          <w:rFonts w:asciiTheme="majorBidi" w:hAnsiTheme="majorBidi" w:cs="Times New Roman"/>
          <w:b/>
          <w:bCs/>
          <w:sz w:val="32"/>
          <w:szCs w:val="32"/>
        </w:rPr>
      </w:pPr>
    </w:p>
    <w:p w14:paraId="45A8E638" w14:textId="77777777" w:rsidR="00FE195E" w:rsidRPr="00CE0E16" w:rsidRDefault="00FE195E" w:rsidP="00FE195E">
      <w:pPr>
        <w:jc w:val="center"/>
        <w:rPr>
          <w:rFonts w:asciiTheme="majorBidi" w:hAnsiTheme="majorBidi" w:cs="Times New Roman"/>
          <w:b/>
          <w:bCs/>
          <w:sz w:val="32"/>
          <w:szCs w:val="32"/>
        </w:rPr>
      </w:pPr>
      <w:r w:rsidRPr="00CE0E16">
        <w:rPr>
          <w:rFonts w:asciiTheme="majorBidi" w:hAnsiTheme="majorBidi" w:cs="Times New Roman"/>
          <w:b/>
          <w:bCs/>
          <w:sz w:val="32"/>
          <w:szCs w:val="32"/>
        </w:rPr>
        <w:t>Table of contents</w:t>
      </w:r>
    </w:p>
    <w:p w14:paraId="7B94D6BF" w14:textId="77777777" w:rsidR="00FE195E" w:rsidRPr="00CE0E16" w:rsidRDefault="00FE195E" w:rsidP="00FE195E">
      <w:pPr>
        <w:spacing w:line="360" w:lineRule="auto"/>
        <w:jc w:val="both"/>
        <w:rPr>
          <w:rFonts w:asciiTheme="majorBidi" w:hAnsiTheme="majorBidi" w:cs="Times New Roman"/>
          <w:sz w:val="24"/>
          <w:szCs w:val="24"/>
        </w:rPr>
      </w:pPr>
      <w:r w:rsidRPr="00CE0E16">
        <w:rPr>
          <w:rFonts w:asciiTheme="majorBidi" w:hAnsiTheme="majorBidi" w:cs="Times New Roman"/>
          <w:sz w:val="24"/>
          <w:szCs w:val="24"/>
        </w:rPr>
        <w:t>Acknowledgments</w:t>
      </w:r>
    </w:p>
    <w:p w14:paraId="17FF4684" w14:textId="77777777" w:rsidR="00FE195E" w:rsidRPr="00CE0E16" w:rsidRDefault="00FE195E" w:rsidP="00FE195E">
      <w:pPr>
        <w:spacing w:line="360" w:lineRule="auto"/>
        <w:jc w:val="both"/>
        <w:rPr>
          <w:rFonts w:asciiTheme="majorBidi" w:hAnsiTheme="majorBidi" w:cs="Times New Roman"/>
          <w:sz w:val="24"/>
          <w:szCs w:val="24"/>
        </w:rPr>
      </w:pPr>
      <w:r w:rsidRPr="00CE0E16">
        <w:rPr>
          <w:rFonts w:asciiTheme="majorBidi" w:hAnsiTheme="majorBidi" w:cs="Times New Roman"/>
          <w:sz w:val="24"/>
          <w:szCs w:val="24"/>
        </w:rPr>
        <w:t xml:space="preserve">Dedications </w:t>
      </w:r>
    </w:p>
    <w:p w14:paraId="3740E36F" w14:textId="77777777" w:rsidR="00FE195E" w:rsidRPr="00CE0E16" w:rsidRDefault="00FE195E" w:rsidP="00FE195E">
      <w:pPr>
        <w:spacing w:line="360" w:lineRule="auto"/>
        <w:jc w:val="both"/>
        <w:rPr>
          <w:rFonts w:asciiTheme="majorBidi" w:hAnsiTheme="majorBidi" w:cs="Times New Roman"/>
          <w:sz w:val="24"/>
          <w:szCs w:val="24"/>
        </w:rPr>
      </w:pPr>
      <w:r w:rsidRPr="00CE0E16">
        <w:rPr>
          <w:rFonts w:asciiTheme="majorBidi" w:hAnsiTheme="majorBidi" w:cs="Times New Roman"/>
          <w:sz w:val="24"/>
          <w:szCs w:val="24"/>
        </w:rPr>
        <w:t>Abstract</w:t>
      </w:r>
    </w:p>
    <w:p w14:paraId="4F61FCFA" w14:textId="77777777" w:rsidR="00FE195E" w:rsidRPr="00CE0E16" w:rsidRDefault="00FE195E" w:rsidP="00FE195E">
      <w:pPr>
        <w:spacing w:line="360" w:lineRule="auto"/>
        <w:jc w:val="both"/>
        <w:rPr>
          <w:rFonts w:asciiTheme="majorBidi" w:hAnsiTheme="majorBidi" w:cs="Times New Roman"/>
          <w:sz w:val="24"/>
          <w:szCs w:val="24"/>
        </w:rPr>
      </w:pPr>
      <w:r w:rsidRPr="00CE0E16">
        <w:rPr>
          <w:rFonts w:asciiTheme="majorBidi" w:hAnsiTheme="majorBidi" w:cs="Times New Roman"/>
          <w:sz w:val="24"/>
          <w:szCs w:val="24"/>
          <w:rtl/>
          <w:lang w:bidi="ar-SA"/>
        </w:rPr>
        <w:t>الملخص</w:t>
      </w:r>
    </w:p>
    <w:p w14:paraId="7D32F2FC" w14:textId="77777777" w:rsidR="00FE195E" w:rsidRPr="00CE0E16" w:rsidRDefault="00FE195E" w:rsidP="00FE195E">
      <w:pPr>
        <w:spacing w:line="360" w:lineRule="auto"/>
        <w:jc w:val="both"/>
        <w:rPr>
          <w:rFonts w:asciiTheme="majorBidi" w:hAnsiTheme="majorBidi" w:cs="Times New Roman"/>
          <w:sz w:val="24"/>
          <w:szCs w:val="24"/>
        </w:rPr>
      </w:pPr>
      <w:r w:rsidRPr="00CE0E16">
        <w:rPr>
          <w:rFonts w:asciiTheme="majorBidi" w:hAnsiTheme="majorBidi" w:cs="Times New Roman"/>
          <w:sz w:val="24"/>
          <w:szCs w:val="24"/>
        </w:rPr>
        <w:t>Résumé</w:t>
      </w:r>
    </w:p>
    <w:p w14:paraId="26A0AA87" w14:textId="77777777" w:rsidR="00FE195E" w:rsidRPr="00CE0E16" w:rsidRDefault="00FE195E" w:rsidP="00FE195E">
      <w:pPr>
        <w:spacing w:line="360" w:lineRule="auto"/>
        <w:jc w:val="both"/>
        <w:rPr>
          <w:rFonts w:asciiTheme="majorBidi" w:hAnsiTheme="majorBidi" w:cs="Times New Roman"/>
          <w:sz w:val="24"/>
          <w:szCs w:val="24"/>
        </w:rPr>
      </w:pPr>
      <w:r w:rsidRPr="00CE0E16">
        <w:rPr>
          <w:rFonts w:asciiTheme="majorBidi" w:hAnsiTheme="majorBidi" w:cs="Times New Roman"/>
          <w:sz w:val="24"/>
          <w:szCs w:val="24"/>
        </w:rPr>
        <w:t>List of abbreviations</w:t>
      </w:r>
    </w:p>
    <w:p w14:paraId="7CBAD5FB" w14:textId="77777777" w:rsidR="00FE195E" w:rsidRPr="00CE0E16" w:rsidRDefault="00FE195E" w:rsidP="00FE195E">
      <w:pPr>
        <w:spacing w:line="360" w:lineRule="auto"/>
        <w:jc w:val="both"/>
        <w:rPr>
          <w:rFonts w:asciiTheme="majorBidi" w:hAnsiTheme="majorBidi" w:cs="Times New Roman"/>
          <w:sz w:val="24"/>
          <w:szCs w:val="24"/>
        </w:rPr>
      </w:pPr>
      <w:r w:rsidRPr="00CE0E16">
        <w:rPr>
          <w:rFonts w:asciiTheme="majorBidi" w:hAnsiTheme="majorBidi" w:cs="Times New Roman"/>
          <w:sz w:val="24"/>
          <w:szCs w:val="24"/>
        </w:rPr>
        <w:t>List of figures</w:t>
      </w:r>
    </w:p>
    <w:p w14:paraId="26AFEF54" w14:textId="77777777" w:rsidR="00FE195E" w:rsidRPr="00CE0E16" w:rsidRDefault="00FE195E" w:rsidP="00FE195E">
      <w:pPr>
        <w:spacing w:line="360" w:lineRule="auto"/>
        <w:jc w:val="both"/>
        <w:rPr>
          <w:rFonts w:asciiTheme="majorBidi" w:hAnsiTheme="majorBidi" w:cs="Times New Roman"/>
          <w:sz w:val="24"/>
          <w:szCs w:val="24"/>
        </w:rPr>
      </w:pPr>
      <w:r w:rsidRPr="00CE0E16">
        <w:rPr>
          <w:rFonts w:asciiTheme="majorBidi" w:hAnsiTheme="majorBidi" w:cs="Times New Roman"/>
          <w:sz w:val="24"/>
          <w:szCs w:val="24"/>
        </w:rPr>
        <w:t>List of tables</w:t>
      </w:r>
    </w:p>
    <w:p w14:paraId="467D27C8" w14:textId="77777777" w:rsidR="00FE195E" w:rsidRPr="00CE0E16" w:rsidRDefault="00FE195E" w:rsidP="00FE195E">
      <w:pPr>
        <w:spacing w:line="360" w:lineRule="auto"/>
        <w:jc w:val="both"/>
        <w:rPr>
          <w:rFonts w:asciiTheme="majorBidi" w:hAnsiTheme="majorBidi" w:cs="Times New Roman"/>
          <w:b/>
          <w:bCs/>
          <w:sz w:val="24"/>
          <w:szCs w:val="24"/>
        </w:rPr>
      </w:pPr>
      <w:r w:rsidRPr="00CE0E16">
        <w:rPr>
          <w:rFonts w:asciiTheme="majorBidi" w:hAnsiTheme="majorBidi" w:cs="Times New Roman"/>
          <w:b/>
          <w:bCs/>
          <w:sz w:val="24"/>
          <w:szCs w:val="24"/>
        </w:rPr>
        <w:t>Introduction</w:t>
      </w:r>
      <w:r w:rsidRPr="00CE0E16">
        <w:rPr>
          <w:rFonts w:asciiTheme="majorBidi" w:hAnsiTheme="majorBidi" w:cs="Times New Roman"/>
          <w:sz w:val="24"/>
          <w:szCs w:val="24"/>
        </w:rPr>
        <w:t>…………………………………………………………………………………1</w:t>
      </w:r>
      <w:r>
        <w:rPr>
          <w:rFonts w:asciiTheme="majorBidi" w:hAnsiTheme="majorBidi" w:cs="Times New Roman"/>
          <w:sz w:val="24"/>
          <w:szCs w:val="24"/>
        </w:rPr>
        <w:t>9</w:t>
      </w:r>
    </w:p>
    <w:p w14:paraId="4A6BFB52" w14:textId="77777777" w:rsidR="00FE195E" w:rsidRPr="00CE0E16" w:rsidRDefault="00FE195E" w:rsidP="00FE195E">
      <w:pPr>
        <w:spacing w:line="360" w:lineRule="auto"/>
        <w:jc w:val="center"/>
        <w:rPr>
          <w:rFonts w:asciiTheme="majorBidi" w:hAnsiTheme="majorBidi" w:cstheme="majorBidi"/>
          <w:b/>
          <w:bCs/>
          <w:sz w:val="32"/>
          <w:szCs w:val="32"/>
        </w:rPr>
      </w:pPr>
      <w:r w:rsidRPr="00CE0E16">
        <w:rPr>
          <w:rFonts w:asciiTheme="majorBidi" w:hAnsiTheme="majorBidi" w:cs="Times New Roman"/>
          <w:b/>
          <w:bCs/>
          <w:sz w:val="32"/>
          <w:szCs w:val="32"/>
        </w:rPr>
        <w:t xml:space="preserve">Chapter I </w:t>
      </w:r>
      <w:r w:rsidRPr="00CE0E16">
        <w:rPr>
          <w:rFonts w:asciiTheme="majorBidi" w:hAnsiTheme="majorBidi" w:cstheme="majorBidi"/>
          <w:b/>
          <w:bCs/>
          <w:sz w:val="32"/>
          <w:szCs w:val="32"/>
        </w:rPr>
        <w:t>Traditional Medicine and Phytotherapy.</w:t>
      </w:r>
    </w:p>
    <w:p w14:paraId="2B956690"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Pr="00CE0E16">
        <w:rPr>
          <w:rFonts w:asciiTheme="majorBidi" w:hAnsiTheme="majorBidi" w:cstheme="majorBidi"/>
          <w:sz w:val="24"/>
          <w:szCs w:val="24"/>
        </w:rPr>
        <w:t>1.  Medicinal plants and herbs……………………………….…………………………….2</w:t>
      </w:r>
      <w:r>
        <w:rPr>
          <w:rFonts w:asciiTheme="majorBidi" w:hAnsiTheme="majorBidi" w:cstheme="majorBidi"/>
          <w:sz w:val="24"/>
          <w:szCs w:val="24"/>
        </w:rPr>
        <w:t>1</w:t>
      </w:r>
    </w:p>
    <w:p w14:paraId="1D8C59C3"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Pr="00CE0E16">
        <w:rPr>
          <w:rFonts w:asciiTheme="majorBidi" w:hAnsiTheme="majorBidi" w:cstheme="majorBidi"/>
          <w:sz w:val="24"/>
          <w:szCs w:val="24"/>
        </w:rPr>
        <w:t>1.1. Secondary metabolites in Medicinal Plants……………………………………………..2</w:t>
      </w:r>
      <w:r>
        <w:rPr>
          <w:rFonts w:asciiTheme="majorBidi" w:hAnsiTheme="majorBidi" w:cstheme="majorBidi"/>
          <w:sz w:val="24"/>
          <w:szCs w:val="24"/>
        </w:rPr>
        <w:t>1</w:t>
      </w:r>
    </w:p>
    <w:p w14:paraId="2C5C5134"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Pr="00CE0E16">
        <w:rPr>
          <w:rFonts w:asciiTheme="majorBidi" w:hAnsiTheme="majorBidi" w:cstheme="majorBidi"/>
          <w:sz w:val="24"/>
          <w:szCs w:val="24"/>
        </w:rPr>
        <w:t>1.1.1.  Components of medicinal plants……………………………………</w:t>
      </w:r>
      <w:r>
        <w:rPr>
          <w:rFonts w:asciiTheme="majorBidi" w:hAnsiTheme="majorBidi" w:cstheme="majorBidi"/>
          <w:sz w:val="24"/>
          <w:szCs w:val="24"/>
        </w:rPr>
        <w:t>.</w:t>
      </w:r>
      <w:r w:rsidRPr="00CE0E16">
        <w:rPr>
          <w:rFonts w:asciiTheme="majorBidi" w:hAnsiTheme="majorBidi" w:cstheme="majorBidi"/>
          <w:sz w:val="24"/>
          <w:szCs w:val="24"/>
        </w:rPr>
        <w:t>………...…….2</w:t>
      </w:r>
      <w:r>
        <w:rPr>
          <w:rFonts w:asciiTheme="majorBidi" w:hAnsiTheme="majorBidi" w:cstheme="majorBidi"/>
          <w:sz w:val="24"/>
          <w:szCs w:val="24"/>
        </w:rPr>
        <w:t>2</w:t>
      </w:r>
    </w:p>
    <w:p w14:paraId="6CA3F6AE"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1.</w:t>
      </w:r>
      <w:r w:rsidRPr="00CE0E16">
        <w:rPr>
          <w:rFonts w:asciiTheme="majorBidi" w:hAnsiTheme="majorBidi" w:cstheme="majorBidi"/>
          <w:sz w:val="24"/>
          <w:szCs w:val="24"/>
        </w:rPr>
        <w:t>1.1.1.1.  Polyphenols……………………………………………………………………….2</w:t>
      </w:r>
      <w:r>
        <w:rPr>
          <w:rFonts w:asciiTheme="majorBidi" w:hAnsiTheme="majorBidi" w:cstheme="majorBidi"/>
          <w:sz w:val="24"/>
          <w:szCs w:val="24"/>
        </w:rPr>
        <w:t>2</w:t>
      </w:r>
    </w:p>
    <w:p w14:paraId="693B534A"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Pr="00CE0E16">
        <w:rPr>
          <w:rFonts w:asciiTheme="majorBidi" w:hAnsiTheme="majorBidi" w:cstheme="majorBidi"/>
          <w:sz w:val="24"/>
          <w:szCs w:val="24"/>
        </w:rPr>
        <w:t>1.1.1.2.  Alkaloids………………………………………………………………………….2</w:t>
      </w:r>
      <w:r>
        <w:rPr>
          <w:rFonts w:asciiTheme="majorBidi" w:hAnsiTheme="majorBidi" w:cstheme="majorBidi"/>
          <w:sz w:val="24"/>
          <w:szCs w:val="24"/>
        </w:rPr>
        <w:t>2</w:t>
      </w:r>
    </w:p>
    <w:p w14:paraId="23F7353F"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Pr="00CE0E16">
        <w:rPr>
          <w:rFonts w:asciiTheme="majorBidi" w:hAnsiTheme="majorBidi" w:cstheme="majorBidi"/>
          <w:sz w:val="24"/>
          <w:szCs w:val="24"/>
        </w:rPr>
        <w:t>1.1.1.3.  Terpenes…………………………………………….…………………………….2</w:t>
      </w:r>
      <w:r>
        <w:rPr>
          <w:rFonts w:asciiTheme="majorBidi" w:hAnsiTheme="majorBidi" w:cstheme="majorBidi"/>
          <w:sz w:val="24"/>
          <w:szCs w:val="24"/>
        </w:rPr>
        <w:t>3</w:t>
      </w:r>
    </w:p>
    <w:p w14:paraId="5DC272EC"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Pr="00CE0E16">
        <w:rPr>
          <w:rFonts w:asciiTheme="majorBidi" w:hAnsiTheme="majorBidi" w:cstheme="majorBidi"/>
          <w:sz w:val="24"/>
          <w:szCs w:val="24"/>
        </w:rPr>
        <w:t>2.  Historical use of medicinal plants: Traditional Medicine……...………………………….2</w:t>
      </w:r>
      <w:r>
        <w:rPr>
          <w:rFonts w:asciiTheme="majorBidi" w:hAnsiTheme="majorBidi" w:cstheme="majorBidi"/>
          <w:sz w:val="24"/>
          <w:szCs w:val="24"/>
        </w:rPr>
        <w:t>3</w:t>
      </w:r>
    </w:p>
    <w:p w14:paraId="07BFBB0E"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Pr="00CE0E16">
        <w:rPr>
          <w:rFonts w:asciiTheme="majorBidi" w:hAnsiTheme="majorBidi" w:cstheme="majorBidi"/>
          <w:sz w:val="24"/>
          <w:szCs w:val="24"/>
        </w:rPr>
        <w:t>2.1.  Definition of traditional medicine…………………………………………………….2</w:t>
      </w:r>
      <w:r>
        <w:rPr>
          <w:rFonts w:asciiTheme="majorBidi" w:hAnsiTheme="majorBidi" w:cstheme="majorBidi"/>
          <w:sz w:val="24"/>
          <w:szCs w:val="24"/>
        </w:rPr>
        <w:t>3</w:t>
      </w:r>
    </w:p>
    <w:p w14:paraId="6177AA1A"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Pr="00CE0E16">
        <w:rPr>
          <w:rFonts w:asciiTheme="majorBidi" w:hAnsiTheme="majorBidi" w:cstheme="majorBidi"/>
          <w:sz w:val="24"/>
          <w:szCs w:val="24"/>
        </w:rPr>
        <w:t>2.2.  Distinction between traditional medicine, complementary and alternative medicine (CAM), and conventional medicine…………………………………………………………..2</w:t>
      </w:r>
      <w:r>
        <w:rPr>
          <w:rFonts w:asciiTheme="majorBidi" w:hAnsiTheme="majorBidi" w:cstheme="majorBidi"/>
          <w:sz w:val="24"/>
          <w:szCs w:val="24"/>
        </w:rPr>
        <w:t>3</w:t>
      </w:r>
    </w:p>
    <w:p w14:paraId="46C5931E"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Pr="00CE0E16">
        <w:rPr>
          <w:rFonts w:asciiTheme="majorBidi" w:hAnsiTheme="majorBidi" w:cstheme="majorBidi"/>
          <w:sz w:val="24"/>
          <w:szCs w:val="24"/>
        </w:rPr>
        <w:t>3.  Herbal Medicine (Phytotherapy)………………………………………………………..2</w:t>
      </w:r>
      <w:r>
        <w:rPr>
          <w:rFonts w:asciiTheme="majorBidi" w:hAnsiTheme="majorBidi" w:cstheme="majorBidi"/>
          <w:sz w:val="24"/>
          <w:szCs w:val="24"/>
        </w:rPr>
        <w:t>4</w:t>
      </w:r>
    </w:p>
    <w:p w14:paraId="24A9C06A"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Pr="00CE0E16">
        <w:rPr>
          <w:rFonts w:asciiTheme="majorBidi" w:hAnsiTheme="majorBidi" w:cstheme="majorBidi"/>
          <w:sz w:val="24"/>
          <w:szCs w:val="24"/>
        </w:rPr>
        <w:t>3.1.  Distinction between Phytotherapy, Alternative medicine, and Aromatherapy……….2</w:t>
      </w:r>
      <w:r>
        <w:rPr>
          <w:rFonts w:asciiTheme="majorBidi" w:hAnsiTheme="majorBidi" w:cstheme="majorBidi"/>
          <w:sz w:val="24"/>
          <w:szCs w:val="24"/>
        </w:rPr>
        <w:t>4</w:t>
      </w:r>
    </w:p>
    <w:p w14:paraId="1F47662C"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Pr="00CE0E16">
        <w:rPr>
          <w:rFonts w:asciiTheme="majorBidi" w:hAnsiTheme="majorBidi" w:cstheme="majorBidi"/>
          <w:sz w:val="24"/>
          <w:szCs w:val="24"/>
        </w:rPr>
        <w:t>3.2. Ethnobotany……………………………………………………...……………………2</w:t>
      </w:r>
      <w:r>
        <w:rPr>
          <w:rFonts w:asciiTheme="majorBidi" w:hAnsiTheme="majorBidi" w:cstheme="majorBidi"/>
          <w:sz w:val="24"/>
          <w:szCs w:val="24"/>
        </w:rPr>
        <w:t>5</w:t>
      </w:r>
    </w:p>
    <w:p w14:paraId="11275A4A"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Pr="00CE0E16">
        <w:rPr>
          <w:rFonts w:asciiTheme="majorBidi" w:hAnsiTheme="majorBidi" w:cstheme="majorBidi"/>
          <w:sz w:val="24"/>
          <w:szCs w:val="24"/>
        </w:rPr>
        <w:t>3.2.1. Ethnobotanical Survey of Medicinal Plants…………………………………………2</w:t>
      </w:r>
      <w:r>
        <w:rPr>
          <w:rFonts w:asciiTheme="majorBidi" w:hAnsiTheme="majorBidi" w:cstheme="majorBidi"/>
          <w:sz w:val="24"/>
          <w:szCs w:val="24"/>
        </w:rPr>
        <w:t>5</w:t>
      </w:r>
    </w:p>
    <w:p w14:paraId="2DBF741E"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Pr="00CE0E16">
        <w:rPr>
          <w:rFonts w:asciiTheme="majorBidi" w:hAnsiTheme="majorBidi" w:cstheme="majorBidi"/>
          <w:sz w:val="24"/>
          <w:szCs w:val="24"/>
        </w:rPr>
        <w:t>3.2.2.  Ethnobotanical studies in Algeria…………...………………………………………2</w:t>
      </w:r>
      <w:r>
        <w:rPr>
          <w:rFonts w:asciiTheme="majorBidi" w:hAnsiTheme="majorBidi" w:cstheme="majorBidi"/>
          <w:sz w:val="24"/>
          <w:szCs w:val="24"/>
        </w:rPr>
        <w:t>6</w:t>
      </w:r>
    </w:p>
    <w:p w14:paraId="24D67552"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w:t>
      </w:r>
      <w:r w:rsidRPr="00CE0E16">
        <w:rPr>
          <w:rFonts w:asciiTheme="majorBidi" w:hAnsiTheme="majorBidi" w:cstheme="majorBidi"/>
          <w:sz w:val="24"/>
          <w:szCs w:val="24"/>
        </w:rPr>
        <w:t>3.2.3. Importance of ethnobotanical studies……………………………………………….2</w:t>
      </w:r>
      <w:r>
        <w:rPr>
          <w:rFonts w:asciiTheme="majorBidi" w:hAnsiTheme="majorBidi" w:cstheme="majorBidi"/>
          <w:sz w:val="24"/>
          <w:szCs w:val="24"/>
        </w:rPr>
        <w:t>6</w:t>
      </w:r>
    </w:p>
    <w:p w14:paraId="525F9D22" w14:textId="77777777" w:rsidR="00FE195E" w:rsidRPr="00CE0E16" w:rsidRDefault="00FE195E" w:rsidP="00FE195E">
      <w:pPr>
        <w:spacing w:line="360" w:lineRule="auto"/>
        <w:jc w:val="center"/>
        <w:rPr>
          <w:rFonts w:asciiTheme="majorBidi" w:hAnsiTheme="majorBidi" w:cstheme="majorBidi"/>
          <w:b/>
          <w:bCs/>
          <w:sz w:val="32"/>
          <w:szCs w:val="32"/>
        </w:rPr>
      </w:pPr>
      <w:r w:rsidRPr="00CE0E16">
        <w:rPr>
          <w:rFonts w:asciiTheme="majorBidi" w:hAnsiTheme="majorBidi" w:cstheme="majorBidi"/>
          <w:b/>
          <w:bCs/>
          <w:sz w:val="32"/>
          <w:szCs w:val="32"/>
        </w:rPr>
        <w:t>Chapter II Urolithiasis.</w:t>
      </w:r>
    </w:p>
    <w:p w14:paraId="391C1318"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  Introduction to Urolithiasis……………………….………………………….…………2</w:t>
      </w:r>
      <w:r>
        <w:rPr>
          <w:rFonts w:asciiTheme="majorBidi" w:hAnsiTheme="majorBidi" w:cstheme="majorBidi"/>
          <w:sz w:val="24"/>
          <w:szCs w:val="24"/>
        </w:rPr>
        <w:t>8</w:t>
      </w:r>
    </w:p>
    <w:p w14:paraId="05154F39"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1.1.  Definition of urolithiasis (kidney stones) ……………………………………………2</w:t>
      </w:r>
      <w:r>
        <w:rPr>
          <w:rFonts w:asciiTheme="majorBidi" w:hAnsiTheme="majorBidi" w:cstheme="majorBidi"/>
          <w:sz w:val="24"/>
          <w:szCs w:val="24"/>
        </w:rPr>
        <w:t>8</w:t>
      </w:r>
    </w:p>
    <w:p w14:paraId="1D8CE678"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1.2.  Formation of kidney stones…………………………………...………………………2</w:t>
      </w:r>
      <w:r>
        <w:rPr>
          <w:rFonts w:asciiTheme="majorBidi" w:hAnsiTheme="majorBidi" w:cstheme="majorBidi"/>
          <w:sz w:val="24"/>
          <w:szCs w:val="24"/>
        </w:rPr>
        <w:t>8</w:t>
      </w:r>
    </w:p>
    <w:p w14:paraId="41725C3D"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1.2.1.  Nucleation……………………………….………………………………………….</w:t>
      </w:r>
      <w:r>
        <w:rPr>
          <w:rFonts w:asciiTheme="majorBidi" w:hAnsiTheme="majorBidi" w:cstheme="majorBidi"/>
          <w:sz w:val="24"/>
          <w:szCs w:val="24"/>
        </w:rPr>
        <w:t>29</w:t>
      </w:r>
    </w:p>
    <w:p w14:paraId="5B497769"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1.2.2.  Crystal growth……………………………...……………………………………….</w:t>
      </w:r>
      <w:r>
        <w:rPr>
          <w:rFonts w:asciiTheme="majorBidi" w:hAnsiTheme="majorBidi" w:cstheme="majorBidi"/>
          <w:sz w:val="24"/>
          <w:szCs w:val="24"/>
        </w:rPr>
        <w:t>29</w:t>
      </w:r>
    </w:p>
    <w:p w14:paraId="2C76DC86"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1.2.3.  Aggregation………………………………………………...……………………….</w:t>
      </w:r>
      <w:r>
        <w:rPr>
          <w:rFonts w:asciiTheme="majorBidi" w:hAnsiTheme="majorBidi" w:cstheme="majorBidi"/>
          <w:sz w:val="24"/>
          <w:szCs w:val="24"/>
        </w:rPr>
        <w:t>29</w:t>
      </w:r>
    </w:p>
    <w:p w14:paraId="66F6D14D"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1.2.4.  Crystal-cell interaction…………………..………………………………………….</w:t>
      </w:r>
      <w:r>
        <w:rPr>
          <w:rFonts w:asciiTheme="majorBidi" w:hAnsiTheme="majorBidi" w:cstheme="majorBidi"/>
          <w:sz w:val="24"/>
          <w:szCs w:val="24"/>
        </w:rPr>
        <w:t>29</w:t>
      </w:r>
    </w:p>
    <w:p w14:paraId="25C861E6"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1.2.5.  Crystal retention…………………………………………………………………….</w:t>
      </w:r>
      <w:r>
        <w:rPr>
          <w:rFonts w:asciiTheme="majorBidi" w:hAnsiTheme="majorBidi" w:cstheme="majorBidi"/>
          <w:sz w:val="24"/>
          <w:szCs w:val="24"/>
        </w:rPr>
        <w:t>29</w:t>
      </w:r>
    </w:p>
    <w:p w14:paraId="13606FC0"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1.2.6.  Stone formation……………………………………………………………………..3</w:t>
      </w:r>
      <w:r>
        <w:rPr>
          <w:rFonts w:asciiTheme="majorBidi" w:hAnsiTheme="majorBidi" w:cstheme="majorBidi"/>
          <w:sz w:val="24"/>
          <w:szCs w:val="24"/>
        </w:rPr>
        <w:t>0</w:t>
      </w:r>
    </w:p>
    <w:p w14:paraId="75ABDF41"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1.3.  Types of stones………………………………………………………………………..3</w:t>
      </w:r>
      <w:r>
        <w:rPr>
          <w:rFonts w:asciiTheme="majorBidi" w:hAnsiTheme="majorBidi" w:cstheme="majorBidi"/>
          <w:sz w:val="24"/>
          <w:szCs w:val="24"/>
        </w:rPr>
        <w:t>0</w:t>
      </w:r>
    </w:p>
    <w:p w14:paraId="5DA0BDE4"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1.3.1. Uric acid stones……………………………………………………………………..3</w:t>
      </w:r>
      <w:r>
        <w:rPr>
          <w:rFonts w:asciiTheme="majorBidi" w:hAnsiTheme="majorBidi" w:cstheme="majorBidi"/>
          <w:sz w:val="24"/>
          <w:szCs w:val="24"/>
        </w:rPr>
        <w:t>1</w:t>
      </w:r>
    </w:p>
    <w:p w14:paraId="7AA1C8A3"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1.3.2. Struvite stones………………………………………………………………………3</w:t>
      </w:r>
      <w:r>
        <w:rPr>
          <w:rFonts w:asciiTheme="majorBidi" w:hAnsiTheme="majorBidi" w:cstheme="majorBidi"/>
          <w:sz w:val="24"/>
          <w:szCs w:val="24"/>
        </w:rPr>
        <w:t>1</w:t>
      </w:r>
    </w:p>
    <w:p w14:paraId="2B9B1C3D"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1.3.3. Cystine stones………………………………………………………………………3</w:t>
      </w:r>
      <w:r>
        <w:rPr>
          <w:rFonts w:asciiTheme="majorBidi" w:hAnsiTheme="majorBidi" w:cstheme="majorBidi"/>
          <w:sz w:val="24"/>
          <w:szCs w:val="24"/>
        </w:rPr>
        <w:t>1</w:t>
      </w:r>
    </w:p>
    <w:p w14:paraId="78970FEC"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1.3.4.  Drug-induced stones………………..….…………………………………………….3</w:t>
      </w:r>
      <w:r>
        <w:rPr>
          <w:rFonts w:asciiTheme="majorBidi" w:hAnsiTheme="majorBidi" w:cstheme="majorBidi"/>
          <w:sz w:val="24"/>
          <w:szCs w:val="24"/>
        </w:rPr>
        <w:t>2</w:t>
      </w:r>
    </w:p>
    <w:p w14:paraId="564AC0AD"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1.4.  Anatomy and Physiology…………………………………………………………….3</w:t>
      </w:r>
      <w:r>
        <w:rPr>
          <w:rFonts w:asciiTheme="majorBidi" w:hAnsiTheme="majorBidi" w:cstheme="majorBidi"/>
          <w:sz w:val="24"/>
          <w:szCs w:val="24"/>
        </w:rPr>
        <w:t>2</w:t>
      </w:r>
    </w:p>
    <w:p w14:paraId="0CCE9514"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1.4.1.  The urinary tract anatomy………………………………………………………….3</w:t>
      </w:r>
      <w:r>
        <w:rPr>
          <w:rFonts w:asciiTheme="majorBidi" w:hAnsiTheme="majorBidi" w:cstheme="majorBidi"/>
          <w:sz w:val="24"/>
          <w:szCs w:val="24"/>
        </w:rPr>
        <w:t>2</w:t>
      </w:r>
    </w:p>
    <w:p w14:paraId="6C39C6C7"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1.4.1.1.  Kidneys………………………..………………………………………………….3</w:t>
      </w:r>
      <w:r>
        <w:rPr>
          <w:rFonts w:asciiTheme="majorBidi" w:hAnsiTheme="majorBidi" w:cstheme="majorBidi"/>
          <w:sz w:val="24"/>
          <w:szCs w:val="24"/>
        </w:rPr>
        <w:t>2</w:t>
      </w:r>
    </w:p>
    <w:p w14:paraId="7F8BA811"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1.4.1.2.  Ureters…………………………………………………………………………….3</w:t>
      </w:r>
      <w:r>
        <w:rPr>
          <w:rFonts w:asciiTheme="majorBidi" w:hAnsiTheme="majorBidi" w:cstheme="majorBidi"/>
          <w:sz w:val="24"/>
          <w:szCs w:val="24"/>
        </w:rPr>
        <w:t>3</w:t>
      </w:r>
    </w:p>
    <w:p w14:paraId="2BBB840C"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1.4.1.3.  The bladder……………………………………………………………………….3</w:t>
      </w:r>
      <w:r>
        <w:rPr>
          <w:rFonts w:asciiTheme="majorBidi" w:hAnsiTheme="majorBidi" w:cstheme="majorBidi"/>
          <w:sz w:val="24"/>
          <w:szCs w:val="24"/>
        </w:rPr>
        <w:t>3</w:t>
      </w:r>
    </w:p>
    <w:p w14:paraId="53C57B2D"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1.4.1.4.  Urethra……………………………………………………….…………………...3</w:t>
      </w:r>
      <w:r>
        <w:rPr>
          <w:rFonts w:asciiTheme="majorBidi" w:hAnsiTheme="majorBidi" w:cstheme="majorBidi"/>
          <w:sz w:val="24"/>
          <w:szCs w:val="24"/>
        </w:rPr>
        <w:t>4</w:t>
      </w:r>
    </w:p>
    <w:p w14:paraId="5A135DBD"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1.5.  Clinical Presentation………………………………….….…………………………...3</w:t>
      </w:r>
      <w:r>
        <w:rPr>
          <w:rFonts w:asciiTheme="majorBidi" w:hAnsiTheme="majorBidi" w:cstheme="majorBidi"/>
          <w:sz w:val="24"/>
          <w:szCs w:val="24"/>
        </w:rPr>
        <w:t>4</w:t>
      </w:r>
    </w:p>
    <w:p w14:paraId="3400072F"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1.5.1.  Symptoms of kidney stones………………………………………………………...3</w:t>
      </w:r>
      <w:r>
        <w:rPr>
          <w:rFonts w:asciiTheme="majorBidi" w:hAnsiTheme="majorBidi" w:cstheme="majorBidi"/>
          <w:sz w:val="24"/>
          <w:szCs w:val="24"/>
        </w:rPr>
        <w:t>4</w:t>
      </w:r>
    </w:p>
    <w:p w14:paraId="002062A8"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1.5.2.  Complications……………………………………………………………………...3</w:t>
      </w:r>
      <w:r>
        <w:rPr>
          <w:rFonts w:asciiTheme="majorBidi" w:hAnsiTheme="majorBidi" w:cstheme="majorBidi"/>
          <w:sz w:val="24"/>
          <w:szCs w:val="24"/>
        </w:rPr>
        <w:t>5</w:t>
      </w:r>
    </w:p>
    <w:p w14:paraId="75756C91"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1.6.  Risk Factors…………………………………………………………………………...3</w:t>
      </w:r>
      <w:r>
        <w:rPr>
          <w:rFonts w:asciiTheme="majorBidi" w:hAnsiTheme="majorBidi" w:cstheme="majorBidi"/>
          <w:sz w:val="24"/>
          <w:szCs w:val="24"/>
        </w:rPr>
        <w:t>5</w:t>
      </w:r>
    </w:p>
    <w:p w14:paraId="34D2F6F5"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1.6.1.  Climate and geographical…………………………………………………….….….3</w:t>
      </w:r>
      <w:r>
        <w:rPr>
          <w:rFonts w:asciiTheme="majorBidi" w:hAnsiTheme="majorBidi" w:cstheme="majorBidi"/>
          <w:sz w:val="24"/>
          <w:szCs w:val="24"/>
        </w:rPr>
        <w:t>6</w:t>
      </w:r>
    </w:p>
    <w:p w14:paraId="1C58D5AB"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1.6.2.  Family history…………………………………...………………………………….3</w:t>
      </w:r>
      <w:r>
        <w:rPr>
          <w:rFonts w:asciiTheme="majorBidi" w:hAnsiTheme="majorBidi" w:cstheme="majorBidi"/>
          <w:sz w:val="24"/>
          <w:szCs w:val="24"/>
        </w:rPr>
        <w:t>6</w:t>
      </w:r>
    </w:p>
    <w:p w14:paraId="1709D199"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1.6.3. Diet………………………………...…………………………..…………………….3</w:t>
      </w:r>
      <w:r>
        <w:rPr>
          <w:rFonts w:asciiTheme="majorBidi" w:hAnsiTheme="majorBidi" w:cstheme="majorBidi"/>
          <w:sz w:val="24"/>
          <w:szCs w:val="24"/>
        </w:rPr>
        <w:t>6</w:t>
      </w:r>
    </w:p>
    <w:p w14:paraId="6EBA9134"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1.6.4.  Genetics………………………………………………………………………….….3</w:t>
      </w:r>
      <w:r>
        <w:rPr>
          <w:rFonts w:asciiTheme="majorBidi" w:hAnsiTheme="majorBidi" w:cstheme="majorBidi"/>
          <w:sz w:val="24"/>
          <w:szCs w:val="24"/>
        </w:rPr>
        <w:t>6</w:t>
      </w:r>
    </w:p>
    <w:p w14:paraId="066161B1"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1.6.5.  Medicines……………………………..…………………………………….……...3</w:t>
      </w:r>
      <w:r>
        <w:rPr>
          <w:rFonts w:asciiTheme="majorBidi" w:hAnsiTheme="majorBidi" w:cstheme="majorBidi"/>
          <w:sz w:val="24"/>
          <w:szCs w:val="24"/>
        </w:rPr>
        <w:t>6</w:t>
      </w:r>
    </w:p>
    <w:p w14:paraId="60ED890F"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1.6.6.  Metabolic disorder and obesity….…………………….…………………………...3</w:t>
      </w:r>
      <w:r>
        <w:rPr>
          <w:rFonts w:asciiTheme="majorBidi" w:hAnsiTheme="majorBidi" w:cstheme="majorBidi"/>
          <w:sz w:val="24"/>
          <w:szCs w:val="24"/>
        </w:rPr>
        <w:t>6</w:t>
      </w:r>
    </w:p>
    <w:p w14:paraId="13AFE26A"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2.  Management and Treatment…………………………………………………….……...3</w:t>
      </w:r>
      <w:r>
        <w:rPr>
          <w:rFonts w:asciiTheme="majorBidi" w:hAnsiTheme="majorBidi" w:cstheme="majorBidi"/>
          <w:sz w:val="24"/>
          <w:szCs w:val="24"/>
        </w:rPr>
        <w:t>7</w:t>
      </w:r>
    </w:p>
    <w:p w14:paraId="5D8DA771" w14:textId="77777777" w:rsidR="00FE195E" w:rsidRPr="0077159F" w:rsidRDefault="00FE195E" w:rsidP="00FE195E">
      <w:pPr>
        <w:spacing w:line="360" w:lineRule="auto"/>
        <w:jc w:val="both"/>
        <w:rPr>
          <w:rFonts w:asciiTheme="majorBidi" w:hAnsiTheme="majorBidi" w:cstheme="majorBidi"/>
          <w:sz w:val="24"/>
          <w:szCs w:val="24"/>
          <w:lang w:val="fr-FR"/>
        </w:rPr>
      </w:pPr>
      <w:r>
        <w:rPr>
          <w:rFonts w:asciiTheme="majorBidi" w:hAnsiTheme="majorBidi" w:cstheme="majorBidi"/>
          <w:sz w:val="24"/>
          <w:szCs w:val="24"/>
        </w:rPr>
        <w:t>II.</w:t>
      </w:r>
      <w:r w:rsidRPr="00CE0E16">
        <w:rPr>
          <w:rFonts w:asciiTheme="majorBidi" w:hAnsiTheme="majorBidi" w:cstheme="majorBidi"/>
          <w:sz w:val="24"/>
          <w:szCs w:val="24"/>
        </w:rPr>
        <w:t xml:space="preserve">2.1.  </w:t>
      </w:r>
      <w:r w:rsidRPr="0077159F">
        <w:rPr>
          <w:rFonts w:asciiTheme="majorBidi" w:hAnsiTheme="majorBidi" w:cstheme="majorBidi"/>
          <w:sz w:val="24"/>
          <w:szCs w:val="24"/>
          <w:lang w:val="fr-FR"/>
        </w:rPr>
        <w:t>Acute Management…………………………………………………………………...37</w:t>
      </w:r>
    </w:p>
    <w:p w14:paraId="1E5D76F7" w14:textId="77777777" w:rsidR="00FE195E" w:rsidRPr="0077159F" w:rsidRDefault="00FE195E" w:rsidP="00FE195E">
      <w:pPr>
        <w:spacing w:line="360" w:lineRule="auto"/>
        <w:jc w:val="both"/>
        <w:rPr>
          <w:rFonts w:asciiTheme="majorBidi" w:hAnsiTheme="majorBidi" w:cstheme="majorBidi"/>
          <w:sz w:val="24"/>
          <w:szCs w:val="24"/>
          <w:lang w:val="fr-FR"/>
        </w:rPr>
      </w:pPr>
      <w:r w:rsidRPr="0077159F">
        <w:rPr>
          <w:rFonts w:asciiTheme="majorBidi" w:hAnsiTheme="majorBidi" w:cstheme="majorBidi"/>
          <w:sz w:val="24"/>
          <w:szCs w:val="24"/>
          <w:lang w:val="fr-FR"/>
        </w:rPr>
        <w:t>II.2.1.1.  Pain management…………………………………………………………………...37</w:t>
      </w:r>
    </w:p>
    <w:p w14:paraId="02A99E34"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2.2.  Dietary management………………………………………….………………………3</w:t>
      </w:r>
      <w:r>
        <w:rPr>
          <w:rFonts w:asciiTheme="majorBidi" w:hAnsiTheme="majorBidi" w:cstheme="majorBidi"/>
          <w:sz w:val="24"/>
          <w:szCs w:val="24"/>
        </w:rPr>
        <w:t>7</w:t>
      </w:r>
    </w:p>
    <w:p w14:paraId="4026D468"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2.2.1.  Medical treatment……………………………………………..……………………3</w:t>
      </w:r>
      <w:r>
        <w:rPr>
          <w:rFonts w:asciiTheme="majorBidi" w:hAnsiTheme="majorBidi" w:cstheme="majorBidi"/>
          <w:sz w:val="24"/>
          <w:szCs w:val="24"/>
        </w:rPr>
        <w:t>7</w:t>
      </w:r>
    </w:p>
    <w:p w14:paraId="2CAF775F"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2.3.  Surgical Treatment……………………………………………………………………3</w:t>
      </w:r>
      <w:r>
        <w:rPr>
          <w:rFonts w:asciiTheme="majorBidi" w:hAnsiTheme="majorBidi" w:cstheme="majorBidi"/>
          <w:sz w:val="24"/>
          <w:szCs w:val="24"/>
        </w:rPr>
        <w:t>7</w:t>
      </w:r>
    </w:p>
    <w:p w14:paraId="62833CF8"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w:t>
      </w:r>
      <w:r w:rsidRPr="00CE0E16">
        <w:rPr>
          <w:rFonts w:asciiTheme="majorBidi" w:hAnsiTheme="majorBidi" w:cstheme="majorBidi"/>
          <w:sz w:val="24"/>
          <w:szCs w:val="24"/>
        </w:rPr>
        <w:t>3. Antiurolithiasic Activity of Some Medicinal Plants……………………………………3</w:t>
      </w:r>
      <w:r>
        <w:rPr>
          <w:rFonts w:asciiTheme="majorBidi" w:hAnsiTheme="majorBidi" w:cstheme="majorBidi"/>
          <w:sz w:val="24"/>
          <w:szCs w:val="24"/>
        </w:rPr>
        <w:t>8</w:t>
      </w:r>
    </w:p>
    <w:p w14:paraId="5FC6DE8B" w14:textId="77777777" w:rsidR="00FE195E" w:rsidRPr="00CE0E16" w:rsidRDefault="00FE195E" w:rsidP="00FE195E">
      <w:pPr>
        <w:spacing w:line="360" w:lineRule="auto"/>
        <w:jc w:val="center"/>
        <w:rPr>
          <w:rFonts w:asciiTheme="majorBidi" w:hAnsiTheme="majorBidi" w:cstheme="majorBidi"/>
          <w:b/>
          <w:bCs/>
          <w:sz w:val="32"/>
          <w:szCs w:val="32"/>
        </w:rPr>
      </w:pPr>
      <w:r w:rsidRPr="00CE0E16">
        <w:rPr>
          <w:rFonts w:asciiTheme="majorBidi" w:hAnsiTheme="majorBidi" w:cstheme="majorBidi"/>
          <w:b/>
          <w:bCs/>
          <w:sz w:val="32"/>
          <w:szCs w:val="32"/>
        </w:rPr>
        <w:t>Chapter III Ethnobotanical study.</w:t>
      </w:r>
    </w:p>
    <w:p w14:paraId="6B545C46"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III.</w:t>
      </w:r>
      <w:r w:rsidRPr="00CE0E16">
        <w:rPr>
          <w:rFonts w:asciiTheme="majorBidi" w:hAnsiTheme="majorBidi" w:cstheme="majorBidi"/>
          <w:sz w:val="24"/>
          <w:szCs w:val="24"/>
        </w:rPr>
        <w:t>1.  Survey area (Geographic location of the wilaya of Setif) ………………………………4</w:t>
      </w:r>
      <w:r>
        <w:rPr>
          <w:rFonts w:asciiTheme="majorBidi" w:hAnsiTheme="majorBidi" w:cstheme="majorBidi"/>
          <w:sz w:val="24"/>
          <w:szCs w:val="24"/>
        </w:rPr>
        <w:t>2</w:t>
      </w:r>
    </w:p>
    <w:p w14:paraId="1E64EB35"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III.</w:t>
      </w:r>
      <w:r w:rsidRPr="00CE0E16">
        <w:rPr>
          <w:rFonts w:asciiTheme="majorBidi" w:hAnsiTheme="majorBidi" w:cstheme="majorBidi"/>
          <w:sz w:val="24"/>
          <w:szCs w:val="24"/>
        </w:rPr>
        <w:t>2.  Methodology of ethnobotanical survey……………………………………...………….4</w:t>
      </w:r>
      <w:r>
        <w:rPr>
          <w:rFonts w:asciiTheme="majorBidi" w:hAnsiTheme="majorBidi" w:cstheme="majorBidi"/>
          <w:sz w:val="24"/>
          <w:szCs w:val="24"/>
        </w:rPr>
        <w:t>3</w:t>
      </w:r>
    </w:p>
    <w:p w14:paraId="20A01ACF"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III.</w:t>
      </w:r>
      <w:r w:rsidRPr="00CE0E16">
        <w:rPr>
          <w:rFonts w:asciiTheme="majorBidi" w:hAnsiTheme="majorBidi" w:cstheme="majorBidi"/>
          <w:sz w:val="24"/>
          <w:szCs w:val="24"/>
        </w:rPr>
        <w:t>2.1.  Objective of the ethnobotanical survey……………………………………………….4</w:t>
      </w:r>
      <w:r>
        <w:rPr>
          <w:rFonts w:asciiTheme="majorBidi" w:hAnsiTheme="majorBidi" w:cstheme="majorBidi"/>
          <w:sz w:val="24"/>
          <w:szCs w:val="24"/>
        </w:rPr>
        <w:t>3</w:t>
      </w:r>
    </w:p>
    <w:p w14:paraId="393146C6" w14:textId="77777777" w:rsidR="00FE195E" w:rsidRPr="0077159F" w:rsidRDefault="00FE195E" w:rsidP="00FE195E">
      <w:pPr>
        <w:spacing w:line="360" w:lineRule="auto"/>
        <w:jc w:val="both"/>
        <w:rPr>
          <w:rFonts w:asciiTheme="majorBidi" w:hAnsiTheme="majorBidi" w:cstheme="majorBidi"/>
          <w:sz w:val="24"/>
          <w:szCs w:val="24"/>
          <w:lang w:val="fr-FR"/>
        </w:rPr>
      </w:pPr>
      <w:r w:rsidRPr="0077159F">
        <w:rPr>
          <w:rFonts w:asciiTheme="majorBidi" w:hAnsiTheme="majorBidi" w:cstheme="majorBidi"/>
          <w:sz w:val="24"/>
          <w:szCs w:val="24"/>
          <w:lang w:val="fr-FR"/>
        </w:rPr>
        <w:t>III.2.2.  Survey…………………………………………………………..…………………….43</w:t>
      </w:r>
    </w:p>
    <w:p w14:paraId="3274F006" w14:textId="77777777" w:rsidR="00FE195E" w:rsidRPr="0077159F" w:rsidRDefault="00FE195E" w:rsidP="00FE195E">
      <w:pPr>
        <w:spacing w:line="360" w:lineRule="auto"/>
        <w:jc w:val="both"/>
        <w:rPr>
          <w:rFonts w:asciiTheme="majorBidi" w:hAnsiTheme="majorBidi" w:cstheme="majorBidi"/>
          <w:sz w:val="24"/>
          <w:szCs w:val="24"/>
          <w:lang w:val="fr-FR"/>
        </w:rPr>
      </w:pPr>
      <w:r w:rsidRPr="0077159F">
        <w:rPr>
          <w:rFonts w:asciiTheme="majorBidi" w:hAnsiTheme="majorBidi" w:cstheme="majorBidi"/>
          <w:sz w:val="24"/>
          <w:szCs w:val="24"/>
          <w:lang w:val="fr-FR"/>
        </w:rPr>
        <w:t>III.2.3.  The questionnaire………………………………………….………………………...44</w:t>
      </w:r>
    </w:p>
    <w:p w14:paraId="4B28E4B4"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III.</w:t>
      </w:r>
      <w:r w:rsidRPr="00CE0E16">
        <w:rPr>
          <w:rFonts w:asciiTheme="majorBidi" w:hAnsiTheme="majorBidi" w:cstheme="majorBidi"/>
          <w:sz w:val="24"/>
          <w:szCs w:val="24"/>
        </w:rPr>
        <w:t>2.4.  The study area………………………………………………………………………...4</w:t>
      </w:r>
      <w:r>
        <w:rPr>
          <w:rFonts w:asciiTheme="majorBidi" w:hAnsiTheme="majorBidi" w:cstheme="majorBidi"/>
          <w:sz w:val="24"/>
          <w:szCs w:val="24"/>
        </w:rPr>
        <w:t>4</w:t>
      </w:r>
    </w:p>
    <w:p w14:paraId="7ADAB503"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III.</w:t>
      </w:r>
      <w:r w:rsidRPr="00CE0E16">
        <w:rPr>
          <w:rFonts w:asciiTheme="majorBidi" w:hAnsiTheme="majorBidi" w:cstheme="majorBidi"/>
          <w:sz w:val="24"/>
          <w:szCs w:val="24"/>
        </w:rPr>
        <w:t>2.5.  Data processing……………………………………………………………………….4</w:t>
      </w:r>
      <w:r>
        <w:rPr>
          <w:rFonts w:asciiTheme="majorBidi" w:hAnsiTheme="majorBidi" w:cstheme="majorBidi"/>
          <w:sz w:val="24"/>
          <w:szCs w:val="24"/>
        </w:rPr>
        <w:t>5</w:t>
      </w:r>
    </w:p>
    <w:p w14:paraId="335F3C50" w14:textId="77777777" w:rsidR="00FE195E" w:rsidRPr="00CE0E16" w:rsidRDefault="00FE195E" w:rsidP="00FE195E">
      <w:pPr>
        <w:spacing w:line="360" w:lineRule="auto"/>
        <w:jc w:val="center"/>
        <w:rPr>
          <w:rFonts w:asciiTheme="majorBidi" w:hAnsiTheme="majorBidi" w:cstheme="majorBidi"/>
          <w:b/>
          <w:bCs/>
          <w:sz w:val="32"/>
          <w:szCs w:val="32"/>
        </w:rPr>
      </w:pPr>
      <w:r w:rsidRPr="00CE0E16">
        <w:rPr>
          <w:rFonts w:asciiTheme="majorBidi" w:hAnsiTheme="majorBidi" w:cstheme="majorBidi"/>
          <w:b/>
          <w:bCs/>
          <w:sz w:val="32"/>
          <w:szCs w:val="32"/>
        </w:rPr>
        <w:t>Chapter IV Results and Discussion</w:t>
      </w:r>
    </w:p>
    <w:p w14:paraId="6799853A"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  Results………………………………………………………………………………….4</w:t>
      </w:r>
      <w:r>
        <w:rPr>
          <w:rFonts w:asciiTheme="majorBidi" w:hAnsiTheme="majorBidi" w:cstheme="majorBidi"/>
          <w:sz w:val="24"/>
          <w:szCs w:val="24"/>
        </w:rPr>
        <w:t>7</w:t>
      </w:r>
    </w:p>
    <w:p w14:paraId="0798FCCE"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1.1.  Informant or user profile……………………………………………………………..4</w:t>
      </w:r>
      <w:r>
        <w:rPr>
          <w:rFonts w:asciiTheme="majorBidi" w:hAnsiTheme="majorBidi" w:cstheme="majorBidi"/>
          <w:sz w:val="24"/>
          <w:szCs w:val="24"/>
        </w:rPr>
        <w:t>7</w:t>
      </w:r>
    </w:p>
    <w:p w14:paraId="1327328C"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1.1.1.  Distribution of people surveyed according to municipality………………………..4</w:t>
      </w:r>
      <w:r>
        <w:rPr>
          <w:rFonts w:asciiTheme="majorBidi" w:hAnsiTheme="majorBidi" w:cstheme="majorBidi"/>
          <w:sz w:val="24"/>
          <w:szCs w:val="24"/>
        </w:rPr>
        <w:t>7</w:t>
      </w:r>
    </w:p>
    <w:p w14:paraId="61CAD1D1"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1.1.2.  Distribution of people surveyed according to age………………………………….48</w:t>
      </w:r>
    </w:p>
    <w:p w14:paraId="3CE0182A"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1.1.3.  Distribution of people surveyed according to age gender………………………….4</w:t>
      </w:r>
      <w:r>
        <w:rPr>
          <w:rFonts w:asciiTheme="majorBidi" w:hAnsiTheme="majorBidi" w:cstheme="majorBidi"/>
          <w:sz w:val="24"/>
          <w:szCs w:val="24"/>
        </w:rPr>
        <w:t>8</w:t>
      </w:r>
    </w:p>
    <w:p w14:paraId="7C0BE9E8"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1.1.4.  Distribution of people surveyed according to Intellectual level……………………49</w:t>
      </w:r>
    </w:p>
    <w:p w14:paraId="701963A3"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1.1.5.  Distribution of people surveyed according to the source of traditional medicinal knowledge…………………………………………………………………………………….50</w:t>
      </w:r>
    </w:p>
    <w:p w14:paraId="191055E2"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1.2.  Ethnobotanical characteristics of the plant…………………………………………...5</w:t>
      </w:r>
      <w:r>
        <w:rPr>
          <w:rFonts w:asciiTheme="majorBidi" w:hAnsiTheme="majorBidi" w:cstheme="majorBidi"/>
          <w:sz w:val="24"/>
          <w:szCs w:val="24"/>
        </w:rPr>
        <w:t>0</w:t>
      </w:r>
    </w:p>
    <w:p w14:paraId="22BB87B6"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1.2.1.  List of plants used by respondents………………………………………………….5</w:t>
      </w:r>
      <w:r>
        <w:rPr>
          <w:rFonts w:asciiTheme="majorBidi" w:hAnsiTheme="majorBidi" w:cstheme="majorBidi"/>
          <w:sz w:val="24"/>
          <w:szCs w:val="24"/>
        </w:rPr>
        <w:t>0</w:t>
      </w:r>
    </w:p>
    <w:p w14:paraId="0F5204F9"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1.2.2.  Distribution of medicinal plants according to botanical families…………………..5</w:t>
      </w:r>
      <w:r>
        <w:rPr>
          <w:rFonts w:asciiTheme="majorBidi" w:hAnsiTheme="majorBidi" w:cstheme="majorBidi"/>
          <w:sz w:val="24"/>
          <w:szCs w:val="24"/>
        </w:rPr>
        <w:t>4</w:t>
      </w:r>
    </w:p>
    <w:p w14:paraId="58956C3E"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1.2.3.  Distribution of medicinal plants according to the source…………………………...5</w:t>
      </w:r>
      <w:r>
        <w:rPr>
          <w:rFonts w:asciiTheme="majorBidi" w:hAnsiTheme="majorBidi" w:cstheme="majorBidi"/>
          <w:sz w:val="24"/>
          <w:szCs w:val="24"/>
        </w:rPr>
        <w:t>5</w:t>
      </w:r>
    </w:p>
    <w:p w14:paraId="776671AB"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1.2.4.  Distribution of the medicinal plants according to the used part…………………….5</w:t>
      </w:r>
      <w:r>
        <w:rPr>
          <w:rFonts w:asciiTheme="majorBidi" w:hAnsiTheme="majorBidi" w:cstheme="majorBidi"/>
          <w:sz w:val="24"/>
          <w:szCs w:val="24"/>
        </w:rPr>
        <w:t>5</w:t>
      </w:r>
    </w:p>
    <w:p w14:paraId="3023A396"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1.2.5.  Distribution of the medicinal plants according to whether the plant is used on its own or in association with other plants…………………………………………………………….5</w:t>
      </w:r>
      <w:r>
        <w:rPr>
          <w:rFonts w:asciiTheme="majorBidi" w:hAnsiTheme="majorBidi" w:cstheme="majorBidi"/>
          <w:sz w:val="24"/>
          <w:szCs w:val="24"/>
        </w:rPr>
        <w:t>6</w:t>
      </w:r>
    </w:p>
    <w:p w14:paraId="62476BB6"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1.2.6.  Distribution of the medicinal plants according to the form of use………………….5</w:t>
      </w:r>
      <w:r>
        <w:rPr>
          <w:rFonts w:asciiTheme="majorBidi" w:hAnsiTheme="majorBidi" w:cstheme="majorBidi"/>
          <w:sz w:val="24"/>
          <w:szCs w:val="24"/>
        </w:rPr>
        <w:t>7</w:t>
      </w:r>
    </w:p>
    <w:p w14:paraId="68FC0420"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1.2.7.  Distribution of the medicinal plants according to the form of administration……...5</w:t>
      </w:r>
      <w:r>
        <w:rPr>
          <w:rFonts w:asciiTheme="majorBidi" w:hAnsiTheme="majorBidi" w:cstheme="majorBidi"/>
          <w:sz w:val="24"/>
          <w:szCs w:val="24"/>
        </w:rPr>
        <w:t>7</w:t>
      </w:r>
    </w:p>
    <w:p w14:paraId="273725C1"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1.2.8.  Distribution of the medicinal plants according to the mode of preparation………..5</w:t>
      </w:r>
      <w:r>
        <w:rPr>
          <w:rFonts w:asciiTheme="majorBidi" w:hAnsiTheme="majorBidi" w:cstheme="majorBidi"/>
          <w:sz w:val="24"/>
          <w:szCs w:val="24"/>
        </w:rPr>
        <w:t>8</w:t>
      </w:r>
    </w:p>
    <w:p w14:paraId="09B026B2"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1.2.9.  Distribution of the medicinal plants according to the dose used…………………...</w:t>
      </w:r>
      <w:r>
        <w:rPr>
          <w:rFonts w:asciiTheme="majorBidi" w:hAnsiTheme="majorBidi" w:cstheme="majorBidi"/>
          <w:sz w:val="24"/>
          <w:szCs w:val="24"/>
        </w:rPr>
        <w:t>59</w:t>
      </w:r>
    </w:p>
    <w:p w14:paraId="45C93C60"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1.2.10.  Distribution of the medicinal plants according to the quantity consumed in one dose…………………………………………………………………………………………...</w:t>
      </w:r>
      <w:r>
        <w:rPr>
          <w:rFonts w:asciiTheme="majorBidi" w:hAnsiTheme="majorBidi" w:cstheme="majorBidi"/>
          <w:sz w:val="24"/>
          <w:szCs w:val="24"/>
        </w:rPr>
        <w:t>59</w:t>
      </w:r>
    </w:p>
    <w:p w14:paraId="541E142D"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1.2.11.  Distribution of the medicinal plants according to number of doses per day………6</w:t>
      </w:r>
      <w:r>
        <w:rPr>
          <w:rFonts w:asciiTheme="majorBidi" w:hAnsiTheme="majorBidi" w:cstheme="majorBidi"/>
          <w:sz w:val="24"/>
          <w:szCs w:val="24"/>
        </w:rPr>
        <w:t>0</w:t>
      </w:r>
    </w:p>
    <w:p w14:paraId="20F8F25E"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1.2.12.  Distribution of the medicinal plants according to time of use……………………...6</w:t>
      </w:r>
      <w:r>
        <w:rPr>
          <w:rFonts w:asciiTheme="majorBidi" w:hAnsiTheme="majorBidi" w:cstheme="majorBidi"/>
          <w:sz w:val="24"/>
          <w:szCs w:val="24"/>
        </w:rPr>
        <w:t>1</w:t>
      </w:r>
    </w:p>
    <w:p w14:paraId="0976C8D5"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1.2.13.  Distribution of the medicinal plants according to duration of use………………...6</w:t>
      </w:r>
      <w:r>
        <w:rPr>
          <w:rFonts w:asciiTheme="majorBidi" w:hAnsiTheme="majorBidi" w:cstheme="majorBidi"/>
          <w:sz w:val="24"/>
          <w:szCs w:val="24"/>
        </w:rPr>
        <w:t>1</w:t>
      </w:r>
    </w:p>
    <w:p w14:paraId="2D034E33" w14:textId="77777777" w:rsidR="00FE195E" w:rsidRPr="00CE0E16" w:rsidRDefault="00FE195E" w:rsidP="00FE195E">
      <w:pPr>
        <w:spacing w:line="360" w:lineRule="auto"/>
        <w:jc w:val="both"/>
        <w:rPr>
          <w:rFonts w:asciiTheme="majorBidi" w:hAnsiTheme="majorBidi" w:cstheme="majorBidi"/>
          <w:sz w:val="24"/>
          <w:szCs w:val="24"/>
        </w:rPr>
      </w:pPr>
      <w:r>
        <w:rPr>
          <w:rFonts w:asciiTheme="majorBidi" w:hAnsiTheme="majorBidi" w:cstheme="majorBidi"/>
          <w:sz w:val="24"/>
          <w:szCs w:val="24"/>
        </w:rPr>
        <w:t>IV.</w:t>
      </w:r>
      <w:r w:rsidRPr="00CE0E16">
        <w:rPr>
          <w:rFonts w:asciiTheme="majorBidi" w:hAnsiTheme="majorBidi" w:cstheme="majorBidi"/>
          <w:sz w:val="24"/>
          <w:szCs w:val="24"/>
        </w:rPr>
        <w:t>2.  General discussion………………………….……………………………………..……6</w:t>
      </w:r>
      <w:r>
        <w:rPr>
          <w:rFonts w:asciiTheme="majorBidi" w:hAnsiTheme="majorBidi" w:cstheme="majorBidi"/>
          <w:sz w:val="24"/>
          <w:szCs w:val="24"/>
        </w:rPr>
        <w:t>2</w:t>
      </w:r>
    </w:p>
    <w:p w14:paraId="72DBC48E" w14:textId="77777777" w:rsidR="00FE195E" w:rsidRPr="00CE0E16" w:rsidRDefault="00FE195E" w:rsidP="00FE195E">
      <w:pPr>
        <w:spacing w:line="360" w:lineRule="auto"/>
        <w:jc w:val="both"/>
        <w:rPr>
          <w:rFonts w:asciiTheme="majorBidi" w:hAnsiTheme="majorBidi" w:cstheme="majorBidi"/>
          <w:b/>
          <w:bCs/>
          <w:sz w:val="28"/>
          <w:szCs w:val="28"/>
        </w:rPr>
      </w:pPr>
      <w:r w:rsidRPr="00CE0E16">
        <w:rPr>
          <w:rFonts w:asciiTheme="majorBidi" w:hAnsiTheme="majorBidi" w:cstheme="majorBidi"/>
          <w:b/>
          <w:bCs/>
          <w:sz w:val="28"/>
          <w:szCs w:val="28"/>
        </w:rPr>
        <w:t>Conclusion……………………………………………………………………..70</w:t>
      </w:r>
    </w:p>
    <w:p w14:paraId="7410671B" w14:textId="77777777" w:rsidR="00FE195E" w:rsidRPr="00CE0E16" w:rsidRDefault="00FE195E" w:rsidP="00FE195E">
      <w:pPr>
        <w:spacing w:line="360" w:lineRule="auto"/>
        <w:jc w:val="both"/>
        <w:rPr>
          <w:rFonts w:asciiTheme="majorBidi" w:hAnsiTheme="majorBidi" w:cstheme="majorBidi"/>
          <w:b/>
          <w:bCs/>
          <w:sz w:val="28"/>
          <w:szCs w:val="28"/>
        </w:rPr>
      </w:pPr>
      <w:r w:rsidRPr="00CE0E16">
        <w:rPr>
          <w:rFonts w:asciiTheme="majorBidi" w:hAnsiTheme="majorBidi" w:cstheme="majorBidi"/>
          <w:b/>
          <w:bCs/>
          <w:sz w:val="28"/>
          <w:szCs w:val="28"/>
        </w:rPr>
        <w:t xml:space="preserve">References </w:t>
      </w:r>
    </w:p>
    <w:p w14:paraId="345069D3" w14:textId="77777777" w:rsidR="00FE195E" w:rsidRPr="00CE0E16" w:rsidRDefault="00FE195E" w:rsidP="00FE195E">
      <w:pPr>
        <w:spacing w:line="360" w:lineRule="auto"/>
        <w:jc w:val="both"/>
        <w:rPr>
          <w:rFonts w:asciiTheme="majorBidi" w:hAnsiTheme="majorBidi" w:cstheme="majorBidi"/>
          <w:b/>
          <w:bCs/>
          <w:sz w:val="28"/>
          <w:szCs w:val="28"/>
        </w:rPr>
      </w:pPr>
      <w:r w:rsidRPr="00CE0E16">
        <w:rPr>
          <w:rFonts w:asciiTheme="majorBidi" w:hAnsiTheme="majorBidi" w:cstheme="majorBidi"/>
          <w:b/>
          <w:bCs/>
          <w:sz w:val="28"/>
          <w:szCs w:val="28"/>
        </w:rPr>
        <w:t>Annexes</w:t>
      </w:r>
    </w:p>
    <w:p w14:paraId="0BF8969A" w14:textId="77777777" w:rsidR="00FE195E" w:rsidRPr="00CE0E16" w:rsidRDefault="00FE195E" w:rsidP="00FE195E">
      <w:pPr>
        <w:rPr>
          <w:rFonts w:asciiTheme="majorBidi" w:hAnsiTheme="majorBidi" w:cs="Times New Roman"/>
          <w:b/>
          <w:bCs/>
          <w:sz w:val="24"/>
          <w:szCs w:val="24"/>
        </w:rPr>
      </w:pPr>
    </w:p>
    <w:p w14:paraId="5AB64858" w14:textId="77777777" w:rsidR="00FE195E" w:rsidRPr="00CE0E16" w:rsidRDefault="00FE195E" w:rsidP="00FE195E">
      <w:pPr>
        <w:jc w:val="center"/>
        <w:rPr>
          <w:rFonts w:asciiTheme="majorBidi" w:hAnsiTheme="majorBidi" w:cs="Times New Roman"/>
          <w:b/>
          <w:bCs/>
          <w:sz w:val="96"/>
          <w:szCs w:val="96"/>
        </w:rPr>
      </w:pPr>
    </w:p>
    <w:p w14:paraId="1E022CDD" w14:textId="77777777" w:rsidR="00FE195E" w:rsidRPr="00CE0E16" w:rsidRDefault="00FE195E" w:rsidP="00FE195E">
      <w:pPr>
        <w:jc w:val="center"/>
        <w:rPr>
          <w:rFonts w:asciiTheme="majorBidi" w:hAnsiTheme="majorBidi" w:cs="Times New Roman"/>
          <w:b/>
          <w:bCs/>
          <w:sz w:val="96"/>
          <w:szCs w:val="96"/>
        </w:rPr>
      </w:pPr>
    </w:p>
    <w:p w14:paraId="547FEC68" w14:textId="77777777" w:rsidR="00FE195E" w:rsidRPr="00CE0E16" w:rsidRDefault="00FE195E" w:rsidP="00FE195E">
      <w:pPr>
        <w:jc w:val="center"/>
        <w:rPr>
          <w:rFonts w:asciiTheme="majorBidi" w:hAnsiTheme="majorBidi" w:cs="Times New Roman"/>
          <w:b/>
          <w:bCs/>
          <w:sz w:val="96"/>
          <w:szCs w:val="96"/>
        </w:rPr>
        <w:sectPr w:rsidR="00FE195E" w:rsidRPr="00CE0E16" w:rsidSect="00FE195E">
          <w:footerReference w:type="default" r:id="rId9"/>
          <w:footerReference w:type="first" r:id="rId10"/>
          <w:pgSz w:w="11906" w:h="16838"/>
          <w:pgMar w:top="1417" w:right="1417" w:bottom="1417" w:left="1417" w:header="708" w:footer="708"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titlePg/>
          <w:docGrid w:linePitch="360"/>
        </w:sectPr>
      </w:pPr>
    </w:p>
    <w:p w14:paraId="4A9D2E9E" w14:textId="77777777" w:rsidR="00FE195E" w:rsidRPr="00CE0E16" w:rsidRDefault="00FE195E" w:rsidP="00FE195E">
      <w:pPr>
        <w:jc w:val="center"/>
        <w:rPr>
          <w:rFonts w:asciiTheme="majorBidi" w:hAnsiTheme="majorBidi" w:cs="Times New Roman"/>
          <w:b/>
          <w:bCs/>
          <w:sz w:val="96"/>
          <w:szCs w:val="96"/>
        </w:rPr>
      </w:pPr>
    </w:p>
    <w:p w14:paraId="0B123F44" w14:textId="77777777" w:rsidR="00FE195E" w:rsidRPr="00CE0E16" w:rsidRDefault="00FE195E" w:rsidP="00FE195E">
      <w:pPr>
        <w:jc w:val="center"/>
        <w:rPr>
          <w:rFonts w:asciiTheme="majorBidi" w:hAnsiTheme="majorBidi" w:cs="Times New Roman"/>
          <w:b/>
          <w:bCs/>
          <w:sz w:val="96"/>
          <w:szCs w:val="96"/>
        </w:rPr>
      </w:pPr>
    </w:p>
    <w:p w14:paraId="5611BB57" w14:textId="77777777" w:rsidR="00FE195E" w:rsidRPr="00CE0E16" w:rsidRDefault="00FE195E" w:rsidP="00FE195E">
      <w:pPr>
        <w:rPr>
          <w:rFonts w:asciiTheme="majorBidi" w:hAnsiTheme="majorBidi" w:cs="Times New Roman"/>
          <w:b/>
          <w:bCs/>
          <w:sz w:val="96"/>
          <w:szCs w:val="96"/>
        </w:rPr>
      </w:pPr>
    </w:p>
    <w:p w14:paraId="014CD5D2" w14:textId="77777777" w:rsidR="00FE195E" w:rsidRPr="00CE0E16" w:rsidRDefault="00FE195E" w:rsidP="00FE195E">
      <w:pPr>
        <w:rPr>
          <w:rFonts w:asciiTheme="majorBidi" w:hAnsiTheme="majorBidi" w:cs="Times New Roman"/>
          <w:b/>
          <w:bCs/>
          <w:sz w:val="96"/>
          <w:szCs w:val="96"/>
        </w:rPr>
      </w:pPr>
    </w:p>
    <w:p w14:paraId="7BB38B43" w14:textId="77777777" w:rsidR="00FE195E" w:rsidRPr="00CE0E16" w:rsidRDefault="00FE195E" w:rsidP="00FE195E">
      <w:pPr>
        <w:jc w:val="center"/>
        <w:rPr>
          <w:rFonts w:asciiTheme="majorBidi" w:hAnsiTheme="majorBidi" w:cs="Times New Roman"/>
          <w:b/>
          <w:bCs/>
          <w:sz w:val="96"/>
          <w:szCs w:val="96"/>
        </w:rPr>
      </w:pPr>
      <w:r w:rsidRPr="00CE0E16">
        <w:rPr>
          <w:rFonts w:asciiTheme="majorBidi" w:hAnsiTheme="majorBidi" w:cs="Times New Roman"/>
          <w:b/>
          <w:bCs/>
          <w:sz w:val="96"/>
          <w:szCs w:val="96"/>
        </w:rPr>
        <w:t>Introduction</w:t>
      </w:r>
    </w:p>
    <w:p w14:paraId="31F28F77" w14:textId="77777777" w:rsidR="00FE195E" w:rsidRPr="00CE0E16" w:rsidRDefault="00FE195E" w:rsidP="00FE195E">
      <w:pPr>
        <w:rPr>
          <w:rFonts w:asciiTheme="majorBidi" w:hAnsiTheme="majorBidi" w:cs="Times New Roman"/>
          <w:b/>
          <w:bCs/>
          <w:sz w:val="96"/>
          <w:szCs w:val="96"/>
        </w:rPr>
      </w:pPr>
    </w:p>
    <w:p w14:paraId="41768C7E" w14:textId="77777777" w:rsidR="00FE195E" w:rsidRPr="00CE0E16" w:rsidRDefault="00FE195E" w:rsidP="00FE195E">
      <w:pPr>
        <w:rPr>
          <w:rFonts w:asciiTheme="majorBidi" w:hAnsiTheme="majorBidi" w:cs="Times New Roman"/>
          <w:sz w:val="32"/>
          <w:szCs w:val="32"/>
        </w:rPr>
      </w:pPr>
    </w:p>
    <w:p w14:paraId="7BF88374" w14:textId="77777777" w:rsidR="00FE195E" w:rsidRPr="00CE0E16" w:rsidRDefault="00FE195E" w:rsidP="00FE195E">
      <w:pPr>
        <w:rPr>
          <w:rFonts w:asciiTheme="majorBidi" w:hAnsiTheme="majorBidi" w:cs="Times New Roman"/>
          <w:sz w:val="32"/>
          <w:szCs w:val="32"/>
        </w:rPr>
      </w:pPr>
    </w:p>
    <w:p w14:paraId="07D7F680" w14:textId="77777777" w:rsidR="00FE195E" w:rsidRPr="00CE0E16" w:rsidRDefault="00FE195E" w:rsidP="00FE195E">
      <w:pPr>
        <w:rPr>
          <w:rFonts w:asciiTheme="majorBidi" w:hAnsiTheme="majorBidi" w:cs="Times New Roman"/>
          <w:b/>
          <w:bCs/>
          <w:sz w:val="96"/>
          <w:szCs w:val="96"/>
        </w:rPr>
      </w:pPr>
    </w:p>
    <w:p w14:paraId="03183BA2" w14:textId="77777777" w:rsidR="00FE195E" w:rsidRPr="00CE0E16" w:rsidRDefault="00FE195E" w:rsidP="00FE195E">
      <w:pPr>
        <w:rPr>
          <w:rFonts w:asciiTheme="majorBidi" w:hAnsiTheme="majorBidi" w:cs="Times New Roman"/>
          <w:sz w:val="32"/>
          <w:szCs w:val="32"/>
        </w:rPr>
      </w:pPr>
    </w:p>
    <w:p w14:paraId="53B472FE" w14:textId="77777777" w:rsidR="00FE195E" w:rsidRPr="00CE0E16" w:rsidRDefault="00FE195E" w:rsidP="00FE195E">
      <w:pPr>
        <w:jc w:val="center"/>
        <w:rPr>
          <w:rFonts w:asciiTheme="majorBidi" w:hAnsiTheme="majorBidi" w:cs="Times New Roman"/>
          <w:sz w:val="32"/>
          <w:szCs w:val="32"/>
        </w:rPr>
      </w:pPr>
    </w:p>
    <w:p w14:paraId="4CAC5C82" w14:textId="77777777" w:rsidR="00FE195E" w:rsidRPr="00CE0E16" w:rsidRDefault="00FE195E" w:rsidP="00FE195E">
      <w:pPr>
        <w:jc w:val="center"/>
        <w:rPr>
          <w:rFonts w:asciiTheme="majorBidi" w:hAnsiTheme="majorBidi" w:cs="Times New Roman"/>
          <w:sz w:val="32"/>
          <w:szCs w:val="32"/>
        </w:rPr>
      </w:pPr>
    </w:p>
    <w:p w14:paraId="0B65B6BB" w14:textId="77777777" w:rsidR="00FE195E" w:rsidRDefault="00FE195E" w:rsidP="00FE195E">
      <w:pPr>
        <w:jc w:val="center"/>
        <w:rPr>
          <w:rFonts w:asciiTheme="majorBidi" w:hAnsiTheme="majorBidi" w:cs="Times New Roman"/>
          <w:sz w:val="32"/>
          <w:szCs w:val="32"/>
        </w:rPr>
        <w:sectPr w:rsidR="00FE195E" w:rsidSect="00FE195E">
          <w:headerReference w:type="default" r:id="rId11"/>
          <w:footerReference w:type="default" r:id="rId12"/>
          <w:footerReference w:type="first" r:id="rId13"/>
          <w:pgSz w:w="11906" w:h="16838"/>
          <w:pgMar w:top="1417" w:right="1417" w:bottom="1417" w:left="1417" w:header="708" w:footer="708"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pPr>
    </w:p>
    <w:p w14:paraId="581FCCB2" w14:textId="77777777" w:rsidR="00FE195E" w:rsidRPr="00CE0E16" w:rsidRDefault="00FE195E" w:rsidP="00FE195E">
      <w:pPr>
        <w:tabs>
          <w:tab w:val="center" w:pos="4536"/>
        </w:tabs>
        <w:rPr>
          <w:rFonts w:asciiTheme="majorBidi" w:hAnsiTheme="majorBidi" w:cs="Times New Roman"/>
          <w:b/>
          <w:bCs/>
          <w:sz w:val="32"/>
          <w:szCs w:val="32"/>
        </w:rPr>
      </w:pPr>
      <w:r w:rsidRPr="00CE0E16">
        <w:rPr>
          <w:rFonts w:asciiTheme="majorBidi" w:hAnsiTheme="majorBidi" w:cs="Times New Roman"/>
          <w:b/>
          <w:bCs/>
          <w:sz w:val="32"/>
          <w:szCs w:val="32"/>
        </w:rPr>
        <w:t xml:space="preserve">Introduction </w:t>
      </w:r>
    </w:p>
    <w:p w14:paraId="56FC9B4F" w14:textId="77777777" w:rsidR="00FE195E" w:rsidRPr="006E346A" w:rsidRDefault="00FE195E" w:rsidP="00FE195E">
      <w:pPr>
        <w:spacing w:after="0" w:line="276" w:lineRule="auto"/>
        <w:ind w:firstLine="709"/>
        <w:jc w:val="both"/>
        <w:rPr>
          <w:rFonts w:asciiTheme="majorBidi" w:hAnsiTheme="majorBidi" w:cs="Times New Roman"/>
          <w:sz w:val="24"/>
          <w:szCs w:val="24"/>
        </w:rPr>
      </w:pPr>
      <w:r w:rsidRPr="006E346A">
        <w:rPr>
          <w:rFonts w:asciiTheme="majorBidi" w:hAnsiTheme="majorBidi" w:cs="Times New Roman"/>
          <w:b/>
          <w:bCs/>
          <w:sz w:val="24"/>
          <w:szCs w:val="24"/>
        </w:rPr>
        <w:t>Urolithiasis</w:t>
      </w:r>
      <w:r w:rsidRPr="006E346A">
        <w:rPr>
          <w:rFonts w:asciiTheme="majorBidi" w:hAnsiTheme="majorBidi" w:cs="Times New Roman"/>
          <w:sz w:val="24"/>
          <w:szCs w:val="24"/>
        </w:rPr>
        <w:t>, or the formation of urinary stones, is a prevalent global health issue resulting from imbalances in urine chemistry. This condition leads to the formation of stones in the kidneys and urinary tract, often causing severe pain, hematuria (blood in urine), and potentially progressing to kidney failure (Kachkoul et al., 2023). Kidney stones most frequently develop due to the crystallization of specific urinary constituents, with calcium-based stones accounting for approximately 80% of cases. Uric acid stones represent 5–10%, while struvite stones constitute about 10% (NCBI, 2023). It is estimated that one in ten individuals will experience a kidney stone during their lifetime (National Kidney Foundation).</w:t>
      </w:r>
    </w:p>
    <w:p w14:paraId="33DF0CF4" w14:textId="77777777" w:rsidR="00FE195E" w:rsidRPr="006E346A" w:rsidRDefault="00FE195E" w:rsidP="00FE195E">
      <w:pPr>
        <w:spacing w:after="0" w:line="276" w:lineRule="auto"/>
        <w:ind w:firstLine="709"/>
        <w:jc w:val="both"/>
        <w:rPr>
          <w:rFonts w:asciiTheme="majorBidi" w:hAnsiTheme="majorBidi" w:cs="Times New Roman"/>
          <w:sz w:val="24"/>
          <w:szCs w:val="24"/>
        </w:rPr>
      </w:pPr>
      <w:r w:rsidRPr="006E346A">
        <w:rPr>
          <w:rFonts w:asciiTheme="majorBidi" w:hAnsiTheme="majorBidi" w:cs="Times New Roman"/>
          <w:sz w:val="24"/>
          <w:szCs w:val="24"/>
        </w:rPr>
        <w:t xml:space="preserve">These disorders are typically irreversible, and current treatment options often fail to prevent recurrence or may introduce harmful side effects (Sano et al., 2011). This underscores the need for research into alternative, less harmful treatments—such as those offered by </w:t>
      </w:r>
      <w:r w:rsidRPr="006E346A">
        <w:rPr>
          <w:rFonts w:asciiTheme="majorBidi" w:hAnsiTheme="majorBidi" w:cs="Times New Roman"/>
          <w:b/>
          <w:bCs/>
          <w:sz w:val="24"/>
          <w:szCs w:val="24"/>
        </w:rPr>
        <w:t>herbal medicine</w:t>
      </w:r>
      <w:r w:rsidRPr="006E346A">
        <w:rPr>
          <w:rFonts w:asciiTheme="majorBidi" w:hAnsiTheme="majorBidi" w:cs="Times New Roman"/>
          <w:sz w:val="24"/>
          <w:szCs w:val="24"/>
        </w:rPr>
        <w:t xml:space="preserve"> (Zerrouki et al., 2016).</w:t>
      </w:r>
    </w:p>
    <w:p w14:paraId="0F00ABA9" w14:textId="77777777" w:rsidR="00FE195E" w:rsidRPr="006E346A" w:rsidRDefault="00FE195E" w:rsidP="00FE195E">
      <w:pPr>
        <w:spacing w:after="0" w:line="276" w:lineRule="auto"/>
        <w:ind w:firstLine="709"/>
        <w:jc w:val="both"/>
        <w:rPr>
          <w:rFonts w:asciiTheme="majorBidi" w:hAnsiTheme="majorBidi" w:cs="Times New Roman"/>
          <w:sz w:val="24"/>
          <w:szCs w:val="24"/>
        </w:rPr>
      </w:pPr>
      <w:r w:rsidRPr="006E346A">
        <w:rPr>
          <w:rFonts w:asciiTheme="majorBidi" w:hAnsiTheme="majorBidi" w:cs="Times New Roman"/>
          <w:sz w:val="24"/>
          <w:szCs w:val="24"/>
        </w:rPr>
        <w:t xml:space="preserve">Herbal medicine harnesses the wide variety of bioactive compounds found in different plant parts—roots, stems, leaves, flowers, and seeds. These compounds, which include essential vitamins, minerals, alkaloids, flavonoids, and terpenes, exhibit diverse physiological effects on the human body (Chaachouai et al., 2024). Several medicinal plants used in traditional practices have shown </w:t>
      </w:r>
      <w:r w:rsidRPr="006E346A">
        <w:rPr>
          <w:rFonts w:asciiTheme="majorBidi" w:hAnsiTheme="majorBidi" w:cs="Times New Roman"/>
          <w:b/>
          <w:bCs/>
          <w:sz w:val="24"/>
          <w:szCs w:val="24"/>
        </w:rPr>
        <w:t xml:space="preserve">diuretic, antispasmodic, </w:t>
      </w:r>
      <w:r w:rsidRPr="006E346A">
        <w:rPr>
          <w:rFonts w:asciiTheme="majorBidi" w:hAnsiTheme="majorBidi" w:cs="Times New Roman"/>
          <w:sz w:val="24"/>
          <w:szCs w:val="24"/>
        </w:rPr>
        <w:t>and</w:t>
      </w:r>
      <w:r w:rsidRPr="006E346A">
        <w:rPr>
          <w:rFonts w:asciiTheme="majorBidi" w:hAnsiTheme="majorBidi" w:cs="Times New Roman"/>
          <w:b/>
          <w:bCs/>
          <w:sz w:val="24"/>
          <w:szCs w:val="24"/>
        </w:rPr>
        <w:t xml:space="preserve"> antioxidant </w:t>
      </w:r>
      <w:r w:rsidRPr="006E346A">
        <w:rPr>
          <w:rFonts w:asciiTheme="majorBidi" w:hAnsiTheme="majorBidi" w:cs="Times New Roman"/>
          <w:sz w:val="24"/>
          <w:szCs w:val="24"/>
        </w:rPr>
        <w:t>properties, potentially inhibiting stone formation by influencing the processes of crystallization, nucleation, and crystal aggregation (Raj et al., 2024).</w:t>
      </w:r>
    </w:p>
    <w:p w14:paraId="27C61CA8" w14:textId="77777777" w:rsidR="00FE195E" w:rsidRPr="006E346A" w:rsidRDefault="00FE195E" w:rsidP="00FE195E">
      <w:pPr>
        <w:spacing w:after="0" w:line="276" w:lineRule="auto"/>
        <w:ind w:firstLine="709"/>
        <w:jc w:val="both"/>
        <w:rPr>
          <w:rFonts w:asciiTheme="majorBidi" w:hAnsiTheme="majorBidi" w:cs="Times New Roman"/>
          <w:sz w:val="24"/>
          <w:szCs w:val="24"/>
        </w:rPr>
      </w:pPr>
      <w:r w:rsidRPr="006E346A">
        <w:rPr>
          <w:rFonts w:asciiTheme="majorBidi" w:hAnsiTheme="majorBidi" w:cs="Times New Roman"/>
          <w:sz w:val="24"/>
          <w:szCs w:val="24"/>
        </w:rPr>
        <w:t>In many indigenous and local communities, plant use is deeply ingrained in cultural heritage and healthcare, forming a rich corpus of ethnobotanical knowledge. This knowledge is recognized as a key component in achieving the Sustainable Development Goals (SDGs) (Kumar et al., 2021). Ethnobotanical studies play a vital role in identifying and documenting medicinal plants, particularly in regions where traditional knowledge remains robust but underexplored (Mekonnen et al., 2022).</w:t>
      </w:r>
    </w:p>
    <w:p w14:paraId="76461D96" w14:textId="77777777" w:rsidR="00FE195E" w:rsidRPr="006E346A" w:rsidRDefault="00FE195E" w:rsidP="00FE195E">
      <w:pPr>
        <w:spacing w:after="0" w:line="276" w:lineRule="auto"/>
        <w:ind w:firstLine="709"/>
        <w:jc w:val="both"/>
        <w:rPr>
          <w:rFonts w:asciiTheme="majorBidi" w:hAnsiTheme="majorBidi" w:cs="Times New Roman"/>
          <w:sz w:val="24"/>
          <w:szCs w:val="24"/>
        </w:rPr>
      </w:pPr>
      <w:r w:rsidRPr="006E346A">
        <w:rPr>
          <w:rFonts w:asciiTheme="majorBidi" w:hAnsiTheme="majorBidi" w:cs="Times New Roman"/>
          <w:sz w:val="24"/>
          <w:szCs w:val="24"/>
        </w:rPr>
        <w:t xml:space="preserve">In Setif Province, kidney stones are a significant health concern, and traditional medicine continues to play an important role in local healthcare practices. Despite its importance, ethnobotanical knowledge concerning the use of medicinal plants for renal disorders in this region is poorly documented. This study is part of a broader ethnobotanical survey aiming to investigate </w:t>
      </w:r>
      <w:r w:rsidRPr="006E346A">
        <w:rPr>
          <w:rFonts w:asciiTheme="majorBidi" w:hAnsiTheme="majorBidi" w:cs="Times New Roman"/>
          <w:b/>
          <w:bCs/>
          <w:sz w:val="24"/>
          <w:szCs w:val="24"/>
        </w:rPr>
        <w:t xml:space="preserve">the anti-urolithiatic potential </w:t>
      </w:r>
      <w:r w:rsidRPr="006E346A">
        <w:rPr>
          <w:rFonts w:asciiTheme="majorBidi" w:hAnsiTheme="majorBidi" w:cs="Times New Roman"/>
          <w:sz w:val="24"/>
          <w:szCs w:val="24"/>
        </w:rPr>
        <w:t>of local medicinal plants used in Setif Province. The primary objectives are to:</w:t>
      </w:r>
    </w:p>
    <w:p w14:paraId="7AEA0B69" w14:textId="77777777" w:rsidR="00FE195E" w:rsidRPr="006E346A" w:rsidRDefault="00FE195E" w:rsidP="00FE195E">
      <w:pPr>
        <w:numPr>
          <w:ilvl w:val="0"/>
          <w:numId w:val="4"/>
        </w:numPr>
        <w:tabs>
          <w:tab w:val="num" w:pos="720"/>
        </w:tabs>
        <w:spacing w:after="0" w:line="276" w:lineRule="auto"/>
        <w:ind w:firstLine="0"/>
        <w:jc w:val="both"/>
        <w:rPr>
          <w:rFonts w:asciiTheme="majorBidi" w:hAnsiTheme="majorBidi" w:cs="Times New Roman"/>
          <w:sz w:val="24"/>
          <w:szCs w:val="24"/>
        </w:rPr>
      </w:pPr>
      <w:r w:rsidRPr="006E346A">
        <w:rPr>
          <w:rFonts w:asciiTheme="majorBidi" w:hAnsiTheme="majorBidi" w:cs="Times New Roman"/>
          <w:sz w:val="24"/>
          <w:szCs w:val="24"/>
        </w:rPr>
        <w:t>Highlight the therapeutic potential of local plant species and the role of traditional herbal medicine in the healthcare system of Setif.</w:t>
      </w:r>
    </w:p>
    <w:p w14:paraId="7FC4A829" w14:textId="77777777" w:rsidR="00FE195E" w:rsidRPr="006E346A" w:rsidRDefault="00FE195E" w:rsidP="00FE195E">
      <w:pPr>
        <w:numPr>
          <w:ilvl w:val="0"/>
          <w:numId w:val="4"/>
        </w:numPr>
        <w:tabs>
          <w:tab w:val="num" w:pos="720"/>
        </w:tabs>
        <w:spacing w:after="0" w:line="276" w:lineRule="auto"/>
        <w:ind w:firstLine="0"/>
        <w:jc w:val="both"/>
        <w:rPr>
          <w:rFonts w:asciiTheme="majorBidi" w:hAnsiTheme="majorBidi" w:cs="Times New Roman"/>
          <w:sz w:val="24"/>
          <w:szCs w:val="24"/>
        </w:rPr>
      </w:pPr>
      <w:r w:rsidRPr="006E346A">
        <w:rPr>
          <w:rFonts w:asciiTheme="majorBidi" w:hAnsiTheme="majorBidi" w:cs="Times New Roman"/>
          <w:sz w:val="24"/>
          <w:szCs w:val="24"/>
        </w:rPr>
        <w:t>Systematically document the medicinal plants identified, along with their preparation and administration methods, as used by local residents and traditional healers.</w:t>
      </w:r>
    </w:p>
    <w:p w14:paraId="36743830" w14:textId="77777777" w:rsidR="00FE195E" w:rsidRPr="006E346A" w:rsidRDefault="00FE195E" w:rsidP="00FE195E">
      <w:pPr>
        <w:numPr>
          <w:ilvl w:val="0"/>
          <w:numId w:val="4"/>
        </w:numPr>
        <w:tabs>
          <w:tab w:val="num" w:pos="720"/>
        </w:tabs>
        <w:spacing w:after="0" w:line="276" w:lineRule="auto"/>
        <w:ind w:firstLine="0"/>
        <w:jc w:val="both"/>
        <w:rPr>
          <w:rFonts w:asciiTheme="majorBidi" w:hAnsiTheme="majorBidi" w:cs="Times New Roman"/>
          <w:sz w:val="24"/>
          <w:szCs w:val="24"/>
        </w:rPr>
      </w:pPr>
      <w:r w:rsidRPr="006E346A">
        <w:rPr>
          <w:rFonts w:asciiTheme="majorBidi" w:hAnsiTheme="majorBidi" w:cs="Times New Roman"/>
          <w:sz w:val="24"/>
          <w:szCs w:val="24"/>
        </w:rPr>
        <w:t>Evaluate and preserve local knowledge regarding the proper identification and application of medicinal plants for the management of renal disorders.</w:t>
      </w:r>
    </w:p>
    <w:p w14:paraId="239C56B1" w14:textId="77777777" w:rsidR="00FE195E" w:rsidRPr="006E346A" w:rsidRDefault="00FE195E" w:rsidP="00FE195E">
      <w:pPr>
        <w:spacing w:after="0" w:line="276" w:lineRule="auto"/>
        <w:jc w:val="both"/>
        <w:rPr>
          <w:rFonts w:asciiTheme="majorBidi" w:hAnsiTheme="majorBidi" w:cs="Times New Roman"/>
          <w:sz w:val="24"/>
          <w:szCs w:val="24"/>
        </w:rPr>
      </w:pPr>
      <w:r w:rsidRPr="006E346A">
        <w:rPr>
          <w:rFonts w:asciiTheme="majorBidi" w:hAnsiTheme="majorBidi" w:cs="Times New Roman"/>
          <w:sz w:val="24"/>
          <w:szCs w:val="24"/>
        </w:rPr>
        <w:t>The work is organized into four chapters:</w:t>
      </w:r>
    </w:p>
    <w:p w14:paraId="3FB68231" w14:textId="77777777" w:rsidR="00FE195E" w:rsidRPr="006E346A" w:rsidRDefault="00FE195E" w:rsidP="00FE195E">
      <w:pPr>
        <w:numPr>
          <w:ilvl w:val="0"/>
          <w:numId w:val="5"/>
        </w:numPr>
        <w:spacing w:after="0" w:line="276" w:lineRule="auto"/>
        <w:ind w:firstLine="0"/>
        <w:jc w:val="both"/>
        <w:rPr>
          <w:rFonts w:asciiTheme="majorBidi" w:hAnsiTheme="majorBidi" w:cs="Times New Roman"/>
          <w:sz w:val="24"/>
          <w:szCs w:val="24"/>
        </w:rPr>
      </w:pPr>
      <w:r w:rsidRPr="006E346A">
        <w:rPr>
          <w:rFonts w:asciiTheme="majorBidi" w:hAnsiTheme="majorBidi" w:cs="Times New Roman"/>
          <w:sz w:val="24"/>
          <w:szCs w:val="24"/>
        </w:rPr>
        <w:t>A literature review on traditional medicine;</w:t>
      </w:r>
    </w:p>
    <w:p w14:paraId="57AD6CFD" w14:textId="77777777" w:rsidR="00FE195E" w:rsidRPr="006E346A" w:rsidRDefault="00FE195E" w:rsidP="00FE195E">
      <w:pPr>
        <w:numPr>
          <w:ilvl w:val="0"/>
          <w:numId w:val="5"/>
        </w:numPr>
        <w:spacing w:after="0" w:line="276" w:lineRule="auto"/>
        <w:ind w:firstLine="0"/>
        <w:jc w:val="both"/>
        <w:rPr>
          <w:rFonts w:asciiTheme="majorBidi" w:hAnsiTheme="majorBidi" w:cs="Times New Roman"/>
          <w:sz w:val="24"/>
          <w:szCs w:val="24"/>
          <w:lang w:val="fr-FR"/>
        </w:rPr>
      </w:pPr>
      <w:r w:rsidRPr="006E346A">
        <w:rPr>
          <w:rFonts w:asciiTheme="majorBidi" w:hAnsiTheme="majorBidi" w:cs="Times New Roman"/>
          <w:sz w:val="24"/>
          <w:szCs w:val="24"/>
          <w:lang w:val="fr-FR"/>
        </w:rPr>
        <w:t>A bibliographic synthesis on urolithiasis;</w:t>
      </w:r>
    </w:p>
    <w:p w14:paraId="333B01EC" w14:textId="77777777" w:rsidR="00FE195E" w:rsidRPr="006E346A" w:rsidRDefault="00FE195E" w:rsidP="00FE195E">
      <w:pPr>
        <w:numPr>
          <w:ilvl w:val="0"/>
          <w:numId w:val="5"/>
        </w:numPr>
        <w:spacing w:after="0" w:line="276" w:lineRule="auto"/>
        <w:ind w:firstLine="0"/>
        <w:jc w:val="both"/>
        <w:rPr>
          <w:rFonts w:asciiTheme="majorBidi" w:hAnsiTheme="majorBidi" w:cs="Times New Roman"/>
          <w:sz w:val="24"/>
          <w:szCs w:val="24"/>
        </w:rPr>
      </w:pPr>
      <w:r w:rsidRPr="006E346A">
        <w:rPr>
          <w:rFonts w:asciiTheme="majorBidi" w:hAnsiTheme="majorBidi" w:cs="Times New Roman"/>
          <w:sz w:val="24"/>
          <w:szCs w:val="24"/>
        </w:rPr>
        <w:t>Materials and methods, including study area and survey design;</w:t>
      </w:r>
    </w:p>
    <w:p w14:paraId="79C596AB" w14:textId="77777777" w:rsidR="00FE195E" w:rsidRPr="006E346A" w:rsidRDefault="00FE195E" w:rsidP="00FE195E">
      <w:pPr>
        <w:numPr>
          <w:ilvl w:val="0"/>
          <w:numId w:val="5"/>
        </w:numPr>
        <w:spacing w:after="0" w:line="276" w:lineRule="auto"/>
        <w:ind w:firstLine="0"/>
        <w:jc w:val="both"/>
        <w:rPr>
          <w:rFonts w:asciiTheme="majorBidi" w:hAnsiTheme="majorBidi" w:cs="Times New Roman"/>
          <w:sz w:val="24"/>
          <w:szCs w:val="24"/>
        </w:rPr>
      </w:pPr>
      <w:r w:rsidRPr="006E346A">
        <w:rPr>
          <w:rFonts w:asciiTheme="majorBidi" w:hAnsiTheme="majorBidi" w:cs="Times New Roman"/>
          <w:sz w:val="24"/>
          <w:szCs w:val="24"/>
        </w:rPr>
        <w:t>Analysis and discussion of survey results compared with existing literature.</w:t>
      </w:r>
    </w:p>
    <w:sectPr w:rsidR="00FE195E" w:rsidRPr="006E346A" w:rsidSect="004D4A14">
      <w:pgSz w:w="11906" w:h="16838"/>
      <w:pgMar w:top="1417" w:right="1417" w:bottom="1417" w:left="1417" w:header="708" w:footer="708" w:gutter="0"/>
      <w:pgBorders w:offsetFrom="page">
        <w:top w:val="thinThickSmallGap" w:sz="24" w:space="24" w:color="1F3864" w:themeColor="accent1" w:themeShade="80"/>
        <w:left w:val="thinThickSmallGap" w:sz="24" w:space="24" w:color="1F3864" w:themeColor="accent1" w:themeShade="80"/>
        <w:bottom w:val="thickThinSmallGap" w:sz="24" w:space="24" w:color="1F3864" w:themeColor="accent1" w:themeShade="80"/>
        <w:right w:val="thickThinSmallGap" w:sz="24" w:space="24" w:color="1F3864"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649D9" w14:textId="77777777" w:rsidR="00C07F39" w:rsidRDefault="00C07F39">
      <w:pPr>
        <w:spacing w:after="0" w:line="240" w:lineRule="auto"/>
      </w:pPr>
      <w:r>
        <w:separator/>
      </w:r>
    </w:p>
  </w:endnote>
  <w:endnote w:type="continuationSeparator" w:id="0">
    <w:p w14:paraId="65A206E1" w14:textId="77777777" w:rsidR="00C07F39" w:rsidRDefault="00C07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dhabi">
    <w:panose1 w:val="01000000000000000000"/>
    <w:charset w:val="00"/>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866261"/>
      <w:docPartObj>
        <w:docPartGallery w:val="Page Numbers (Bottom of Page)"/>
        <w:docPartUnique/>
      </w:docPartObj>
    </w:sdtPr>
    <w:sdtEndPr/>
    <w:sdtContent>
      <w:p w14:paraId="12E9E5DD" w14:textId="7ECAD189" w:rsidR="00393B11" w:rsidRPr="00CE0E16" w:rsidRDefault="00C158E0">
        <w:pPr>
          <w:pStyle w:val="Pieddepage"/>
          <w:jc w:val="center"/>
        </w:pPr>
        <w:r w:rsidRPr="00CE0E16">
          <w:fldChar w:fldCharType="begin"/>
        </w:r>
        <w:r w:rsidRPr="00CE0E16">
          <w:instrText>PAGE   \* MERGEFORMAT</w:instrText>
        </w:r>
        <w:r w:rsidRPr="00CE0E16">
          <w:fldChar w:fldCharType="separate"/>
        </w:r>
        <w:r>
          <w:rPr>
            <w:noProof/>
          </w:rPr>
          <w:t>16</w:t>
        </w:r>
        <w:r w:rsidRPr="00CE0E16">
          <w:fldChar w:fldCharType="end"/>
        </w:r>
      </w:p>
    </w:sdtContent>
  </w:sdt>
  <w:p w14:paraId="3224150B" w14:textId="77777777" w:rsidR="00393B11" w:rsidRPr="00CE0E16" w:rsidRDefault="00393B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967506"/>
      <w:docPartObj>
        <w:docPartGallery w:val="Page Numbers (Bottom of Page)"/>
        <w:docPartUnique/>
      </w:docPartObj>
    </w:sdtPr>
    <w:sdtEndPr/>
    <w:sdtContent>
      <w:p w14:paraId="43BE9C4D" w14:textId="3104176B" w:rsidR="00393B11" w:rsidRDefault="00C158E0">
        <w:pPr>
          <w:pStyle w:val="Pieddepage"/>
          <w:jc w:val="center"/>
        </w:pPr>
        <w:r>
          <w:fldChar w:fldCharType="begin"/>
        </w:r>
        <w:r>
          <w:instrText>PAGE   \* MERGEFORMAT</w:instrText>
        </w:r>
        <w:r>
          <w:fldChar w:fldCharType="separate"/>
        </w:r>
        <w:r w:rsidRPr="00C158E0">
          <w:rPr>
            <w:noProof/>
            <w:lang w:val="fr-FR"/>
          </w:rPr>
          <w:t>1</w:t>
        </w:r>
        <w:r>
          <w:fldChar w:fldCharType="end"/>
        </w:r>
      </w:p>
    </w:sdtContent>
  </w:sdt>
  <w:p w14:paraId="027F12E3" w14:textId="77777777" w:rsidR="00393B11" w:rsidRDefault="00393B1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962915"/>
      <w:docPartObj>
        <w:docPartGallery w:val="Page Numbers (Bottom of Page)"/>
        <w:docPartUnique/>
      </w:docPartObj>
    </w:sdtPr>
    <w:sdtEndPr/>
    <w:sdtContent>
      <w:p w14:paraId="3EA1DDF0" w14:textId="28CBBB59" w:rsidR="00393B11" w:rsidRDefault="00C158E0">
        <w:pPr>
          <w:pStyle w:val="Pieddepage"/>
          <w:jc w:val="center"/>
        </w:pPr>
        <w:r>
          <w:fldChar w:fldCharType="begin"/>
        </w:r>
        <w:r>
          <w:instrText>PAGE   \* MERGEFORMAT</w:instrText>
        </w:r>
        <w:r>
          <w:fldChar w:fldCharType="separate"/>
        </w:r>
        <w:r w:rsidRPr="00C158E0">
          <w:rPr>
            <w:noProof/>
            <w:lang w:val="fr-FR"/>
          </w:rPr>
          <w:t>18</w:t>
        </w:r>
        <w:r>
          <w:fldChar w:fldCharType="end"/>
        </w:r>
      </w:p>
    </w:sdtContent>
  </w:sdt>
  <w:p w14:paraId="62CC0C3D" w14:textId="77777777" w:rsidR="00393B11" w:rsidRPr="00CE0E16" w:rsidRDefault="00393B1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886684"/>
      <w:docPartObj>
        <w:docPartGallery w:val="Page Numbers (Bottom of Page)"/>
        <w:docPartUnique/>
      </w:docPartObj>
    </w:sdtPr>
    <w:sdtEndPr/>
    <w:sdtContent>
      <w:p w14:paraId="62E90B7C" w14:textId="77777777" w:rsidR="00393B11" w:rsidRDefault="00C158E0">
        <w:pPr>
          <w:pStyle w:val="Pieddepage"/>
          <w:jc w:val="center"/>
        </w:pPr>
        <w:r>
          <w:fldChar w:fldCharType="begin"/>
        </w:r>
        <w:r>
          <w:instrText>PAGE   \* MERGEFORMAT</w:instrText>
        </w:r>
        <w:r>
          <w:fldChar w:fldCharType="separate"/>
        </w:r>
        <w:r>
          <w:rPr>
            <w:lang w:val="fr-FR"/>
          </w:rPr>
          <w:t>2</w:t>
        </w:r>
        <w:r>
          <w:fldChar w:fldCharType="end"/>
        </w:r>
      </w:p>
    </w:sdtContent>
  </w:sdt>
  <w:p w14:paraId="216A906E" w14:textId="77777777" w:rsidR="00393B11" w:rsidRDefault="00393B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83543" w14:textId="77777777" w:rsidR="00C07F39" w:rsidRDefault="00C07F39">
      <w:pPr>
        <w:spacing w:after="0" w:line="240" w:lineRule="auto"/>
      </w:pPr>
      <w:r>
        <w:separator/>
      </w:r>
    </w:p>
  </w:footnote>
  <w:footnote w:type="continuationSeparator" w:id="0">
    <w:p w14:paraId="2FABE1D7" w14:textId="77777777" w:rsidR="00C07F39" w:rsidRDefault="00C07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CB5" w14:textId="77777777" w:rsidR="00393B11" w:rsidRPr="00CE0E16" w:rsidRDefault="00393B11" w:rsidP="003B3B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43F73"/>
    <w:multiLevelType w:val="multilevel"/>
    <w:tmpl w:val="BF580618"/>
    <w:lvl w:ilvl="0">
      <w:start w:val="1"/>
      <w:numFmt w:val="decimal"/>
      <w:lvlText w:val="%1."/>
      <w:lvlJc w:val="left"/>
      <w:pPr>
        <w:tabs>
          <w:tab w:val="num" w:pos="644"/>
        </w:tabs>
        <w:ind w:left="644" w:hanging="360"/>
      </w:pPr>
    </w:lvl>
    <w:lvl w:ilvl="1">
      <w:start w:val="1"/>
      <w:numFmt w:val="decimal"/>
      <w:lvlText w:val="%2."/>
      <w:lvlJc w:val="left"/>
      <w:pPr>
        <w:tabs>
          <w:tab w:val="num" w:pos="1648"/>
        </w:tabs>
        <w:ind w:left="1648" w:hanging="360"/>
      </w:pPr>
    </w:lvl>
    <w:lvl w:ilvl="2">
      <w:start w:val="1"/>
      <w:numFmt w:val="decimal"/>
      <w:lvlText w:val="%3."/>
      <w:lvlJc w:val="left"/>
      <w:pPr>
        <w:tabs>
          <w:tab w:val="num" w:pos="2368"/>
        </w:tabs>
        <w:ind w:left="2368" w:hanging="360"/>
      </w:pPr>
    </w:lvl>
    <w:lvl w:ilvl="3">
      <w:start w:val="1"/>
      <w:numFmt w:val="decimal"/>
      <w:lvlText w:val="%4."/>
      <w:lvlJc w:val="left"/>
      <w:pPr>
        <w:tabs>
          <w:tab w:val="num" w:pos="3088"/>
        </w:tabs>
        <w:ind w:left="3088" w:hanging="360"/>
      </w:pPr>
    </w:lvl>
    <w:lvl w:ilvl="4">
      <w:start w:val="1"/>
      <w:numFmt w:val="decimal"/>
      <w:lvlText w:val="%5."/>
      <w:lvlJc w:val="left"/>
      <w:pPr>
        <w:tabs>
          <w:tab w:val="num" w:pos="3808"/>
        </w:tabs>
        <w:ind w:left="3808" w:hanging="360"/>
      </w:pPr>
    </w:lvl>
    <w:lvl w:ilvl="5">
      <w:start w:val="1"/>
      <w:numFmt w:val="decimal"/>
      <w:lvlText w:val="%6."/>
      <w:lvlJc w:val="left"/>
      <w:pPr>
        <w:tabs>
          <w:tab w:val="num" w:pos="4528"/>
        </w:tabs>
        <w:ind w:left="4528" w:hanging="360"/>
      </w:pPr>
    </w:lvl>
    <w:lvl w:ilvl="6">
      <w:start w:val="1"/>
      <w:numFmt w:val="decimal"/>
      <w:lvlText w:val="%7."/>
      <w:lvlJc w:val="left"/>
      <w:pPr>
        <w:tabs>
          <w:tab w:val="num" w:pos="5248"/>
        </w:tabs>
        <w:ind w:left="5248" w:hanging="360"/>
      </w:pPr>
    </w:lvl>
    <w:lvl w:ilvl="7">
      <w:start w:val="1"/>
      <w:numFmt w:val="decimal"/>
      <w:lvlText w:val="%8."/>
      <w:lvlJc w:val="left"/>
      <w:pPr>
        <w:tabs>
          <w:tab w:val="num" w:pos="5968"/>
        </w:tabs>
        <w:ind w:left="5968" w:hanging="360"/>
      </w:pPr>
    </w:lvl>
    <w:lvl w:ilvl="8">
      <w:start w:val="1"/>
      <w:numFmt w:val="decimal"/>
      <w:lvlText w:val="%9."/>
      <w:lvlJc w:val="left"/>
      <w:pPr>
        <w:tabs>
          <w:tab w:val="num" w:pos="6688"/>
        </w:tabs>
        <w:ind w:left="6688" w:hanging="360"/>
      </w:pPr>
    </w:lvl>
  </w:abstractNum>
  <w:abstractNum w:abstractNumId="1" w15:restartNumberingAfterBreak="0">
    <w:nsid w:val="319A17A5"/>
    <w:multiLevelType w:val="multilevel"/>
    <w:tmpl w:val="5C70D21E"/>
    <w:lvl w:ilvl="0">
      <w:start w:val="1"/>
      <w:numFmt w:val="bullet"/>
      <w:lvlText w:val=""/>
      <w:lvlJc w:val="left"/>
      <w:pPr>
        <w:tabs>
          <w:tab w:val="num" w:pos="720"/>
        </w:tabs>
        <w:ind w:left="720" w:hanging="360"/>
      </w:pPr>
      <w:rPr>
        <w:rFonts w:ascii="Wingdings" w:hAnsi="Wingding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A27457"/>
    <w:multiLevelType w:val="hybridMultilevel"/>
    <w:tmpl w:val="1DB86D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5DC57EE"/>
    <w:multiLevelType w:val="multilevel"/>
    <w:tmpl w:val="50D0B03A"/>
    <w:lvl w:ilvl="0">
      <w:start w:val="1"/>
      <w:numFmt w:val="bullet"/>
      <w:lvlText w:val=""/>
      <w:lvlJc w:val="left"/>
      <w:pPr>
        <w:tabs>
          <w:tab w:val="num" w:pos="720"/>
        </w:tabs>
        <w:ind w:left="720" w:hanging="360"/>
      </w:pPr>
      <w:rPr>
        <w:rFonts w:ascii="Wingdings" w:hAnsi="Wingding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AA7089"/>
    <w:multiLevelType w:val="multilevel"/>
    <w:tmpl w:val="355A35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F3"/>
    <w:rsid w:val="0007436E"/>
    <w:rsid w:val="001053A6"/>
    <w:rsid w:val="0032571E"/>
    <w:rsid w:val="00344C14"/>
    <w:rsid w:val="00393B11"/>
    <w:rsid w:val="004D4A14"/>
    <w:rsid w:val="004E43A5"/>
    <w:rsid w:val="005A5BEB"/>
    <w:rsid w:val="005B28F0"/>
    <w:rsid w:val="00706BC3"/>
    <w:rsid w:val="00751546"/>
    <w:rsid w:val="00874316"/>
    <w:rsid w:val="008C2BB5"/>
    <w:rsid w:val="00C07F39"/>
    <w:rsid w:val="00C10CF3"/>
    <w:rsid w:val="00C158E0"/>
    <w:rsid w:val="00DF319C"/>
    <w:rsid w:val="00E36784"/>
    <w:rsid w:val="00E65AD4"/>
    <w:rsid w:val="00ED21A7"/>
    <w:rsid w:val="00F014B9"/>
    <w:rsid w:val="00FE19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4681"/>
  <w15:chartTrackingRefBased/>
  <w15:docId w15:val="{CD4F7CF3-A459-4B93-9F13-F81FA667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95E"/>
    <w:rPr>
      <w:lang w:val="en-US" w:bidi="ar-DZ"/>
    </w:rPr>
  </w:style>
  <w:style w:type="paragraph" w:styleId="Titre1">
    <w:name w:val="heading 1"/>
    <w:basedOn w:val="Normal"/>
    <w:next w:val="Normal"/>
    <w:link w:val="Titre1Car"/>
    <w:uiPriority w:val="9"/>
    <w:qFormat/>
    <w:rsid w:val="00C10C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10C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10CF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10CF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10CF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10CF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10CF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10CF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10CF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0CF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10CF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10CF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10CF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10CF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10CF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10CF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10CF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10CF3"/>
    <w:rPr>
      <w:rFonts w:eastAsiaTheme="majorEastAsia" w:cstheme="majorBidi"/>
      <w:color w:val="272727" w:themeColor="text1" w:themeTint="D8"/>
    </w:rPr>
  </w:style>
  <w:style w:type="paragraph" w:styleId="Titre">
    <w:name w:val="Title"/>
    <w:basedOn w:val="Normal"/>
    <w:next w:val="Normal"/>
    <w:link w:val="TitreCar"/>
    <w:uiPriority w:val="10"/>
    <w:qFormat/>
    <w:rsid w:val="00C10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10C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10CF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10C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10CF3"/>
    <w:pPr>
      <w:spacing w:before="160"/>
      <w:jc w:val="center"/>
    </w:pPr>
    <w:rPr>
      <w:i/>
      <w:iCs/>
      <w:color w:val="404040" w:themeColor="text1" w:themeTint="BF"/>
    </w:rPr>
  </w:style>
  <w:style w:type="character" w:customStyle="1" w:styleId="CitationCar">
    <w:name w:val="Citation Car"/>
    <w:basedOn w:val="Policepardfaut"/>
    <w:link w:val="Citation"/>
    <w:uiPriority w:val="29"/>
    <w:rsid w:val="00C10CF3"/>
    <w:rPr>
      <w:i/>
      <w:iCs/>
      <w:color w:val="404040" w:themeColor="text1" w:themeTint="BF"/>
    </w:rPr>
  </w:style>
  <w:style w:type="paragraph" w:styleId="Paragraphedeliste">
    <w:name w:val="List Paragraph"/>
    <w:basedOn w:val="Normal"/>
    <w:qFormat/>
    <w:rsid w:val="00C10CF3"/>
    <w:pPr>
      <w:ind w:left="720"/>
      <w:contextualSpacing/>
    </w:pPr>
  </w:style>
  <w:style w:type="character" w:styleId="Emphaseintense">
    <w:name w:val="Intense Emphasis"/>
    <w:basedOn w:val="Policepardfaut"/>
    <w:uiPriority w:val="21"/>
    <w:qFormat/>
    <w:rsid w:val="00C10CF3"/>
    <w:rPr>
      <w:i/>
      <w:iCs/>
      <w:color w:val="2F5496" w:themeColor="accent1" w:themeShade="BF"/>
    </w:rPr>
  </w:style>
  <w:style w:type="paragraph" w:styleId="Citationintense">
    <w:name w:val="Intense Quote"/>
    <w:basedOn w:val="Normal"/>
    <w:next w:val="Normal"/>
    <w:link w:val="CitationintenseCar"/>
    <w:uiPriority w:val="30"/>
    <w:qFormat/>
    <w:rsid w:val="00C10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10CF3"/>
    <w:rPr>
      <w:i/>
      <w:iCs/>
      <w:color w:val="2F5496" w:themeColor="accent1" w:themeShade="BF"/>
    </w:rPr>
  </w:style>
  <w:style w:type="character" w:styleId="Rfrenceintense">
    <w:name w:val="Intense Reference"/>
    <w:basedOn w:val="Policepardfaut"/>
    <w:uiPriority w:val="32"/>
    <w:qFormat/>
    <w:rsid w:val="00C10CF3"/>
    <w:rPr>
      <w:b/>
      <w:bCs/>
      <w:smallCaps/>
      <w:color w:val="2F5496" w:themeColor="accent1" w:themeShade="BF"/>
      <w:spacing w:val="5"/>
    </w:rPr>
  </w:style>
  <w:style w:type="paragraph" w:styleId="En-tte">
    <w:name w:val="header"/>
    <w:basedOn w:val="Normal"/>
    <w:link w:val="En-tteCar"/>
    <w:uiPriority w:val="99"/>
    <w:unhideWhenUsed/>
    <w:rsid w:val="00C10CF3"/>
    <w:pPr>
      <w:tabs>
        <w:tab w:val="center" w:pos="4536"/>
        <w:tab w:val="right" w:pos="9072"/>
      </w:tabs>
      <w:spacing w:after="0" w:line="240" w:lineRule="auto"/>
    </w:pPr>
  </w:style>
  <w:style w:type="character" w:customStyle="1" w:styleId="En-tteCar">
    <w:name w:val="En-tête Car"/>
    <w:basedOn w:val="Policepardfaut"/>
    <w:link w:val="En-tte"/>
    <w:uiPriority w:val="99"/>
    <w:rsid w:val="00C10CF3"/>
    <w:rPr>
      <w:lang w:val="en-US" w:bidi="ar-DZ"/>
    </w:rPr>
  </w:style>
  <w:style w:type="paragraph" w:styleId="Pieddepage">
    <w:name w:val="footer"/>
    <w:basedOn w:val="Normal"/>
    <w:link w:val="PieddepageCar"/>
    <w:uiPriority w:val="99"/>
    <w:unhideWhenUsed/>
    <w:rsid w:val="00FE19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195E"/>
    <w:rPr>
      <w:lang w:val="en-US" w:bidi="ar-DZ"/>
    </w:rPr>
  </w:style>
  <w:style w:type="paragraph" w:styleId="NormalWeb">
    <w:name w:val="Normal (Web)"/>
    <w:basedOn w:val="Normal"/>
    <w:uiPriority w:val="99"/>
    <w:unhideWhenUsed/>
    <w:rsid w:val="00FE19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3310</Words>
  <Characters>18211</Characters>
  <Application>Microsoft Office Word</Application>
  <DocSecurity>0</DocSecurity>
  <Lines>151</Lines>
  <Paragraphs>42</Paragraphs>
  <ScaleCrop>false</ScaleCrop>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TABET AI</dc:creator>
  <cp:keywords/>
  <dc:description/>
  <cp:lastModifiedBy>SNVBIB</cp:lastModifiedBy>
  <cp:revision>13</cp:revision>
  <dcterms:created xsi:type="dcterms:W3CDTF">2025-05-18T16:12:00Z</dcterms:created>
  <dcterms:modified xsi:type="dcterms:W3CDTF">2025-10-27T13:07:00Z</dcterms:modified>
</cp:coreProperties>
</file>