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D8161" w14:textId="03D7F707" w:rsidR="00281A90" w:rsidRPr="00281A90" w:rsidRDefault="001204F3" w:rsidP="00281A90">
      <w:r>
        <w:rPr>
          <w:noProof/>
          <w:lang w:eastAsia="fr-FR"/>
        </w:rPr>
        <mc:AlternateContent>
          <mc:Choice Requires="wps">
            <w:drawing>
              <wp:anchor distT="0" distB="0" distL="114300" distR="114300" simplePos="0" relativeHeight="251659264" behindDoc="0" locked="0" layoutInCell="1" allowOverlap="1" wp14:anchorId="42BAC21A" wp14:editId="00A190D1">
                <wp:simplePos x="0" y="0"/>
                <wp:positionH relativeFrom="column">
                  <wp:posOffset>-883226</wp:posOffset>
                </wp:positionH>
                <wp:positionV relativeFrom="paragraph">
                  <wp:posOffset>-1230099</wp:posOffset>
                </wp:positionV>
                <wp:extent cx="7052753" cy="10029987"/>
                <wp:effectExtent l="19050" t="19050" r="15240" b="28575"/>
                <wp:wrapNone/>
                <wp:docPr id="34712732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52753" cy="10029987"/>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5A4E0BB" id="Rectangle 3" o:spid="_x0000_s1026" style="position:absolute;margin-left:-69.55pt;margin-top:-96.85pt;width:555.35pt;height:78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" filled="f" strokeweight="2.25pt">
                <v:path arrowok="t"/>
              </v:rect>
            </w:pict>
          </mc:Fallback>
        </mc:AlternateContent>
      </w:r>
      <w:r w:rsidR="00281A90">
        <w:rPr>
          <w:noProof/>
          <w:sz w:val="32"/>
          <w:szCs w:val="32"/>
          <w:lang w:eastAsia="fr-FR"/>
        </w:rPr>
        <mc:AlternateContent>
          <mc:Choice Requires="wpg">
            <w:drawing>
              <wp:anchor distT="0" distB="0" distL="114300" distR="114300" simplePos="0" relativeHeight="251661312" behindDoc="0" locked="0" layoutInCell="1" allowOverlap="1" wp14:anchorId="4FB5DADB" wp14:editId="7D768137">
                <wp:simplePos x="0" y="0"/>
                <wp:positionH relativeFrom="column">
                  <wp:posOffset>-882391</wp:posOffset>
                </wp:positionH>
                <wp:positionV relativeFrom="paragraph">
                  <wp:posOffset>-1165401</wp:posOffset>
                </wp:positionV>
                <wp:extent cx="6851650" cy="1686560"/>
                <wp:effectExtent l="0" t="0" r="6350" b="8890"/>
                <wp:wrapNone/>
                <wp:docPr id="266533329" nam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1686560"/>
                          <a:chOff x="363" y="571"/>
                          <a:chExt cx="10213" cy="2549"/>
                        </a:xfrm>
                      </wpg:grpSpPr>
                      <wps:wsp>
                        <wps:cNvPr id="1799940791" name=" 8"/>
                        <wps:cNvSpPr txBox="1">
                          <a:spLocks/>
                        </wps:cNvSpPr>
                        <wps:spPr bwMode="auto">
                          <a:xfrm>
                            <a:off x="537" y="1575"/>
                            <a:ext cx="3480" cy="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C0C850" w14:textId="77777777" w:rsidR="00281A90" w:rsidRPr="000B4618" w:rsidRDefault="00281A90" w:rsidP="00281A90">
                              <w:pPr>
                                <w:spacing w:after="0" w:line="360" w:lineRule="auto"/>
                                <w:jc w:val="center"/>
                                <w:rPr>
                                  <w:rFonts w:ascii="Calisto MT" w:hAnsi="Calisto MT"/>
                                  <w:b/>
                                  <w:bCs/>
                                </w:rPr>
                              </w:pPr>
                              <w:r w:rsidRPr="000B4618">
                                <w:rPr>
                                  <w:rFonts w:ascii="Calisto MT" w:hAnsi="Calisto MT"/>
                                  <w:b/>
                                  <w:bCs/>
                                </w:rPr>
                                <w:t>Université Ferhat Abbas Sétif</w:t>
                              </w:r>
                              <w:r>
                                <w:rPr>
                                  <w:rFonts w:ascii="Calisto MT" w:hAnsi="Calisto MT"/>
                                  <w:b/>
                                  <w:bCs/>
                                </w:rPr>
                                <w:t xml:space="preserve"> 1</w:t>
                              </w:r>
                            </w:p>
                            <w:p w14:paraId="4AD17922" w14:textId="77777777" w:rsidR="00281A90" w:rsidRDefault="00281A90" w:rsidP="00281A90">
                              <w:pPr>
                                <w:spacing w:after="0" w:line="360" w:lineRule="auto"/>
                                <w:jc w:val="center"/>
                                <w:rPr>
                                  <w:rFonts w:ascii="Calisto MT" w:hAnsi="Calisto MT"/>
                                  <w:b/>
                                  <w:bCs/>
                                </w:rPr>
                              </w:pPr>
                              <w:r w:rsidRPr="000B4618">
                                <w:rPr>
                                  <w:rFonts w:ascii="Calisto MT" w:hAnsi="Calisto MT"/>
                                  <w:b/>
                                  <w:bCs/>
                                </w:rPr>
                                <w:t>Faculté des Sciences de la</w:t>
                              </w:r>
                            </w:p>
                            <w:p w14:paraId="6120DF8C" w14:textId="77777777" w:rsidR="00281A90" w:rsidRPr="000B4618" w:rsidRDefault="00281A90" w:rsidP="00281A90">
                              <w:pPr>
                                <w:spacing w:after="0" w:line="360" w:lineRule="auto"/>
                                <w:jc w:val="center"/>
                                <w:rPr>
                                  <w:rFonts w:ascii="Calisto MT" w:hAnsi="Calisto MT"/>
                                  <w:b/>
                                  <w:bCs/>
                                </w:rPr>
                              </w:pPr>
                              <w:r w:rsidRPr="000B4618">
                                <w:rPr>
                                  <w:rFonts w:ascii="Calisto MT" w:hAnsi="Calisto MT"/>
                                  <w:b/>
                                  <w:bCs/>
                                </w:rPr>
                                <w:t>Nature et de la Vie</w:t>
                              </w:r>
                            </w:p>
                            <w:p w14:paraId="452CE1AA" w14:textId="77777777" w:rsidR="00281A90" w:rsidRDefault="00281A90" w:rsidP="00281A90"/>
                          </w:txbxContent>
                        </wps:txbx>
                        <wps:bodyPr rot="0" vert="horz" wrap="square" lIns="91440" tIns="45720" rIns="91440" bIns="45720" anchor="t" anchorCtr="0" upright="1">
                          <a:noAutofit/>
                        </wps:bodyPr>
                      </wps:wsp>
                      <wps:wsp>
                        <wps:cNvPr id="1526984285" name=" 9"/>
                        <wps:cNvSpPr txBox="1">
                          <a:spLocks/>
                        </wps:cNvSpPr>
                        <wps:spPr bwMode="auto">
                          <a:xfrm>
                            <a:off x="3483" y="571"/>
                            <a:ext cx="4305" cy="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6B12DF" w14:textId="77777777" w:rsidR="00281A90" w:rsidRPr="00FB011A" w:rsidRDefault="00281A90" w:rsidP="00281A90">
                              <w:pPr>
                                <w:tabs>
                                  <w:tab w:val="right" w:pos="1722"/>
                                  <w:tab w:val="right" w:pos="1888"/>
                                  <w:tab w:val="right" w:pos="2162"/>
                                </w:tabs>
                                <w:bidi/>
                                <w:spacing w:after="0" w:line="240" w:lineRule="auto"/>
                                <w:jc w:val="center"/>
                                <w:rPr>
                                  <w:rFonts w:ascii="Courier New" w:hAnsi="Courier New" w:cs="Arabic Transparent"/>
                                  <w:b/>
                                  <w:bCs/>
                                  <w:sz w:val="28"/>
                                  <w:szCs w:val="28"/>
                                </w:rPr>
                              </w:pPr>
                              <w:r w:rsidRPr="00FB011A">
                                <w:rPr>
                                  <w:rFonts w:ascii="Courier New" w:hAnsi="Courier New" w:cs="Arabic Transparent"/>
                                  <w:b/>
                                  <w:bCs/>
                                  <w:sz w:val="28"/>
                                  <w:szCs w:val="28"/>
                                  <w:rtl/>
                                </w:rPr>
                                <w:t>الجمهورية الجزائرية الديمقراطية الشعبية</w:t>
                              </w:r>
                            </w:p>
                            <w:p w14:paraId="1BBFF511" w14:textId="77777777" w:rsidR="00281A90" w:rsidRPr="00FB011A" w:rsidRDefault="00281A90" w:rsidP="00281A90">
                              <w:pPr>
                                <w:tabs>
                                  <w:tab w:val="right" w:pos="1722"/>
                                  <w:tab w:val="right" w:pos="1888"/>
                                  <w:tab w:val="right" w:pos="2005"/>
                                  <w:tab w:val="right" w:pos="2162"/>
                                </w:tabs>
                                <w:bidi/>
                                <w:spacing w:after="0" w:line="240" w:lineRule="auto"/>
                                <w:jc w:val="center"/>
                                <w:rPr>
                                  <w:rFonts w:cs="Arabic Transparent"/>
                                  <w:b/>
                                  <w:bCs/>
                                  <w:sz w:val="28"/>
                                  <w:szCs w:val="28"/>
                                </w:rPr>
                              </w:pPr>
                              <w:r w:rsidRPr="00FB011A">
                                <w:rPr>
                                  <w:rFonts w:ascii="Courier New" w:hAnsi="Courier New" w:cs="Arabic Transparent"/>
                                  <w:b/>
                                  <w:bCs/>
                                  <w:sz w:val="28"/>
                                  <w:szCs w:val="28"/>
                                  <w:rtl/>
                                </w:rPr>
                                <w:t xml:space="preserve">وزارة التعليم العالي </w:t>
                              </w:r>
                              <w:r w:rsidRPr="00FB011A">
                                <w:rPr>
                                  <w:rFonts w:ascii="Courier New" w:hAnsi="Courier New" w:cs="Arabic Transparent" w:hint="cs"/>
                                  <w:b/>
                                  <w:bCs/>
                                  <w:sz w:val="28"/>
                                  <w:szCs w:val="28"/>
                                  <w:rtl/>
                                </w:rPr>
                                <w:t>والبحث</w:t>
                              </w:r>
                              <w:r w:rsidRPr="00FB011A">
                                <w:rPr>
                                  <w:rFonts w:ascii="Courier New" w:hAnsi="Courier New" w:cs="Arabic Transparent"/>
                                  <w:b/>
                                  <w:bCs/>
                                  <w:sz w:val="28"/>
                                  <w:szCs w:val="28"/>
                                  <w:rtl/>
                                </w:rPr>
                                <w:t xml:space="preserve"> العلم</w:t>
                              </w:r>
                              <w:r w:rsidRPr="00FB011A">
                                <w:rPr>
                                  <w:rFonts w:ascii="Times New Roman" w:hAnsi="Times New Roman" w:cs="Arabic Transparent"/>
                                  <w:b/>
                                  <w:bCs/>
                                  <w:sz w:val="28"/>
                                  <w:szCs w:val="28"/>
                                  <w:rtl/>
                                </w:rPr>
                                <w:t>ي</w:t>
                              </w:r>
                            </w:p>
                            <w:p w14:paraId="2E2950FD" w14:textId="77777777" w:rsidR="00281A90" w:rsidRPr="00FB011A" w:rsidRDefault="00281A90" w:rsidP="00281A90">
                              <w:pPr>
                                <w:tabs>
                                  <w:tab w:val="right" w:pos="1722"/>
                                  <w:tab w:val="right" w:pos="1888"/>
                                  <w:tab w:val="right" w:pos="2162"/>
                                </w:tabs>
                                <w:bidi/>
                                <w:jc w:val="center"/>
                                <w:rPr>
                                  <w:b/>
                                  <w:bCs/>
                                  <w:sz w:val="28"/>
                                  <w:szCs w:val="28"/>
                                </w:rPr>
                              </w:pPr>
                            </w:p>
                            <w:p w14:paraId="0214BC27" w14:textId="77777777" w:rsidR="00281A90" w:rsidRPr="00FB011A" w:rsidRDefault="00281A90" w:rsidP="00281A90">
                              <w:pPr>
                                <w:tabs>
                                  <w:tab w:val="right" w:pos="1722"/>
                                  <w:tab w:val="right" w:pos="1888"/>
                                  <w:tab w:val="right" w:pos="2162"/>
                                </w:tabs>
                                <w:bidi/>
                                <w:jc w:val="center"/>
                                <w:rPr>
                                  <w:b/>
                                  <w:bCs/>
                                  <w:sz w:val="28"/>
                                  <w:szCs w:val="28"/>
                                </w:rPr>
                              </w:pPr>
                            </w:p>
                            <w:p w14:paraId="7082C728" w14:textId="77777777" w:rsidR="00281A90" w:rsidRPr="00FB011A" w:rsidRDefault="00281A90" w:rsidP="00281A90">
                              <w:pPr>
                                <w:tabs>
                                  <w:tab w:val="right" w:pos="1722"/>
                                  <w:tab w:val="right" w:pos="1888"/>
                                  <w:tab w:val="right" w:pos="2162"/>
                                </w:tabs>
                                <w:bidi/>
                                <w:jc w:val="center"/>
                                <w:rPr>
                                  <w:b/>
                                  <w:bCs/>
                                  <w:sz w:val="28"/>
                                  <w:szCs w:val="28"/>
                                </w:rPr>
                              </w:pPr>
                            </w:p>
                          </w:txbxContent>
                        </wps:txbx>
                        <wps:bodyPr rot="0" vert="horz" wrap="square" lIns="91440" tIns="45720" rIns="91440" bIns="45720" anchor="t" anchorCtr="0" upright="1">
                          <a:noAutofit/>
                        </wps:bodyPr>
                      </wps:wsp>
                      <wps:wsp>
                        <wps:cNvPr id="1950049933" name=" 10"/>
                        <wps:cNvSpPr txBox="1">
                          <a:spLocks/>
                        </wps:cNvSpPr>
                        <wps:spPr bwMode="auto">
                          <a:xfrm>
                            <a:off x="4017" y="1470"/>
                            <a:ext cx="3393" cy="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5CC58F" w14:textId="77777777" w:rsidR="00281A90" w:rsidRPr="00263AA0" w:rsidRDefault="00281A90" w:rsidP="00281A90">
                              <w:pPr>
                                <w:tabs>
                                  <w:tab w:val="left" w:pos="1560"/>
                                </w:tabs>
                                <w:jc w:val="center"/>
                              </w:pPr>
                              <w:r>
                                <w:rPr>
                                  <w:noProof/>
                                  <w:lang w:eastAsia="fr-FR"/>
                                </w:rPr>
                                <w:drawing>
                                  <wp:inline distT="0" distB="0" distL="0" distR="0" wp14:anchorId="5988108C" wp14:editId="53EFC3CB">
                                    <wp:extent cx="1962785" cy="989330"/>
                                    <wp:effectExtent l="0" t="0" r="0" b="0"/>
                                    <wp:docPr id="24987196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2785" cy="9893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572106807" name=" 11"/>
                        <wps:cNvSpPr txBox="1">
                          <a:spLocks/>
                        </wps:cNvSpPr>
                        <wps:spPr bwMode="auto">
                          <a:xfrm>
                            <a:off x="7374" y="1726"/>
                            <a:ext cx="3202" cy="10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372308" w14:textId="77777777" w:rsidR="00281A90" w:rsidRPr="00F172E6" w:rsidRDefault="00281A90" w:rsidP="00281A90">
                              <w:pPr>
                                <w:bidi/>
                                <w:spacing w:after="0" w:line="360" w:lineRule="auto"/>
                                <w:jc w:val="center"/>
                                <w:rPr>
                                  <w:rFonts w:cs="Arabic Transparent"/>
                                  <w:b/>
                                  <w:bCs/>
                                  <w:sz w:val="28"/>
                                  <w:szCs w:val="28"/>
                                </w:rPr>
                              </w:pPr>
                              <w:r w:rsidRPr="00F172E6">
                                <w:rPr>
                                  <w:rFonts w:cs="Arabic Transparent" w:hint="cs"/>
                                  <w:b/>
                                  <w:bCs/>
                                  <w:sz w:val="28"/>
                                  <w:szCs w:val="28"/>
                                  <w:rtl/>
                                </w:rPr>
                                <w:t>جامعة فرحات عباس، سطيف</w:t>
                              </w:r>
                              <w:r>
                                <w:rPr>
                                  <w:rFonts w:ascii="Calisto MT" w:hAnsi="Calisto MT"/>
                                  <w:b/>
                                  <w:bCs/>
                                </w:rPr>
                                <w:t>1</w:t>
                              </w:r>
                            </w:p>
                            <w:p w14:paraId="4E47AD0B" w14:textId="77777777" w:rsidR="00281A90" w:rsidRPr="00F172E6" w:rsidRDefault="00281A90" w:rsidP="00281A90">
                              <w:pPr>
                                <w:bidi/>
                                <w:spacing w:after="0" w:line="360" w:lineRule="auto"/>
                                <w:jc w:val="center"/>
                                <w:rPr>
                                  <w:rFonts w:cs="Arabic Transparent"/>
                                </w:rPr>
                              </w:pPr>
                              <w:r w:rsidRPr="00F172E6">
                                <w:rPr>
                                  <w:rFonts w:cs="Arabic Transparent" w:hint="cs"/>
                                  <w:b/>
                                  <w:bCs/>
                                  <w:sz w:val="28"/>
                                  <w:szCs w:val="28"/>
                                  <w:rtl/>
                                </w:rPr>
                                <w:t xml:space="preserve">كلية </w:t>
                              </w:r>
                              <w:r>
                                <w:rPr>
                                  <w:rFonts w:cs="Arabic Transparent" w:hint="cs"/>
                                  <w:b/>
                                  <w:bCs/>
                                  <w:sz w:val="28"/>
                                  <w:szCs w:val="28"/>
                                  <w:rtl/>
                                </w:rPr>
                                <w:t xml:space="preserve">علوم </w:t>
                              </w:r>
                              <w:r w:rsidRPr="00F172E6">
                                <w:rPr>
                                  <w:rFonts w:cs="Arabic Transparent" w:hint="cs"/>
                                  <w:b/>
                                  <w:bCs/>
                                  <w:sz w:val="28"/>
                                  <w:szCs w:val="28"/>
                                  <w:rtl/>
                                </w:rPr>
                                <w:t>الطبيعة والحياة</w:t>
                              </w:r>
                            </w:p>
                            <w:p w14:paraId="2EC64F3F" w14:textId="77777777" w:rsidR="00281A90" w:rsidRDefault="00281A90" w:rsidP="00281A90"/>
                          </w:txbxContent>
                        </wps:txbx>
                        <wps:bodyPr rot="0" vert="horz" wrap="square" lIns="91440" tIns="45720" rIns="91440" bIns="45720" anchor="t" anchorCtr="0" upright="1">
                          <a:noAutofit/>
                        </wps:bodyPr>
                      </wps:wsp>
                      <wps:wsp>
                        <wps:cNvPr id="415492070" name=" 12"/>
                        <wps:cNvCnPr>
                          <a:cxnSpLocks/>
                        </wps:cNvCnPr>
                        <wps:spPr bwMode="auto">
                          <a:xfrm>
                            <a:off x="363" y="3037"/>
                            <a:ext cx="9450" cy="0"/>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4FB5DADB" id=" 7" o:spid="_x0000_s1026" style="position:absolute;left:0;text-align:left;margin-left:-69.5pt;margin-top:-91.75pt;width:539.5pt;height:132.8pt;z-index:251661312" coordorigin="363,571" coordsize="10213,2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">
                <v:shapetype id="_x0000_t202" coordsize="21600,21600" o:spt="202" path="m,l,21600r21600,l21600,xe">
                  <v:stroke joinstyle="miter"/>
                  <v:path gradientshapeok="t" o:connecttype="rect"/>
                </v:shapetype>
                <v:shape id=" 8" o:spid="_x0000_s1027" type="#_x0000_t202" style="position:absolute;left:537;top:1575;width:3480;height:1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" stroked="f">
                  <v:path arrowok="t"/>
                  <v:textbox>
                    <w:txbxContent>
                      <w:p w14:paraId="3CC0C850" w14:textId="77777777" w:rsidR="00281A90" w:rsidRPr="000B4618" w:rsidRDefault="00281A90" w:rsidP="00281A90">
                        <w:pPr>
                          <w:spacing w:after="0" w:line="360" w:lineRule="auto"/>
                          <w:jc w:val="center"/>
                          <w:rPr>
                            <w:rFonts w:ascii="Calisto MT" w:hAnsi="Calisto MT"/>
                            <w:b/>
                            <w:bCs/>
                          </w:rPr>
                        </w:pPr>
                        <w:r w:rsidRPr="000B4618">
                          <w:rPr>
                            <w:rFonts w:ascii="Calisto MT" w:hAnsi="Calisto MT"/>
                            <w:b/>
                            <w:bCs/>
                          </w:rPr>
                          <w:t>Université Ferhat Abbas Sétif</w:t>
                        </w:r>
                        <w:r>
                          <w:rPr>
                            <w:rFonts w:ascii="Calisto MT" w:hAnsi="Calisto MT"/>
                            <w:b/>
                            <w:bCs/>
                          </w:rPr>
                          <w:t xml:space="preserve"> 1</w:t>
                        </w:r>
                      </w:p>
                      <w:p w14:paraId="4AD17922" w14:textId="77777777" w:rsidR="00281A90" w:rsidRDefault="00281A90" w:rsidP="00281A90">
                        <w:pPr>
                          <w:spacing w:after="0" w:line="360" w:lineRule="auto"/>
                          <w:jc w:val="center"/>
                          <w:rPr>
                            <w:rFonts w:ascii="Calisto MT" w:hAnsi="Calisto MT"/>
                            <w:b/>
                            <w:bCs/>
                          </w:rPr>
                        </w:pPr>
                        <w:r w:rsidRPr="000B4618">
                          <w:rPr>
                            <w:rFonts w:ascii="Calisto MT" w:hAnsi="Calisto MT"/>
                            <w:b/>
                            <w:bCs/>
                          </w:rPr>
                          <w:t>Faculté des Sciences de la</w:t>
                        </w:r>
                      </w:p>
                      <w:p w14:paraId="6120DF8C" w14:textId="77777777" w:rsidR="00281A90" w:rsidRPr="000B4618" w:rsidRDefault="00281A90" w:rsidP="00281A90">
                        <w:pPr>
                          <w:spacing w:after="0" w:line="360" w:lineRule="auto"/>
                          <w:jc w:val="center"/>
                          <w:rPr>
                            <w:rFonts w:ascii="Calisto MT" w:hAnsi="Calisto MT"/>
                            <w:b/>
                            <w:bCs/>
                          </w:rPr>
                        </w:pPr>
                        <w:r w:rsidRPr="000B4618">
                          <w:rPr>
                            <w:rFonts w:ascii="Calisto MT" w:hAnsi="Calisto MT"/>
                            <w:b/>
                            <w:bCs/>
                          </w:rPr>
                          <w:t>Nature et de la Vie</w:t>
                        </w:r>
                      </w:p>
                      <w:p w14:paraId="452CE1AA" w14:textId="77777777" w:rsidR="00281A90" w:rsidRDefault="00281A90" w:rsidP="00281A90"/>
                    </w:txbxContent>
                  </v:textbox>
                </v:shape>
                <v:shape id=" 9" o:spid="_x0000_s1028" type="#_x0000_t202" style="position:absolute;left:3483;top:571;width:4305;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" stroked="f">
                  <v:path arrowok="t"/>
                  <v:textbox>
                    <w:txbxContent>
                      <w:p w14:paraId="796B12DF" w14:textId="77777777" w:rsidR="00281A90" w:rsidRPr="00FB011A" w:rsidRDefault="00281A90" w:rsidP="00281A90">
                        <w:pPr>
                          <w:tabs>
                            <w:tab w:val="right" w:pos="1722"/>
                            <w:tab w:val="right" w:pos="1888"/>
                            <w:tab w:val="right" w:pos="2162"/>
                          </w:tabs>
                          <w:bidi/>
                          <w:spacing w:after="0" w:line="240" w:lineRule="auto"/>
                          <w:jc w:val="center"/>
                          <w:rPr>
                            <w:rFonts w:ascii="Courier New" w:hAnsi="Courier New" w:cs="Arabic Transparent"/>
                            <w:b/>
                            <w:bCs/>
                            <w:sz w:val="28"/>
                            <w:szCs w:val="28"/>
                          </w:rPr>
                        </w:pPr>
                        <w:r w:rsidRPr="00FB011A">
                          <w:rPr>
                            <w:rFonts w:ascii="Courier New" w:hAnsi="Courier New" w:cs="Arabic Transparent"/>
                            <w:b/>
                            <w:bCs/>
                            <w:sz w:val="28"/>
                            <w:szCs w:val="28"/>
                            <w:rtl/>
                          </w:rPr>
                          <w:t>الجمهورية الجزائرية الديمقراطية الشعبية</w:t>
                        </w:r>
                      </w:p>
                      <w:p w14:paraId="1BBFF511" w14:textId="77777777" w:rsidR="00281A90" w:rsidRPr="00FB011A" w:rsidRDefault="00281A90" w:rsidP="00281A90">
                        <w:pPr>
                          <w:tabs>
                            <w:tab w:val="right" w:pos="1722"/>
                            <w:tab w:val="right" w:pos="1888"/>
                            <w:tab w:val="right" w:pos="2005"/>
                            <w:tab w:val="right" w:pos="2162"/>
                          </w:tabs>
                          <w:bidi/>
                          <w:spacing w:after="0" w:line="240" w:lineRule="auto"/>
                          <w:jc w:val="center"/>
                          <w:rPr>
                            <w:rFonts w:cs="Arabic Transparent"/>
                            <w:b/>
                            <w:bCs/>
                            <w:sz w:val="28"/>
                            <w:szCs w:val="28"/>
                          </w:rPr>
                        </w:pPr>
                        <w:r w:rsidRPr="00FB011A">
                          <w:rPr>
                            <w:rFonts w:ascii="Courier New" w:hAnsi="Courier New" w:cs="Arabic Transparent"/>
                            <w:b/>
                            <w:bCs/>
                            <w:sz w:val="28"/>
                            <w:szCs w:val="28"/>
                            <w:rtl/>
                          </w:rPr>
                          <w:t xml:space="preserve">وزارة التعليم العالي </w:t>
                        </w:r>
                        <w:r w:rsidRPr="00FB011A">
                          <w:rPr>
                            <w:rFonts w:ascii="Courier New" w:hAnsi="Courier New" w:cs="Arabic Transparent" w:hint="cs"/>
                            <w:b/>
                            <w:bCs/>
                            <w:sz w:val="28"/>
                            <w:szCs w:val="28"/>
                            <w:rtl/>
                          </w:rPr>
                          <w:t>والبحث</w:t>
                        </w:r>
                        <w:r w:rsidRPr="00FB011A">
                          <w:rPr>
                            <w:rFonts w:ascii="Courier New" w:hAnsi="Courier New" w:cs="Arabic Transparent"/>
                            <w:b/>
                            <w:bCs/>
                            <w:sz w:val="28"/>
                            <w:szCs w:val="28"/>
                            <w:rtl/>
                          </w:rPr>
                          <w:t xml:space="preserve"> العلم</w:t>
                        </w:r>
                        <w:r w:rsidRPr="00FB011A">
                          <w:rPr>
                            <w:rFonts w:ascii="Times New Roman" w:hAnsi="Times New Roman" w:cs="Arabic Transparent"/>
                            <w:b/>
                            <w:bCs/>
                            <w:sz w:val="28"/>
                            <w:szCs w:val="28"/>
                            <w:rtl/>
                          </w:rPr>
                          <w:t>ي</w:t>
                        </w:r>
                      </w:p>
                      <w:p w14:paraId="2E2950FD" w14:textId="77777777" w:rsidR="00281A90" w:rsidRPr="00FB011A" w:rsidRDefault="00281A90" w:rsidP="00281A90">
                        <w:pPr>
                          <w:tabs>
                            <w:tab w:val="right" w:pos="1722"/>
                            <w:tab w:val="right" w:pos="1888"/>
                            <w:tab w:val="right" w:pos="2162"/>
                          </w:tabs>
                          <w:bidi/>
                          <w:jc w:val="center"/>
                          <w:rPr>
                            <w:b/>
                            <w:bCs/>
                            <w:sz w:val="28"/>
                            <w:szCs w:val="28"/>
                          </w:rPr>
                        </w:pPr>
                      </w:p>
                      <w:p w14:paraId="0214BC27" w14:textId="77777777" w:rsidR="00281A90" w:rsidRPr="00FB011A" w:rsidRDefault="00281A90" w:rsidP="00281A90">
                        <w:pPr>
                          <w:tabs>
                            <w:tab w:val="right" w:pos="1722"/>
                            <w:tab w:val="right" w:pos="1888"/>
                            <w:tab w:val="right" w:pos="2162"/>
                          </w:tabs>
                          <w:bidi/>
                          <w:jc w:val="center"/>
                          <w:rPr>
                            <w:b/>
                            <w:bCs/>
                            <w:sz w:val="28"/>
                            <w:szCs w:val="28"/>
                          </w:rPr>
                        </w:pPr>
                      </w:p>
                      <w:p w14:paraId="7082C728" w14:textId="77777777" w:rsidR="00281A90" w:rsidRPr="00FB011A" w:rsidRDefault="00281A90" w:rsidP="00281A90">
                        <w:pPr>
                          <w:tabs>
                            <w:tab w:val="right" w:pos="1722"/>
                            <w:tab w:val="right" w:pos="1888"/>
                            <w:tab w:val="right" w:pos="2162"/>
                          </w:tabs>
                          <w:bidi/>
                          <w:jc w:val="center"/>
                          <w:rPr>
                            <w:b/>
                            <w:bCs/>
                            <w:sz w:val="28"/>
                            <w:szCs w:val="28"/>
                          </w:rPr>
                        </w:pPr>
                      </w:p>
                    </w:txbxContent>
                  </v:textbox>
                </v:shape>
                <v:shape id=" 10" o:spid="_x0000_s1029" type="#_x0000_t202" style="position:absolute;left:4017;top:1470;width:3393;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" stroked="f">
                  <v:path arrowok="t"/>
                  <v:textbox>
                    <w:txbxContent>
                      <w:p w14:paraId="1E5CC58F" w14:textId="77777777" w:rsidR="00281A90" w:rsidRPr="00263AA0" w:rsidRDefault="00281A90" w:rsidP="00281A90">
                        <w:pPr>
                          <w:tabs>
                            <w:tab w:val="left" w:pos="1560"/>
                          </w:tabs>
                          <w:jc w:val="center"/>
                        </w:pPr>
                        <w:r>
                          <w:rPr>
                            <w:noProof/>
                            <w:lang w:eastAsia="fr-FR"/>
                          </w:rPr>
                          <w:drawing>
                            <wp:inline distT="0" distB="0" distL="0" distR="0" wp14:anchorId="5988108C" wp14:editId="53EFC3CB">
                              <wp:extent cx="1962785" cy="989330"/>
                              <wp:effectExtent l="0" t="0" r="0" b="0"/>
                              <wp:docPr id="24987196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785" cy="989330"/>
                                      </a:xfrm>
                                      <a:prstGeom prst="rect">
                                        <a:avLst/>
                                      </a:prstGeom>
                                      <a:noFill/>
                                      <a:ln>
                                        <a:noFill/>
                                      </a:ln>
                                    </pic:spPr>
                                  </pic:pic>
                                </a:graphicData>
                              </a:graphic>
                            </wp:inline>
                          </w:drawing>
                        </w:r>
                      </w:p>
                    </w:txbxContent>
                  </v:textbox>
                </v:shape>
                <v:shape id=" 11" o:spid="_x0000_s1030" type="#_x0000_t202" style="position:absolute;left:7374;top:1726;width:3202;height: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" stroked="f">
                  <v:path arrowok="t"/>
                  <v:textbox>
                    <w:txbxContent>
                      <w:p w14:paraId="30372308" w14:textId="77777777" w:rsidR="00281A90" w:rsidRPr="00F172E6" w:rsidRDefault="00281A90" w:rsidP="00281A90">
                        <w:pPr>
                          <w:bidi/>
                          <w:spacing w:after="0" w:line="360" w:lineRule="auto"/>
                          <w:jc w:val="center"/>
                          <w:rPr>
                            <w:rFonts w:cs="Arabic Transparent"/>
                            <w:b/>
                            <w:bCs/>
                            <w:sz w:val="28"/>
                            <w:szCs w:val="28"/>
                          </w:rPr>
                        </w:pPr>
                        <w:r w:rsidRPr="00F172E6">
                          <w:rPr>
                            <w:rFonts w:cs="Arabic Transparent" w:hint="cs"/>
                            <w:b/>
                            <w:bCs/>
                            <w:sz w:val="28"/>
                            <w:szCs w:val="28"/>
                            <w:rtl/>
                          </w:rPr>
                          <w:t>جامعة فرحات عباس، سطيف</w:t>
                        </w:r>
                        <w:r>
                          <w:rPr>
                            <w:rFonts w:ascii="Calisto MT" w:hAnsi="Calisto MT"/>
                            <w:b/>
                            <w:bCs/>
                          </w:rPr>
                          <w:t>1</w:t>
                        </w:r>
                      </w:p>
                      <w:p w14:paraId="4E47AD0B" w14:textId="77777777" w:rsidR="00281A90" w:rsidRPr="00F172E6" w:rsidRDefault="00281A90" w:rsidP="00281A90">
                        <w:pPr>
                          <w:bidi/>
                          <w:spacing w:after="0" w:line="360" w:lineRule="auto"/>
                          <w:jc w:val="center"/>
                          <w:rPr>
                            <w:rFonts w:cs="Arabic Transparent"/>
                          </w:rPr>
                        </w:pPr>
                        <w:r w:rsidRPr="00F172E6">
                          <w:rPr>
                            <w:rFonts w:cs="Arabic Transparent" w:hint="cs"/>
                            <w:b/>
                            <w:bCs/>
                            <w:sz w:val="28"/>
                            <w:szCs w:val="28"/>
                            <w:rtl/>
                          </w:rPr>
                          <w:t xml:space="preserve">كلية </w:t>
                        </w:r>
                        <w:r>
                          <w:rPr>
                            <w:rFonts w:cs="Arabic Transparent" w:hint="cs"/>
                            <w:b/>
                            <w:bCs/>
                            <w:sz w:val="28"/>
                            <w:szCs w:val="28"/>
                            <w:rtl/>
                          </w:rPr>
                          <w:t xml:space="preserve">علوم </w:t>
                        </w:r>
                        <w:r w:rsidRPr="00F172E6">
                          <w:rPr>
                            <w:rFonts w:cs="Arabic Transparent" w:hint="cs"/>
                            <w:b/>
                            <w:bCs/>
                            <w:sz w:val="28"/>
                            <w:szCs w:val="28"/>
                            <w:rtl/>
                          </w:rPr>
                          <w:t>الطبيعة والحياة</w:t>
                        </w:r>
                      </w:p>
                      <w:p w14:paraId="2EC64F3F" w14:textId="77777777" w:rsidR="00281A90" w:rsidRDefault="00281A90" w:rsidP="00281A90"/>
                    </w:txbxContent>
                  </v:textbox>
                </v:shape>
                <v:shapetype id="_x0000_t32" coordsize="21600,21600" o:spt="32" o:oned="t" path="m,l21600,21600e" filled="f">
                  <v:path arrowok="t" fillok="f" o:connecttype="none"/>
                  <o:lock v:ext="edit" shapetype="t"/>
                </v:shapetype>
                <v:shape id=" 12" o:spid="_x0000_s1031" type="#_x0000_t32" style="position:absolute;left:363;top:3037;width:94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" strokeweight="1.5pt">
                  <v:stroke dashstyle="1 1"/>
                  <o:lock v:ext="edit" shapetype="f"/>
                </v:shape>
              </v:group>
            </w:pict>
          </mc:Fallback>
        </mc:AlternateContent>
      </w:r>
      <w:proofErr w:type="gramStart"/>
      <w:r w:rsidR="00281A90" w:rsidRPr="004746C2">
        <w:t>è</w:t>
      </w:r>
      <w:proofErr w:type="gramEnd"/>
    </w:p>
    <w:p w14:paraId="1CB294EF" w14:textId="77777777" w:rsidR="00281A90" w:rsidRDefault="00281A90" w:rsidP="00281A90">
      <w:pPr>
        <w:spacing w:after="0" w:line="360" w:lineRule="auto"/>
        <w:jc w:val="center"/>
        <w:rPr>
          <w:rFonts w:asciiTheme="majorBidi" w:hAnsiTheme="majorBidi" w:cstheme="majorBidi"/>
          <w:b/>
          <w:bCs/>
          <w:smallCaps/>
          <w:sz w:val="28"/>
          <w:szCs w:val="28"/>
        </w:rPr>
      </w:pPr>
    </w:p>
    <w:p w14:paraId="0EC90ACE" w14:textId="6F654FC8" w:rsidR="00281A90" w:rsidRPr="005F4AF3" w:rsidRDefault="00281A90" w:rsidP="00281A90">
      <w:pPr>
        <w:spacing w:after="0" w:line="360" w:lineRule="auto"/>
        <w:jc w:val="center"/>
        <w:rPr>
          <w:rFonts w:asciiTheme="majorBidi" w:hAnsiTheme="majorBidi" w:cstheme="majorBidi"/>
          <w:sz w:val="22"/>
          <w:szCs w:val="22"/>
        </w:rPr>
      </w:pPr>
      <w:r w:rsidRPr="005F4AF3">
        <w:rPr>
          <w:rFonts w:asciiTheme="majorBidi" w:hAnsiTheme="majorBidi" w:cstheme="majorBidi"/>
          <w:b/>
          <w:bCs/>
          <w:smallCaps/>
          <w:sz w:val="28"/>
          <w:szCs w:val="28"/>
        </w:rPr>
        <w:t xml:space="preserve">Département de </w:t>
      </w:r>
      <w:r w:rsidRPr="005F4AF3">
        <w:rPr>
          <w:rFonts w:asciiTheme="majorBidi" w:hAnsiTheme="majorBidi" w:cstheme="majorBidi"/>
          <w:b/>
          <w:bCs/>
          <w:smallCaps/>
        </w:rPr>
        <w:t>BIOLOGIE ET</w:t>
      </w:r>
      <w:r w:rsidRPr="005F4AF3">
        <w:rPr>
          <w:rFonts w:asciiTheme="majorBidi" w:hAnsiTheme="majorBidi" w:cstheme="majorBidi"/>
          <w:b/>
          <w:bCs/>
          <w:smallCaps/>
          <w:sz w:val="28"/>
          <w:szCs w:val="28"/>
        </w:rPr>
        <w:t xml:space="preserve"> physiologie </w:t>
      </w:r>
      <w:r w:rsidRPr="005F4AF3">
        <w:rPr>
          <w:rFonts w:asciiTheme="majorBidi" w:hAnsiTheme="majorBidi" w:cstheme="majorBidi"/>
          <w:b/>
          <w:bCs/>
          <w:smallCaps/>
        </w:rPr>
        <w:t xml:space="preserve">ANIMALE </w:t>
      </w:r>
    </w:p>
    <w:p w14:paraId="7D4D3DE5" w14:textId="6AEDCF02" w:rsidR="00281A90" w:rsidRPr="004746C2" w:rsidRDefault="00281A90" w:rsidP="00281A90">
      <w:pPr>
        <w:tabs>
          <w:tab w:val="left" w:pos="465"/>
          <w:tab w:val="left" w:pos="2775"/>
          <w:tab w:val="center" w:pos="4535"/>
          <w:tab w:val="left" w:pos="4845"/>
        </w:tabs>
        <w:spacing w:after="0" w:line="360" w:lineRule="auto"/>
        <w:rPr>
          <w:rFonts w:asciiTheme="majorBidi" w:hAnsiTheme="majorBidi" w:cstheme="majorBidi"/>
          <w:sz w:val="28"/>
          <w:szCs w:val="28"/>
        </w:rPr>
      </w:pPr>
      <w:r w:rsidRPr="005F4AF3">
        <w:rPr>
          <w:rFonts w:asciiTheme="majorBidi" w:hAnsiTheme="majorBidi" w:cstheme="majorBidi"/>
          <w:noProof/>
          <w:sz w:val="32"/>
          <w:szCs w:val="32"/>
          <w:lang w:eastAsia="fr-FR"/>
        </w:rPr>
        <mc:AlternateContent>
          <mc:Choice Requires="wps">
            <w:drawing>
              <wp:anchor distT="0" distB="0" distL="114300" distR="114300" simplePos="0" relativeHeight="251660288" behindDoc="0" locked="0" layoutInCell="1" allowOverlap="1" wp14:anchorId="70B9B34F" wp14:editId="0E6BF725">
                <wp:simplePos x="0" y="0"/>
                <wp:positionH relativeFrom="column">
                  <wp:posOffset>4340037</wp:posOffset>
                </wp:positionH>
                <wp:positionV relativeFrom="paragraph">
                  <wp:posOffset>188394</wp:posOffset>
                </wp:positionV>
                <wp:extent cx="1536700" cy="355600"/>
                <wp:effectExtent l="0" t="0" r="6350" b="6350"/>
                <wp:wrapNone/>
                <wp:docPr id="453493664" nam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36700" cy="35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B58E4" w14:textId="77777777" w:rsidR="00281A90" w:rsidRPr="006A7CBB" w:rsidRDefault="00281A90" w:rsidP="00281A90">
                            <w:pPr>
                              <w:rPr>
                                <w:rFonts w:asciiTheme="minorHAnsi" w:hAnsiTheme="minorHAnsi"/>
                              </w:rPr>
                            </w:pPr>
                            <w:r w:rsidRPr="006A7CBB">
                              <w:rPr>
                                <w:rFonts w:asciiTheme="minorHAnsi" w:hAnsiTheme="minorHAnsi"/>
                              </w:rPr>
                              <w:t>N°</w:t>
                            </w:r>
                            <w:r w:rsidRPr="001969D4">
                              <w:rPr>
                                <w:rFonts w:asciiTheme="minorHAnsi" w:hAnsiTheme="minorHAnsi"/>
                                <w:color w:val="FF0000"/>
                                <w:sz w:val="8"/>
                                <w:szCs w:val="8"/>
                              </w:rPr>
                              <w:t>………………………</w:t>
                            </w:r>
                            <w:proofErr w:type="gramStart"/>
                            <w:r w:rsidRPr="001969D4">
                              <w:rPr>
                                <w:rFonts w:asciiTheme="minorHAnsi" w:hAnsiTheme="minorHAnsi"/>
                                <w:color w:val="FF0000"/>
                                <w:sz w:val="8"/>
                                <w:szCs w:val="8"/>
                              </w:rPr>
                              <w:t>…….</w:t>
                            </w:r>
                            <w:proofErr w:type="gramEnd"/>
                            <w:r w:rsidRPr="001969D4">
                              <w:rPr>
                                <w:rFonts w:asciiTheme="minorHAnsi" w:hAnsiTheme="minorHAnsi"/>
                                <w:color w:val="FF0000"/>
                                <w:sz w:val="8"/>
                                <w:szCs w:val="8"/>
                              </w:rPr>
                              <w:t>……</w:t>
                            </w:r>
                            <w:r w:rsidRPr="006A7CBB">
                              <w:rPr>
                                <w:rFonts w:asciiTheme="minorHAnsi" w:hAnsiTheme="minorHAnsi"/>
                              </w:rPr>
                              <w:t>/SNV/</w:t>
                            </w:r>
                            <w:r w:rsidRPr="006A7CBB">
                              <w:rPr>
                                <w:rFonts w:asciiTheme="minorHAnsi" w:hAnsiTheme="minorHAnsi"/>
                                <w:b/>
                                <w:bCs/>
                              </w:rPr>
                              <w:t>20</w:t>
                            </w:r>
                            <w:r>
                              <w:rPr>
                                <w:rFonts w:asciiTheme="minorHAnsi" w:hAnsiTheme="minorHAnsi"/>
                                <w:b/>
                                <w:bCs/>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0B9B34F" id=" 6" o:spid="_x0000_s1032" type="#_x0000_t202" style="position:absolute;left:0;text-align:left;margin-left:341.75pt;margin-top:14.85pt;width:121pt;height: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" stroked="f">
                <v:path arrowok="t"/>
                <v:textbox>
                  <w:txbxContent>
                    <w:p w14:paraId="519B58E4" w14:textId="77777777" w:rsidR="00281A90" w:rsidRPr="006A7CBB" w:rsidRDefault="00281A90" w:rsidP="00281A90">
                      <w:pPr>
                        <w:rPr>
                          <w:rFonts w:asciiTheme="minorHAnsi" w:hAnsiTheme="minorHAnsi"/>
                        </w:rPr>
                      </w:pPr>
                      <w:r w:rsidRPr="006A7CBB">
                        <w:rPr>
                          <w:rFonts w:asciiTheme="minorHAnsi" w:hAnsiTheme="minorHAnsi"/>
                        </w:rPr>
                        <w:t>N°</w:t>
                      </w:r>
                      <w:r w:rsidRPr="001969D4">
                        <w:rPr>
                          <w:rFonts w:asciiTheme="minorHAnsi" w:hAnsiTheme="minorHAnsi"/>
                          <w:color w:val="FF0000"/>
                          <w:sz w:val="8"/>
                          <w:szCs w:val="8"/>
                        </w:rPr>
                        <w:t>………………………</w:t>
                      </w:r>
                      <w:proofErr w:type="gramStart"/>
                      <w:r w:rsidRPr="001969D4">
                        <w:rPr>
                          <w:rFonts w:asciiTheme="minorHAnsi" w:hAnsiTheme="minorHAnsi"/>
                          <w:color w:val="FF0000"/>
                          <w:sz w:val="8"/>
                          <w:szCs w:val="8"/>
                        </w:rPr>
                        <w:t>…….</w:t>
                      </w:r>
                      <w:proofErr w:type="gramEnd"/>
                      <w:r w:rsidRPr="001969D4">
                        <w:rPr>
                          <w:rFonts w:asciiTheme="minorHAnsi" w:hAnsiTheme="minorHAnsi"/>
                          <w:color w:val="FF0000"/>
                          <w:sz w:val="8"/>
                          <w:szCs w:val="8"/>
                        </w:rPr>
                        <w:t>……</w:t>
                      </w:r>
                      <w:r w:rsidRPr="006A7CBB">
                        <w:rPr>
                          <w:rFonts w:asciiTheme="minorHAnsi" w:hAnsiTheme="minorHAnsi"/>
                        </w:rPr>
                        <w:t>/SNV/</w:t>
                      </w:r>
                      <w:r w:rsidRPr="006A7CBB">
                        <w:rPr>
                          <w:rFonts w:asciiTheme="minorHAnsi" w:hAnsiTheme="minorHAnsi"/>
                          <w:b/>
                          <w:bCs/>
                        </w:rPr>
                        <w:t>20</w:t>
                      </w:r>
                      <w:r>
                        <w:rPr>
                          <w:rFonts w:asciiTheme="minorHAnsi" w:hAnsiTheme="minorHAnsi"/>
                          <w:b/>
                          <w:bCs/>
                        </w:rPr>
                        <w:t>25</w:t>
                      </w:r>
                    </w:p>
                  </w:txbxContent>
                </v:textbox>
              </v:shape>
            </w:pict>
          </mc:Fallback>
        </mc:AlternateContent>
      </w:r>
    </w:p>
    <w:p w14:paraId="73828850" w14:textId="77777777" w:rsidR="00281A90" w:rsidRPr="004746C2" w:rsidRDefault="00281A90" w:rsidP="00281A90">
      <w:pPr>
        <w:tabs>
          <w:tab w:val="left" w:pos="465"/>
          <w:tab w:val="left" w:pos="2775"/>
          <w:tab w:val="center" w:pos="4535"/>
          <w:tab w:val="left" w:pos="4845"/>
        </w:tabs>
        <w:spacing w:after="0" w:line="360" w:lineRule="auto"/>
        <w:jc w:val="center"/>
        <w:rPr>
          <w:rFonts w:asciiTheme="majorBidi" w:hAnsiTheme="majorBidi" w:cstheme="majorBidi"/>
          <w:b/>
          <w:iCs/>
          <w:sz w:val="36"/>
          <w:szCs w:val="36"/>
        </w:rPr>
      </w:pPr>
      <w:r w:rsidRPr="004746C2">
        <w:rPr>
          <w:rFonts w:asciiTheme="majorBidi" w:hAnsiTheme="majorBidi" w:cstheme="majorBidi"/>
          <w:b/>
          <w:iCs/>
          <w:sz w:val="36"/>
          <w:szCs w:val="36"/>
        </w:rPr>
        <w:t>MÉMOIRE</w:t>
      </w:r>
    </w:p>
    <w:p w14:paraId="71B45BD2" w14:textId="77777777" w:rsidR="00281A90" w:rsidRPr="004746C2" w:rsidRDefault="00281A90" w:rsidP="00281A90">
      <w:pPr>
        <w:tabs>
          <w:tab w:val="left" w:pos="465"/>
          <w:tab w:val="left" w:pos="2775"/>
          <w:tab w:val="center" w:pos="4535"/>
          <w:tab w:val="left" w:pos="4845"/>
        </w:tabs>
        <w:spacing w:after="0" w:line="360" w:lineRule="auto"/>
        <w:jc w:val="center"/>
        <w:rPr>
          <w:rFonts w:asciiTheme="majorBidi" w:hAnsiTheme="majorBidi" w:cstheme="majorBidi"/>
          <w:bCs/>
          <w:iCs/>
        </w:rPr>
      </w:pPr>
      <w:r w:rsidRPr="004746C2">
        <w:rPr>
          <w:rFonts w:asciiTheme="majorBidi" w:hAnsiTheme="majorBidi" w:cstheme="majorBidi"/>
          <w:bCs/>
          <w:iCs/>
        </w:rPr>
        <w:t>Présenté par</w:t>
      </w:r>
    </w:p>
    <w:p w14:paraId="2F3383BF" w14:textId="77777777" w:rsidR="00281A90" w:rsidRDefault="00281A90" w:rsidP="00281A90">
      <w:pPr>
        <w:tabs>
          <w:tab w:val="left" w:pos="465"/>
          <w:tab w:val="left" w:pos="2775"/>
          <w:tab w:val="center" w:pos="4535"/>
          <w:tab w:val="left" w:pos="4845"/>
        </w:tabs>
        <w:spacing w:after="0" w:line="360" w:lineRule="auto"/>
        <w:jc w:val="center"/>
        <w:rPr>
          <w:rFonts w:asciiTheme="majorBidi" w:hAnsiTheme="majorBidi" w:cstheme="majorBidi"/>
          <w:b/>
          <w:bCs/>
        </w:rPr>
      </w:pPr>
      <w:r>
        <w:rPr>
          <w:rFonts w:asciiTheme="majorBidi" w:hAnsiTheme="majorBidi" w:cstheme="majorBidi"/>
          <w:b/>
          <w:bCs/>
        </w:rPr>
        <w:t xml:space="preserve">CHOUADRA </w:t>
      </w:r>
      <w:proofErr w:type="spellStart"/>
      <w:r>
        <w:rPr>
          <w:rFonts w:asciiTheme="majorBidi" w:hAnsiTheme="majorBidi" w:cstheme="majorBidi"/>
          <w:b/>
          <w:bCs/>
        </w:rPr>
        <w:t>Baraa</w:t>
      </w:r>
      <w:proofErr w:type="spellEnd"/>
    </w:p>
    <w:p w14:paraId="665204FC" w14:textId="77777777" w:rsidR="00281A90" w:rsidRDefault="00281A90" w:rsidP="00281A90">
      <w:pPr>
        <w:tabs>
          <w:tab w:val="left" w:pos="465"/>
          <w:tab w:val="left" w:pos="2775"/>
          <w:tab w:val="center" w:pos="4535"/>
          <w:tab w:val="left" w:pos="4845"/>
        </w:tabs>
        <w:spacing w:after="0" w:line="360" w:lineRule="auto"/>
        <w:jc w:val="center"/>
        <w:rPr>
          <w:rFonts w:asciiTheme="majorBidi" w:hAnsiTheme="majorBidi" w:cstheme="majorBidi"/>
          <w:b/>
          <w:bCs/>
        </w:rPr>
      </w:pPr>
      <w:r>
        <w:rPr>
          <w:rFonts w:asciiTheme="majorBidi" w:hAnsiTheme="majorBidi" w:cstheme="majorBidi"/>
          <w:b/>
          <w:bCs/>
        </w:rPr>
        <w:t xml:space="preserve">MEBAREK AZZEM </w:t>
      </w:r>
      <w:proofErr w:type="spellStart"/>
      <w:r>
        <w:rPr>
          <w:rFonts w:asciiTheme="majorBidi" w:hAnsiTheme="majorBidi" w:cstheme="majorBidi"/>
          <w:b/>
          <w:bCs/>
        </w:rPr>
        <w:t>Ashwak</w:t>
      </w:r>
      <w:proofErr w:type="spellEnd"/>
    </w:p>
    <w:p w14:paraId="73962623" w14:textId="77777777" w:rsidR="00281A90" w:rsidRPr="004746C2" w:rsidRDefault="00281A90" w:rsidP="00281A90">
      <w:pPr>
        <w:tabs>
          <w:tab w:val="left" w:pos="465"/>
          <w:tab w:val="left" w:pos="2775"/>
          <w:tab w:val="center" w:pos="4535"/>
          <w:tab w:val="left" w:pos="4845"/>
        </w:tabs>
        <w:spacing w:after="0" w:line="360" w:lineRule="auto"/>
        <w:jc w:val="center"/>
        <w:rPr>
          <w:rFonts w:asciiTheme="majorBidi" w:hAnsiTheme="majorBidi" w:cstheme="majorBidi"/>
          <w:b/>
          <w:iCs/>
        </w:rPr>
      </w:pPr>
      <w:r>
        <w:rPr>
          <w:rFonts w:asciiTheme="majorBidi" w:hAnsiTheme="majorBidi" w:cstheme="majorBidi"/>
          <w:b/>
          <w:bCs/>
        </w:rPr>
        <w:t>HAMIDECH Sofia</w:t>
      </w:r>
    </w:p>
    <w:p w14:paraId="624210D0" w14:textId="77777777" w:rsidR="00281A90" w:rsidRPr="004746C2" w:rsidRDefault="00281A90" w:rsidP="00281A90">
      <w:pPr>
        <w:tabs>
          <w:tab w:val="left" w:pos="465"/>
          <w:tab w:val="left" w:pos="2775"/>
          <w:tab w:val="center" w:pos="4535"/>
          <w:tab w:val="left" w:pos="4845"/>
        </w:tabs>
        <w:spacing w:after="0" w:line="360" w:lineRule="auto"/>
        <w:jc w:val="center"/>
        <w:rPr>
          <w:rFonts w:asciiTheme="majorBidi" w:hAnsiTheme="majorBidi" w:cstheme="majorBidi"/>
          <w:bCs/>
          <w:iCs/>
        </w:rPr>
      </w:pPr>
    </w:p>
    <w:p w14:paraId="1B8BDE65" w14:textId="77777777" w:rsidR="00281A90" w:rsidRPr="004746C2" w:rsidRDefault="00281A90" w:rsidP="00281A90">
      <w:pPr>
        <w:tabs>
          <w:tab w:val="left" w:pos="465"/>
          <w:tab w:val="left" w:pos="2775"/>
          <w:tab w:val="center" w:pos="4535"/>
          <w:tab w:val="left" w:pos="4845"/>
        </w:tabs>
        <w:spacing w:after="0" w:line="360" w:lineRule="auto"/>
        <w:jc w:val="center"/>
        <w:rPr>
          <w:rFonts w:asciiTheme="majorBidi" w:hAnsiTheme="majorBidi" w:cstheme="majorBidi"/>
          <w:bCs/>
          <w:iCs/>
        </w:rPr>
      </w:pPr>
      <w:r w:rsidRPr="004746C2">
        <w:rPr>
          <w:rFonts w:asciiTheme="majorBidi" w:hAnsiTheme="majorBidi" w:cstheme="majorBidi"/>
          <w:bCs/>
          <w:iCs/>
        </w:rPr>
        <w:t>Pour l’obtention du diplôme de</w:t>
      </w:r>
    </w:p>
    <w:p w14:paraId="5FDF9292" w14:textId="77777777" w:rsidR="00281A90" w:rsidRPr="004746C2" w:rsidRDefault="00281A90" w:rsidP="00281A90">
      <w:pPr>
        <w:tabs>
          <w:tab w:val="left" w:pos="465"/>
          <w:tab w:val="center" w:pos="4535"/>
          <w:tab w:val="left" w:pos="4845"/>
        </w:tabs>
        <w:spacing w:after="0" w:line="360" w:lineRule="auto"/>
        <w:jc w:val="center"/>
        <w:rPr>
          <w:rFonts w:asciiTheme="majorBidi" w:hAnsiTheme="majorBidi" w:cstheme="majorBidi"/>
          <w:b/>
          <w:iCs/>
        </w:rPr>
      </w:pPr>
      <w:r w:rsidRPr="004746C2">
        <w:rPr>
          <w:rFonts w:asciiTheme="majorBidi" w:hAnsiTheme="majorBidi" w:cstheme="majorBidi"/>
          <w:b/>
          <w:iCs/>
          <w:sz w:val="36"/>
          <w:szCs w:val="36"/>
        </w:rPr>
        <w:t>MASTER</w:t>
      </w:r>
    </w:p>
    <w:p w14:paraId="1F06C8A0" w14:textId="77777777" w:rsidR="00281A90" w:rsidRPr="004746C2" w:rsidRDefault="00281A90" w:rsidP="00281A90">
      <w:pPr>
        <w:tabs>
          <w:tab w:val="left" w:pos="465"/>
          <w:tab w:val="center" w:pos="4535"/>
          <w:tab w:val="left" w:pos="4845"/>
        </w:tabs>
        <w:spacing w:after="0" w:line="360" w:lineRule="auto"/>
        <w:jc w:val="center"/>
        <w:rPr>
          <w:rFonts w:asciiTheme="majorBidi" w:hAnsiTheme="majorBidi" w:cstheme="majorBidi"/>
          <w:b/>
          <w:color w:val="FF0000"/>
          <w:sz w:val="28"/>
          <w:szCs w:val="28"/>
        </w:rPr>
      </w:pPr>
      <w:r w:rsidRPr="004746C2">
        <w:rPr>
          <w:rFonts w:asciiTheme="majorBidi" w:hAnsiTheme="majorBidi" w:cstheme="majorBidi"/>
          <w:b/>
          <w:sz w:val="28"/>
          <w:szCs w:val="28"/>
        </w:rPr>
        <w:t>Filière</w:t>
      </w:r>
      <w:r>
        <w:rPr>
          <w:rFonts w:asciiTheme="majorBidi" w:hAnsiTheme="majorBidi" w:cstheme="majorBidi"/>
          <w:b/>
          <w:sz w:val="28"/>
          <w:szCs w:val="28"/>
        </w:rPr>
        <w:t xml:space="preserve"> </w:t>
      </w:r>
      <w:r w:rsidRPr="004746C2">
        <w:rPr>
          <w:rFonts w:asciiTheme="majorBidi" w:hAnsiTheme="majorBidi" w:cstheme="majorBidi"/>
          <w:b/>
          <w:sz w:val="28"/>
          <w:szCs w:val="28"/>
        </w:rPr>
        <w:t xml:space="preserve">: </w:t>
      </w:r>
      <w:r w:rsidRPr="00424230">
        <w:rPr>
          <w:rFonts w:asciiTheme="majorBidi" w:hAnsiTheme="majorBidi" w:cstheme="majorBidi"/>
          <w:b/>
          <w:sz w:val="28"/>
          <w:szCs w:val="28"/>
        </w:rPr>
        <w:t>Sciences biologiques</w:t>
      </w:r>
    </w:p>
    <w:p w14:paraId="624B76F1" w14:textId="77777777" w:rsidR="00281A90" w:rsidRPr="004746C2" w:rsidRDefault="00281A90" w:rsidP="00281A90">
      <w:pPr>
        <w:tabs>
          <w:tab w:val="left" w:pos="465"/>
          <w:tab w:val="center" w:pos="4535"/>
          <w:tab w:val="left" w:pos="4845"/>
        </w:tabs>
        <w:spacing w:after="0" w:line="360" w:lineRule="auto"/>
        <w:jc w:val="center"/>
        <w:rPr>
          <w:rFonts w:asciiTheme="majorBidi" w:hAnsiTheme="majorBidi" w:cstheme="majorBidi"/>
          <w:b/>
          <w:sz w:val="28"/>
          <w:szCs w:val="28"/>
        </w:rPr>
      </w:pPr>
      <w:r w:rsidRPr="004746C2">
        <w:rPr>
          <w:rFonts w:asciiTheme="majorBidi" w:hAnsiTheme="majorBidi" w:cstheme="majorBidi"/>
          <w:b/>
          <w:sz w:val="28"/>
          <w:szCs w:val="28"/>
        </w:rPr>
        <w:t>Spécialité</w:t>
      </w:r>
      <w:r>
        <w:rPr>
          <w:rFonts w:asciiTheme="majorBidi" w:hAnsiTheme="majorBidi" w:cstheme="majorBidi"/>
          <w:b/>
          <w:sz w:val="28"/>
          <w:szCs w:val="28"/>
        </w:rPr>
        <w:t xml:space="preserve"> </w:t>
      </w:r>
      <w:r w:rsidRPr="004746C2">
        <w:rPr>
          <w:rFonts w:asciiTheme="majorBidi" w:hAnsiTheme="majorBidi" w:cstheme="majorBidi"/>
          <w:b/>
          <w:sz w:val="28"/>
          <w:szCs w:val="28"/>
        </w:rPr>
        <w:t xml:space="preserve">: </w:t>
      </w:r>
      <w:r>
        <w:rPr>
          <w:rFonts w:asciiTheme="majorBidi" w:hAnsiTheme="majorBidi" w:cstheme="majorBidi"/>
          <w:b/>
          <w:sz w:val="28"/>
          <w:szCs w:val="28"/>
        </w:rPr>
        <w:t xml:space="preserve">Parasitologie </w:t>
      </w:r>
    </w:p>
    <w:p w14:paraId="041EED12" w14:textId="77777777" w:rsidR="00281A90" w:rsidRPr="004746C2" w:rsidRDefault="00281A90" w:rsidP="00281A90">
      <w:pPr>
        <w:tabs>
          <w:tab w:val="left" w:pos="465"/>
          <w:tab w:val="center" w:pos="4535"/>
          <w:tab w:val="left" w:pos="4845"/>
        </w:tabs>
        <w:spacing w:after="0" w:line="360" w:lineRule="auto"/>
        <w:jc w:val="center"/>
        <w:rPr>
          <w:rFonts w:asciiTheme="majorBidi" w:hAnsiTheme="majorBidi" w:cstheme="majorBidi"/>
          <w:b/>
          <w:iCs/>
          <w:sz w:val="36"/>
          <w:szCs w:val="36"/>
        </w:rPr>
      </w:pPr>
      <w:r w:rsidRPr="004746C2">
        <w:rPr>
          <w:rFonts w:asciiTheme="majorBidi" w:hAnsiTheme="majorBidi" w:cstheme="majorBidi"/>
          <w:b/>
          <w:iCs/>
          <w:sz w:val="36"/>
          <w:szCs w:val="36"/>
        </w:rPr>
        <w:t>THÈME</w:t>
      </w:r>
    </w:p>
    <w:p w14:paraId="31798622" w14:textId="77777777" w:rsidR="00281A90" w:rsidRPr="00F6554D" w:rsidRDefault="00281A90" w:rsidP="00281A90">
      <w:pPr>
        <w:tabs>
          <w:tab w:val="left" w:pos="465"/>
          <w:tab w:val="center" w:pos="4535"/>
          <w:tab w:val="left" w:pos="4845"/>
        </w:tabs>
        <w:spacing w:after="0" w:line="360" w:lineRule="auto"/>
        <w:jc w:val="center"/>
        <w:rPr>
          <w:rFonts w:asciiTheme="majorBidi" w:hAnsiTheme="majorBidi" w:cstheme="majorBidi"/>
          <w:b/>
          <w:bCs/>
          <w:sz w:val="48"/>
          <w:szCs w:val="48"/>
        </w:rPr>
      </w:pPr>
      <w:bookmarkStart w:id="0" w:name="_Hlk201271243"/>
      <w:r>
        <w:rPr>
          <w:rFonts w:asciiTheme="majorBidi" w:hAnsiTheme="majorBidi" w:cstheme="majorBidi"/>
          <w:b/>
          <w:bCs/>
          <w:sz w:val="48"/>
          <w:szCs w:val="48"/>
        </w:rPr>
        <w:t>L’influence des parasites gastro-intestinaux sur les paramètres sanguins chez les bovins dans la région de Sétif</w:t>
      </w:r>
    </w:p>
    <w:bookmarkEnd w:id="0"/>
    <w:p w14:paraId="1E1BA1D7" w14:textId="77777777" w:rsidR="00281A90" w:rsidRDefault="00281A90" w:rsidP="00281A90">
      <w:pPr>
        <w:tabs>
          <w:tab w:val="left" w:pos="465"/>
          <w:tab w:val="center" w:pos="4535"/>
          <w:tab w:val="left" w:pos="4845"/>
        </w:tabs>
        <w:spacing w:after="0" w:line="360" w:lineRule="auto"/>
        <w:jc w:val="center"/>
        <w:rPr>
          <w:rFonts w:asciiTheme="majorBidi" w:hAnsiTheme="majorBidi" w:cstheme="majorBidi"/>
          <w:bCs/>
        </w:rPr>
      </w:pPr>
      <w:r w:rsidRPr="004746C2">
        <w:rPr>
          <w:rFonts w:asciiTheme="majorBidi" w:hAnsiTheme="majorBidi" w:cstheme="majorBidi"/>
          <w:bCs/>
        </w:rPr>
        <w:t>Soutenue publiquement le</w:t>
      </w:r>
      <w:r>
        <w:rPr>
          <w:rFonts w:asciiTheme="majorBidi" w:hAnsiTheme="majorBidi" w:cstheme="majorBidi"/>
          <w:bCs/>
        </w:rPr>
        <w:t> : 24/06/2025</w:t>
      </w:r>
    </w:p>
    <w:p w14:paraId="36373F3E" w14:textId="77777777" w:rsidR="00281A90" w:rsidRPr="004746C2" w:rsidRDefault="00281A90" w:rsidP="00281A90">
      <w:pPr>
        <w:tabs>
          <w:tab w:val="left" w:pos="465"/>
          <w:tab w:val="center" w:pos="4535"/>
          <w:tab w:val="left" w:pos="4845"/>
        </w:tabs>
        <w:spacing w:after="0" w:line="360" w:lineRule="auto"/>
        <w:jc w:val="center"/>
        <w:rPr>
          <w:rFonts w:asciiTheme="majorBidi" w:hAnsiTheme="majorBidi" w:cstheme="majorBidi"/>
          <w:bCs/>
        </w:rPr>
      </w:pPr>
    </w:p>
    <w:p w14:paraId="251C86A1" w14:textId="5EA12D2C" w:rsidR="00281A90" w:rsidRPr="00D811AA" w:rsidRDefault="00281A90" w:rsidP="00281A90">
      <w:pPr>
        <w:tabs>
          <w:tab w:val="left" w:pos="465"/>
          <w:tab w:val="center" w:pos="4535"/>
          <w:tab w:val="left" w:pos="4845"/>
        </w:tabs>
        <w:spacing w:after="0" w:line="360" w:lineRule="auto"/>
        <w:rPr>
          <w:rFonts w:asciiTheme="majorBidi" w:hAnsiTheme="majorBidi" w:cstheme="majorBidi"/>
          <w:b/>
          <w:sz w:val="22"/>
          <w:szCs w:val="22"/>
        </w:rPr>
      </w:pPr>
      <w:r>
        <w:rPr>
          <w:rFonts w:asciiTheme="majorBidi" w:hAnsiTheme="majorBidi" w:cstheme="majorBidi"/>
          <w:b/>
          <w:sz w:val="22"/>
          <w:szCs w:val="22"/>
        </w:rPr>
        <w:t xml:space="preserve">  </w:t>
      </w:r>
      <w:r w:rsidRPr="00D811AA">
        <w:rPr>
          <w:rFonts w:asciiTheme="majorBidi" w:hAnsiTheme="majorBidi" w:cstheme="majorBidi"/>
          <w:b/>
          <w:sz w:val="22"/>
          <w:szCs w:val="22"/>
        </w:rPr>
        <w:t>DEVANT LE JURY :</w:t>
      </w:r>
    </w:p>
    <w:tbl>
      <w:tblPr>
        <w:tblStyle w:val="TableGrid"/>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2696"/>
        <w:gridCol w:w="2272"/>
      </w:tblGrid>
      <w:tr w:rsidR="00281A90" w:rsidRPr="004746C2" w14:paraId="11AAFE50" w14:textId="77777777" w:rsidTr="00C23F86">
        <w:tc>
          <w:tcPr>
            <w:tcW w:w="2081" w:type="pct"/>
          </w:tcPr>
          <w:p w14:paraId="526599F1" w14:textId="77777777" w:rsidR="00281A90" w:rsidRPr="004746C2" w:rsidRDefault="00281A90" w:rsidP="00C23F86">
            <w:pPr>
              <w:tabs>
                <w:tab w:val="left" w:pos="465"/>
                <w:tab w:val="center" w:pos="4535"/>
                <w:tab w:val="left" w:pos="4845"/>
              </w:tabs>
              <w:spacing w:after="0" w:line="360" w:lineRule="auto"/>
              <w:rPr>
                <w:rFonts w:asciiTheme="majorBidi" w:hAnsiTheme="majorBidi" w:cstheme="majorBidi"/>
                <w:b/>
              </w:rPr>
            </w:pPr>
            <w:r>
              <w:rPr>
                <w:rFonts w:asciiTheme="majorBidi" w:hAnsiTheme="majorBidi" w:cstheme="majorBidi"/>
                <w:b/>
              </w:rPr>
              <w:t>BOUNACHADA Mustapha</w:t>
            </w:r>
          </w:p>
        </w:tc>
        <w:tc>
          <w:tcPr>
            <w:tcW w:w="1584" w:type="pct"/>
          </w:tcPr>
          <w:p w14:paraId="1ECF8905" w14:textId="77777777" w:rsidR="00281A90" w:rsidRPr="004746C2" w:rsidRDefault="00281A90" w:rsidP="00C23F86">
            <w:pPr>
              <w:tabs>
                <w:tab w:val="left" w:pos="465"/>
                <w:tab w:val="center" w:pos="4535"/>
                <w:tab w:val="left" w:pos="4845"/>
              </w:tabs>
              <w:spacing w:after="0" w:line="360" w:lineRule="auto"/>
              <w:rPr>
                <w:rFonts w:asciiTheme="majorBidi" w:hAnsiTheme="majorBidi" w:cstheme="majorBidi"/>
                <w:b/>
              </w:rPr>
            </w:pPr>
            <w:r w:rsidRPr="004746C2">
              <w:rPr>
                <w:rFonts w:asciiTheme="majorBidi" w:hAnsiTheme="majorBidi" w:cstheme="majorBidi"/>
              </w:rPr>
              <w:t>Pr</w:t>
            </w:r>
            <w:r>
              <w:rPr>
                <w:rFonts w:asciiTheme="majorBidi" w:hAnsiTheme="majorBidi" w:cstheme="majorBidi"/>
              </w:rPr>
              <w:t>.</w:t>
            </w:r>
            <w:r w:rsidRPr="004746C2">
              <w:rPr>
                <w:rFonts w:asciiTheme="majorBidi" w:hAnsiTheme="majorBidi" w:cstheme="majorBidi"/>
              </w:rPr>
              <w:t xml:space="preserve"> UFA Sétif 1</w:t>
            </w:r>
          </w:p>
        </w:tc>
        <w:tc>
          <w:tcPr>
            <w:tcW w:w="1335" w:type="pct"/>
          </w:tcPr>
          <w:p w14:paraId="1AC84FD2" w14:textId="77777777" w:rsidR="00281A90" w:rsidRPr="004746C2" w:rsidRDefault="00281A90" w:rsidP="00C23F86">
            <w:pPr>
              <w:tabs>
                <w:tab w:val="left" w:pos="465"/>
                <w:tab w:val="center" w:pos="4535"/>
                <w:tab w:val="left" w:pos="4845"/>
              </w:tabs>
              <w:spacing w:after="0" w:line="360" w:lineRule="auto"/>
              <w:rPr>
                <w:rFonts w:asciiTheme="majorBidi" w:hAnsiTheme="majorBidi" w:cstheme="majorBidi"/>
                <w:b/>
              </w:rPr>
            </w:pPr>
            <w:r w:rsidRPr="004746C2">
              <w:rPr>
                <w:rFonts w:asciiTheme="majorBidi" w:hAnsiTheme="majorBidi" w:cstheme="majorBidi"/>
              </w:rPr>
              <w:t>Président</w:t>
            </w:r>
          </w:p>
        </w:tc>
      </w:tr>
      <w:tr w:rsidR="00281A90" w:rsidRPr="004746C2" w14:paraId="4D77370F" w14:textId="77777777" w:rsidTr="00C23F86">
        <w:trPr>
          <w:trHeight w:val="346"/>
        </w:trPr>
        <w:tc>
          <w:tcPr>
            <w:tcW w:w="2081" w:type="pct"/>
          </w:tcPr>
          <w:p w14:paraId="67EB006D" w14:textId="77777777" w:rsidR="00281A90" w:rsidRPr="004746C2" w:rsidRDefault="00281A90" w:rsidP="00C23F86">
            <w:pPr>
              <w:spacing w:after="0" w:line="360" w:lineRule="auto"/>
              <w:rPr>
                <w:rFonts w:asciiTheme="majorBidi" w:hAnsiTheme="majorBidi" w:cstheme="majorBidi"/>
                <w:b/>
                <w:bCs/>
              </w:rPr>
            </w:pPr>
            <w:r>
              <w:rPr>
                <w:rFonts w:asciiTheme="majorBidi" w:hAnsiTheme="majorBidi" w:cstheme="majorBidi"/>
                <w:b/>
                <w:bCs/>
              </w:rPr>
              <w:t xml:space="preserve">BOUCHAMA </w:t>
            </w:r>
            <w:proofErr w:type="spellStart"/>
            <w:r>
              <w:rPr>
                <w:rFonts w:asciiTheme="majorBidi" w:hAnsiTheme="majorBidi" w:cstheme="majorBidi"/>
                <w:b/>
                <w:bCs/>
              </w:rPr>
              <w:t>Badredine</w:t>
            </w:r>
            <w:proofErr w:type="spellEnd"/>
            <w:r w:rsidRPr="004746C2">
              <w:rPr>
                <w:rFonts w:asciiTheme="majorBidi" w:hAnsiTheme="majorBidi" w:cstheme="majorBidi"/>
                <w:b/>
                <w:bCs/>
              </w:rPr>
              <w:t xml:space="preserve">                              </w:t>
            </w:r>
          </w:p>
        </w:tc>
        <w:tc>
          <w:tcPr>
            <w:tcW w:w="1584" w:type="pct"/>
          </w:tcPr>
          <w:p w14:paraId="3D7C4CBC" w14:textId="77777777" w:rsidR="00281A90" w:rsidRPr="004746C2" w:rsidRDefault="00281A90" w:rsidP="00C23F86">
            <w:pPr>
              <w:spacing w:after="0" w:line="360" w:lineRule="auto"/>
              <w:rPr>
                <w:rFonts w:asciiTheme="majorBidi" w:hAnsiTheme="majorBidi" w:cstheme="majorBidi"/>
              </w:rPr>
            </w:pPr>
            <w:r>
              <w:rPr>
                <w:rFonts w:asciiTheme="majorBidi" w:hAnsiTheme="majorBidi" w:cstheme="majorBidi"/>
              </w:rPr>
              <w:t>Dr</w:t>
            </w:r>
            <w:r w:rsidRPr="004746C2">
              <w:rPr>
                <w:rFonts w:asciiTheme="majorBidi" w:hAnsiTheme="majorBidi" w:cstheme="majorBidi"/>
              </w:rPr>
              <w:t>. UFA Sétif 1</w:t>
            </w:r>
          </w:p>
        </w:tc>
        <w:tc>
          <w:tcPr>
            <w:tcW w:w="1335" w:type="pct"/>
          </w:tcPr>
          <w:p w14:paraId="64989ACB" w14:textId="77777777" w:rsidR="00281A90" w:rsidRPr="004746C2" w:rsidRDefault="00281A90" w:rsidP="00C23F86">
            <w:pPr>
              <w:spacing w:after="0" w:line="360" w:lineRule="auto"/>
              <w:rPr>
                <w:rFonts w:asciiTheme="majorBidi" w:hAnsiTheme="majorBidi" w:cstheme="majorBidi"/>
              </w:rPr>
            </w:pPr>
            <w:r w:rsidRPr="004746C2">
              <w:rPr>
                <w:rFonts w:asciiTheme="majorBidi" w:hAnsiTheme="majorBidi" w:cstheme="majorBidi"/>
              </w:rPr>
              <w:t>Promoteur</w:t>
            </w:r>
          </w:p>
        </w:tc>
      </w:tr>
      <w:tr w:rsidR="00281A90" w:rsidRPr="004746C2" w14:paraId="7565E650" w14:textId="77777777" w:rsidTr="00C23F86">
        <w:tc>
          <w:tcPr>
            <w:tcW w:w="2081" w:type="pct"/>
          </w:tcPr>
          <w:p w14:paraId="71882811" w14:textId="77777777" w:rsidR="00281A90" w:rsidRPr="004746C2" w:rsidRDefault="00281A90" w:rsidP="00C23F86">
            <w:pPr>
              <w:tabs>
                <w:tab w:val="left" w:pos="465"/>
                <w:tab w:val="center" w:pos="4535"/>
                <w:tab w:val="left" w:pos="4845"/>
              </w:tabs>
              <w:spacing w:after="0" w:line="360" w:lineRule="auto"/>
              <w:rPr>
                <w:rFonts w:asciiTheme="majorBidi" w:hAnsiTheme="majorBidi" w:cstheme="majorBidi"/>
                <w:b/>
              </w:rPr>
            </w:pPr>
            <w:r>
              <w:rPr>
                <w:rFonts w:asciiTheme="majorBidi" w:hAnsiTheme="majorBidi" w:cstheme="majorBidi"/>
                <w:b/>
              </w:rPr>
              <w:t xml:space="preserve">AYADI </w:t>
            </w:r>
            <w:proofErr w:type="spellStart"/>
            <w:r>
              <w:rPr>
                <w:rFonts w:asciiTheme="majorBidi" w:hAnsiTheme="majorBidi" w:cstheme="majorBidi"/>
                <w:b/>
              </w:rPr>
              <w:t>Ouarda</w:t>
            </w:r>
            <w:proofErr w:type="spellEnd"/>
          </w:p>
        </w:tc>
        <w:tc>
          <w:tcPr>
            <w:tcW w:w="1584" w:type="pct"/>
          </w:tcPr>
          <w:p w14:paraId="0F760A6A" w14:textId="77777777" w:rsidR="00281A90" w:rsidRPr="004746C2" w:rsidRDefault="00281A90" w:rsidP="00C23F86">
            <w:pPr>
              <w:tabs>
                <w:tab w:val="left" w:pos="465"/>
                <w:tab w:val="center" w:pos="4535"/>
                <w:tab w:val="left" w:pos="4845"/>
              </w:tabs>
              <w:spacing w:after="0" w:line="360" w:lineRule="auto"/>
              <w:rPr>
                <w:rFonts w:asciiTheme="majorBidi" w:hAnsiTheme="majorBidi" w:cstheme="majorBidi"/>
                <w:b/>
              </w:rPr>
            </w:pPr>
            <w:r>
              <w:rPr>
                <w:rFonts w:asciiTheme="majorBidi" w:hAnsiTheme="majorBidi" w:cstheme="majorBidi"/>
              </w:rPr>
              <w:t>Pr</w:t>
            </w:r>
            <w:r w:rsidRPr="004746C2">
              <w:rPr>
                <w:rFonts w:asciiTheme="majorBidi" w:hAnsiTheme="majorBidi" w:cstheme="majorBidi"/>
              </w:rPr>
              <w:t xml:space="preserve">. UFA Sétif 1                                </w:t>
            </w:r>
          </w:p>
        </w:tc>
        <w:tc>
          <w:tcPr>
            <w:tcW w:w="1335" w:type="pct"/>
          </w:tcPr>
          <w:p w14:paraId="3E7A5043" w14:textId="77777777" w:rsidR="00281A90" w:rsidRPr="004746C2" w:rsidRDefault="00281A90" w:rsidP="00C23F86">
            <w:pPr>
              <w:tabs>
                <w:tab w:val="left" w:pos="465"/>
                <w:tab w:val="center" w:pos="4535"/>
                <w:tab w:val="left" w:pos="4845"/>
              </w:tabs>
              <w:spacing w:after="0" w:line="360" w:lineRule="auto"/>
              <w:rPr>
                <w:rFonts w:asciiTheme="majorBidi" w:hAnsiTheme="majorBidi" w:cstheme="majorBidi"/>
                <w:b/>
              </w:rPr>
            </w:pPr>
            <w:r w:rsidRPr="004746C2">
              <w:rPr>
                <w:rFonts w:asciiTheme="majorBidi" w:hAnsiTheme="majorBidi" w:cstheme="majorBidi"/>
              </w:rPr>
              <w:t>Examinateur</w:t>
            </w:r>
          </w:p>
        </w:tc>
      </w:tr>
    </w:tbl>
    <w:p w14:paraId="6141924E" w14:textId="77777777" w:rsidR="00281A90" w:rsidRDefault="00281A90" w:rsidP="00281A90">
      <w:pPr>
        <w:autoSpaceDE/>
        <w:autoSpaceDN/>
        <w:adjustRightInd/>
        <w:spacing w:after="0" w:line="360" w:lineRule="auto"/>
        <w:jc w:val="center"/>
        <w:rPr>
          <w:rFonts w:asciiTheme="majorBidi" w:hAnsiTheme="majorBidi" w:cstheme="majorBidi"/>
          <w:b/>
          <w:bCs/>
          <w:sz w:val="20"/>
          <w:szCs w:val="20"/>
        </w:rPr>
      </w:pPr>
    </w:p>
    <w:p w14:paraId="2B96B54B" w14:textId="77777777" w:rsidR="00281A90" w:rsidRPr="00D811AA" w:rsidRDefault="00281A90" w:rsidP="00281A90">
      <w:pPr>
        <w:autoSpaceDE/>
        <w:autoSpaceDN/>
        <w:adjustRightInd/>
        <w:spacing w:after="0" w:line="360" w:lineRule="auto"/>
        <w:jc w:val="center"/>
        <w:rPr>
          <w:rFonts w:asciiTheme="majorBidi" w:hAnsiTheme="majorBidi" w:cstheme="majorBidi"/>
          <w:b/>
          <w:bCs/>
          <w:sz w:val="20"/>
          <w:szCs w:val="20"/>
        </w:rPr>
      </w:pPr>
      <w:r w:rsidRPr="00D811AA">
        <w:rPr>
          <w:rFonts w:asciiTheme="majorBidi" w:hAnsiTheme="majorBidi" w:cstheme="majorBidi"/>
          <w:b/>
          <w:bCs/>
          <w:sz w:val="20"/>
          <w:szCs w:val="20"/>
        </w:rPr>
        <w:t>2024-2025</w:t>
      </w:r>
    </w:p>
    <w:p w14:paraId="6543D7E6" w14:textId="77777777" w:rsidR="00281A90" w:rsidRPr="00156B85" w:rsidRDefault="00281A90" w:rsidP="00281A90">
      <w:pPr>
        <w:autoSpaceDE/>
        <w:autoSpaceDN/>
        <w:adjustRightInd/>
        <w:spacing w:after="200" w:line="360" w:lineRule="auto"/>
        <w:jc w:val="left"/>
        <w:rPr>
          <w:rFonts w:asciiTheme="majorBidi" w:hAnsiTheme="majorBidi" w:cstheme="majorBidi"/>
          <w:lang w:val="en-US"/>
        </w:rPr>
      </w:pPr>
      <w:bookmarkStart w:id="1" w:name="_Hlk201082813"/>
    </w:p>
    <w:p w14:paraId="76BE6F63" w14:textId="77777777" w:rsidR="00281A90" w:rsidRDefault="00281A90" w:rsidP="00281A90">
      <w:pPr>
        <w:spacing w:after="0" w:line="360" w:lineRule="auto"/>
        <w:jc w:val="right"/>
        <w:rPr>
          <w:rFonts w:asciiTheme="majorBidi" w:hAnsiTheme="majorBidi" w:cstheme="majorBidi"/>
          <w:b/>
          <w:bCs/>
          <w:lang w:bidi="ar-DZ"/>
        </w:rPr>
      </w:pPr>
      <w:r>
        <w:rPr>
          <w:rFonts w:asciiTheme="majorBidi" w:hAnsiTheme="majorBidi" w:cstheme="majorBidi" w:hint="cs"/>
          <w:b/>
          <w:bCs/>
          <w:rtl/>
          <w:lang w:bidi="ar-DZ"/>
        </w:rPr>
        <w:t>الملخص</w:t>
      </w:r>
    </w:p>
    <w:p w14:paraId="02C42B32" w14:textId="77777777" w:rsidR="00281A90" w:rsidRDefault="00281A90" w:rsidP="00281A90">
      <w:pPr>
        <w:spacing w:after="0" w:line="360" w:lineRule="auto"/>
        <w:jc w:val="right"/>
        <w:rPr>
          <w:rFonts w:asciiTheme="majorBidi" w:hAnsiTheme="majorBidi" w:cstheme="majorBidi"/>
          <w:b/>
          <w:bCs/>
          <w:rtl/>
          <w:lang w:bidi="ar-DZ"/>
        </w:rPr>
      </w:pPr>
    </w:p>
    <w:p w14:paraId="3AB9C4F4" w14:textId="77777777" w:rsidR="00281A90" w:rsidRPr="00F94E54" w:rsidRDefault="00281A90" w:rsidP="00281A90">
      <w:pPr>
        <w:bidi/>
        <w:rPr>
          <w:rFonts w:ascii="Traditional Arabic" w:hAnsi="Traditional Arabic" w:cs="Traditional Arabic"/>
          <w:lang w:bidi="ar-DZ"/>
        </w:rPr>
      </w:pPr>
      <w:r w:rsidRPr="00F94E54">
        <w:rPr>
          <w:rFonts w:ascii="Traditional Arabic" w:hAnsi="Traditional Arabic" w:cs="Traditional Arabic"/>
          <w:rtl/>
        </w:rPr>
        <w:t>في هذه الدراسة، كشفت نتائج فحص 60 رأسًا من الأبقار عن معدل إصابة طفيلي مرتفع بلغ 86.66%، مما يدل على وجود ضغط طفيلي كبير في المنطقة. تتفاوت نسبة الحالات حسب المناطق، حيث سُجلت أعلى نسبة في بو</w:t>
      </w:r>
      <w:r w:rsidRPr="00F94E54">
        <w:rPr>
          <w:rFonts w:ascii="Times New Roman" w:hAnsi="Times New Roman" w:cs="Times New Roman" w:hint="cs"/>
          <w:rtl/>
        </w:rPr>
        <w:t>ڨ</w:t>
      </w:r>
      <w:r w:rsidRPr="00F94E54">
        <w:rPr>
          <w:rFonts w:ascii="Traditional Arabic" w:hAnsi="Traditional Arabic" w:cs="Traditional Arabic" w:hint="cs"/>
          <w:rtl/>
        </w:rPr>
        <w:t>اعة</w:t>
      </w:r>
      <w:r w:rsidRPr="00F94E54">
        <w:rPr>
          <w:rFonts w:ascii="Traditional Arabic" w:hAnsi="Traditional Arabic" w:cs="Traditional Arabic"/>
          <w:rtl/>
        </w:rPr>
        <w:t xml:space="preserve"> </w:t>
      </w:r>
      <w:r w:rsidRPr="00F94E54">
        <w:rPr>
          <w:rFonts w:ascii="Traditional Arabic" w:hAnsi="Traditional Arabic" w:cs="Traditional Arabic" w:hint="cs"/>
          <w:rtl/>
        </w:rPr>
        <w:t>وحمام</w:t>
      </w:r>
      <w:r w:rsidRPr="00F94E54">
        <w:rPr>
          <w:rFonts w:ascii="Traditional Arabic" w:hAnsi="Traditional Arabic" w:cs="Traditional Arabic"/>
          <w:rtl/>
        </w:rPr>
        <w:t xml:space="preserve"> </w:t>
      </w:r>
      <w:r w:rsidRPr="00F94E54">
        <w:rPr>
          <w:rFonts w:ascii="Traditional Arabic" w:hAnsi="Traditional Arabic" w:cs="Traditional Arabic" w:hint="cs"/>
          <w:rtl/>
        </w:rPr>
        <w:t>السخنة</w:t>
      </w:r>
      <w:r w:rsidRPr="00F94E54">
        <w:rPr>
          <w:rFonts w:ascii="Traditional Arabic" w:hAnsi="Traditional Arabic" w:cs="Traditional Arabic"/>
          <w:rtl/>
        </w:rPr>
        <w:t xml:space="preserve"> (28.85% </w:t>
      </w:r>
      <w:r w:rsidRPr="00F94E54">
        <w:rPr>
          <w:rFonts w:ascii="Traditional Arabic" w:hAnsi="Traditional Arabic" w:cs="Traditional Arabic" w:hint="cs"/>
          <w:rtl/>
        </w:rPr>
        <w:t>لكل</w:t>
      </w:r>
      <w:r w:rsidRPr="00F94E54">
        <w:rPr>
          <w:rFonts w:ascii="Traditional Arabic" w:hAnsi="Traditional Arabic" w:cs="Traditional Arabic"/>
          <w:rtl/>
        </w:rPr>
        <w:t xml:space="preserve"> </w:t>
      </w:r>
      <w:r w:rsidRPr="00F94E54">
        <w:rPr>
          <w:rFonts w:ascii="Traditional Arabic" w:hAnsi="Traditional Arabic" w:cs="Traditional Arabic" w:hint="cs"/>
          <w:rtl/>
        </w:rPr>
        <w:t>منهما</w:t>
      </w:r>
      <w:r w:rsidRPr="00F94E54">
        <w:rPr>
          <w:rFonts w:ascii="Traditional Arabic" w:hAnsi="Traditional Arabic" w:cs="Traditional Arabic"/>
          <w:rtl/>
        </w:rPr>
        <w:t>)</w:t>
      </w:r>
      <w:r w:rsidRPr="00F94E54">
        <w:rPr>
          <w:rFonts w:ascii="Traditional Arabic" w:hAnsi="Traditional Arabic" w:cs="Traditional Arabic" w:hint="cs"/>
          <w:rtl/>
        </w:rPr>
        <w:t>،</w:t>
      </w:r>
      <w:r w:rsidRPr="00F94E54">
        <w:rPr>
          <w:rFonts w:ascii="Traditional Arabic" w:hAnsi="Traditional Arabic" w:cs="Traditional Arabic"/>
          <w:rtl/>
        </w:rPr>
        <w:t xml:space="preserve"> </w:t>
      </w:r>
      <w:r w:rsidRPr="00F94E54">
        <w:rPr>
          <w:rFonts w:ascii="Traditional Arabic" w:hAnsi="Traditional Arabic" w:cs="Traditional Arabic" w:hint="cs"/>
          <w:rtl/>
        </w:rPr>
        <w:t>تليهما</w:t>
      </w:r>
      <w:r w:rsidRPr="00F94E54">
        <w:rPr>
          <w:rFonts w:ascii="Traditional Arabic" w:hAnsi="Traditional Arabic" w:cs="Traditional Arabic"/>
          <w:rtl/>
        </w:rPr>
        <w:t xml:space="preserve"> </w:t>
      </w:r>
      <w:r w:rsidRPr="00F94E54">
        <w:rPr>
          <w:rFonts w:ascii="Traditional Arabic" w:hAnsi="Traditional Arabic" w:cs="Traditional Arabic" w:hint="cs"/>
          <w:rtl/>
        </w:rPr>
        <w:t>عين</w:t>
      </w:r>
      <w:r w:rsidRPr="00F94E54">
        <w:rPr>
          <w:rFonts w:ascii="Traditional Arabic" w:hAnsi="Traditional Arabic" w:cs="Traditional Arabic"/>
          <w:rtl/>
        </w:rPr>
        <w:t xml:space="preserve"> </w:t>
      </w:r>
      <w:r w:rsidRPr="00F94E54">
        <w:rPr>
          <w:rFonts w:ascii="Traditional Arabic" w:hAnsi="Traditional Arabic" w:cs="Traditional Arabic" w:hint="cs"/>
          <w:rtl/>
        </w:rPr>
        <w:t>والمان</w:t>
      </w:r>
      <w:r w:rsidRPr="00F94E54">
        <w:rPr>
          <w:rFonts w:ascii="Traditional Arabic" w:hAnsi="Traditional Arabic" w:cs="Traditional Arabic"/>
          <w:rtl/>
        </w:rPr>
        <w:t xml:space="preserve"> (23.07%) </w:t>
      </w:r>
      <w:r w:rsidRPr="00F94E54">
        <w:rPr>
          <w:rFonts w:ascii="Traditional Arabic" w:hAnsi="Traditional Arabic" w:cs="Traditional Arabic" w:hint="cs"/>
          <w:rtl/>
        </w:rPr>
        <w:t>وبني</w:t>
      </w:r>
      <w:r w:rsidRPr="00F94E54">
        <w:rPr>
          <w:rFonts w:ascii="Traditional Arabic" w:hAnsi="Traditional Arabic" w:cs="Traditional Arabic"/>
          <w:rtl/>
        </w:rPr>
        <w:t xml:space="preserve"> </w:t>
      </w:r>
      <w:r w:rsidRPr="00F94E54">
        <w:rPr>
          <w:rFonts w:ascii="Traditional Arabic" w:hAnsi="Traditional Arabic" w:cs="Traditional Arabic" w:hint="cs"/>
          <w:rtl/>
        </w:rPr>
        <w:t>عزيز</w:t>
      </w:r>
      <w:r w:rsidRPr="00F94E54">
        <w:rPr>
          <w:rFonts w:ascii="Traditional Arabic" w:hAnsi="Traditional Arabic" w:cs="Traditional Arabic"/>
          <w:rtl/>
        </w:rPr>
        <w:t xml:space="preserve"> (19.23%). </w:t>
      </w:r>
      <w:r w:rsidRPr="00F94E54">
        <w:rPr>
          <w:rFonts w:ascii="Traditional Arabic" w:hAnsi="Traditional Arabic" w:cs="Traditional Arabic" w:hint="cs"/>
          <w:rtl/>
        </w:rPr>
        <w:t>البالغات</w:t>
      </w:r>
      <w:r w:rsidRPr="00F94E54">
        <w:rPr>
          <w:rFonts w:ascii="Traditional Arabic" w:hAnsi="Traditional Arabic" w:cs="Traditional Arabic"/>
          <w:rtl/>
        </w:rPr>
        <w:t xml:space="preserve"> (61.66%) </w:t>
      </w:r>
      <w:r w:rsidRPr="00F94E54">
        <w:rPr>
          <w:rFonts w:ascii="Traditional Arabic" w:hAnsi="Traditional Arabic" w:cs="Traditional Arabic" w:hint="cs"/>
          <w:rtl/>
        </w:rPr>
        <w:t>أكثر</w:t>
      </w:r>
      <w:r w:rsidRPr="00F94E54">
        <w:rPr>
          <w:rFonts w:ascii="Traditional Arabic" w:hAnsi="Traditional Arabic" w:cs="Traditional Arabic"/>
          <w:rtl/>
        </w:rPr>
        <w:t xml:space="preserve"> </w:t>
      </w:r>
      <w:r w:rsidRPr="00F94E54">
        <w:rPr>
          <w:rFonts w:ascii="Traditional Arabic" w:hAnsi="Traditional Arabic" w:cs="Traditional Arabic" w:hint="cs"/>
          <w:rtl/>
        </w:rPr>
        <w:t>تأثرًا</w:t>
      </w:r>
      <w:r w:rsidRPr="00F94E54">
        <w:rPr>
          <w:rFonts w:ascii="Traditional Arabic" w:hAnsi="Traditional Arabic" w:cs="Traditional Arabic"/>
          <w:rtl/>
        </w:rPr>
        <w:t xml:space="preserve"> </w:t>
      </w:r>
      <w:r w:rsidRPr="00F94E54">
        <w:rPr>
          <w:rFonts w:ascii="Traditional Arabic" w:hAnsi="Traditional Arabic" w:cs="Traditional Arabic" w:hint="cs"/>
          <w:rtl/>
        </w:rPr>
        <w:t>من</w:t>
      </w:r>
      <w:r w:rsidRPr="00F94E54">
        <w:rPr>
          <w:rFonts w:ascii="Traditional Arabic" w:hAnsi="Traditional Arabic" w:cs="Traditional Arabic"/>
          <w:rtl/>
        </w:rPr>
        <w:t xml:space="preserve"> </w:t>
      </w:r>
      <w:r w:rsidRPr="00F94E54">
        <w:rPr>
          <w:rFonts w:ascii="Traditional Arabic" w:hAnsi="Traditional Arabic" w:cs="Traditional Arabic" w:hint="cs"/>
          <w:rtl/>
        </w:rPr>
        <w:t>الصغار،</w:t>
      </w:r>
      <w:r w:rsidRPr="00F94E54">
        <w:rPr>
          <w:rFonts w:ascii="Traditional Arabic" w:hAnsi="Traditional Arabic" w:cs="Traditional Arabic"/>
          <w:rtl/>
        </w:rPr>
        <w:t xml:space="preserve"> </w:t>
      </w:r>
      <w:r w:rsidRPr="00F94E54">
        <w:rPr>
          <w:rFonts w:ascii="Traditional Arabic" w:hAnsi="Traditional Arabic" w:cs="Traditional Arabic" w:hint="cs"/>
          <w:rtl/>
        </w:rPr>
        <w:t>كما</w:t>
      </w:r>
      <w:r w:rsidRPr="00F94E54">
        <w:rPr>
          <w:rFonts w:ascii="Traditional Arabic" w:hAnsi="Traditional Arabic" w:cs="Traditional Arabic"/>
          <w:rtl/>
        </w:rPr>
        <w:t xml:space="preserve"> </w:t>
      </w:r>
      <w:r w:rsidRPr="00F94E54">
        <w:rPr>
          <w:rFonts w:ascii="Traditional Arabic" w:hAnsi="Traditional Arabic" w:cs="Traditional Arabic" w:hint="cs"/>
          <w:rtl/>
        </w:rPr>
        <w:t>أن</w:t>
      </w:r>
      <w:r w:rsidRPr="00F94E54">
        <w:rPr>
          <w:rFonts w:ascii="Traditional Arabic" w:hAnsi="Traditional Arabic" w:cs="Traditional Arabic"/>
          <w:rtl/>
        </w:rPr>
        <w:t xml:space="preserve"> </w:t>
      </w:r>
      <w:r w:rsidRPr="00F94E54">
        <w:rPr>
          <w:rFonts w:ascii="Traditional Arabic" w:hAnsi="Traditional Arabic" w:cs="Traditional Arabic" w:hint="cs"/>
          <w:rtl/>
        </w:rPr>
        <w:t>الإصابة</w:t>
      </w:r>
      <w:r w:rsidRPr="00F94E54">
        <w:rPr>
          <w:rFonts w:ascii="Traditional Arabic" w:hAnsi="Traditional Arabic" w:cs="Traditional Arabic"/>
          <w:rtl/>
        </w:rPr>
        <w:t xml:space="preserve"> </w:t>
      </w:r>
      <w:r w:rsidRPr="00F94E54">
        <w:rPr>
          <w:rFonts w:ascii="Traditional Arabic" w:hAnsi="Traditional Arabic" w:cs="Traditional Arabic" w:hint="cs"/>
          <w:rtl/>
        </w:rPr>
        <w:t>كانت</w:t>
      </w:r>
      <w:r w:rsidRPr="00F94E54">
        <w:rPr>
          <w:rFonts w:ascii="Traditional Arabic" w:hAnsi="Traditional Arabic" w:cs="Traditional Arabic"/>
          <w:rtl/>
        </w:rPr>
        <w:t xml:space="preserve"> </w:t>
      </w:r>
      <w:r w:rsidRPr="00F94E54">
        <w:rPr>
          <w:rFonts w:ascii="Traditional Arabic" w:hAnsi="Traditional Arabic" w:cs="Traditional Arabic" w:hint="cs"/>
          <w:rtl/>
        </w:rPr>
        <w:t>أكثر</w:t>
      </w:r>
      <w:r w:rsidRPr="00F94E54">
        <w:rPr>
          <w:rFonts w:ascii="Traditional Arabic" w:hAnsi="Traditional Arabic" w:cs="Traditional Arabic"/>
          <w:rtl/>
        </w:rPr>
        <w:t xml:space="preserve"> </w:t>
      </w:r>
      <w:r w:rsidRPr="00F94E54">
        <w:rPr>
          <w:rFonts w:ascii="Traditional Arabic" w:hAnsi="Traditional Arabic" w:cs="Traditional Arabic" w:hint="cs"/>
          <w:rtl/>
        </w:rPr>
        <w:t>شيوعًا</w:t>
      </w:r>
      <w:r w:rsidRPr="00F94E54">
        <w:rPr>
          <w:rFonts w:ascii="Traditional Arabic" w:hAnsi="Traditional Arabic" w:cs="Traditional Arabic"/>
          <w:rtl/>
        </w:rPr>
        <w:t xml:space="preserve"> </w:t>
      </w:r>
      <w:r w:rsidRPr="00F94E54">
        <w:rPr>
          <w:rFonts w:ascii="Traditional Arabic" w:hAnsi="Traditional Arabic" w:cs="Traditional Arabic" w:hint="cs"/>
          <w:rtl/>
        </w:rPr>
        <w:t>بشكل</w:t>
      </w:r>
      <w:r w:rsidRPr="00F94E54">
        <w:rPr>
          <w:rFonts w:ascii="Traditional Arabic" w:hAnsi="Traditional Arabic" w:cs="Traditional Arabic"/>
          <w:rtl/>
        </w:rPr>
        <w:t xml:space="preserve"> </w:t>
      </w:r>
      <w:r w:rsidRPr="00F94E54">
        <w:rPr>
          <w:rFonts w:ascii="Traditional Arabic" w:hAnsi="Traditional Arabic" w:cs="Traditional Arabic" w:hint="cs"/>
          <w:rtl/>
        </w:rPr>
        <w:t>طفيف</w:t>
      </w:r>
      <w:r w:rsidRPr="00F94E54">
        <w:rPr>
          <w:rFonts w:ascii="Traditional Arabic" w:hAnsi="Traditional Arabic" w:cs="Traditional Arabic"/>
          <w:rtl/>
        </w:rPr>
        <w:t xml:space="preserve"> </w:t>
      </w:r>
      <w:r w:rsidRPr="00F94E54">
        <w:rPr>
          <w:rFonts w:ascii="Traditional Arabic" w:hAnsi="Traditional Arabic" w:cs="Traditional Arabic" w:hint="cs"/>
          <w:rtl/>
        </w:rPr>
        <w:t>في</w:t>
      </w:r>
      <w:r w:rsidRPr="00F94E54">
        <w:rPr>
          <w:rFonts w:ascii="Traditional Arabic" w:hAnsi="Traditional Arabic" w:cs="Traditional Arabic"/>
          <w:rtl/>
        </w:rPr>
        <w:t xml:space="preserve"> </w:t>
      </w:r>
      <w:r w:rsidRPr="00F94E54">
        <w:rPr>
          <w:rFonts w:ascii="Traditional Arabic" w:hAnsi="Traditional Arabic" w:cs="Traditional Arabic" w:hint="cs"/>
          <w:rtl/>
        </w:rPr>
        <w:t>أنظمة</w:t>
      </w:r>
      <w:r w:rsidRPr="00F94E54">
        <w:rPr>
          <w:rFonts w:ascii="Traditional Arabic" w:hAnsi="Traditional Arabic" w:cs="Traditional Arabic"/>
          <w:rtl/>
        </w:rPr>
        <w:t xml:space="preserve"> </w:t>
      </w:r>
      <w:r w:rsidRPr="00F94E54">
        <w:rPr>
          <w:rFonts w:ascii="Traditional Arabic" w:hAnsi="Traditional Arabic" w:cs="Traditional Arabic" w:hint="cs"/>
          <w:rtl/>
        </w:rPr>
        <w:t>التربية</w:t>
      </w:r>
      <w:r w:rsidRPr="00F94E54">
        <w:rPr>
          <w:rFonts w:ascii="Traditional Arabic" w:hAnsi="Traditional Arabic" w:cs="Traditional Arabic"/>
          <w:rtl/>
        </w:rPr>
        <w:t xml:space="preserve"> </w:t>
      </w:r>
      <w:r w:rsidRPr="00F94E54">
        <w:rPr>
          <w:rFonts w:ascii="Traditional Arabic" w:hAnsi="Traditional Arabic" w:cs="Traditional Arabic" w:hint="cs"/>
          <w:rtl/>
        </w:rPr>
        <w:t>الواسعة</w:t>
      </w:r>
      <w:r w:rsidRPr="00F94E54">
        <w:rPr>
          <w:rFonts w:ascii="Traditional Arabic" w:hAnsi="Traditional Arabic" w:cs="Traditional Arabic"/>
          <w:rtl/>
        </w:rPr>
        <w:t xml:space="preserve"> (51.92%). </w:t>
      </w:r>
      <w:r w:rsidRPr="00F94E54">
        <w:rPr>
          <w:rFonts w:ascii="Traditional Arabic" w:hAnsi="Traditional Arabic" w:cs="Traditional Arabic" w:hint="cs"/>
          <w:rtl/>
        </w:rPr>
        <w:t>السلالات</w:t>
      </w:r>
      <w:r w:rsidRPr="00F94E54">
        <w:rPr>
          <w:rFonts w:ascii="Traditional Arabic" w:hAnsi="Traditional Arabic" w:cs="Traditional Arabic"/>
          <w:rtl/>
        </w:rPr>
        <w:t xml:space="preserve"> </w:t>
      </w:r>
      <w:r w:rsidRPr="00F94E54">
        <w:rPr>
          <w:rFonts w:ascii="Traditional Arabic" w:hAnsi="Traditional Arabic" w:cs="Traditional Arabic" w:hint="cs"/>
          <w:rtl/>
        </w:rPr>
        <w:t>المهجنة</w:t>
      </w:r>
      <w:r w:rsidRPr="00F94E54">
        <w:rPr>
          <w:rFonts w:ascii="Traditional Arabic" w:hAnsi="Traditional Arabic" w:cs="Traditional Arabic"/>
          <w:rtl/>
        </w:rPr>
        <w:t xml:space="preserve"> </w:t>
      </w:r>
      <w:r w:rsidRPr="00F94E54">
        <w:rPr>
          <w:rFonts w:ascii="Traditional Arabic" w:hAnsi="Traditional Arabic" w:cs="Traditional Arabic" w:hint="cs"/>
          <w:rtl/>
        </w:rPr>
        <w:t>كانت</w:t>
      </w:r>
      <w:r w:rsidRPr="00F94E54">
        <w:rPr>
          <w:rFonts w:ascii="Traditional Arabic" w:hAnsi="Traditional Arabic" w:cs="Traditional Arabic"/>
          <w:rtl/>
        </w:rPr>
        <w:t xml:space="preserve"> </w:t>
      </w:r>
      <w:r w:rsidRPr="00F94E54">
        <w:rPr>
          <w:rFonts w:ascii="Traditional Arabic" w:hAnsi="Traditional Arabic" w:cs="Traditional Arabic" w:hint="cs"/>
          <w:rtl/>
        </w:rPr>
        <w:t>الأكثر</w:t>
      </w:r>
      <w:r w:rsidRPr="00F94E54">
        <w:rPr>
          <w:rFonts w:ascii="Traditional Arabic" w:hAnsi="Traditional Arabic" w:cs="Traditional Arabic"/>
          <w:rtl/>
        </w:rPr>
        <w:t xml:space="preserve"> </w:t>
      </w:r>
      <w:r w:rsidRPr="00F94E54">
        <w:rPr>
          <w:rFonts w:ascii="Traditional Arabic" w:hAnsi="Traditional Arabic" w:cs="Traditional Arabic" w:hint="cs"/>
          <w:rtl/>
        </w:rPr>
        <w:t>تمثيلًا</w:t>
      </w:r>
      <w:r w:rsidRPr="00F94E54">
        <w:rPr>
          <w:rFonts w:ascii="Traditional Arabic" w:hAnsi="Traditional Arabic" w:cs="Traditional Arabic"/>
          <w:rtl/>
        </w:rPr>
        <w:t xml:space="preserve"> </w:t>
      </w:r>
      <w:r w:rsidRPr="00F94E54">
        <w:rPr>
          <w:rFonts w:ascii="Traditional Arabic" w:hAnsi="Traditional Arabic" w:cs="Traditional Arabic" w:hint="cs"/>
          <w:rtl/>
        </w:rPr>
        <w:t>بين</w:t>
      </w:r>
      <w:r w:rsidRPr="00F94E54">
        <w:rPr>
          <w:rFonts w:ascii="Traditional Arabic" w:hAnsi="Traditional Arabic" w:cs="Traditional Arabic"/>
          <w:rtl/>
        </w:rPr>
        <w:t xml:space="preserve"> </w:t>
      </w:r>
      <w:r w:rsidRPr="00F94E54">
        <w:rPr>
          <w:rFonts w:ascii="Traditional Arabic" w:hAnsi="Traditional Arabic" w:cs="Traditional Arabic" w:hint="cs"/>
          <w:rtl/>
        </w:rPr>
        <w:t>الحيوانات</w:t>
      </w:r>
      <w:r w:rsidRPr="00F94E54">
        <w:rPr>
          <w:rFonts w:ascii="Traditional Arabic" w:hAnsi="Traditional Arabic" w:cs="Traditional Arabic"/>
          <w:rtl/>
        </w:rPr>
        <w:t xml:space="preserve"> </w:t>
      </w:r>
      <w:r w:rsidRPr="00F94E54">
        <w:rPr>
          <w:rFonts w:ascii="Traditional Arabic" w:hAnsi="Traditional Arabic" w:cs="Traditional Arabic" w:hint="cs"/>
          <w:rtl/>
        </w:rPr>
        <w:t>المصابة</w:t>
      </w:r>
      <w:r w:rsidRPr="00F94E54">
        <w:rPr>
          <w:rFonts w:ascii="Traditional Arabic" w:hAnsi="Traditional Arabic" w:cs="Traditional Arabic"/>
          <w:rtl/>
        </w:rPr>
        <w:t xml:space="preserve"> (50%). </w:t>
      </w:r>
      <w:r w:rsidRPr="00F94E54">
        <w:rPr>
          <w:rFonts w:ascii="Traditional Arabic" w:hAnsi="Traditional Arabic" w:cs="Traditional Arabic" w:hint="cs"/>
          <w:rtl/>
        </w:rPr>
        <w:t>أظهر</w:t>
      </w:r>
      <w:r w:rsidRPr="00F94E54">
        <w:rPr>
          <w:rFonts w:ascii="Traditional Arabic" w:hAnsi="Traditional Arabic" w:cs="Traditional Arabic"/>
          <w:rtl/>
        </w:rPr>
        <w:t xml:space="preserve"> </w:t>
      </w:r>
      <w:r w:rsidRPr="00F94E54">
        <w:rPr>
          <w:rFonts w:ascii="Traditional Arabic" w:hAnsi="Traditional Arabic" w:cs="Traditional Arabic" w:hint="cs"/>
          <w:rtl/>
        </w:rPr>
        <w:t>التحليل</w:t>
      </w:r>
      <w:r w:rsidRPr="00F94E54">
        <w:rPr>
          <w:rFonts w:ascii="Traditional Arabic" w:hAnsi="Traditional Arabic" w:cs="Traditional Arabic"/>
          <w:rtl/>
        </w:rPr>
        <w:t xml:space="preserve"> </w:t>
      </w:r>
      <w:r w:rsidRPr="00F94E54">
        <w:rPr>
          <w:rFonts w:ascii="Traditional Arabic" w:hAnsi="Traditional Arabic" w:cs="Traditional Arabic" w:hint="cs"/>
          <w:rtl/>
        </w:rPr>
        <w:t>البرازي</w:t>
      </w:r>
      <w:r w:rsidRPr="00F94E54">
        <w:rPr>
          <w:rFonts w:ascii="Traditional Arabic" w:hAnsi="Traditional Arabic" w:cs="Traditional Arabic"/>
          <w:rtl/>
        </w:rPr>
        <w:t xml:space="preserve"> </w:t>
      </w:r>
      <w:r w:rsidRPr="00F94E54">
        <w:rPr>
          <w:rFonts w:ascii="Traditional Arabic" w:hAnsi="Traditional Arabic" w:cs="Traditional Arabic" w:hint="cs"/>
          <w:rtl/>
        </w:rPr>
        <w:t>تنوعًا</w:t>
      </w:r>
      <w:r w:rsidRPr="00F94E54">
        <w:rPr>
          <w:rFonts w:ascii="Traditional Arabic" w:hAnsi="Traditional Arabic" w:cs="Traditional Arabic"/>
          <w:rtl/>
        </w:rPr>
        <w:t xml:space="preserve"> </w:t>
      </w:r>
      <w:r w:rsidRPr="00F94E54">
        <w:rPr>
          <w:rFonts w:ascii="Traditional Arabic" w:hAnsi="Traditional Arabic" w:cs="Traditional Arabic" w:hint="cs"/>
          <w:rtl/>
        </w:rPr>
        <w:t>كبيرًا</w:t>
      </w:r>
      <w:r w:rsidRPr="00F94E54">
        <w:rPr>
          <w:rFonts w:ascii="Traditional Arabic" w:hAnsi="Traditional Arabic" w:cs="Traditional Arabic"/>
          <w:rtl/>
        </w:rPr>
        <w:t xml:space="preserve"> </w:t>
      </w:r>
      <w:r w:rsidRPr="00F94E54">
        <w:rPr>
          <w:rFonts w:ascii="Traditional Arabic" w:hAnsi="Traditional Arabic" w:cs="Traditional Arabic" w:hint="cs"/>
          <w:rtl/>
        </w:rPr>
        <w:t>في</w:t>
      </w:r>
      <w:r w:rsidRPr="00F94E54">
        <w:rPr>
          <w:rFonts w:ascii="Traditional Arabic" w:hAnsi="Traditional Arabic" w:cs="Traditional Arabic"/>
          <w:rtl/>
        </w:rPr>
        <w:t xml:space="preserve"> </w:t>
      </w:r>
      <w:r w:rsidRPr="00F94E54">
        <w:rPr>
          <w:rFonts w:ascii="Traditional Arabic" w:hAnsi="Traditional Arabic" w:cs="Traditional Arabic" w:hint="cs"/>
          <w:rtl/>
        </w:rPr>
        <w:t>الطفيليات،</w:t>
      </w:r>
      <w:r w:rsidRPr="00F94E54">
        <w:rPr>
          <w:rFonts w:ascii="Traditional Arabic" w:hAnsi="Traditional Arabic" w:cs="Traditional Arabic"/>
          <w:rtl/>
        </w:rPr>
        <w:t xml:space="preserve"> </w:t>
      </w:r>
      <w:r w:rsidRPr="00F94E54">
        <w:rPr>
          <w:rFonts w:ascii="Traditional Arabic" w:hAnsi="Traditional Arabic" w:cs="Traditional Arabic" w:hint="cs"/>
          <w:rtl/>
        </w:rPr>
        <w:t>مع</w:t>
      </w:r>
      <w:r w:rsidRPr="00F94E54">
        <w:rPr>
          <w:rFonts w:ascii="Traditional Arabic" w:hAnsi="Traditional Arabic" w:cs="Traditional Arabic"/>
          <w:rtl/>
        </w:rPr>
        <w:t xml:space="preserve"> سيطرة نوع </w:t>
      </w:r>
      <w:proofErr w:type="spellStart"/>
      <w:r w:rsidRPr="006850DC">
        <w:rPr>
          <w:rFonts w:ascii="Traditional Arabic" w:hAnsi="Traditional Arabic" w:cs="Traditional Arabic"/>
          <w:i/>
          <w:iCs/>
          <w:lang w:bidi="ar-DZ"/>
        </w:rPr>
        <w:t>Moneizia</w:t>
      </w:r>
      <w:proofErr w:type="spellEnd"/>
      <w:r w:rsidRPr="006850DC">
        <w:rPr>
          <w:rFonts w:ascii="Traditional Arabic" w:hAnsi="Traditional Arabic" w:cs="Traditional Arabic"/>
          <w:i/>
          <w:iCs/>
          <w:lang w:bidi="ar-DZ"/>
        </w:rPr>
        <w:t> </w:t>
      </w:r>
      <w:proofErr w:type="spellStart"/>
      <w:r w:rsidRPr="006850DC">
        <w:rPr>
          <w:rFonts w:ascii="Traditional Arabic" w:hAnsi="Traditional Arabic" w:cs="Traditional Arabic"/>
          <w:i/>
          <w:iCs/>
          <w:lang w:bidi="ar-DZ"/>
        </w:rPr>
        <w:t>sp</w:t>
      </w:r>
      <w:proofErr w:type="spellEnd"/>
      <w:r w:rsidRPr="006850DC">
        <w:rPr>
          <w:rFonts w:ascii="Traditional Arabic" w:hAnsi="Traditional Arabic" w:cs="Traditional Arabic"/>
          <w:i/>
          <w:iCs/>
          <w:lang w:bidi="ar-DZ"/>
        </w:rPr>
        <w:t xml:space="preserve">. </w:t>
      </w:r>
      <w:r w:rsidRPr="006850DC">
        <w:rPr>
          <w:rFonts w:ascii="Traditional Arabic" w:hAnsi="Traditional Arabic" w:cs="Traditional Arabic"/>
          <w:lang w:bidi="ar-DZ"/>
        </w:rPr>
        <w:t>(</w:t>
      </w:r>
      <w:r w:rsidRPr="00F94E54">
        <w:rPr>
          <w:rFonts w:ascii="Traditional Arabic" w:hAnsi="Traditional Arabic" w:cs="Traditional Arabic"/>
          <w:lang w:bidi="ar-DZ"/>
        </w:rPr>
        <w:t>48.33%)</w:t>
      </w:r>
      <w:r w:rsidRPr="00F94E54">
        <w:rPr>
          <w:rFonts w:ascii="Traditional Arabic" w:hAnsi="Traditional Arabic" w:cs="Traditional Arabic"/>
          <w:rtl/>
        </w:rPr>
        <w:t xml:space="preserve">، يليه </w:t>
      </w:r>
      <w:proofErr w:type="spellStart"/>
      <w:r w:rsidRPr="006850DC">
        <w:rPr>
          <w:rFonts w:ascii="Traditional Arabic" w:hAnsi="Traditional Arabic" w:cs="Traditional Arabic"/>
          <w:i/>
          <w:iCs/>
          <w:lang w:bidi="ar-DZ"/>
        </w:rPr>
        <w:t>Toxocara</w:t>
      </w:r>
      <w:proofErr w:type="spellEnd"/>
      <w:r w:rsidRPr="006850DC">
        <w:rPr>
          <w:rFonts w:ascii="Traditional Arabic" w:hAnsi="Traditional Arabic" w:cs="Traditional Arabic"/>
          <w:lang w:bidi="ar-DZ"/>
        </w:rPr>
        <w:t xml:space="preserve"> </w:t>
      </w:r>
      <w:proofErr w:type="spellStart"/>
      <w:r w:rsidRPr="006850DC">
        <w:rPr>
          <w:rFonts w:ascii="Traditional Arabic" w:hAnsi="Traditional Arabic" w:cs="Traditional Arabic"/>
          <w:i/>
          <w:iCs/>
          <w:lang w:bidi="ar-DZ"/>
        </w:rPr>
        <w:t>vitulorum</w:t>
      </w:r>
      <w:proofErr w:type="spellEnd"/>
      <w:r w:rsidRPr="006850DC">
        <w:rPr>
          <w:rFonts w:ascii="Traditional Arabic" w:hAnsi="Traditional Arabic" w:cs="Traditional Arabic"/>
          <w:lang w:bidi="ar-DZ"/>
        </w:rPr>
        <w:t xml:space="preserve"> </w:t>
      </w:r>
      <w:r w:rsidRPr="00F94E54">
        <w:rPr>
          <w:rFonts w:ascii="Traditional Arabic" w:hAnsi="Traditional Arabic" w:cs="Traditional Arabic"/>
          <w:lang w:bidi="ar-DZ"/>
        </w:rPr>
        <w:t xml:space="preserve">(35%) </w:t>
      </w:r>
      <w:r w:rsidRPr="006850DC">
        <w:rPr>
          <w:rFonts w:ascii="Traditional Arabic" w:hAnsi="Traditional Arabic" w:cs="Traditional Arabic"/>
          <w:i/>
          <w:iCs/>
          <w:rtl/>
        </w:rPr>
        <w:t>و</w:t>
      </w:r>
      <w:proofErr w:type="spellStart"/>
      <w:r w:rsidRPr="006850DC">
        <w:rPr>
          <w:rFonts w:ascii="Traditional Arabic" w:hAnsi="Traditional Arabic" w:cs="Traditional Arabic"/>
          <w:i/>
          <w:iCs/>
          <w:lang w:bidi="ar-DZ"/>
        </w:rPr>
        <w:t>Cooperia</w:t>
      </w:r>
      <w:proofErr w:type="spellEnd"/>
      <w:r w:rsidRPr="006850DC">
        <w:rPr>
          <w:rFonts w:ascii="Traditional Arabic" w:hAnsi="Traditional Arabic" w:cs="Traditional Arabic"/>
          <w:i/>
          <w:iCs/>
          <w:lang w:bidi="ar-DZ"/>
        </w:rPr>
        <w:t xml:space="preserve"> </w:t>
      </w:r>
      <w:proofErr w:type="spellStart"/>
      <w:r w:rsidRPr="006850DC">
        <w:rPr>
          <w:rFonts w:ascii="Traditional Arabic" w:hAnsi="Traditional Arabic" w:cs="Traditional Arabic"/>
          <w:i/>
          <w:iCs/>
          <w:lang w:bidi="ar-DZ"/>
        </w:rPr>
        <w:t>spp</w:t>
      </w:r>
      <w:proofErr w:type="spellEnd"/>
      <w:r>
        <w:rPr>
          <w:rFonts w:ascii="Traditional Arabic" w:hAnsi="Traditional Arabic" w:cs="Traditional Arabic"/>
          <w:b/>
          <w:bCs/>
          <w:lang w:bidi="ar-DZ"/>
        </w:rPr>
        <w:t>.</w:t>
      </w:r>
      <w:r w:rsidRPr="00F94E54">
        <w:rPr>
          <w:rFonts w:ascii="Traditional Arabic" w:hAnsi="Traditional Arabic" w:cs="Traditional Arabic"/>
          <w:lang w:bidi="ar-DZ"/>
        </w:rPr>
        <w:t xml:space="preserve"> (26.70%). </w:t>
      </w:r>
      <w:r w:rsidRPr="00F94E54">
        <w:rPr>
          <w:rFonts w:ascii="Traditional Arabic" w:hAnsi="Traditional Arabic" w:cs="Traditional Arabic"/>
          <w:rtl/>
        </w:rPr>
        <w:t>كما تم تسجيل حالات من الإصابة بالفاشيولا</w:t>
      </w:r>
      <w:r w:rsidRPr="00F94E54">
        <w:rPr>
          <w:rFonts w:ascii="Traditional Arabic" w:hAnsi="Traditional Arabic" w:cs="Traditional Arabic"/>
          <w:lang w:bidi="ar-DZ"/>
        </w:rPr>
        <w:t xml:space="preserve"> (</w:t>
      </w:r>
      <w:proofErr w:type="spellStart"/>
      <w:r w:rsidRPr="006850DC">
        <w:rPr>
          <w:rFonts w:ascii="Traditional Arabic" w:hAnsi="Traditional Arabic" w:cs="Traditional Arabic"/>
          <w:i/>
          <w:iCs/>
          <w:lang w:bidi="ar-DZ"/>
        </w:rPr>
        <w:t>Fasciola</w:t>
      </w:r>
      <w:proofErr w:type="spellEnd"/>
      <w:r w:rsidRPr="006850DC">
        <w:rPr>
          <w:rFonts w:ascii="Traditional Arabic" w:hAnsi="Traditional Arabic" w:cs="Traditional Arabic"/>
          <w:i/>
          <w:iCs/>
          <w:lang w:bidi="ar-DZ"/>
        </w:rPr>
        <w:t xml:space="preserve"> </w:t>
      </w:r>
      <w:proofErr w:type="spellStart"/>
      <w:r w:rsidRPr="006850DC">
        <w:rPr>
          <w:rFonts w:ascii="Traditional Arabic" w:hAnsi="Traditional Arabic" w:cs="Traditional Arabic"/>
          <w:i/>
          <w:iCs/>
          <w:lang w:bidi="ar-DZ"/>
        </w:rPr>
        <w:t>hepatica</w:t>
      </w:r>
      <w:proofErr w:type="spellEnd"/>
      <w:r w:rsidRPr="00F94E54">
        <w:rPr>
          <w:rFonts w:ascii="Traditional Arabic" w:hAnsi="Traditional Arabic" w:cs="Traditional Arabic"/>
          <w:rtl/>
        </w:rPr>
        <w:t>، بنسبة 11.70</w:t>
      </w:r>
      <w:r w:rsidRPr="00F94E54">
        <w:rPr>
          <w:rFonts w:ascii="Traditional Arabic" w:hAnsi="Traditional Arabic" w:cs="Traditional Arabic"/>
          <w:lang w:bidi="ar-DZ"/>
        </w:rPr>
        <w:t xml:space="preserve">%) </w:t>
      </w:r>
      <w:r w:rsidRPr="00F94E54">
        <w:rPr>
          <w:rFonts w:ascii="Traditional Arabic" w:hAnsi="Traditional Arabic" w:cs="Traditional Arabic"/>
          <w:rtl/>
        </w:rPr>
        <w:t>والكوكسيديا</w:t>
      </w:r>
      <w:r w:rsidRPr="00F94E54">
        <w:rPr>
          <w:rFonts w:ascii="Traditional Arabic" w:hAnsi="Traditional Arabic" w:cs="Traditional Arabic"/>
          <w:lang w:bidi="ar-DZ"/>
        </w:rPr>
        <w:t xml:space="preserve"> (</w:t>
      </w:r>
      <w:proofErr w:type="spellStart"/>
      <w:r w:rsidRPr="006850DC">
        <w:rPr>
          <w:rFonts w:ascii="Traditional Arabic" w:hAnsi="Traditional Arabic" w:cs="Traditional Arabic"/>
          <w:i/>
          <w:iCs/>
          <w:lang w:bidi="ar-DZ"/>
        </w:rPr>
        <w:t>Eimeria</w:t>
      </w:r>
      <w:proofErr w:type="spellEnd"/>
      <w:r w:rsidRPr="006850DC">
        <w:rPr>
          <w:rFonts w:ascii="Traditional Arabic" w:hAnsi="Traditional Arabic" w:cs="Traditional Arabic"/>
          <w:i/>
          <w:iCs/>
          <w:lang w:bidi="ar-DZ"/>
        </w:rPr>
        <w:t xml:space="preserve"> </w:t>
      </w:r>
      <w:proofErr w:type="spellStart"/>
      <w:r w:rsidRPr="006850DC">
        <w:rPr>
          <w:rFonts w:ascii="Traditional Arabic" w:hAnsi="Traditional Arabic" w:cs="Traditional Arabic"/>
          <w:i/>
          <w:iCs/>
          <w:lang w:bidi="ar-DZ"/>
        </w:rPr>
        <w:t>sp</w:t>
      </w:r>
      <w:proofErr w:type="spellEnd"/>
      <w:r w:rsidRPr="00F94E54">
        <w:rPr>
          <w:rFonts w:ascii="Traditional Arabic" w:hAnsi="Traditional Arabic" w:cs="Traditional Arabic"/>
          <w:rtl/>
        </w:rPr>
        <w:t>، بنسبة 10</w:t>
      </w:r>
      <w:r w:rsidRPr="00F94E54">
        <w:rPr>
          <w:rFonts w:ascii="Traditional Arabic" w:hAnsi="Traditional Arabic" w:cs="Traditional Arabic"/>
          <w:lang w:bidi="ar-DZ"/>
        </w:rPr>
        <w:t xml:space="preserve">%). </w:t>
      </w:r>
      <w:r w:rsidRPr="00F94E54">
        <w:rPr>
          <w:rFonts w:ascii="Traditional Arabic" w:hAnsi="Traditional Arabic" w:cs="Traditional Arabic"/>
          <w:rtl/>
        </w:rPr>
        <w:t>كانت الإصابات المتعددة شائعة، مما يبرز تعقيد الطفيليات الموجودة</w:t>
      </w:r>
      <w:r w:rsidRPr="00F94E54">
        <w:rPr>
          <w:rFonts w:ascii="Traditional Arabic" w:hAnsi="Traditional Arabic" w:cs="Traditional Arabic"/>
          <w:lang w:bidi="ar-DZ"/>
        </w:rPr>
        <w:t>.</w:t>
      </w:r>
      <w:r>
        <w:rPr>
          <w:rFonts w:ascii="Traditional Arabic" w:hAnsi="Traditional Arabic" w:cs="Traditional Arabic"/>
          <w:lang w:bidi="ar-DZ"/>
        </w:rPr>
        <w:t xml:space="preserve"> </w:t>
      </w:r>
      <w:r w:rsidRPr="00F94E54">
        <w:rPr>
          <w:rFonts w:ascii="Traditional Arabic" w:hAnsi="Traditional Arabic" w:cs="Traditional Arabic"/>
          <w:rtl/>
        </w:rPr>
        <w:t>أظهر التقييم الدموي توافقًا جيدًا بين الطرق اليدوية والآلية، مع تقارب في القيم المتعلقة بكريات الدم الحمراء، الكريات البيضاء، والمعايير الكرية الحمراء الأخرى. كانت القيم المسجلة ضمن الحدود الفيزيولوجية الطبيعية، وأثبتت الطريقة اليدوية فعاليتها، خاصة في البيئات ذات الموارد المحدودة. تؤكد هذه النتائج على أهمية المراقبة المتكاملة للطفيليات ووضع استراتيجيات وقائية تأخذ بعين الاعتبار العوامل الجغرافية، والتقنية الحيوانية، والعوامل الوراثية</w:t>
      </w:r>
      <w:r w:rsidRPr="00F94E54">
        <w:rPr>
          <w:rFonts w:ascii="Traditional Arabic" w:hAnsi="Traditional Arabic" w:cs="Traditional Arabic"/>
          <w:lang w:bidi="ar-DZ"/>
        </w:rPr>
        <w:t>.</w:t>
      </w:r>
    </w:p>
    <w:p w14:paraId="03C5896E" w14:textId="77777777" w:rsidR="00281A90" w:rsidRPr="00F94E54" w:rsidRDefault="00281A90" w:rsidP="00281A90">
      <w:pPr>
        <w:bidi/>
        <w:rPr>
          <w:rFonts w:ascii="Traditional Arabic" w:hAnsi="Traditional Arabic" w:cs="Traditional Arabic"/>
          <w:lang w:bidi="ar-DZ"/>
        </w:rPr>
      </w:pPr>
      <w:r w:rsidRPr="00F94E54">
        <w:rPr>
          <w:rFonts w:ascii="Traditional Arabic" w:hAnsi="Traditional Arabic" w:cs="Traditional Arabic"/>
          <w:b/>
          <w:bCs/>
          <w:rtl/>
        </w:rPr>
        <w:t>الكلمات المفتاحية</w:t>
      </w:r>
      <w:r w:rsidRPr="00F94E54">
        <w:rPr>
          <w:rFonts w:ascii="Traditional Arabic" w:hAnsi="Traditional Arabic" w:cs="Traditional Arabic"/>
          <w:lang w:bidi="ar-DZ"/>
        </w:rPr>
        <w:t xml:space="preserve">: </w:t>
      </w:r>
      <w:r w:rsidRPr="00F94E54">
        <w:rPr>
          <w:rFonts w:ascii="Traditional Arabic" w:hAnsi="Traditional Arabic" w:cs="Traditional Arabic"/>
          <w:rtl/>
        </w:rPr>
        <w:t>الطفيليات</w:t>
      </w:r>
      <w:r w:rsidRPr="00601E92">
        <w:rPr>
          <w:rFonts w:ascii="Traditional Arabic" w:hAnsi="Traditional Arabic" w:cs="Traditional Arabic"/>
          <w:rtl/>
        </w:rPr>
        <w:t xml:space="preserve"> المعدية المعوية، البقري، سطيف، علم الدم</w:t>
      </w:r>
      <w:r>
        <w:rPr>
          <w:rFonts w:ascii="Traditional Arabic" w:hAnsi="Traditional Arabic" w:cs="Traditional Arabic"/>
        </w:rPr>
        <w:t>.</w:t>
      </w:r>
    </w:p>
    <w:p w14:paraId="4C3601B3" w14:textId="77777777" w:rsidR="00281A90" w:rsidRPr="004746C2" w:rsidRDefault="00281A90" w:rsidP="00281A90">
      <w:pPr>
        <w:spacing w:after="0" w:line="360" w:lineRule="auto"/>
        <w:jc w:val="left"/>
        <w:rPr>
          <w:rFonts w:asciiTheme="majorBidi" w:hAnsiTheme="majorBidi" w:cstheme="majorBidi"/>
          <w:b/>
          <w:bCs/>
        </w:rPr>
      </w:pPr>
    </w:p>
    <w:p w14:paraId="4EEC0778" w14:textId="77777777" w:rsidR="00281A90" w:rsidRPr="004746C2" w:rsidRDefault="00281A90" w:rsidP="00281A90">
      <w:pPr>
        <w:spacing w:after="0" w:line="360" w:lineRule="auto"/>
        <w:jc w:val="left"/>
        <w:rPr>
          <w:rFonts w:asciiTheme="majorBidi" w:hAnsiTheme="majorBidi" w:cstheme="majorBidi"/>
          <w:b/>
          <w:bCs/>
        </w:rPr>
      </w:pPr>
    </w:p>
    <w:p w14:paraId="4FE75F75" w14:textId="77777777" w:rsidR="00281A90" w:rsidRDefault="00281A90" w:rsidP="00281A90">
      <w:pPr>
        <w:autoSpaceDE/>
        <w:autoSpaceDN/>
        <w:adjustRightInd/>
        <w:spacing w:after="200" w:line="360" w:lineRule="auto"/>
        <w:jc w:val="left"/>
        <w:rPr>
          <w:rFonts w:asciiTheme="majorBidi" w:hAnsiTheme="majorBidi" w:cstheme="majorBidi"/>
          <w:b/>
          <w:bCs/>
        </w:rPr>
      </w:pPr>
    </w:p>
    <w:p w14:paraId="7A45F5AD" w14:textId="77777777" w:rsidR="00281A90" w:rsidRDefault="00281A90" w:rsidP="00281A90">
      <w:pPr>
        <w:autoSpaceDE/>
        <w:autoSpaceDN/>
        <w:adjustRightInd/>
        <w:spacing w:after="200" w:line="276" w:lineRule="auto"/>
        <w:jc w:val="left"/>
        <w:rPr>
          <w:rFonts w:asciiTheme="majorBidi" w:hAnsiTheme="majorBidi" w:cstheme="majorBidi"/>
          <w:b/>
          <w:bCs/>
        </w:rPr>
      </w:pPr>
      <w:r>
        <w:rPr>
          <w:rFonts w:asciiTheme="majorBidi" w:hAnsiTheme="majorBidi" w:cstheme="majorBidi"/>
          <w:b/>
          <w:bCs/>
        </w:rPr>
        <w:br w:type="page"/>
      </w:r>
    </w:p>
    <w:p w14:paraId="68EED672" w14:textId="77777777" w:rsidR="00281A90" w:rsidRDefault="00281A90" w:rsidP="00281A90">
      <w:pPr>
        <w:spacing w:after="0" w:line="360" w:lineRule="auto"/>
        <w:jc w:val="left"/>
        <w:rPr>
          <w:rFonts w:asciiTheme="majorBidi" w:hAnsiTheme="majorBidi" w:cstheme="majorBidi"/>
          <w:b/>
          <w:bCs/>
        </w:rPr>
      </w:pPr>
      <w:r w:rsidRPr="004746C2">
        <w:rPr>
          <w:rFonts w:asciiTheme="majorBidi" w:hAnsiTheme="majorBidi" w:cstheme="majorBidi"/>
          <w:b/>
          <w:bCs/>
        </w:rPr>
        <w:lastRenderedPageBreak/>
        <w:t>R</w:t>
      </w:r>
      <w:r>
        <w:rPr>
          <w:rFonts w:asciiTheme="majorBidi" w:hAnsiTheme="majorBidi" w:cstheme="majorBidi"/>
          <w:b/>
          <w:bCs/>
        </w:rPr>
        <w:t>ésumé</w:t>
      </w:r>
    </w:p>
    <w:p w14:paraId="2DA5C322" w14:textId="77777777" w:rsidR="00281A90" w:rsidRDefault="00281A90" w:rsidP="00281A90">
      <w:pPr>
        <w:spacing w:after="0" w:line="360" w:lineRule="auto"/>
        <w:jc w:val="left"/>
        <w:rPr>
          <w:rFonts w:asciiTheme="majorBidi" w:hAnsiTheme="majorBidi" w:cstheme="majorBidi"/>
          <w:b/>
          <w:bCs/>
        </w:rPr>
      </w:pPr>
    </w:p>
    <w:p w14:paraId="4B3BC286" w14:textId="77777777" w:rsidR="00281A90" w:rsidRDefault="00281A90" w:rsidP="00281A90">
      <w:pPr>
        <w:spacing w:after="0" w:line="360" w:lineRule="auto"/>
        <w:jc w:val="left"/>
        <w:rPr>
          <w:rFonts w:asciiTheme="majorBidi" w:hAnsiTheme="majorBidi" w:cstheme="majorBidi"/>
          <w:b/>
          <w:bCs/>
        </w:rPr>
      </w:pPr>
    </w:p>
    <w:p w14:paraId="4EA259FB" w14:textId="77777777" w:rsidR="00281A90" w:rsidRPr="00444331" w:rsidRDefault="00281A90" w:rsidP="00281A90">
      <w:pPr>
        <w:spacing w:after="0"/>
        <w:jc w:val="lowKashida"/>
        <w:rPr>
          <w:rFonts w:asciiTheme="majorBidi" w:hAnsiTheme="majorBidi" w:cstheme="majorBidi"/>
        </w:rPr>
      </w:pPr>
      <w:r w:rsidRPr="00444331">
        <w:rPr>
          <w:rFonts w:asciiTheme="majorBidi" w:hAnsiTheme="majorBidi" w:cstheme="majorBidi"/>
        </w:rPr>
        <w:t xml:space="preserve">Cette étude a été menée dans la région de Sétif entre mars et juin 2025, dans le but de détecter les parasites intestinaux et d’évaluer leur impact sur les paramètres sanguins chez les bovins.  </w:t>
      </w:r>
    </w:p>
    <w:p w14:paraId="4562E114" w14:textId="77777777" w:rsidR="00281A90" w:rsidRPr="00D811AA" w:rsidRDefault="00281A90" w:rsidP="00281A90">
      <w:pPr>
        <w:jc w:val="lowKashida"/>
        <w:rPr>
          <w:rFonts w:asciiTheme="majorBidi" w:hAnsiTheme="majorBidi" w:cstheme="majorBidi"/>
          <w:color w:val="EE0000"/>
        </w:rPr>
      </w:pPr>
      <w:r w:rsidRPr="00444331">
        <w:rPr>
          <w:rFonts w:asciiTheme="majorBidi" w:hAnsiTheme="majorBidi" w:cstheme="majorBidi"/>
        </w:rPr>
        <w:t xml:space="preserve">Sur 60 bovins, un taux d’infestation parasitaire élevé de 86,66 % a été révélé, mettant en évidence une forte pression parasitaire dans la région. La répartition des cas varie selon les localités, avec une prédominance à </w:t>
      </w:r>
      <w:proofErr w:type="spellStart"/>
      <w:r w:rsidRPr="00444331">
        <w:rPr>
          <w:rFonts w:asciiTheme="majorBidi" w:hAnsiTheme="majorBidi" w:cstheme="majorBidi"/>
        </w:rPr>
        <w:t>Bougaâ</w:t>
      </w:r>
      <w:proofErr w:type="spellEnd"/>
      <w:r w:rsidRPr="00444331">
        <w:rPr>
          <w:rFonts w:asciiTheme="majorBidi" w:hAnsiTheme="majorBidi" w:cstheme="majorBidi"/>
        </w:rPr>
        <w:t xml:space="preserve"> et Hammam </w:t>
      </w:r>
      <w:proofErr w:type="spellStart"/>
      <w:r w:rsidRPr="00444331">
        <w:rPr>
          <w:rFonts w:asciiTheme="majorBidi" w:hAnsiTheme="majorBidi" w:cstheme="majorBidi"/>
        </w:rPr>
        <w:t>Sokhna</w:t>
      </w:r>
      <w:proofErr w:type="spellEnd"/>
      <w:r w:rsidRPr="00444331">
        <w:rPr>
          <w:rFonts w:asciiTheme="majorBidi" w:hAnsiTheme="majorBidi" w:cstheme="majorBidi"/>
        </w:rPr>
        <w:t xml:space="preserve"> (28,85 % chacune), suivies de Aïn </w:t>
      </w:r>
      <w:proofErr w:type="spellStart"/>
      <w:r w:rsidRPr="00444331">
        <w:rPr>
          <w:rFonts w:asciiTheme="majorBidi" w:hAnsiTheme="majorBidi" w:cstheme="majorBidi"/>
        </w:rPr>
        <w:t>Oulmène</w:t>
      </w:r>
      <w:proofErr w:type="spellEnd"/>
      <w:r w:rsidRPr="00444331">
        <w:rPr>
          <w:rFonts w:asciiTheme="majorBidi" w:hAnsiTheme="majorBidi" w:cstheme="majorBidi"/>
        </w:rPr>
        <w:t xml:space="preserve"> (23,07 %) et Beni Aziz (19,23 %). </w:t>
      </w:r>
      <w:r>
        <w:rPr>
          <w:rFonts w:asciiTheme="majorBidi" w:hAnsiTheme="majorBidi" w:cstheme="majorBidi"/>
        </w:rPr>
        <w:t>L</w:t>
      </w:r>
      <w:r w:rsidRPr="0032727B">
        <w:rPr>
          <w:rFonts w:asciiTheme="majorBidi" w:hAnsiTheme="majorBidi" w:cstheme="majorBidi"/>
        </w:rPr>
        <w:t xml:space="preserve">es adultes </w:t>
      </w:r>
      <w:r w:rsidRPr="00AD0299">
        <w:rPr>
          <w:rFonts w:asciiTheme="majorBidi" w:hAnsiTheme="majorBidi" w:cstheme="majorBidi"/>
        </w:rPr>
        <w:t xml:space="preserve">(61,66 %) </w:t>
      </w:r>
      <w:r w:rsidRPr="00444331">
        <w:rPr>
          <w:rFonts w:asciiTheme="majorBidi" w:hAnsiTheme="majorBidi" w:cstheme="majorBidi"/>
        </w:rPr>
        <w:t>sont plus touchés que les jeunes, et l’infestation est légèrement plus fréquente dans les élevages extensifs (51,92 %). Les races croisées sont plus représentées parmi les animaux infestés (50 %).</w:t>
      </w:r>
      <w:r w:rsidRPr="00444331">
        <w:rPr>
          <w:rFonts w:asciiTheme="majorBidi" w:hAnsiTheme="majorBidi" w:cstheme="majorBidi"/>
          <w:color w:val="EE0000"/>
        </w:rPr>
        <w:t xml:space="preserve"> </w:t>
      </w:r>
      <w:r w:rsidRPr="00444331">
        <w:rPr>
          <w:rFonts w:asciiTheme="majorBidi" w:hAnsiTheme="majorBidi" w:cstheme="majorBidi"/>
        </w:rPr>
        <w:t xml:space="preserve">L’analyse coprologique a mis en évidence une diversité importante de parasites, avec une prédominance de </w:t>
      </w:r>
      <w:proofErr w:type="spellStart"/>
      <w:r w:rsidRPr="00444331">
        <w:rPr>
          <w:rFonts w:asciiTheme="majorBidi" w:hAnsiTheme="majorBidi" w:cstheme="majorBidi"/>
          <w:i/>
          <w:iCs/>
        </w:rPr>
        <w:t>Moneizia</w:t>
      </w:r>
      <w:proofErr w:type="spellEnd"/>
      <w:r w:rsidRPr="00444331">
        <w:rPr>
          <w:rFonts w:asciiTheme="majorBidi" w:hAnsiTheme="majorBidi" w:cstheme="majorBidi"/>
          <w:i/>
          <w:iCs/>
        </w:rPr>
        <w:t xml:space="preserve"> </w:t>
      </w:r>
      <w:proofErr w:type="spellStart"/>
      <w:r w:rsidRPr="00444331">
        <w:rPr>
          <w:rFonts w:asciiTheme="majorBidi" w:hAnsiTheme="majorBidi" w:cstheme="majorBidi"/>
          <w:i/>
          <w:iCs/>
        </w:rPr>
        <w:t>sp</w:t>
      </w:r>
      <w:proofErr w:type="spellEnd"/>
      <w:r w:rsidRPr="00444331">
        <w:rPr>
          <w:rFonts w:asciiTheme="majorBidi" w:hAnsiTheme="majorBidi" w:cstheme="majorBidi"/>
        </w:rPr>
        <w:t xml:space="preserve"> (48,33 %), </w:t>
      </w:r>
      <w:proofErr w:type="spellStart"/>
      <w:r w:rsidRPr="00444331">
        <w:rPr>
          <w:rFonts w:asciiTheme="majorBidi" w:hAnsiTheme="majorBidi" w:cstheme="majorBidi"/>
          <w:i/>
          <w:iCs/>
        </w:rPr>
        <w:t>Toxocara</w:t>
      </w:r>
      <w:proofErr w:type="spellEnd"/>
      <w:r w:rsidRPr="00444331">
        <w:rPr>
          <w:rFonts w:asciiTheme="majorBidi" w:hAnsiTheme="majorBidi" w:cstheme="majorBidi"/>
          <w:i/>
          <w:iCs/>
        </w:rPr>
        <w:t xml:space="preserve"> </w:t>
      </w:r>
      <w:proofErr w:type="spellStart"/>
      <w:r w:rsidRPr="00444331">
        <w:rPr>
          <w:rFonts w:asciiTheme="majorBidi" w:hAnsiTheme="majorBidi" w:cstheme="majorBidi"/>
          <w:i/>
          <w:iCs/>
        </w:rPr>
        <w:t>vitulorum</w:t>
      </w:r>
      <w:proofErr w:type="spellEnd"/>
      <w:r w:rsidRPr="00444331">
        <w:rPr>
          <w:rFonts w:asciiTheme="majorBidi" w:hAnsiTheme="majorBidi" w:cstheme="majorBidi"/>
        </w:rPr>
        <w:t xml:space="preserve"> (35 %) et </w:t>
      </w:r>
      <w:proofErr w:type="spellStart"/>
      <w:r w:rsidRPr="00444331">
        <w:rPr>
          <w:rFonts w:asciiTheme="majorBidi" w:hAnsiTheme="majorBidi" w:cstheme="majorBidi"/>
          <w:i/>
          <w:iCs/>
        </w:rPr>
        <w:t>Cooperia</w:t>
      </w:r>
      <w:proofErr w:type="spellEnd"/>
      <w:r w:rsidRPr="00444331">
        <w:rPr>
          <w:rFonts w:asciiTheme="majorBidi" w:hAnsiTheme="majorBidi" w:cstheme="majorBidi"/>
          <w:i/>
          <w:iCs/>
        </w:rPr>
        <w:t xml:space="preserve"> </w:t>
      </w:r>
      <w:proofErr w:type="spellStart"/>
      <w:r w:rsidRPr="00444331">
        <w:rPr>
          <w:rFonts w:asciiTheme="majorBidi" w:hAnsiTheme="majorBidi" w:cstheme="majorBidi"/>
          <w:i/>
          <w:iCs/>
        </w:rPr>
        <w:t>spp</w:t>
      </w:r>
      <w:proofErr w:type="spellEnd"/>
      <w:r w:rsidRPr="00444331">
        <w:rPr>
          <w:rFonts w:asciiTheme="majorBidi" w:hAnsiTheme="majorBidi" w:cstheme="majorBidi"/>
        </w:rPr>
        <w:t xml:space="preserve"> (26,70 %). Des cas de </w:t>
      </w:r>
      <w:proofErr w:type="spellStart"/>
      <w:r w:rsidRPr="00444331">
        <w:rPr>
          <w:rFonts w:asciiTheme="majorBidi" w:hAnsiTheme="majorBidi" w:cstheme="majorBidi"/>
        </w:rPr>
        <w:t>fasciolose</w:t>
      </w:r>
      <w:proofErr w:type="spellEnd"/>
      <w:r w:rsidRPr="00444331">
        <w:rPr>
          <w:rFonts w:asciiTheme="majorBidi" w:hAnsiTheme="majorBidi" w:cstheme="majorBidi"/>
        </w:rPr>
        <w:t xml:space="preserve"> (</w:t>
      </w:r>
      <w:proofErr w:type="spellStart"/>
      <w:r w:rsidRPr="00444331">
        <w:rPr>
          <w:rFonts w:asciiTheme="majorBidi" w:hAnsiTheme="majorBidi" w:cstheme="majorBidi"/>
          <w:i/>
          <w:iCs/>
        </w:rPr>
        <w:t>Fasciola</w:t>
      </w:r>
      <w:proofErr w:type="spellEnd"/>
      <w:r w:rsidRPr="00444331">
        <w:rPr>
          <w:rFonts w:asciiTheme="majorBidi" w:hAnsiTheme="majorBidi" w:cstheme="majorBidi"/>
          <w:i/>
          <w:iCs/>
        </w:rPr>
        <w:t xml:space="preserve"> </w:t>
      </w:r>
      <w:proofErr w:type="spellStart"/>
      <w:r w:rsidRPr="00444331">
        <w:rPr>
          <w:rFonts w:asciiTheme="majorBidi" w:hAnsiTheme="majorBidi" w:cstheme="majorBidi"/>
          <w:i/>
          <w:iCs/>
        </w:rPr>
        <w:t>hepatica</w:t>
      </w:r>
      <w:proofErr w:type="spellEnd"/>
      <w:r w:rsidRPr="00444331">
        <w:rPr>
          <w:rFonts w:asciiTheme="majorBidi" w:hAnsiTheme="majorBidi" w:cstheme="majorBidi"/>
        </w:rPr>
        <w:t>, 11,70 %) et de coccidiose (</w:t>
      </w:r>
      <w:proofErr w:type="spellStart"/>
      <w:r w:rsidRPr="00444331">
        <w:rPr>
          <w:rFonts w:asciiTheme="majorBidi" w:hAnsiTheme="majorBidi" w:cstheme="majorBidi"/>
          <w:i/>
          <w:iCs/>
        </w:rPr>
        <w:t>Eimeria</w:t>
      </w:r>
      <w:proofErr w:type="spellEnd"/>
      <w:r w:rsidRPr="00444331">
        <w:rPr>
          <w:rFonts w:asciiTheme="majorBidi" w:hAnsiTheme="majorBidi" w:cstheme="majorBidi"/>
          <w:i/>
          <w:iCs/>
        </w:rPr>
        <w:t xml:space="preserve"> </w:t>
      </w:r>
      <w:proofErr w:type="spellStart"/>
      <w:r w:rsidRPr="00444331">
        <w:rPr>
          <w:rFonts w:asciiTheme="majorBidi" w:hAnsiTheme="majorBidi" w:cstheme="majorBidi"/>
          <w:i/>
          <w:iCs/>
        </w:rPr>
        <w:t>sp</w:t>
      </w:r>
      <w:proofErr w:type="spellEnd"/>
      <w:r w:rsidRPr="00444331">
        <w:rPr>
          <w:rFonts w:asciiTheme="majorBidi" w:hAnsiTheme="majorBidi" w:cstheme="majorBidi"/>
        </w:rPr>
        <w:t xml:space="preserve">, 10 %) ont également été relevés. </w:t>
      </w:r>
      <w:r w:rsidRPr="0032727B">
        <w:rPr>
          <w:rFonts w:asciiTheme="majorBidi" w:hAnsiTheme="majorBidi" w:cstheme="majorBidi"/>
        </w:rPr>
        <w:t xml:space="preserve">La multi-infection </w:t>
      </w:r>
      <w:r w:rsidRPr="00444331">
        <w:rPr>
          <w:rFonts w:asciiTheme="majorBidi" w:hAnsiTheme="majorBidi" w:cstheme="majorBidi"/>
        </w:rPr>
        <w:t>est fréquente, soulignant la complexité du parasitisme rencontré. L’évaluation hématologique a montré une bonne concordance entre les méthodes manuelle et automatisée, avec des valeurs proches pour les hématies, les leucocytes et les paramètres érythrocytaires. Les valeurs obtenues sont globalement dans les normes physiologiques, et la méthode manuelle s’est avérée fiable, notamment dans les contextes à ressources limitées. Ces résultats soulignent l’importance d’une surveillance parasitaire intégrée et de stratégies de prévention tenant compte des facteurs géographiques, zootechniques et génétiques.</w:t>
      </w:r>
    </w:p>
    <w:p w14:paraId="7D618F82" w14:textId="77777777" w:rsidR="00281A90" w:rsidRPr="00444331" w:rsidRDefault="00281A90" w:rsidP="00281A90">
      <w:pPr>
        <w:jc w:val="lowKashida"/>
        <w:rPr>
          <w:rFonts w:asciiTheme="majorBidi" w:hAnsiTheme="majorBidi" w:cstheme="majorBidi"/>
        </w:rPr>
      </w:pPr>
      <w:r w:rsidRPr="00444331">
        <w:rPr>
          <w:rFonts w:asciiTheme="majorBidi" w:hAnsiTheme="majorBidi" w:cstheme="majorBidi"/>
          <w:b/>
          <w:bCs/>
        </w:rPr>
        <w:t>Mots clés :</w:t>
      </w:r>
      <w:r w:rsidRPr="00444331">
        <w:rPr>
          <w:rFonts w:asciiTheme="majorBidi" w:hAnsiTheme="majorBidi" w:cstheme="majorBidi"/>
        </w:rPr>
        <w:t xml:space="preserve"> Parasit</w:t>
      </w:r>
      <w:r>
        <w:rPr>
          <w:rFonts w:asciiTheme="majorBidi" w:hAnsiTheme="majorBidi" w:cstheme="majorBidi"/>
        </w:rPr>
        <w:t>e gastro-intestinaux,</w:t>
      </w:r>
      <w:r w:rsidRPr="00444331">
        <w:rPr>
          <w:rFonts w:asciiTheme="majorBidi" w:hAnsiTheme="majorBidi" w:cstheme="majorBidi"/>
        </w:rPr>
        <w:t xml:space="preserve"> </w:t>
      </w:r>
      <w:r>
        <w:rPr>
          <w:rFonts w:asciiTheme="majorBidi" w:hAnsiTheme="majorBidi" w:cstheme="majorBidi"/>
        </w:rPr>
        <w:t>B</w:t>
      </w:r>
      <w:r w:rsidRPr="00444331">
        <w:rPr>
          <w:rFonts w:asciiTheme="majorBidi" w:hAnsiTheme="majorBidi" w:cstheme="majorBidi"/>
        </w:rPr>
        <w:t xml:space="preserve">ovin, </w:t>
      </w:r>
      <w:r>
        <w:rPr>
          <w:rFonts w:asciiTheme="majorBidi" w:hAnsiTheme="majorBidi" w:cstheme="majorBidi"/>
        </w:rPr>
        <w:t>Sétif</w:t>
      </w:r>
      <w:r w:rsidRPr="00444331">
        <w:rPr>
          <w:rFonts w:asciiTheme="majorBidi" w:hAnsiTheme="majorBidi" w:cstheme="majorBidi"/>
        </w:rPr>
        <w:t>, Hématologie.</w:t>
      </w:r>
    </w:p>
    <w:p w14:paraId="22CB66DD" w14:textId="77777777" w:rsidR="00281A90" w:rsidRPr="00444331" w:rsidRDefault="00281A90" w:rsidP="00281A90">
      <w:pPr>
        <w:spacing w:after="0"/>
        <w:jc w:val="left"/>
        <w:rPr>
          <w:rFonts w:asciiTheme="majorBidi" w:hAnsiTheme="majorBidi" w:cstheme="majorBidi"/>
          <w:b/>
          <w:bCs/>
        </w:rPr>
      </w:pPr>
    </w:p>
    <w:p w14:paraId="7035F0D8" w14:textId="77777777" w:rsidR="00281A90" w:rsidRPr="00444331" w:rsidRDefault="00281A90" w:rsidP="00281A90">
      <w:pPr>
        <w:autoSpaceDE/>
        <w:autoSpaceDN/>
        <w:adjustRightInd/>
        <w:spacing w:after="200"/>
        <w:jc w:val="left"/>
        <w:rPr>
          <w:rFonts w:asciiTheme="majorBidi" w:hAnsiTheme="majorBidi" w:cstheme="majorBidi"/>
          <w:b/>
          <w:bCs/>
        </w:rPr>
      </w:pPr>
      <w:r w:rsidRPr="00444331">
        <w:rPr>
          <w:rFonts w:asciiTheme="majorBidi" w:hAnsiTheme="majorBidi" w:cstheme="majorBidi"/>
          <w:b/>
          <w:bCs/>
        </w:rPr>
        <w:br w:type="page"/>
      </w:r>
    </w:p>
    <w:p w14:paraId="60657006" w14:textId="77777777" w:rsidR="00281A90" w:rsidRDefault="00281A90" w:rsidP="00281A90">
      <w:pPr>
        <w:spacing w:after="0" w:line="360" w:lineRule="auto"/>
        <w:jc w:val="left"/>
        <w:rPr>
          <w:rFonts w:asciiTheme="majorBidi" w:hAnsiTheme="majorBidi" w:cstheme="majorBidi"/>
          <w:b/>
          <w:bCs/>
          <w:lang w:val="en-GB"/>
        </w:rPr>
      </w:pPr>
      <w:r>
        <w:rPr>
          <w:rFonts w:asciiTheme="majorBidi" w:hAnsiTheme="majorBidi" w:cstheme="majorBidi"/>
          <w:b/>
          <w:bCs/>
          <w:lang w:val="en-GB"/>
        </w:rPr>
        <w:lastRenderedPageBreak/>
        <w:t>Abstract</w:t>
      </w:r>
    </w:p>
    <w:p w14:paraId="2E878334" w14:textId="77777777" w:rsidR="00281A90" w:rsidRDefault="00281A90" w:rsidP="00281A90">
      <w:pPr>
        <w:spacing w:after="0" w:line="360" w:lineRule="auto"/>
        <w:jc w:val="left"/>
        <w:rPr>
          <w:rFonts w:asciiTheme="majorBidi" w:hAnsiTheme="majorBidi" w:cstheme="majorBidi"/>
          <w:b/>
          <w:bCs/>
          <w:lang w:val="en-GB"/>
        </w:rPr>
      </w:pPr>
    </w:p>
    <w:p w14:paraId="1FC12062" w14:textId="77777777" w:rsidR="00281A90" w:rsidRPr="00F94E54" w:rsidRDefault="00281A90" w:rsidP="00281A90">
      <w:pPr>
        <w:jc w:val="lowKashida"/>
        <w:rPr>
          <w:rFonts w:asciiTheme="majorBidi" w:hAnsiTheme="majorBidi" w:cstheme="majorBidi"/>
          <w:lang w:val="en-US"/>
        </w:rPr>
      </w:pPr>
      <w:r w:rsidRPr="001925DC">
        <w:rPr>
          <w:rFonts w:asciiTheme="majorBidi" w:hAnsiTheme="majorBidi" w:cstheme="majorBidi"/>
          <w:lang w:val="en-US"/>
        </w:rPr>
        <w:t xml:space="preserve">This study was conducted in the </w:t>
      </w:r>
      <w:proofErr w:type="spellStart"/>
      <w:r w:rsidRPr="001925DC">
        <w:rPr>
          <w:rFonts w:asciiTheme="majorBidi" w:hAnsiTheme="majorBidi" w:cstheme="majorBidi"/>
          <w:lang w:val="en-US"/>
        </w:rPr>
        <w:t>S</w:t>
      </w:r>
      <w:r>
        <w:rPr>
          <w:rFonts w:asciiTheme="majorBidi" w:hAnsiTheme="majorBidi" w:cstheme="majorBidi"/>
          <w:lang w:val="en-US"/>
        </w:rPr>
        <w:t>e</w:t>
      </w:r>
      <w:r w:rsidRPr="001925DC">
        <w:rPr>
          <w:rFonts w:asciiTheme="majorBidi" w:hAnsiTheme="majorBidi" w:cstheme="majorBidi"/>
          <w:lang w:val="en-US"/>
        </w:rPr>
        <w:t>tif</w:t>
      </w:r>
      <w:proofErr w:type="spellEnd"/>
      <w:r w:rsidRPr="001925DC">
        <w:rPr>
          <w:rFonts w:asciiTheme="majorBidi" w:hAnsiTheme="majorBidi" w:cstheme="majorBidi"/>
          <w:lang w:val="en-US"/>
        </w:rPr>
        <w:t xml:space="preserve"> region between March and June 2025, with the aim of detecting intestinal parasites and evaluating their impact on hematological parameters in cattle. Among the 60 cattle examined, a high parasitic infestation rate of 86.66% was recorded, highlighting a strong parasitic pressure in the area. The distribution of infestation cases varied by locality, with the highest prevalence observed in </w:t>
      </w:r>
      <w:proofErr w:type="spellStart"/>
      <w:r w:rsidRPr="001925DC">
        <w:rPr>
          <w:rFonts w:asciiTheme="majorBidi" w:hAnsiTheme="majorBidi" w:cstheme="majorBidi"/>
          <w:lang w:val="en-US"/>
        </w:rPr>
        <w:t>Bougaâ</w:t>
      </w:r>
      <w:proofErr w:type="spellEnd"/>
      <w:r w:rsidRPr="001925DC">
        <w:rPr>
          <w:rFonts w:asciiTheme="majorBidi" w:hAnsiTheme="majorBidi" w:cstheme="majorBidi"/>
          <w:lang w:val="en-US"/>
        </w:rPr>
        <w:t xml:space="preserve"> and Hammam Sokhna (28.85% each), followed by Aïn Oulmène (23.07%) and Beni Aziz (19.23%). Adults (61.66%) were more affected than young animals, and infestation was slightly more common in extensive farming systems (51.92%). Crossbred cattle were more represented among the infested animals (50%).</w:t>
      </w:r>
      <w:r>
        <w:rPr>
          <w:rFonts w:asciiTheme="majorBidi" w:hAnsiTheme="majorBidi" w:cstheme="majorBidi"/>
          <w:lang w:val="en-US"/>
        </w:rPr>
        <w:t xml:space="preserve"> </w:t>
      </w:r>
      <w:r w:rsidRPr="001925DC">
        <w:rPr>
          <w:rFonts w:asciiTheme="majorBidi" w:hAnsiTheme="majorBidi" w:cstheme="majorBidi"/>
          <w:lang w:val="en-US"/>
        </w:rPr>
        <w:t xml:space="preserve">Coprological analysis revealed a high diversity of parasites, with </w:t>
      </w:r>
      <w:proofErr w:type="spellStart"/>
      <w:r w:rsidRPr="001925DC">
        <w:rPr>
          <w:rFonts w:asciiTheme="majorBidi" w:hAnsiTheme="majorBidi" w:cstheme="majorBidi"/>
          <w:i/>
          <w:iCs/>
          <w:lang w:val="en-US"/>
        </w:rPr>
        <w:t>Moneizia</w:t>
      </w:r>
      <w:proofErr w:type="spellEnd"/>
      <w:r w:rsidRPr="001925DC">
        <w:rPr>
          <w:rFonts w:asciiTheme="majorBidi" w:hAnsiTheme="majorBidi" w:cstheme="majorBidi"/>
          <w:i/>
          <w:iCs/>
          <w:lang w:val="en-US"/>
        </w:rPr>
        <w:t xml:space="preserve"> </w:t>
      </w:r>
      <w:proofErr w:type="spellStart"/>
      <w:r w:rsidRPr="001925DC">
        <w:rPr>
          <w:rFonts w:asciiTheme="majorBidi" w:hAnsiTheme="majorBidi" w:cstheme="majorBidi"/>
          <w:i/>
          <w:iCs/>
          <w:lang w:val="en-US"/>
        </w:rPr>
        <w:t>sp</w:t>
      </w:r>
      <w:proofErr w:type="spellEnd"/>
      <w:r w:rsidRPr="001925DC">
        <w:rPr>
          <w:rFonts w:asciiTheme="majorBidi" w:hAnsiTheme="majorBidi" w:cstheme="majorBidi"/>
          <w:lang w:val="en-US"/>
        </w:rPr>
        <w:t xml:space="preserve"> (48.33%), </w:t>
      </w:r>
      <w:proofErr w:type="spellStart"/>
      <w:r w:rsidRPr="001925DC">
        <w:rPr>
          <w:rFonts w:asciiTheme="majorBidi" w:hAnsiTheme="majorBidi" w:cstheme="majorBidi"/>
          <w:i/>
          <w:iCs/>
          <w:lang w:val="en-US"/>
        </w:rPr>
        <w:t>Toxocara</w:t>
      </w:r>
      <w:proofErr w:type="spellEnd"/>
      <w:r w:rsidRPr="001925DC">
        <w:rPr>
          <w:rFonts w:asciiTheme="majorBidi" w:hAnsiTheme="majorBidi" w:cstheme="majorBidi"/>
          <w:i/>
          <w:iCs/>
          <w:lang w:val="en-US"/>
        </w:rPr>
        <w:t xml:space="preserve"> </w:t>
      </w:r>
      <w:proofErr w:type="spellStart"/>
      <w:r w:rsidRPr="001925DC">
        <w:rPr>
          <w:rFonts w:asciiTheme="majorBidi" w:hAnsiTheme="majorBidi" w:cstheme="majorBidi"/>
          <w:i/>
          <w:iCs/>
          <w:lang w:val="en-US"/>
        </w:rPr>
        <w:t>vitulorum</w:t>
      </w:r>
      <w:proofErr w:type="spellEnd"/>
      <w:r w:rsidRPr="001925DC">
        <w:rPr>
          <w:rFonts w:asciiTheme="majorBidi" w:hAnsiTheme="majorBidi" w:cstheme="majorBidi"/>
          <w:lang w:val="en-US"/>
        </w:rPr>
        <w:t xml:space="preserve"> (35%), and </w:t>
      </w:r>
      <w:proofErr w:type="spellStart"/>
      <w:r w:rsidRPr="001925DC">
        <w:rPr>
          <w:rFonts w:asciiTheme="majorBidi" w:hAnsiTheme="majorBidi" w:cstheme="majorBidi"/>
          <w:i/>
          <w:iCs/>
          <w:lang w:val="en-US"/>
        </w:rPr>
        <w:t>Cooperia</w:t>
      </w:r>
      <w:proofErr w:type="spellEnd"/>
      <w:r w:rsidRPr="001925DC">
        <w:rPr>
          <w:rFonts w:asciiTheme="majorBidi" w:hAnsiTheme="majorBidi" w:cstheme="majorBidi"/>
          <w:i/>
          <w:iCs/>
          <w:lang w:val="en-US"/>
        </w:rPr>
        <w:t xml:space="preserve"> </w:t>
      </w:r>
      <w:proofErr w:type="spellStart"/>
      <w:r w:rsidRPr="001925DC">
        <w:rPr>
          <w:rFonts w:asciiTheme="majorBidi" w:hAnsiTheme="majorBidi" w:cstheme="majorBidi"/>
          <w:i/>
          <w:iCs/>
          <w:lang w:val="en-US"/>
        </w:rPr>
        <w:t>spp</w:t>
      </w:r>
      <w:proofErr w:type="spellEnd"/>
      <w:r w:rsidRPr="001925DC">
        <w:rPr>
          <w:rFonts w:asciiTheme="majorBidi" w:hAnsiTheme="majorBidi" w:cstheme="majorBidi"/>
          <w:lang w:val="en-US"/>
        </w:rPr>
        <w:t xml:space="preserve"> (26.70%) being the most frequently identified. </w:t>
      </w:r>
      <w:r w:rsidRPr="00F94E54">
        <w:rPr>
          <w:rFonts w:asciiTheme="majorBidi" w:hAnsiTheme="majorBidi" w:cstheme="majorBidi"/>
          <w:lang w:val="en-US"/>
        </w:rPr>
        <w:t>Cases of fascioliasis (</w:t>
      </w:r>
      <w:r w:rsidRPr="00F94E54">
        <w:rPr>
          <w:rFonts w:asciiTheme="majorBidi" w:hAnsiTheme="majorBidi" w:cstheme="majorBidi"/>
          <w:i/>
          <w:iCs/>
          <w:lang w:val="en-US"/>
        </w:rPr>
        <w:t>Fasciola hepatica</w:t>
      </w:r>
      <w:r w:rsidRPr="00F94E54">
        <w:rPr>
          <w:rFonts w:asciiTheme="majorBidi" w:hAnsiTheme="majorBidi" w:cstheme="majorBidi"/>
          <w:lang w:val="en-US"/>
        </w:rPr>
        <w:t>, 11.70%) and coccidiosis (</w:t>
      </w:r>
      <w:r w:rsidRPr="00F94E54">
        <w:rPr>
          <w:rFonts w:asciiTheme="majorBidi" w:hAnsiTheme="majorBidi" w:cstheme="majorBidi"/>
          <w:i/>
          <w:iCs/>
          <w:lang w:val="en-US"/>
        </w:rPr>
        <w:t xml:space="preserve">Eimeria </w:t>
      </w:r>
      <w:proofErr w:type="spellStart"/>
      <w:r w:rsidRPr="00F94E54">
        <w:rPr>
          <w:rFonts w:asciiTheme="majorBidi" w:hAnsiTheme="majorBidi" w:cstheme="majorBidi"/>
          <w:i/>
          <w:iCs/>
          <w:lang w:val="en-US"/>
        </w:rPr>
        <w:t>sp</w:t>
      </w:r>
      <w:proofErr w:type="spellEnd"/>
      <w:r w:rsidRPr="00F94E54">
        <w:rPr>
          <w:rFonts w:asciiTheme="majorBidi" w:hAnsiTheme="majorBidi" w:cstheme="majorBidi"/>
          <w:lang w:val="en-US"/>
        </w:rPr>
        <w:t>, 10%) were also reported. Polyparasitism was common, reflecting the complex parasitic burden in the region. Hematological evaluation showed good agreement between manual and automated methods, with similar values observed for red and white blood cell counts and erythrocyte indices. The values obtained were generally within physiological ranges, and the manual method proved to be reliable, particularly in resource-limited settings. These findings emphasize the importance of integrated parasitic surveillance and prevention strategies that consider geographic, zootechnical, and genetic factors.</w:t>
      </w:r>
    </w:p>
    <w:p w14:paraId="4F0415CF" w14:textId="77777777" w:rsidR="00281A90" w:rsidRPr="00F94E54" w:rsidRDefault="00281A90" w:rsidP="00281A90">
      <w:pPr>
        <w:jc w:val="lowKashida"/>
        <w:rPr>
          <w:rFonts w:asciiTheme="majorBidi" w:hAnsiTheme="majorBidi" w:cstheme="majorBidi"/>
          <w:lang w:val="en-US"/>
        </w:rPr>
      </w:pPr>
      <w:r w:rsidRPr="00D811AA">
        <w:rPr>
          <w:rFonts w:asciiTheme="majorBidi" w:hAnsiTheme="majorBidi" w:cstheme="majorBidi"/>
          <w:b/>
          <w:bCs/>
          <w:lang w:val="en-US"/>
        </w:rPr>
        <w:t>Keywords</w:t>
      </w:r>
      <w:r w:rsidRPr="00F94E54">
        <w:rPr>
          <w:rFonts w:asciiTheme="majorBidi" w:hAnsiTheme="majorBidi" w:cstheme="majorBidi"/>
          <w:lang w:val="en-US"/>
        </w:rPr>
        <w:t>:</w:t>
      </w:r>
      <w:r w:rsidRPr="00601E92">
        <w:t xml:space="preserve"> </w:t>
      </w:r>
      <w:r w:rsidRPr="00601E92">
        <w:rPr>
          <w:rFonts w:asciiTheme="majorBidi" w:hAnsiTheme="majorBidi" w:cstheme="majorBidi"/>
          <w:lang w:val="en-US"/>
        </w:rPr>
        <w:t>Gastrointestinal parasites</w:t>
      </w:r>
      <w:r>
        <w:rPr>
          <w:rFonts w:asciiTheme="majorBidi" w:hAnsiTheme="majorBidi" w:cstheme="majorBidi"/>
          <w:lang w:val="en-US"/>
        </w:rPr>
        <w:t>,</w:t>
      </w:r>
      <w:r w:rsidRPr="00F94E54">
        <w:rPr>
          <w:rFonts w:asciiTheme="majorBidi" w:hAnsiTheme="majorBidi" w:cstheme="majorBidi"/>
          <w:lang w:val="en-US"/>
        </w:rPr>
        <w:t xml:space="preserve"> Bovine, </w:t>
      </w:r>
      <w:proofErr w:type="spellStart"/>
      <w:r>
        <w:rPr>
          <w:rFonts w:asciiTheme="majorBidi" w:hAnsiTheme="majorBidi" w:cstheme="majorBidi"/>
          <w:lang w:val="en-US"/>
        </w:rPr>
        <w:t>Setif</w:t>
      </w:r>
      <w:proofErr w:type="spellEnd"/>
      <w:r>
        <w:rPr>
          <w:rFonts w:asciiTheme="majorBidi" w:hAnsiTheme="majorBidi" w:cstheme="majorBidi"/>
          <w:lang w:val="en-US"/>
        </w:rPr>
        <w:t xml:space="preserve">, </w:t>
      </w:r>
      <w:r w:rsidRPr="00F94E54">
        <w:rPr>
          <w:rFonts w:asciiTheme="majorBidi" w:hAnsiTheme="majorBidi" w:cstheme="majorBidi"/>
          <w:lang w:val="en-US"/>
        </w:rPr>
        <w:t>Hematology.</w:t>
      </w:r>
    </w:p>
    <w:p w14:paraId="6AC5879B" w14:textId="77777777" w:rsidR="00281A90" w:rsidRPr="00F94E54" w:rsidRDefault="00281A90" w:rsidP="00281A90">
      <w:pPr>
        <w:jc w:val="lowKashida"/>
        <w:rPr>
          <w:rFonts w:asciiTheme="majorBidi" w:hAnsiTheme="majorBidi" w:cstheme="majorBidi"/>
          <w:lang w:val="en-US"/>
        </w:rPr>
      </w:pPr>
    </w:p>
    <w:p w14:paraId="36F0243E" w14:textId="77777777" w:rsidR="00281A90" w:rsidRDefault="00281A90" w:rsidP="00281A90">
      <w:pPr>
        <w:autoSpaceDE/>
        <w:autoSpaceDN/>
        <w:adjustRightInd/>
        <w:spacing w:after="200" w:line="276" w:lineRule="auto"/>
        <w:jc w:val="left"/>
        <w:rPr>
          <w:rFonts w:asciiTheme="majorBidi" w:hAnsiTheme="majorBidi" w:cstheme="majorBidi"/>
          <w:lang w:val="en-US"/>
        </w:rPr>
      </w:pPr>
      <w:r>
        <w:rPr>
          <w:rFonts w:asciiTheme="majorBidi" w:hAnsiTheme="majorBidi" w:cstheme="majorBidi"/>
          <w:lang w:val="en-US"/>
        </w:rPr>
        <w:br w:type="page"/>
      </w:r>
    </w:p>
    <w:p w14:paraId="2DB1D61C" w14:textId="752E0BCE" w:rsidR="001204F3" w:rsidRDefault="001204F3" w:rsidP="001204F3">
      <w:pPr>
        <w:spacing w:after="0" w:line="360" w:lineRule="auto"/>
        <w:jc w:val="center"/>
        <w:rPr>
          <w:rFonts w:asciiTheme="majorBidi" w:hAnsiTheme="majorBidi" w:cstheme="majorBidi"/>
          <w:b/>
          <w:bCs/>
          <w:sz w:val="28"/>
          <w:szCs w:val="28"/>
          <w:lang w:val="nl-NL"/>
        </w:rPr>
      </w:pPr>
      <w:bookmarkStart w:id="2" w:name="_Toc68000428"/>
      <w:bookmarkStart w:id="3" w:name="_Toc169931998"/>
      <w:bookmarkEnd w:id="1"/>
      <w:r>
        <w:rPr>
          <w:rFonts w:asciiTheme="majorBidi" w:hAnsiTheme="majorBidi" w:cstheme="majorBidi"/>
          <w:b/>
          <w:bCs/>
          <w:sz w:val="28"/>
          <w:szCs w:val="28"/>
          <w:lang w:val="nl-NL"/>
        </w:rPr>
        <w:lastRenderedPageBreak/>
        <w:t>Sommaire</w:t>
      </w:r>
    </w:p>
    <w:p w14:paraId="1A6FCC69" w14:textId="77777777" w:rsidR="001204F3" w:rsidRDefault="001204F3" w:rsidP="001204F3">
      <w:pPr>
        <w:spacing w:after="0" w:line="360" w:lineRule="auto"/>
        <w:rPr>
          <w:rFonts w:asciiTheme="majorBidi" w:hAnsiTheme="majorBidi" w:cstheme="majorBidi"/>
          <w:lang w:val="nl-NL"/>
        </w:rPr>
      </w:pPr>
    </w:p>
    <w:p w14:paraId="4E01A29F" w14:textId="77777777" w:rsidR="001204F3" w:rsidRDefault="001204F3" w:rsidP="001204F3">
      <w:pPr>
        <w:pStyle w:val="TOC1"/>
        <w:tabs>
          <w:tab w:val="left" w:pos="480"/>
          <w:tab w:val="right" w:leader="dot" w:pos="8919"/>
        </w:tabs>
        <w:spacing w:line="360" w:lineRule="auto"/>
        <w:rPr>
          <w:rFonts w:asciiTheme="minorHAnsi" w:eastAsiaTheme="minorEastAsia" w:hAnsiTheme="minorHAnsi" w:cstheme="minorBidi"/>
          <w:b w:val="0"/>
          <w:bCs w:val="0"/>
          <w:caps w:val="0"/>
          <w:noProof/>
          <w:kern w:val="2"/>
          <w:szCs w:val="24"/>
          <w:lang/>
          <w14:ligatures w14:val="standardContextual"/>
        </w:rPr>
      </w:pPr>
      <w:r>
        <w:rPr>
          <w:rFonts w:asciiTheme="majorBidi" w:hAnsiTheme="majorBidi" w:cstheme="majorBidi"/>
          <w:kern w:val="28"/>
        </w:rPr>
        <w:fldChar w:fldCharType="begin"/>
      </w:r>
      <w:r>
        <w:rPr>
          <w:rFonts w:asciiTheme="majorBidi" w:hAnsiTheme="majorBidi" w:cstheme="majorBidi"/>
          <w:kern w:val="28"/>
        </w:rPr>
        <w:instrText xml:space="preserve"> TOC \o "1-4" \h \z \u </w:instrText>
      </w:r>
      <w:r>
        <w:rPr>
          <w:rFonts w:asciiTheme="majorBidi" w:hAnsiTheme="majorBidi" w:cstheme="majorBidi"/>
          <w:kern w:val="28"/>
        </w:rPr>
        <w:fldChar w:fldCharType="separate"/>
      </w:r>
      <w:hyperlink r:id="rId9" w:anchor="_Toc202389142" w:history="1">
        <w:r>
          <w:rPr>
            <w:rStyle w:val="Hyperlink"/>
            <w:rFonts w:asciiTheme="majorBidi" w:hAnsiTheme="majorBidi"/>
            <w:noProof/>
          </w:rPr>
          <w:t>1</w:t>
        </w:r>
        <w:r>
          <w:rPr>
            <w:rStyle w:val="Hyperlink"/>
            <w:rFonts w:asciiTheme="minorHAnsi" w:eastAsiaTheme="minorEastAsia" w:hAnsiTheme="minorHAnsi" w:cstheme="minorBidi"/>
            <w:b w:val="0"/>
            <w:bCs w:val="0"/>
            <w:caps w:val="0"/>
            <w:noProof/>
            <w:color w:val="auto"/>
            <w:kern w:val="2"/>
            <w:szCs w:val="24"/>
            <w:lang/>
            <w14:ligatures w14:val="standardContextual"/>
          </w:rPr>
          <w:tab/>
        </w:r>
        <w:r>
          <w:rPr>
            <w:rStyle w:val="Hyperlink"/>
            <w:rFonts w:asciiTheme="majorBidi" w:hAnsiTheme="majorBidi"/>
            <w:noProof/>
          </w:rPr>
          <w:t>Partie bibliographique</w:t>
        </w:r>
        <w:r>
          <w:rPr>
            <w:rStyle w:val="Hyperlink"/>
            <w:noProof/>
            <w:webHidden/>
            <w:color w:val="auto"/>
          </w:rPr>
          <w:tab/>
        </w:r>
        <w:r>
          <w:rPr>
            <w:rStyle w:val="Hyperlink"/>
            <w:noProof/>
            <w:webHidden/>
            <w:color w:val="auto"/>
          </w:rPr>
          <w:fldChar w:fldCharType="begin"/>
        </w:r>
        <w:r>
          <w:rPr>
            <w:rStyle w:val="Hyperlink"/>
            <w:noProof/>
            <w:webHidden/>
            <w:color w:val="auto"/>
          </w:rPr>
          <w:instrText xml:space="preserve"> PAGEREF _Toc202389142 \h </w:instrText>
        </w:r>
        <w:r>
          <w:rPr>
            <w:rStyle w:val="Hyperlink"/>
            <w:noProof/>
            <w:webHidden/>
            <w:color w:val="auto"/>
          </w:rPr>
        </w:r>
        <w:r>
          <w:rPr>
            <w:rStyle w:val="Hyperlink"/>
            <w:noProof/>
            <w:webHidden/>
            <w:color w:val="auto"/>
          </w:rPr>
          <w:fldChar w:fldCharType="separate"/>
        </w:r>
        <w:r>
          <w:rPr>
            <w:rStyle w:val="Hyperlink"/>
            <w:noProof/>
            <w:webHidden/>
            <w:color w:val="auto"/>
          </w:rPr>
          <w:t>3</w:t>
        </w:r>
        <w:r>
          <w:rPr>
            <w:rStyle w:val="Hyperlink"/>
            <w:noProof/>
            <w:webHidden/>
            <w:color w:val="auto"/>
          </w:rPr>
          <w:fldChar w:fldCharType="end"/>
        </w:r>
      </w:hyperlink>
    </w:p>
    <w:p w14:paraId="2FC89CBB" w14:textId="77777777" w:rsidR="001204F3" w:rsidRDefault="00FB4DCC" w:rsidP="001204F3">
      <w:pPr>
        <w:pStyle w:val="TOC2"/>
        <w:tabs>
          <w:tab w:val="left" w:pos="720"/>
          <w:tab w:val="right" w:leader="dot" w:pos="8919"/>
        </w:tabs>
        <w:spacing w:line="360" w:lineRule="auto"/>
        <w:rPr>
          <w:rFonts w:asciiTheme="minorHAnsi" w:eastAsiaTheme="minorEastAsia" w:hAnsiTheme="minorHAnsi" w:cstheme="minorBidi"/>
          <w:b w:val="0"/>
          <w:bCs w:val="0"/>
          <w:noProof/>
          <w:kern w:val="2"/>
          <w:sz w:val="24"/>
          <w:lang/>
          <w14:ligatures w14:val="standardContextual"/>
        </w:rPr>
      </w:pPr>
      <w:hyperlink r:id="rId10" w:anchor="_Toc202389143" w:history="1">
        <w:r w:rsidR="001204F3">
          <w:rPr>
            <w:rStyle w:val="Hyperlink"/>
            <w:noProof/>
          </w:rPr>
          <w:t>1.1</w:t>
        </w:r>
        <w:r w:rsidR="001204F3">
          <w:rPr>
            <w:rStyle w:val="Hyperlink"/>
            <w:rFonts w:asciiTheme="minorHAnsi" w:eastAsiaTheme="minorEastAsia" w:hAnsiTheme="minorHAnsi" w:cstheme="minorBidi"/>
            <w:b w:val="0"/>
            <w:bCs w:val="0"/>
            <w:noProof/>
            <w:color w:val="auto"/>
            <w:kern w:val="2"/>
            <w:sz w:val="24"/>
            <w:lang/>
            <w14:ligatures w14:val="standardContextual"/>
          </w:rPr>
          <w:tab/>
        </w:r>
        <w:r w:rsidR="001204F3">
          <w:rPr>
            <w:rStyle w:val="Hyperlink"/>
            <w:noProof/>
          </w:rPr>
          <w:t>Généralités sur les bovins en Algérie</w:t>
        </w:r>
        <w:r w:rsidR="001204F3">
          <w:rPr>
            <w:rStyle w:val="Hyperlink"/>
            <w:noProof/>
            <w:webHidden/>
            <w:color w:val="auto"/>
          </w:rPr>
          <w:tab/>
        </w:r>
        <w:r w:rsidR="001204F3">
          <w:rPr>
            <w:rStyle w:val="Hyperlink"/>
            <w:noProof/>
            <w:webHidden/>
            <w:color w:val="auto"/>
          </w:rPr>
          <w:fldChar w:fldCharType="begin"/>
        </w:r>
        <w:r w:rsidR="001204F3">
          <w:rPr>
            <w:rStyle w:val="Hyperlink"/>
            <w:noProof/>
            <w:webHidden/>
            <w:color w:val="auto"/>
          </w:rPr>
          <w:instrText xml:space="preserve"> PAGEREF _Toc202389143 \h </w:instrText>
        </w:r>
        <w:r w:rsidR="001204F3">
          <w:rPr>
            <w:rStyle w:val="Hyperlink"/>
            <w:noProof/>
            <w:webHidden/>
            <w:color w:val="auto"/>
          </w:rPr>
        </w:r>
        <w:r w:rsidR="001204F3">
          <w:rPr>
            <w:rStyle w:val="Hyperlink"/>
            <w:noProof/>
            <w:webHidden/>
            <w:color w:val="auto"/>
          </w:rPr>
          <w:fldChar w:fldCharType="separate"/>
        </w:r>
        <w:r w:rsidR="001204F3">
          <w:rPr>
            <w:rStyle w:val="Hyperlink"/>
            <w:noProof/>
            <w:webHidden/>
            <w:color w:val="auto"/>
          </w:rPr>
          <w:t>4</w:t>
        </w:r>
        <w:r w:rsidR="001204F3">
          <w:rPr>
            <w:rStyle w:val="Hyperlink"/>
            <w:noProof/>
            <w:webHidden/>
            <w:color w:val="auto"/>
          </w:rPr>
          <w:fldChar w:fldCharType="end"/>
        </w:r>
      </w:hyperlink>
    </w:p>
    <w:p w14:paraId="3E318C26" w14:textId="77777777" w:rsidR="001204F3" w:rsidRDefault="00FB4DCC" w:rsidP="001204F3">
      <w:pPr>
        <w:pStyle w:val="TOC3"/>
        <w:spacing w:line="360" w:lineRule="auto"/>
        <w:rPr>
          <w:rFonts w:asciiTheme="minorHAnsi" w:eastAsiaTheme="minorEastAsia" w:hAnsiTheme="minorHAnsi" w:cstheme="minorBidi"/>
          <w:kern w:val="2"/>
          <w:sz w:val="24"/>
          <w:szCs w:val="24"/>
          <w:lang/>
          <w14:ligatures w14:val="standardContextual"/>
        </w:rPr>
      </w:pPr>
      <w:hyperlink r:id="rId11" w:anchor="_Toc202389144" w:history="1">
        <w:r w:rsidR="001204F3">
          <w:rPr>
            <w:rStyle w:val="Hyperlink"/>
          </w:rPr>
          <w:t>1.1.1</w:t>
        </w:r>
        <w:r w:rsidR="001204F3">
          <w:rPr>
            <w:rStyle w:val="Hyperlink"/>
            <w:rFonts w:asciiTheme="minorHAnsi" w:eastAsiaTheme="minorEastAsia" w:hAnsiTheme="minorHAnsi" w:cstheme="minorBidi"/>
            <w:color w:val="auto"/>
            <w:kern w:val="2"/>
            <w:sz w:val="24"/>
            <w:szCs w:val="24"/>
            <w:lang/>
            <w14:ligatures w14:val="standardContextual"/>
          </w:rPr>
          <w:tab/>
        </w:r>
        <w:r w:rsidR="001204F3">
          <w:rPr>
            <w:rStyle w:val="Hyperlink"/>
          </w:rPr>
          <w:t>Elevage bovin en Algérie</w:t>
        </w:r>
        <w:r w:rsidR="001204F3">
          <w:rPr>
            <w:rStyle w:val="Hyperlink"/>
            <w:webHidden/>
            <w:color w:val="auto"/>
          </w:rPr>
          <w:tab/>
        </w:r>
        <w:r w:rsidR="001204F3">
          <w:rPr>
            <w:rStyle w:val="Hyperlink"/>
            <w:webHidden/>
            <w:color w:val="auto"/>
          </w:rPr>
          <w:fldChar w:fldCharType="begin"/>
        </w:r>
        <w:r w:rsidR="001204F3">
          <w:rPr>
            <w:rStyle w:val="Hyperlink"/>
            <w:webHidden/>
            <w:color w:val="auto"/>
          </w:rPr>
          <w:instrText xml:space="preserve"> PAGEREF _Toc202389144 \h </w:instrText>
        </w:r>
        <w:r w:rsidR="001204F3">
          <w:rPr>
            <w:rStyle w:val="Hyperlink"/>
            <w:webHidden/>
            <w:color w:val="auto"/>
          </w:rPr>
        </w:r>
        <w:r w:rsidR="001204F3">
          <w:rPr>
            <w:rStyle w:val="Hyperlink"/>
            <w:webHidden/>
            <w:color w:val="auto"/>
          </w:rPr>
          <w:fldChar w:fldCharType="separate"/>
        </w:r>
        <w:r w:rsidR="001204F3">
          <w:rPr>
            <w:rStyle w:val="Hyperlink"/>
            <w:webHidden/>
            <w:color w:val="auto"/>
          </w:rPr>
          <w:t>4</w:t>
        </w:r>
        <w:r w:rsidR="001204F3">
          <w:rPr>
            <w:rStyle w:val="Hyperlink"/>
            <w:webHidden/>
            <w:color w:val="auto"/>
          </w:rPr>
          <w:fldChar w:fldCharType="end"/>
        </w:r>
      </w:hyperlink>
    </w:p>
    <w:p w14:paraId="0DDA5BF5" w14:textId="77777777" w:rsidR="001204F3" w:rsidRDefault="00FB4DCC" w:rsidP="001204F3">
      <w:pPr>
        <w:pStyle w:val="TOC3"/>
        <w:spacing w:line="360" w:lineRule="auto"/>
        <w:rPr>
          <w:rFonts w:asciiTheme="minorHAnsi" w:eastAsiaTheme="minorEastAsia" w:hAnsiTheme="minorHAnsi" w:cstheme="minorBidi"/>
          <w:kern w:val="2"/>
          <w:sz w:val="24"/>
          <w:szCs w:val="24"/>
          <w:lang/>
          <w14:ligatures w14:val="standardContextual"/>
        </w:rPr>
      </w:pPr>
      <w:hyperlink r:id="rId12" w:anchor="_Toc202389145" w:history="1">
        <w:r w:rsidR="001204F3">
          <w:rPr>
            <w:rStyle w:val="Hyperlink"/>
          </w:rPr>
          <w:t>1.1.2</w:t>
        </w:r>
        <w:r w:rsidR="001204F3">
          <w:rPr>
            <w:rStyle w:val="Hyperlink"/>
            <w:rFonts w:asciiTheme="minorHAnsi" w:eastAsiaTheme="minorEastAsia" w:hAnsiTheme="minorHAnsi" w:cstheme="minorBidi"/>
            <w:color w:val="auto"/>
            <w:kern w:val="2"/>
            <w:sz w:val="24"/>
            <w:szCs w:val="24"/>
            <w:lang/>
            <w14:ligatures w14:val="standardContextual"/>
          </w:rPr>
          <w:tab/>
        </w:r>
        <w:r w:rsidR="001204F3">
          <w:rPr>
            <w:rStyle w:val="Hyperlink"/>
          </w:rPr>
          <w:t>Types de systèmes d'élevage bovin</w:t>
        </w:r>
        <w:r w:rsidR="001204F3">
          <w:rPr>
            <w:rStyle w:val="Hyperlink"/>
            <w:webHidden/>
            <w:color w:val="auto"/>
          </w:rPr>
          <w:tab/>
        </w:r>
        <w:r w:rsidR="001204F3">
          <w:rPr>
            <w:rStyle w:val="Hyperlink"/>
            <w:webHidden/>
            <w:color w:val="auto"/>
          </w:rPr>
          <w:fldChar w:fldCharType="begin"/>
        </w:r>
        <w:r w:rsidR="001204F3">
          <w:rPr>
            <w:rStyle w:val="Hyperlink"/>
            <w:webHidden/>
            <w:color w:val="auto"/>
          </w:rPr>
          <w:instrText xml:space="preserve"> PAGEREF _Toc202389145 \h </w:instrText>
        </w:r>
        <w:r w:rsidR="001204F3">
          <w:rPr>
            <w:rStyle w:val="Hyperlink"/>
            <w:webHidden/>
            <w:color w:val="auto"/>
          </w:rPr>
        </w:r>
        <w:r w:rsidR="001204F3">
          <w:rPr>
            <w:rStyle w:val="Hyperlink"/>
            <w:webHidden/>
            <w:color w:val="auto"/>
          </w:rPr>
          <w:fldChar w:fldCharType="separate"/>
        </w:r>
        <w:r w:rsidR="001204F3">
          <w:rPr>
            <w:rStyle w:val="Hyperlink"/>
            <w:webHidden/>
            <w:color w:val="auto"/>
          </w:rPr>
          <w:t>4</w:t>
        </w:r>
        <w:r w:rsidR="001204F3">
          <w:rPr>
            <w:rStyle w:val="Hyperlink"/>
            <w:webHidden/>
            <w:color w:val="auto"/>
          </w:rPr>
          <w:fldChar w:fldCharType="end"/>
        </w:r>
      </w:hyperlink>
    </w:p>
    <w:p w14:paraId="0D068ACB" w14:textId="77777777" w:rsidR="001204F3" w:rsidRDefault="00FB4DCC" w:rsidP="001204F3">
      <w:pPr>
        <w:pStyle w:val="TOC4"/>
        <w:spacing w:line="360" w:lineRule="auto"/>
        <w:rPr>
          <w:rFonts w:asciiTheme="minorHAnsi" w:eastAsiaTheme="minorEastAsia" w:hAnsiTheme="minorHAnsi" w:cstheme="minorBidi"/>
          <w:kern w:val="2"/>
          <w:sz w:val="24"/>
          <w:szCs w:val="24"/>
          <w:lang/>
          <w14:ligatures w14:val="standardContextual"/>
        </w:rPr>
      </w:pPr>
      <w:hyperlink r:id="rId13" w:anchor="_Toc202389146" w:history="1">
        <w:r w:rsidR="001204F3">
          <w:rPr>
            <w:rStyle w:val="Hyperlink"/>
          </w:rPr>
          <w:t>1.1.2.1</w:t>
        </w:r>
        <w:r w:rsidR="001204F3">
          <w:rPr>
            <w:rStyle w:val="Hyperlink"/>
            <w:rFonts w:asciiTheme="minorHAnsi" w:eastAsiaTheme="minorEastAsia" w:hAnsiTheme="minorHAnsi" w:cstheme="minorBidi"/>
            <w:color w:val="auto"/>
            <w:kern w:val="2"/>
            <w:sz w:val="24"/>
            <w:szCs w:val="24"/>
            <w:lang/>
            <w14:ligatures w14:val="standardContextual"/>
          </w:rPr>
          <w:tab/>
        </w:r>
        <w:r w:rsidR="001204F3">
          <w:rPr>
            <w:rStyle w:val="Hyperlink"/>
          </w:rPr>
          <w:t>Système extensif</w:t>
        </w:r>
        <w:r w:rsidR="001204F3">
          <w:rPr>
            <w:rStyle w:val="Hyperlink"/>
            <w:webHidden/>
            <w:color w:val="auto"/>
          </w:rPr>
          <w:tab/>
        </w:r>
        <w:r w:rsidR="001204F3">
          <w:rPr>
            <w:rStyle w:val="Hyperlink"/>
            <w:webHidden/>
            <w:color w:val="auto"/>
          </w:rPr>
          <w:fldChar w:fldCharType="begin"/>
        </w:r>
        <w:r w:rsidR="001204F3">
          <w:rPr>
            <w:rStyle w:val="Hyperlink"/>
            <w:webHidden/>
            <w:color w:val="auto"/>
          </w:rPr>
          <w:instrText xml:space="preserve"> PAGEREF _Toc202389146 \h </w:instrText>
        </w:r>
        <w:r w:rsidR="001204F3">
          <w:rPr>
            <w:rStyle w:val="Hyperlink"/>
            <w:webHidden/>
            <w:color w:val="auto"/>
          </w:rPr>
        </w:r>
        <w:r w:rsidR="001204F3">
          <w:rPr>
            <w:rStyle w:val="Hyperlink"/>
            <w:webHidden/>
            <w:color w:val="auto"/>
          </w:rPr>
          <w:fldChar w:fldCharType="separate"/>
        </w:r>
        <w:r w:rsidR="001204F3">
          <w:rPr>
            <w:rStyle w:val="Hyperlink"/>
            <w:webHidden/>
            <w:color w:val="auto"/>
          </w:rPr>
          <w:t>4</w:t>
        </w:r>
        <w:r w:rsidR="001204F3">
          <w:rPr>
            <w:rStyle w:val="Hyperlink"/>
            <w:webHidden/>
            <w:color w:val="auto"/>
          </w:rPr>
          <w:fldChar w:fldCharType="end"/>
        </w:r>
      </w:hyperlink>
    </w:p>
    <w:p w14:paraId="4F07377B" w14:textId="77777777" w:rsidR="001204F3" w:rsidRDefault="00FB4DCC" w:rsidP="001204F3">
      <w:pPr>
        <w:pStyle w:val="TOC4"/>
        <w:spacing w:line="360" w:lineRule="auto"/>
        <w:rPr>
          <w:rFonts w:asciiTheme="minorHAnsi" w:eastAsiaTheme="minorEastAsia" w:hAnsiTheme="minorHAnsi" w:cstheme="minorBidi"/>
          <w:kern w:val="2"/>
          <w:sz w:val="24"/>
          <w:szCs w:val="24"/>
          <w:lang/>
          <w14:ligatures w14:val="standardContextual"/>
        </w:rPr>
      </w:pPr>
      <w:hyperlink r:id="rId14" w:anchor="_Toc202389147" w:history="1">
        <w:r w:rsidR="001204F3">
          <w:rPr>
            <w:rStyle w:val="Hyperlink"/>
          </w:rPr>
          <w:t>1.1.2.2</w:t>
        </w:r>
        <w:r w:rsidR="001204F3">
          <w:rPr>
            <w:rStyle w:val="Hyperlink"/>
            <w:rFonts w:asciiTheme="minorHAnsi" w:eastAsiaTheme="minorEastAsia" w:hAnsiTheme="minorHAnsi" w:cstheme="minorBidi"/>
            <w:color w:val="auto"/>
            <w:kern w:val="2"/>
            <w:sz w:val="24"/>
            <w:szCs w:val="24"/>
            <w:lang/>
            <w14:ligatures w14:val="standardContextual"/>
          </w:rPr>
          <w:tab/>
        </w:r>
        <w:r w:rsidR="001204F3">
          <w:rPr>
            <w:rStyle w:val="Hyperlink"/>
          </w:rPr>
          <w:t>Système semi intensif</w:t>
        </w:r>
        <w:r w:rsidR="001204F3">
          <w:rPr>
            <w:rStyle w:val="Hyperlink"/>
            <w:webHidden/>
            <w:color w:val="auto"/>
          </w:rPr>
          <w:tab/>
        </w:r>
        <w:r w:rsidR="001204F3">
          <w:rPr>
            <w:rStyle w:val="Hyperlink"/>
            <w:webHidden/>
            <w:color w:val="auto"/>
          </w:rPr>
          <w:fldChar w:fldCharType="begin"/>
        </w:r>
        <w:r w:rsidR="001204F3">
          <w:rPr>
            <w:rStyle w:val="Hyperlink"/>
            <w:webHidden/>
            <w:color w:val="auto"/>
          </w:rPr>
          <w:instrText xml:space="preserve"> PAGEREF _Toc202389147 \h </w:instrText>
        </w:r>
        <w:r w:rsidR="001204F3">
          <w:rPr>
            <w:rStyle w:val="Hyperlink"/>
            <w:webHidden/>
            <w:color w:val="auto"/>
          </w:rPr>
        </w:r>
        <w:r w:rsidR="001204F3">
          <w:rPr>
            <w:rStyle w:val="Hyperlink"/>
            <w:webHidden/>
            <w:color w:val="auto"/>
          </w:rPr>
          <w:fldChar w:fldCharType="separate"/>
        </w:r>
        <w:r w:rsidR="001204F3">
          <w:rPr>
            <w:rStyle w:val="Hyperlink"/>
            <w:webHidden/>
            <w:color w:val="auto"/>
          </w:rPr>
          <w:t>4</w:t>
        </w:r>
        <w:r w:rsidR="001204F3">
          <w:rPr>
            <w:rStyle w:val="Hyperlink"/>
            <w:webHidden/>
            <w:color w:val="auto"/>
          </w:rPr>
          <w:fldChar w:fldCharType="end"/>
        </w:r>
      </w:hyperlink>
    </w:p>
    <w:p w14:paraId="62E84A30" w14:textId="77777777" w:rsidR="001204F3" w:rsidRDefault="00FB4DCC" w:rsidP="001204F3">
      <w:pPr>
        <w:pStyle w:val="TOC4"/>
        <w:spacing w:line="360" w:lineRule="auto"/>
        <w:rPr>
          <w:rFonts w:asciiTheme="minorHAnsi" w:eastAsiaTheme="minorEastAsia" w:hAnsiTheme="minorHAnsi" w:cstheme="minorBidi"/>
          <w:kern w:val="2"/>
          <w:sz w:val="24"/>
          <w:szCs w:val="24"/>
          <w:lang/>
          <w14:ligatures w14:val="standardContextual"/>
        </w:rPr>
      </w:pPr>
      <w:hyperlink r:id="rId15" w:anchor="_Toc202389148" w:history="1">
        <w:r w:rsidR="001204F3">
          <w:rPr>
            <w:rStyle w:val="Hyperlink"/>
          </w:rPr>
          <w:t>1.1.2.3</w:t>
        </w:r>
        <w:r w:rsidR="001204F3">
          <w:rPr>
            <w:rStyle w:val="Hyperlink"/>
            <w:rFonts w:asciiTheme="minorHAnsi" w:eastAsiaTheme="minorEastAsia" w:hAnsiTheme="minorHAnsi" w:cstheme="minorBidi"/>
            <w:color w:val="auto"/>
            <w:kern w:val="2"/>
            <w:sz w:val="24"/>
            <w:szCs w:val="24"/>
            <w:lang/>
            <w14:ligatures w14:val="standardContextual"/>
          </w:rPr>
          <w:tab/>
        </w:r>
        <w:r w:rsidR="001204F3">
          <w:rPr>
            <w:rStyle w:val="Hyperlink"/>
          </w:rPr>
          <w:t>Système intensif</w:t>
        </w:r>
        <w:r w:rsidR="001204F3">
          <w:rPr>
            <w:rStyle w:val="Hyperlink"/>
            <w:webHidden/>
            <w:color w:val="auto"/>
          </w:rPr>
          <w:tab/>
        </w:r>
        <w:r w:rsidR="001204F3">
          <w:rPr>
            <w:rStyle w:val="Hyperlink"/>
            <w:webHidden/>
            <w:color w:val="auto"/>
          </w:rPr>
          <w:fldChar w:fldCharType="begin"/>
        </w:r>
        <w:r w:rsidR="001204F3">
          <w:rPr>
            <w:rStyle w:val="Hyperlink"/>
            <w:webHidden/>
            <w:color w:val="auto"/>
          </w:rPr>
          <w:instrText xml:space="preserve"> PAGEREF _Toc202389148 \h </w:instrText>
        </w:r>
        <w:r w:rsidR="001204F3">
          <w:rPr>
            <w:rStyle w:val="Hyperlink"/>
            <w:webHidden/>
            <w:color w:val="auto"/>
          </w:rPr>
        </w:r>
        <w:r w:rsidR="001204F3">
          <w:rPr>
            <w:rStyle w:val="Hyperlink"/>
            <w:webHidden/>
            <w:color w:val="auto"/>
          </w:rPr>
          <w:fldChar w:fldCharType="separate"/>
        </w:r>
        <w:r w:rsidR="001204F3">
          <w:rPr>
            <w:rStyle w:val="Hyperlink"/>
            <w:webHidden/>
            <w:color w:val="auto"/>
          </w:rPr>
          <w:t>5</w:t>
        </w:r>
        <w:r w:rsidR="001204F3">
          <w:rPr>
            <w:rStyle w:val="Hyperlink"/>
            <w:webHidden/>
            <w:color w:val="auto"/>
          </w:rPr>
          <w:fldChar w:fldCharType="end"/>
        </w:r>
      </w:hyperlink>
    </w:p>
    <w:p w14:paraId="047311D8" w14:textId="77777777" w:rsidR="001204F3" w:rsidRDefault="00FB4DCC" w:rsidP="001204F3">
      <w:pPr>
        <w:pStyle w:val="TOC3"/>
        <w:spacing w:line="360" w:lineRule="auto"/>
        <w:rPr>
          <w:rFonts w:asciiTheme="minorHAnsi" w:eastAsiaTheme="minorEastAsia" w:hAnsiTheme="minorHAnsi" w:cstheme="minorBidi"/>
          <w:kern w:val="2"/>
          <w:sz w:val="24"/>
          <w:szCs w:val="24"/>
          <w:lang/>
          <w14:ligatures w14:val="standardContextual"/>
        </w:rPr>
      </w:pPr>
      <w:hyperlink r:id="rId16" w:anchor="_Toc202389149" w:history="1">
        <w:r w:rsidR="001204F3">
          <w:rPr>
            <w:rStyle w:val="Hyperlink"/>
          </w:rPr>
          <w:t>1.1.3</w:t>
        </w:r>
        <w:r w:rsidR="001204F3">
          <w:rPr>
            <w:rStyle w:val="Hyperlink"/>
            <w:rFonts w:asciiTheme="minorHAnsi" w:eastAsiaTheme="minorEastAsia" w:hAnsiTheme="minorHAnsi" w:cstheme="minorBidi"/>
            <w:color w:val="auto"/>
            <w:kern w:val="2"/>
            <w:sz w:val="24"/>
            <w:szCs w:val="24"/>
            <w:lang/>
            <w14:ligatures w14:val="standardContextual"/>
          </w:rPr>
          <w:tab/>
        </w:r>
        <w:r w:rsidR="001204F3">
          <w:rPr>
            <w:rStyle w:val="Hyperlink"/>
          </w:rPr>
          <w:t>Taxonomie</w:t>
        </w:r>
        <w:r w:rsidR="001204F3">
          <w:rPr>
            <w:rStyle w:val="Hyperlink"/>
            <w:webHidden/>
            <w:color w:val="auto"/>
          </w:rPr>
          <w:tab/>
        </w:r>
        <w:r w:rsidR="001204F3">
          <w:rPr>
            <w:rStyle w:val="Hyperlink"/>
            <w:webHidden/>
            <w:color w:val="auto"/>
          </w:rPr>
          <w:fldChar w:fldCharType="begin"/>
        </w:r>
        <w:r w:rsidR="001204F3">
          <w:rPr>
            <w:rStyle w:val="Hyperlink"/>
            <w:webHidden/>
            <w:color w:val="auto"/>
          </w:rPr>
          <w:instrText xml:space="preserve"> PAGEREF _Toc202389149 \h </w:instrText>
        </w:r>
        <w:r w:rsidR="001204F3">
          <w:rPr>
            <w:rStyle w:val="Hyperlink"/>
            <w:webHidden/>
            <w:color w:val="auto"/>
          </w:rPr>
        </w:r>
        <w:r w:rsidR="001204F3">
          <w:rPr>
            <w:rStyle w:val="Hyperlink"/>
            <w:webHidden/>
            <w:color w:val="auto"/>
          </w:rPr>
          <w:fldChar w:fldCharType="separate"/>
        </w:r>
        <w:r w:rsidR="001204F3">
          <w:rPr>
            <w:rStyle w:val="Hyperlink"/>
            <w:webHidden/>
            <w:color w:val="auto"/>
          </w:rPr>
          <w:t>5</w:t>
        </w:r>
        <w:r w:rsidR="001204F3">
          <w:rPr>
            <w:rStyle w:val="Hyperlink"/>
            <w:webHidden/>
            <w:color w:val="auto"/>
          </w:rPr>
          <w:fldChar w:fldCharType="end"/>
        </w:r>
      </w:hyperlink>
    </w:p>
    <w:p w14:paraId="4D804F5A" w14:textId="77777777" w:rsidR="001204F3" w:rsidRDefault="00FB4DCC" w:rsidP="001204F3">
      <w:pPr>
        <w:pStyle w:val="TOC3"/>
        <w:spacing w:line="360" w:lineRule="auto"/>
        <w:rPr>
          <w:rFonts w:asciiTheme="minorHAnsi" w:eastAsiaTheme="minorEastAsia" w:hAnsiTheme="minorHAnsi" w:cstheme="minorBidi"/>
          <w:kern w:val="2"/>
          <w:sz w:val="24"/>
          <w:szCs w:val="24"/>
          <w:lang/>
          <w14:ligatures w14:val="standardContextual"/>
        </w:rPr>
      </w:pPr>
      <w:hyperlink r:id="rId17" w:anchor="_Toc202389150" w:history="1">
        <w:r w:rsidR="001204F3">
          <w:rPr>
            <w:rStyle w:val="Hyperlink"/>
          </w:rPr>
          <w:t>1.1.4</w:t>
        </w:r>
        <w:r w:rsidR="001204F3">
          <w:rPr>
            <w:rStyle w:val="Hyperlink"/>
            <w:rFonts w:asciiTheme="minorHAnsi" w:eastAsiaTheme="minorEastAsia" w:hAnsiTheme="minorHAnsi" w:cstheme="minorBidi"/>
            <w:color w:val="auto"/>
            <w:kern w:val="2"/>
            <w:sz w:val="24"/>
            <w:szCs w:val="24"/>
            <w:lang/>
            <w14:ligatures w14:val="standardContextual"/>
          </w:rPr>
          <w:tab/>
        </w:r>
        <w:r w:rsidR="001204F3">
          <w:rPr>
            <w:rStyle w:val="Hyperlink"/>
          </w:rPr>
          <w:t>Morphologie</w:t>
        </w:r>
        <w:r w:rsidR="001204F3">
          <w:rPr>
            <w:rStyle w:val="Hyperlink"/>
            <w:webHidden/>
            <w:color w:val="auto"/>
          </w:rPr>
          <w:tab/>
        </w:r>
        <w:r w:rsidR="001204F3">
          <w:rPr>
            <w:rStyle w:val="Hyperlink"/>
            <w:webHidden/>
            <w:color w:val="auto"/>
          </w:rPr>
          <w:fldChar w:fldCharType="begin"/>
        </w:r>
        <w:r w:rsidR="001204F3">
          <w:rPr>
            <w:rStyle w:val="Hyperlink"/>
            <w:webHidden/>
            <w:color w:val="auto"/>
          </w:rPr>
          <w:instrText xml:space="preserve"> PAGEREF _Toc202389150 \h </w:instrText>
        </w:r>
        <w:r w:rsidR="001204F3">
          <w:rPr>
            <w:rStyle w:val="Hyperlink"/>
            <w:webHidden/>
            <w:color w:val="auto"/>
          </w:rPr>
        </w:r>
        <w:r w:rsidR="001204F3">
          <w:rPr>
            <w:rStyle w:val="Hyperlink"/>
            <w:webHidden/>
            <w:color w:val="auto"/>
          </w:rPr>
          <w:fldChar w:fldCharType="separate"/>
        </w:r>
        <w:r w:rsidR="001204F3">
          <w:rPr>
            <w:rStyle w:val="Hyperlink"/>
            <w:webHidden/>
            <w:color w:val="auto"/>
          </w:rPr>
          <w:t>5</w:t>
        </w:r>
        <w:r w:rsidR="001204F3">
          <w:rPr>
            <w:rStyle w:val="Hyperlink"/>
            <w:webHidden/>
            <w:color w:val="auto"/>
          </w:rPr>
          <w:fldChar w:fldCharType="end"/>
        </w:r>
      </w:hyperlink>
    </w:p>
    <w:p w14:paraId="4E711F43" w14:textId="77777777" w:rsidR="001204F3" w:rsidRDefault="00FB4DCC" w:rsidP="001204F3">
      <w:pPr>
        <w:pStyle w:val="TOC3"/>
        <w:spacing w:line="360" w:lineRule="auto"/>
        <w:rPr>
          <w:rFonts w:asciiTheme="minorHAnsi" w:eastAsiaTheme="minorEastAsia" w:hAnsiTheme="minorHAnsi" w:cstheme="minorBidi"/>
          <w:kern w:val="2"/>
          <w:sz w:val="24"/>
          <w:szCs w:val="24"/>
          <w:lang/>
          <w14:ligatures w14:val="standardContextual"/>
        </w:rPr>
      </w:pPr>
      <w:hyperlink r:id="rId18" w:anchor="_Toc202389151" w:history="1">
        <w:r w:rsidR="001204F3">
          <w:rPr>
            <w:rStyle w:val="Hyperlink"/>
          </w:rPr>
          <w:t>1.1.5</w:t>
        </w:r>
        <w:r w:rsidR="001204F3">
          <w:rPr>
            <w:rStyle w:val="Hyperlink"/>
            <w:rFonts w:asciiTheme="minorHAnsi" w:eastAsiaTheme="minorEastAsia" w:hAnsiTheme="minorHAnsi" w:cstheme="minorBidi"/>
            <w:color w:val="auto"/>
            <w:kern w:val="2"/>
            <w:sz w:val="24"/>
            <w:szCs w:val="24"/>
            <w:lang/>
            <w14:ligatures w14:val="standardContextual"/>
          </w:rPr>
          <w:tab/>
        </w:r>
        <w:r w:rsidR="001204F3">
          <w:rPr>
            <w:rStyle w:val="Hyperlink"/>
          </w:rPr>
          <w:t>Races bovins d'Algérie</w:t>
        </w:r>
        <w:r w:rsidR="001204F3">
          <w:rPr>
            <w:rStyle w:val="Hyperlink"/>
            <w:webHidden/>
            <w:color w:val="auto"/>
          </w:rPr>
          <w:tab/>
        </w:r>
        <w:r w:rsidR="001204F3">
          <w:rPr>
            <w:rStyle w:val="Hyperlink"/>
            <w:webHidden/>
            <w:color w:val="auto"/>
          </w:rPr>
          <w:fldChar w:fldCharType="begin"/>
        </w:r>
        <w:r w:rsidR="001204F3">
          <w:rPr>
            <w:rStyle w:val="Hyperlink"/>
            <w:webHidden/>
            <w:color w:val="auto"/>
          </w:rPr>
          <w:instrText xml:space="preserve"> PAGEREF _Toc202389151 \h </w:instrText>
        </w:r>
        <w:r w:rsidR="001204F3">
          <w:rPr>
            <w:rStyle w:val="Hyperlink"/>
            <w:webHidden/>
            <w:color w:val="auto"/>
          </w:rPr>
        </w:r>
        <w:r w:rsidR="001204F3">
          <w:rPr>
            <w:rStyle w:val="Hyperlink"/>
            <w:webHidden/>
            <w:color w:val="auto"/>
          </w:rPr>
          <w:fldChar w:fldCharType="separate"/>
        </w:r>
        <w:r w:rsidR="001204F3">
          <w:rPr>
            <w:rStyle w:val="Hyperlink"/>
            <w:webHidden/>
            <w:color w:val="auto"/>
          </w:rPr>
          <w:t>6</w:t>
        </w:r>
        <w:r w:rsidR="001204F3">
          <w:rPr>
            <w:rStyle w:val="Hyperlink"/>
            <w:webHidden/>
            <w:color w:val="auto"/>
          </w:rPr>
          <w:fldChar w:fldCharType="end"/>
        </w:r>
      </w:hyperlink>
    </w:p>
    <w:p w14:paraId="64C938EF" w14:textId="77777777" w:rsidR="001204F3" w:rsidRDefault="00FB4DCC" w:rsidP="001204F3">
      <w:pPr>
        <w:pStyle w:val="TOC4"/>
        <w:spacing w:line="360" w:lineRule="auto"/>
        <w:rPr>
          <w:rFonts w:asciiTheme="minorHAnsi" w:eastAsiaTheme="minorEastAsia" w:hAnsiTheme="minorHAnsi" w:cstheme="minorBidi"/>
          <w:kern w:val="2"/>
          <w:sz w:val="24"/>
          <w:szCs w:val="24"/>
          <w:lang/>
          <w14:ligatures w14:val="standardContextual"/>
        </w:rPr>
      </w:pPr>
      <w:hyperlink r:id="rId19" w:anchor="_Toc202389152" w:history="1">
        <w:r w:rsidR="001204F3">
          <w:rPr>
            <w:rStyle w:val="Hyperlink"/>
          </w:rPr>
          <w:t>1.1.5.1</w:t>
        </w:r>
        <w:r w:rsidR="001204F3">
          <w:rPr>
            <w:rStyle w:val="Hyperlink"/>
            <w:rFonts w:asciiTheme="minorHAnsi" w:eastAsiaTheme="minorEastAsia" w:hAnsiTheme="minorHAnsi" w:cstheme="minorBidi"/>
            <w:color w:val="auto"/>
            <w:kern w:val="2"/>
            <w:sz w:val="24"/>
            <w:szCs w:val="24"/>
            <w:lang/>
            <w14:ligatures w14:val="standardContextual"/>
          </w:rPr>
          <w:tab/>
        </w:r>
        <w:r w:rsidR="001204F3">
          <w:rPr>
            <w:rStyle w:val="Hyperlink"/>
          </w:rPr>
          <w:t>Races locales</w:t>
        </w:r>
        <w:r w:rsidR="001204F3">
          <w:rPr>
            <w:rStyle w:val="Hyperlink"/>
            <w:webHidden/>
            <w:color w:val="auto"/>
          </w:rPr>
          <w:tab/>
        </w:r>
        <w:r w:rsidR="001204F3">
          <w:rPr>
            <w:rStyle w:val="Hyperlink"/>
            <w:webHidden/>
            <w:color w:val="auto"/>
          </w:rPr>
          <w:fldChar w:fldCharType="begin"/>
        </w:r>
        <w:r w:rsidR="001204F3">
          <w:rPr>
            <w:rStyle w:val="Hyperlink"/>
            <w:webHidden/>
            <w:color w:val="auto"/>
          </w:rPr>
          <w:instrText xml:space="preserve"> PAGEREF _Toc202389152 \h </w:instrText>
        </w:r>
        <w:r w:rsidR="001204F3">
          <w:rPr>
            <w:rStyle w:val="Hyperlink"/>
            <w:webHidden/>
            <w:color w:val="auto"/>
          </w:rPr>
        </w:r>
        <w:r w:rsidR="001204F3">
          <w:rPr>
            <w:rStyle w:val="Hyperlink"/>
            <w:webHidden/>
            <w:color w:val="auto"/>
          </w:rPr>
          <w:fldChar w:fldCharType="separate"/>
        </w:r>
        <w:r w:rsidR="001204F3">
          <w:rPr>
            <w:rStyle w:val="Hyperlink"/>
            <w:webHidden/>
            <w:color w:val="auto"/>
          </w:rPr>
          <w:t>6</w:t>
        </w:r>
        <w:r w:rsidR="001204F3">
          <w:rPr>
            <w:rStyle w:val="Hyperlink"/>
            <w:webHidden/>
            <w:color w:val="auto"/>
          </w:rPr>
          <w:fldChar w:fldCharType="end"/>
        </w:r>
      </w:hyperlink>
    </w:p>
    <w:p w14:paraId="169A22BC" w14:textId="77777777" w:rsidR="001204F3" w:rsidRDefault="00FB4DCC" w:rsidP="001204F3">
      <w:pPr>
        <w:pStyle w:val="TOC4"/>
        <w:spacing w:line="360" w:lineRule="auto"/>
        <w:rPr>
          <w:rFonts w:asciiTheme="minorHAnsi" w:eastAsiaTheme="minorEastAsia" w:hAnsiTheme="minorHAnsi" w:cstheme="minorBidi"/>
          <w:kern w:val="2"/>
          <w:sz w:val="24"/>
          <w:szCs w:val="24"/>
          <w:lang/>
          <w14:ligatures w14:val="standardContextual"/>
        </w:rPr>
      </w:pPr>
      <w:hyperlink r:id="rId20" w:anchor="_Toc202389153" w:history="1">
        <w:r w:rsidR="001204F3">
          <w:rPr>
            <w:rStyle w:val="Hyperlink"/>
          </w:rPr>
          <w:t>1.1.5.2</w:t>
        </w:r>
        <w:r w:rsidR="001204F3">
          <w:rPr>
            <w:rStyle w:val="Hyperlink"/>
            <w:rFonts w:asciiTheme="minorHAnsi" w:eastAsiaTheme="minorEastAsia" w:hAnsiTheme="minorHAnsi" w:cstheme="minorBidi"/>
            <w:color w:val="auto"/>
            <w:kern w:val="2"/>
            <w:sz w:val="24"/>
            <w:szCs w:val="24"/>
            <w:lang/>
            <w14:ligatures w14:val="standardContextual"/>
          </w:rPr>
          <w:tab/>
        </w:r>
        <w:r w:rsidR="001204F3">
          <w:rPr>
            <w:rStyle w:val="Hyperlink"/>
          </w:rPr>
          <w:t>Races importées</w:t>
        </w:r>
        <w:r w:rsidR="001204F3">
          <w:rPr>
            <w:rStyle w:val="Hyperlink"/>
            <w:webHidden/>
            <w:color w:val="auto"/>
          </w:rPr>
          <w:tab/>
        </w:r>
        <w:r w:rsidR="001204F3">
          <w:rPr>
            <w:rStyle w:val="Hyperlink"/>
            <w:webHidden/>
            <w:color w:val="auto"/>
          </w:rPr>
          <w:fldChar w:fldCharType="begin"/>
        </w:r>
        <w:r w:rsidR="001204F3">
          <w:rPr>
            <w:rStyle w:val="Hyperlink"/>
            <w:webHidden/>
            <w:color w:val="auto"/>
          </w:rPr>
          <w:instrText xml:space="preserve"> PAGEREF _Toc202389153 \h </w:instrText>
        </w:r>
        <w:r w:rsidR="001204F3">
          <w:rPr>
            <w:rStyle w:val="Hyperlink"/>
            <w:webHidden/>
            <w:color w:val="auto"/>
          </w:rPr>
        </w:r>
        <w:r w:rsidR="001204F3">
          <w:rPr>
            <w:rStyle w:val="Hyperlink"/>
            <w:webHidden/>
            <w:color w:val="auto"/>
          </w:rPr>
          <w:fldChar w:fldCharType="separate"/>
        </w:r>
        <w:r w:rsidR="001204F3">
          <w:rPr>
            <w:rStyle w:val="Hyperlink"/>
            <w:webHidden/>
            <w:color w:val="auto"/>
          </w:rPr>
          <w:t>8</w:t>
        </w:r>
        <w:r w:rsidR="001204F3">
          <w:rPr>
            <w:rStyle w:val="Hyperlink"/>
            <w:webHidden/>
            <w:color w:val="auto"/>
          </w:rPr>
          <w:fldChar w:fldCharType="end"/>
        </w:r>
      </w:hyperlink>
    </w:p>
    <w:p w14:paraId="32334E14" w14:textId="77777777" w:rsidR="001204F3" w:rsidRDefault="00FB4DCC" w:rsidP="001204F3">
      <w:pPr>
        <w:pStyle w:val="TOC3"/>
        <w:spacing w:line="360" w:lineRule="auto"/>
        <w:rPr>
          <w:rFonts w:asciiTheme="minorHAnsi" w:eastAsiaTheme="minorEastAsia" w:hAnsiTheme="minorHAnsi" w:cstheme="minorBidi"/>
          <w:kern w:val="2"/>
          <w:sz w:val="24"/>
          <w:szCs w:val="24"/>
          <w:lang/>
          <w14:ligatures w14:val="standardContextual"/>
        </w:rPr>
      </w:pPr>
      <w:hyperlink r:id="rId21" w:anchor="_Toc202389154" w:history="1">
        <w:r w:rsidR="001204F3">
          <w:rPr>
            <w:rStyle w:val="Hyperlink"/>
          </w:rPr>
          <w:t>1.1.6</w:t>
        </w:r>
        <w:r w:rsidR="001204F3">
          <w:rPr>
            <w:rStyle w:val="Hyperlink"/>
            <w:rFonts w:asciiTheme="minorHAnsi" w:eastAsiaTheme="minorEastAsia" w:hAnsiTheme="minorHAnsi" w:cstheme="minorBidi"/>
            <w:color w:val="auto"/>
            <w:kern w:val="2"/>
            <w:sz w:val="24"/>
            <w:szCs w:val="24"/>
            <w:lang/>
            <w14:ligatures w14:val="standardContextual"/>
          </w:rPr>
          <w:tab/>
        </w:r>
        <w:r w:rsidR="001204F3">
          <w:rPr>
            <w:rStyle w:val="Hyperlink"/>
          </w:rPr>
          <w:t>Appareil digestif</w:t>
        </w:r>
        <w:r w:rsidR="001204F3">
          <w:rPr>
            <w:rStyle w:val="Hyperlink"/>
            <w:webHidden/>
            <w:color w:val="auto"/>
          </w:rPr>
          <w:tab/>
        </w:r>
        <w:r w:rsidR="001204F3">
          <w:rPr>
            <w:rStyle w:val="Hyperlink"/>
            <w:webHidden/>
            <w:color w:val="auto"/>
          </w:rPr>
          <w:fldChar w:fldCharType="begin"/>
        </w:r>
        <w:r w:rsidR="001204F3">
          <w:rPr>
            <w:rStyle w:val="Hyperlink"/>
            <w:webHidden/>
            <w:color w:val="auto"/>
          </w:rPr>
          <w:instrText xml:space="preserve"> PAGEREF _Toc202389154 \h </w:instrText>
        </w:r>
        <w:r w:rsidR="001204F3">
          <w:rPr>
            <w:rStyle w:val="Hyperlink"/>
            <w:webHidden/>
            <w:color w:val="auto"/>
          </w:rPr>
        </w:r>
        <w:r w:rsidR="001204F3">
          <w:rPr>
            <w:rStyle w:val="Hyperlink"/>
            <w:webHidden/>
            <w:color w:val="auto"/>
          </w:rPr>
          <w:fldChar w:fldCharType="separate"/>
        </w:r>
        <w:r w:rsidR="001204F3">
          <w:rPr>
            <w:rStyle w:val="Hyperlink"/>
            <w:webHidden/>
            <w:color w:val="auto"/>
          </w:rPr>
          <w:t>10</w:t>
        </w:r>
        <w:r w:rsidR="001204F3">
          <w:rPr>
            <w:rStyle w:val="Hyperlink"/>
            <w:webHidden/>
            <w:color w:val="auto"/>
          </w:rPr>
          <w:fldChar w:fldCharType="end"/>
        </w:r>
      </w:hyperlink>
    </w:p>
    <w:p w14:paraId="75472F8D" w14:textId="77777777" w:rsidR="001204F3" w:rsidRDefault="00FB4DCC" w:rsidP="001204F3">
      <w:pPr>
        <w:pStyle w:val="TOC2"/>
        <w:tabs>
          <w:tab w:val="left" w:pos="720"/>
          <w:tab w:val="right" w:leader="dot" w:pos="8919"/>
        </w:tabs>
        <w:spacing w:line="360" w:lineRule="auto"/>
        <w:rPr>
          <w:rFonts w:asciiTheme="minorHAnsi" w:eastAsiaTheme="minorEastAsia" w:hAnsiTheme="minorHAnsi" w:cstheme="minorBidi"/>
          <w:b w:val="0"/>
          <w:bCs w:val="0"/>
          <w:noProof/>
          <w:kern w:val="2"/>
          <w:sz w:val="24"/>
          <w:lang/>
          <w14:ligatures w14:val="standardContextual"/>
        </w:rPr>
      </w:pPr>
      <w:hyperlink r:id="rId22" w:anchor="_Toc202389155" w:history="1">
        <w:r w:rsidR="001204F3">
          <w:rPr>
            <w:rStyle w:val="Hyperlink"/>
            <w:noProof/>
          </w:rPr>
          <w:t>1.2</w:t>
        </w:r>
        <w:r w:rsidR="001204F3">
          <w:rPr>
            <w:rStyle w:val="Hyperlink"/>
            <w:rFonts w:asciiTheme="minorHAnsi" w:eastAsiaTheme="minorEastAsia" w:hAnsiTheme="minorHAnsi" w:cstheme="minorBidi"/>
            <w:b w:val="0"/>
            <w:bCs w:val="0"/>
            <w:noProof/>
            <w:color w:val="auto"/>
            <w:kern w:val="2"/>
            <w:sz w:val="24"/>
            <w:lang/>
            <w14:ligatures w14:val="standardContextual"/>
          </w:rPr>
          <w:tab/>
        </w:r>
        <w:r w:rsidR="001204F3">
          <w:rPr>
            <w:rStyle w:val="Hyperlink"/>
            <w:noProof/>
          </w:rPr>
          <w:t>Sang et ses composants</w:t>
        </w:r>
        <w:r w:rsidR="001204F3">
          <w:rPr>
            <w:rStyle w:val="Hyperlink"/>
            <w:noProof/>
            <w:webHidden/>
            <w:color w:val="auto"/>
          </w:rPr>
          <w:tab/>
        </w:r>
        <w:r w:rsidR="001204F3">
          <w:rPr>
            <w:rStyle w:val="Hyperlink"/>
            <w:noProof/>
            <w:webHidden/>
            <w:color w:val="auto"/>
          </w:rPr>
          <w:fldChar w:fldCharType="begin"/>
        </w:r>
        <w:r w:rsidR="001204F3">
          <w:rPr>
            <w:rStyle w:val="Hyperlink"/>
            <w:noProof/>
            <w:webHidden/>
            <w:color w:val="auto"/>
          </w:rPr>
          <w:instrText xml:space="preserve"> PAGEREF _Toc202389155 \h </w:instrText>
        </w:r>
        <w:r w:rsidR="001204F3">
          <w:rPr>
            <w:rStyle w:val="Hyperlink"/>
            <w:noProof/>
            <w:webHidden/>
            <w:color w:val="auto"/>
          </w:rPr>
        </w:r>
        <w:r w:rsidR="001204F3">
          <w:rPr>
            <w:rStyle w:val="Hyperlink"/>
            <w:noProof/>
            <w:webHidden/>
            <w:color w:val="auto"/>
          </w:rPr>
          <w:fldChar w:fldCharType="separate"/>
        </w:r>
        <w:r w:rsidR="001204F3">
          <w:rPr>
            <w:rStyle w:val="Hyperlink"/>
            <w:noProof/>
            <w:webHidden/>
            <w:color w:val="auto"/>
          </w:rPr>
          <w:t>11</w:t>
        </w:r>
        <w:r w:rsidR="001204F3">
          <w:rPr>
            <w:rStyle w:val="Hyperlink"/>
            <w:noProof/>
            <w:webHidden/>
            <w:color w:val="auto"/>
          </w:rPr>
          <w:fldChar w:fldCharType="end"/>
        </w:r>
      </w:hyperlink>
    </w:p>
    <w:p w14:paraId="46F82FB4" w14:textId="77777777" w:rsidR="001204F3" w:rsidRDefault="00FB4DCC" w:rsidP="001204F3">
      <w:pPr>
        <w:pStyle w:val="TOC3"/>
        <w:spacing w:line="360" w:lineRule="auto"/>
        <w:rPr>
          <w:rFonts w:asciiTheme="minorHAnsi" w:eastAsiaTheme="minorEastAsia" w:hAnsiTheme="minorHAnsi" w:cstheme="minorBidi"/>
          <w:kern w:val="2"/>
          <w:sz w:val="24"/>
          <w:szCs w:val="24"/>
          <w:lang/>
          <w14:ligatures w14:val="standardContextual"/>
        </w:rPr>
      </w:pPr>
      <w:hyperlink r:id="rId23" w:anchor="_Toc202389156" w:history="1">
        <w:r w:rsidR="001204F3">
          <w:rPr>
            <w:rStyle w:val="Hyperlink"/>
          </w:rPr>
          <w:t>1.2.1</w:t>
        </w:r>
        <w:r w:rsidR="001204F3">
          <w:rPr>
            <w:rStyle w:val="Hyperlink"/>
            <w:rFonts w:asciiTheme="minorHAnsi" w:eastAsiaTheme="minorEastAsia" w:hAnsiTheme="minorHAnsi" w:cstheme="minorBidi"/>
            <w:color w:val="auto"/>
            <w:kern w:val="2"/>
            <w:sz w:val="24"/>
            <w:szCs w:val="24"/>
            <w:lang/>
            <w14:ligatures w14:val="standardContextual"/>
          </w:rPr>
          <w:tab/>
        </w:r>
        <w:r w:rsidR="001204F3">
          <w:rPr>
            <w:rStyle w:val="Hyperlink"/>
          </w:rPr>
          <w:t>Définition du sang</w:t>
        </w:r>
        <w:r w:rsidR="001204F3">
          <w:rPr>
            <w:rStyle w:val="Hyperlink"/>
            <w:webHidden/>
            <w:color w:val="auto"/>
          </w:rPr>
          <w:tab/>
        </w:r>
        <w:r w:rsidR="001204F3">
          <w:rPr>
            <w:rStyle w:val="Hyperlink"/>
            <w:webHidden/>
            <w:color w:val="auto"/>
          </w:rPr>
          <w:fldChar w:fldCharType="begin"/>
        </w:r>
        <w:r w:rsidR="001204F3">
          <w:rPr>
            <w:rStyle w:val="Hyperlink"/>
            <w:webHidden/>
            <w:color w:val="auto"/>
          </w:rPr>
          <w:instrText xml:space="preserve"> PAGEREF _Toc202389156 \h </w:instrText>
        </w:r>
        <w:r w:rsidR="001204F3">
          <w:rPr>
            <w:rStyle w:val="Hyperlink"/>
            <w:webHidden/>
            <w:color w:val="auto"/>
          </w:rPr>
        </w:r>
        <w:r w:rsidR="001204F3">
          <w:rPr>
            <w:rStyle w:val="Hyperlink"/>
            <w:webHidden/>
            <w:color w:val="auto"/>
          </w:rPr>
          <w:fldChar w:fldCharType="separate"/>
        </w:r>
        <w:r w:rsidR="001204F3">
          <w:rPr>
            <w:rStyle w:val="Hyperlink"/>
            <w:webHidden/>
            <w:color w:val="auto"/>
          </w:rPr>
          <w:t>11</w:t>
        </w:r>
        <w:r w:rsidR="001204F3">
          <w:rPr>
            <w:rStyle w:val="Hyperlink"/>
            <w:webHidden/>
            <w:color w:val="auto"/>
          </w:rPr>
          <w:fldChar w:fldCharType="end"/>
        </w:r>
      </w:hyperlink>
    </w:p>
    <w:p w14:paraId="3A4AF36B" w14:textId="77777777" w:rsidR="001204F3" w:rsidRDefault="00FB4DCC" w:rsidP="001204F3">
      <w:pPr>
        <w:pStyle w:val="TOC3"/>
        <w:spacing w:line="360" w:lineRule="auto"/>
        <w:rPr>
          <w:rFonts w:asciiTheme="minorHAnsi" w:eastAsiaTheme="minorEastAsia" w:hAnsiTheme="minorHAnsi" w:cstheme="minorBidi"/>
          <w:kern w:val="2"/>
          <w:sz w:val="24"/>
          <w:szCs w:val="24"/>
          <w:lang/>
          <w14:ligatures w14:val="standardContextual"/>
        </w:rPr>
      </w:pPr>
      <w:hyperlink r:id="rId24" w:anchor="_Toc202389157" w:history="1">
        <w:r w:rsidR="001204F3">
          <w:rPr>
            <w:rStyle w:val="Hyperlink"/>
          </w:rPr>
          <w:t>1.2.2</w:t>
        </w:r>
        <w:r w:rsidR="001204F3">
          <w:rPr>
            <w:rStyle w:val="Hyperlink"/>
            <w:rFonts w:asciiTheme="minorHAnsi" w:eastAsiaTheme="minorEastAsia" w:hAnsiTheme="minorHAnsi" w:cstheme="minorBidi"/>
            <w:color w:val="auto"/>
            <w:kern w:val="2"/>
            <w:sz w:val="24"/>
            <w:szCs w:val="24"/>
            <w:lang/>
            <w14:ligatures w14:val="standardContextual"/>
          </w:rPr>
          <w:tab/>
        </w:r>
        <w:r w:rsidR="001204F3">
          <w:rPr>
            <w:rStyle w:val="Hyperlink"/>
          </w:rPr>
          <w:t>Hématopoïèse</w:t>
        </w:r>
        <w:r w:rsidR="001204F3">
          <w:rPr>
            <w:rStyle w:val="Hyperlink"/>
            <w:webHidden/>
            <w:color w:val="auto"/>
          </w:rPr>
          <w:tab/>
        </w:r>
        <w:r w:rsidR="001204F3">
          <w:rPr>
            <w:rStyle w:val="Hyperlink"/>
            <w:webHidden/>
            <w:color w:val="auto"/>
          </w:rPr>
          <w:fldChar w:fldCharType="begin"/>
        </w:r>
        <w:r w:rsidR="001204F3">
          <w:rPr>
            <w:rStyle w:val="Hyperlink"/>
            <w:webHidden/>
            <w:color w:val="auto"/>
          </w:rPr>
          <w:instrText xml:space="preserve"> PAGEREF _Toc202389157 \h </w:instrText>
        </w:r>
        <w:r w:rsidR="001204F3">
          <w:rPr>
            <w:rStyle w:val="Hyperlink"/>
            <w:webHidden/>
            <w:color w:val="auto"/>
          </w:rPr>
        </w:r>
        <w:r w:rsidR="001204F3">
          <w:rPr>
            <w:rStyle w:val="Hyperlink"/>
            <w:webHidden/>
            <w:color w:val="auto"/>
          </w:rPr>
          <w:fldChar w:fldCharType="separate"/>
        </w:r>
        <w:r w:rsidR="001204F3">
          <w:rPr>
            <w:rStyle w:val="Hyperlink"/>
            <w:webHidden/>
            <w:color w:val="auto"/>
          </w:rPr>
          <w:t>11</w:t>
        </w:r>
        <w:r w:rsidR="001204F3">
          <w:rPr>
            <w:rStyle w:val="Hyperlink"/>
            <w:webHidden/>
            <w:color w:val="auto"/>
          </w:rPr>
          <w:fldChar w:fldCharType="end"/>
        </w:r>
      </w:hyperlink>
    </w:p>
    <w:p w14:paraId="68692058" w14:textId="77777777" w:rsidR="001204F3" w:rsidRDefault="00FB4DCC" w:rsidP="001204F3">
      <w:pPr>
        <w:pStyle w:val="TOC3"/>
        <w:spacing w:line="360" w:lineRule="auto"/>
        <w:rPr>
          <w:rFonts w:asciiTheme="minorHAnsi" w:eastAsiaTheme="minorEastAsia" w:hAnsiTheme="minorHAnsi" w:cstheme="minorBidi"/>
          <w:kern w:val="2"/>
          <w:sz w:val="24"/>
          <w:szCs w:val="24"/>
          <w:lang/>
          <w14:ligatures w14:val="standardContextual"/>
        </w:rPr>
      </w:pPr>
      <w:hyperlink r:id="rId25" w:anchor="_Toc202389158" w:history="1">
        <w:r w:rsidR="001204F3">
          <w:rPr>
            <w:rStyle w:val="Hyperlink"/>
          </w:rPr>
          <w:t>1.2.3</w:t>
        </w:r>
        <w:r w:rsidR="001204F3">
          <w:rPr>
            <w:rStyle w:val="Hyperlink"/>
            <w:rFonts w:asciiTheme="minorHAnsi" w:eastAsiaTheme="minorEastAsia" w:hAnsiTheme="minorHAnsi" w:cstheme="minorBidi"/>
            <w:color w:val="auto"/>
            <w:kern w:val="2"/>
            <w:sz w:val="24"/>
            <w:szCs w:val="24"/>
            <w:lang/>
            <w14:ligatures w14:val="standardContextual"/>
          </w:rPr>
          <w:tab/>
        </w:r>
        <w:r w:rsidR="001204F3">
          <w:rPr>
            <w:rStyle w:val="Hyperlink"/>
          </w:rPr>
          <w:t>Eléments figurés du sang</w:t>
        </w:r>
        <w:r w:rsidR="001204F3">
          <w:rPr>
            <w:rStyle w:val="Hyperlink"/>
            <w:webHidden/>
            <w:color w:val="auto"/>
          </w:rPr>
          <w:tab/>
        </w:r>
        <w:r w:rsidR="001204F3">
          <w:rPr>
            <w:rStyle w:val="Hyperlink"/>
            <w:webHidden/>
            <w:color w:val="auto"/>
          </w:rPr>
          <w:fldChar w:fldCharType="begin"/>
        </w:r>
        <w:r w:rsidR="001204F3">
          <w:rPr>
            <w:rStyle w:val="Hyperlink"/>
            <w:webHidden/>
            <w:color w:val="auto"/>
          </w:rPr>
          <w:instrText xml:space="preserve"> PAGEREF _Toc202389158 \h </w:instrText>
        </w:r>
        <w:r w:rsidR="001204F3">
          <w:rPr>
            <w:rStyle w:val="Hyperlink"/>
            <w:webHidden/>
            <w:color w:val="auto"/>
          </w:rPr>
        </w:r>
        <w:r w:rsidR="001204F3">
          <w:rPr>
            <w:rStyle w:val="Hyperlink"/>
            <w:webHidden/>
            <w:color w:val="auto"/>
          </w:rPr>
          <w:fldChar w:fldCharType="separate"/>
        </w:r>
        <w:r w:rsidR="001204F3">
          <w:rPr>
            <w:rStyle w:val="Hyperlink"/>
            <w:webHidden/>
            <w:color w:val="auto"/>
          </w:rPr>
          <w:t>12</w:t>
        </w:r>
        <w:r w:rsidR="001204F3">
          <w:rPr>
            <w:rStyle w:val="Hyperlink"/>
            <w:webHidden/>
            <w:color w:val="auto"/>
          </w:rPr>
          <w:fldChar w:fldCharType="end"/>
        </w:r>
      </w:hyperlink>
    </w:p>
    <w:p w14:paraId="240AACF5" w14:textId="77777777" w:rsidR="001204F3" w:rsidRDefault="00FB4DCC" w:rsidP="001204F3">
      <w:pPr>
        <w:pStyle w:val="TOC4"/>
        <w:spacing w:line="360" w:lineRule="auto"/>
        <w:rPr>
          <w:rFonts w:asciiTheme="minorHAnsi" w:eastAsiaTheme="minorEastAsia" w:hAnsiTheme="minorHAnsi" w:cstheme="minorBidi"/>
          <w:kern w:val="2"/>
          <w:sz w:val="24"/>
          <w:szCs w:val="24"/>
          <w:lang/>
          <w14:ligatures w14:val="standardContextual"/>
        </w:rPr>
      </w:pPr>
      <w:hyperlink r:id="rId26" w:anchor="_Toc202389159" w:history="1">
        <w:r w:rsidR="001204F3">
          <w:rPr>
            <w:rStyle w:val="Hyperlink"/>
          </w:rPr>
          <w:t>1.2.3.1.</w:t>
        </w:r>
        <w:r w:rsidR="001204F3">
          <w:rPr>
            <w:rStyle w:val="Hyperlink"/>
            <w:rFonts w:asciiTheme="minorHAnsi" w:eastAsiaTheme="minorEastAsia" w:hAnsiTheme="minorHAnsi" w:cstheme="minorBidi"/>
            <w:color w:val="auto"/>
            <w:kern w:val="2"/>
            <w:sz w:val="24"/>
            <w:szCs w:val="24"/>
            <w:lang/>
            <w14:ligatures w14:val="standardContextual"/>
          </w:rPr>
          <w:tab/>
        </w:r>
        <w:r w:rsidR="001204F3">
          <w:rPr>
            <w:rStyle w:val="Hyperlink"/>
          </w:rPr>
          <w:t>Plasma</w:t>
        </w:r>
        <w:r w:rsidR="001204F3">
          <w:rPr>
            <w:rStyle w:val="Hyperlink"/>
            <w:webHidden/>
            <w:color w:val="auto"/>
          </w:rPr>
          <w:tab/>
        </w:r>
        <w:r w:rsidR="001204F3">
          <w:rPr>
            <w:rStyle w:val="Hyperlink"/>
            <w:webHidden/>
            <w:color w:val="auto"/>
          </w:rPr>
          <w:fldChar w:fldCharType="begin"/>
        </w:r>
        <w:r w:rsidR="001204F3">
          <w:rPr>
            <w:rStyle w:val="Hyperlink"/>
            <w:webHidden/>
            <w:color w:val="auto"/>
          </w:rPr>
          <w:instrText xml:space="preserve"> PAGEREF _Toc202389159 \h </w:instrText>
        </w:r>
        <w:r w:rsidR="001204F3">
          <w:rPr>
            <w:rStyle w:val="Hyperlink"/>
            <w:webHidden/>
            <w:color w:val="auto"/>
          </w:rPr>
        </w:r>
        <w:r w:rsidR="001204F3">
          <w:rPr>
            <w:rStyle w:val="Hyperlink"/>
            <w:webHidden/>
            <w:color w:val="auto"/>
          </w:rPr>
          <w:fldChar w:fldCharType="separate"/>
        </w:r>
        <w:r w:rsidR="001204F3">
          <w:rPr>
            <w:rStyle w:val="Hyperlink"/>
            <w:webHidden/>
            <w:color w:val="auto"/>
          </w:rPr>
          <w:t>12</w:t>
        </w:r>
        <w:r w:rsidR="001204F3">
          <w:rPr>
            <w:rStyle w:val="Hyperlink"/>
            <w:webHidden/>
            <w:color w:val="auto"/>
          </w:rPr>
          <w:fldChar w:fldCharType="end"/>
        </w:r>
      </w:hyperlink>
    </w:p>
    <w:p w14:paraId="4899F670" w14:textId="77777777" w:rsidR="001204F3" w:rsidRDefault="00FB4DCC" w:rsidP="001204F3">
      <w:pPr>
        <w:pStyle w:val="TOC4"/>
        <w:spacing w:line="360" w:lineRule="auto"/>
        <w:rPr>
          <w:rFonts w:asciiTheme="minorHAnsi" w:eastAsiaTheme="minorEastAsia" w:hAnsiTheme="minorHAnsi" w:cstheme="minorBidi"/>
          <w:kern w:val="2"/>
          <w:sz w:val="24"/>
          <w:szCs w:val="24"/>
          <w:lang/>
          <w14:ligatures w14:val="standardContextual"/>
        </w:rPr>
      </w:pPr>
      <w:hyperlink r:id="rId27" w:anchor="_Toc202389160" w:history="1">
        <w:r w:rsidR="001204F3">
          <w:rPr>
            <w:rStyle w:val="Hyperlink"/>
          </w:rPr>
          <w:t>1.2.3.2.</w:t>
        </w:r>
        <w:r w:rsidR="001204F3">
          <w:rPr>
            <w:rStyle w:val="Hyperlink"/>
            <w:rFonts w:asciiTheme="minorHAnsi" w:eastAsiaTheme="minorEastAsia" w:hAnsiTheme="minorHAnsi" w:cstheme="minorBidi"/>
            <w:color w:val="auto"/>
            <w:kern w:val="2"/>
            <w:sz w:val="24"/>
            <w:szCs w:val="24"/>
            <w:lang/>
            <w14:ligatures w14:val="standardContextual"/>
          </w:rPr>
          <w:tab/>
        </w:r>
        <w:r w:rsidR="001204F3">
          <w:rPr>
            <w:rStyle w:val="Hyperlink"/>
          </w:rPr>
          <w:t>Globules rouges</w:t>
        </w:r>
        <w:r w:rsidR="001204F3">
          <w:rPr>
            <w:rStyle w:val="Hyperlink"/>
            <w:webHidden/>
            <w:color w:val="auto"/>
          </w:rPr>
          <w:tab/>
        </w:r>
        <w:r w:rsidR="001204F3">
          <w:rPr>
            <w:rStyle w:val="Hyperlink"/>
            <w:webHidden/>
            <w:color w:val="auto"/>
          </w:rPr>
          <w:fldChar w:fldCharType="begin"/>
        </w:r>
        <w:r w:rsidR="001204F3">
          <w:rPr>
            <w:rStyle w:val="Hyperlink"/>
            <w:webHidden/>
            <w:color w:val="auto"/>
          </w:rPr>
          <w:instrText xml:space="preserve"> PAGEREF _Toc202389160 \h </w:instrText>
        </w:r>
        <w:r w:rsidR="001204F3">
          <w:rPr>
            <w:rStyle w:val="Hyperlink"/>
            <w:webHidden/>
            <w:color w:val="auto"/>
          </w:rPr>
        </w:r>
        <w:r w:rsidR="001204F3">
          <w:rPr>
            <w:rStyle w:val="Hyperlink"/>
            <w:webHidden/>
            <w:color w:val="auto"/>
          </w:rPr>
          <w:fldChar w:fldCharType="separate"/>
        </w:r>
        <w:r w:rsidR="001204F3">
          <w:rPr>
            <w:rStyle w:val="Hyperlink"/>
            <w:webHidden/>
            <w:color w:val="auto"/>
          </w:rPr>
          <w:t>13</w:t>
        </w:r>
        <w:r w:rsidR="001204F3">
          <w:rPr>
            <w:rStyle w:val="Hyperlink"/>
            <w:webHidden/>
            <w:color w:val="auto"/>
          </w:rPr>
          <w:fldChar w:fldCharType="end"/>
        </w:r>
      </w:hyperlink>
    </w:p>
    <w:p w14:paraId="559012CF" w14:textId="77777777" w:rsidR="001204F3" w:rsidRDefault="00FB4DCC" w:rsidP="001204F3">
      <w:pPr>
        <w:pStyle w:val="TOC4"/>
        <w:spacing w:line="360" w:lineRule="auto"/>
        <w:rPr>
          <w:rFonts w:asciiTheme="minorHAnsi" w:eastAsiaTheme="minorEastAsia" w:hAnsiTheme="minorHAnsi" w:cstheme="minorBidi"/>
          <w:kern w:val="2"/>
          <w:sz w:val="24"/>
          <w:szCs w:val="24"/>
          <w:lang/>
          <w14:ligatures w14:val="standardContextual"/>
        </w:rPr>
      </w:pPr>
      <w:hyperlink r:id="rId28" w:anchor="_Toc202389161" w:history="1">
        <w:r w:rsidR="001204F3">
          <w:rPr>
            <w:rStyle w:val="Hyperlink"/>
          </w:rPr>
          <w:t>1.2.3.3.</w:t>
        </w:r>
        <w:r w:rsidR="001204F3">
          <w:rPr>
            <w:rStyle w:val="Hyperlink"/>
            <w:rFonts w:asciiTheme="minorHAnsi" w:eastAsiaTheme="minorEastAsia" w:hAnsiTheme="minorHAnsi" w:cstheme="minorBidi"/>
            <w:color w:val="auto"/>
            <w:kern w:val="2"/>
            <w:sz w:val="24"/>
            <w:szCs w:val="24"/>
            <w:lang/>
            <w14:ligatures w14:val="standardContextual"/>
          </w:rPr>
          <w:tab/>
        </w:r>
        <w:r w:rsidR="001204F3">
          <w:rPr>
            <w:rStyle w:val="Hyperlink"/>
          </w:rPr>
          <w:t>Leucocytes (Globules blanc)</w:t>
        </w:r>
        <w:r w:rsidR="001204F3">
          <w:rPr>
            <w:rStyle w:val="Hyperlink"/>
            <w:webHidden/>
            <w:color w:val="auto"/>
          </w:rPr>
          <w:tab/>
        </w:r>
        <w:r w:rsidR="001204F3">
          <w:rPr>
            <w:rStyle w:val="Hyperlink"/>
            <w:webHidden/>
            <w:color w:val="auto"/>
          </w:rPr>
          <w:fldChar w:fldCharType="begin"/>
        </w:r>
        <w:r w:rsidR="001204F3">
          <w:rPr>
            <w:rStyle w:val="Hyperlink"/>
            <w:webHidden/>
            <w:color w:val="auto"/>
          </w:rPr>
          <w:instrText xml:space="preserve"> PAGEREF _Toc202389161 \h </w:instrText>
        </w:r>
        <w:r w:rsidR="001204F3">
          <w:rPr>
            <w:rStyle w:val="Hyperlink"/>
            <w:webHidden/>
            <w:color w:val="auto"/>
          </w:rPr>
        </w:r>
        <w:r w:rsidR="001204F3">
          <w:rPr>
            <w:rStyle w:val="Hyperlink"/>
            <w:webHidden/>
            <w:color w:val="auto"/>
          </w:rPr>
          <w:fldChar w:fldCharType="separate"/>
        </w:r>
        <w:r w:rsidR="001204F3">
          <w:rPr>
            <w:rStyle w:val="Hyperlink"/>
            <w:webHidden/>
            <w:color w:val="auto"/>
          </w:rPr>
          <w:t>14</w:t>
        </w:r>
        <w:r w:rsidR="001204F3">
          <w:rPr>
            <w:rStyle w:val="Hyperlink"/>
            <w:webHidden/>
            <w:color w:val="auto"/>
          </w:rPr>
          <w:fldChar w:fldCharType="end"/>
        </w:r>
      </w:hyperlink>
    </w:p>
    <w:p w14:paraId="132E6D2A" w14:textId="77777777" w:rsidR="001204F3" w:rsidRDefault="00FB4DCC" w:rsidP="001204F3">
      <w:pPr>
        <w:pStyle w:val="TOC4"/>
        <w:spacing w:line="360" w:lineRule="auto"/>
        <w:rPr>
          <w:rFonts w:asciiTheme="minorHAnsi" w:eastAsiaTheme="minorEastAsia" w:hAnsiTheme="minorHAnsi" w:cstheme="minorBidi"/>
          <w:kern w:val="2"/>
          <w:sz w:val="24"/>
          <w:szCs w:val="24"/>
          <w:lang/>
          <w14:ligatures w14:val="standardContextual"/>
        </w:rPr>
      </w:pPr>
      <w:hyperlink r:id="rId29" w:anchor="_Toc202389162" w:history="1">
        <w:r w:rsidR="001204F3">
          <w:rPr>
            <w:rStyle w:val="Hyperlink"/>
          </w:rPr>
          <w:t>1.2.3.4.</w:t>
        </w:r>
        <w:r w:rsidR="001204F3">
          <w:rPr>
            <w:rStyle w:val="Hyperlink"/>
            <w:rFonts w:asciiTheme="minorHAnsi" w:eastAsiaTheme="minorEastAsia" w:hAnsiTheme="minorHAnsi" w:cstheme="minorBidi"/>
            <w:color w:val="auto"/>
            <w:kern w:val="2"/>
            <w:sz w:val="24"/>
            <w:szCs w:val="24"/>
            <w:lang/>
            <w14:ligatures w14:val="standardContextual"/>
          </w:rPr>
          <w:tab/>
        </w:r>
        <w:r w:rsidR="001204F3">
          <w:rPr>
            <w:rStyle w:val="Hyperlink"/>
          </w:rPr>
          <w:t>Thrombocytes (plaquettes)</w:t>
        </w:r>
        <w:r w:rsidR="001204F3">
          <w:rPr>
            <w:rStyle w:val="Hyperlink"/>
            <w:webHidden/>
            <w:color w:val="auto"/>
          </w:rPr>
          <w:tab/>
        </w:r>
        <w:r w:rsidR="001204F3">
          <w:rPr>
            <w:rStyle w:val="Hyperlink"/>
            <w:webHidden/>
            <w:color w:val="auto"/>
          </w:rPr>
          <w:fldChar w:fldCharType="begin"/>
        </w:r>
        <w:r w:rsidR="001204F3">
          <w:rPr>
            <w:rStyle w:val="Hyperlink"/>
            <w:webHidden/>
            <w:color w:val="auto"/>
          </w:rPr>
          <w:instrText xml:space="preserve"> PAGEREF _Toc202389162 \h </w:instrText>
        </w:r>
        <w:r w:rsidR="001204F3">
          <w:rPr>
            <w:rStyle w:val="Hyperlink"/>
            <w:webHidden/>
            <w:color w:val="auto"/>
          </w:rPr>
        </w:r>
        <w:r w:rsidR="001204F3">
          <w:rPr>
            <w:rStyle w:val="Hyperlink"/>
            <w:webHidden/>
            <w:color w:val="auto"/>
          </w:rPr>
          <w:fldChar w:fldCharType="separate"/>
        </w:r>
        <w:r w:rsidR="001204F3">
          <w:rPr>
            <w:rStyle w:val="Hyperlink"/>
            <w:webHidden/>
            <w:color w:val="auto"/>
          </w:rPr>
          <w:t>14</w:t>
        </w:r>
        <w:r w:rsidR="001204F3">
          <w:rPr>
            <w:rStyle w:val="Hyperlink"/>
            <w:webHidden/>
            <w:color w:val="auto"/>
          </w:rPr>
          <w:fldChar w:fldCharType="end"/>
        </w:r>
      </w:hyperlink>
    </w:p>
    <w:p w14:paraId="771E8F30" w14:textId="77777777" w:rsidR="001204F3" w:rsidRDefault="00FB4DCC" w:rsidP="001204F3">
      <w:pPr>
        <w:pStyle w:val="TOC3"/>
        <w:spacing w:line="360" w:lineRule="auto"/>
        <w:rPr>
          <w:rFonts w:asciiTheme="minorHAnsi" w:eastAsiaTheme="minorEastAsia" w:hAnsiTheme="minorHAnsi" w:cstheme="minorBidi"/>
          <w:kern w:val="2"/>
          <w:sz w:val="24"/>
          <w:szCs w:val="24"/>
          <w:lang/>
          <w14:ligatures w14:val="standardContextual"/>
        </w:rPr>
      </w:pPr>
      <w:hyperlink r:id="rId30" w:anchor="_Toc202389163" w:history="1">
        <w:r w:rsidR="001204F3">
          <w:rPr>
            <w:rStyle w:val="Hyperlink"/>
          </w:rPr>
          <w:t>1.2.4</w:t>
        </w:r>
        <w:r w:rsidR="001204F3">
          <w:rPr>
            <w:rStyle w:val="Hyperlink"/>
            <w:rFonts w:asciiTheme="minorHAnsi" w:eastAsiaTheme="minorEastAsia" w:hAnsiTheme="minorHAnsi" w:cstheme="minorBidi"/>
            <w:color w:val="auto"/>
            <w:kern w:val="2"/>
            <w:sz w:val="24"/>
            <w:szCs w:val="24"/>
            <w:lang/>
            <w14:ligatures w14:val="standardContextual"/>
          </w:rPr>
          <w:tab/>
        </w:r>
        <w:r w:rsidR="001204F3">
          <w:rPr>
            <w:rStyle w:val="Hyperlink"/>
          </w:rPr>
          <w:t>Hémogramme (NFS) = Méthode automatisée</w:t>
        </w:r>
        <w:r w:rsidR="001204F3">
          <w:rPr>
            <w:rStyle w:val="Hyperlink"/>
            <w:webHidden/>
            <w:color w:val="auto"/>
          </w:rPr>
          <w:tab/>
        </w:r>
        <w:r w:rsidR="001204F3">
          <w:rPr>
            <w:rStyle w:val="Hyperlink"/>
            <w:webHidden/>
            <w:color w:val="auto"/>
          </w:rPr>
          <w:fldChar w:fldCharType="begin"/>
        </w:r>
        <w:r w:rsidR="001204F3">
          <w:rPr>
            <w:rStyle w:val="Hyperlink"/>
            <w:webHidden/>
            <w:color w:val="auto"/>
          </w:rPr>
          <w:instrText xml:space="preserve"> PAGEREF _Toc202389163 \h </w:instrText>
        </w:r>
        <w:r w:rsidR="001204F3">
          <w:rPr>
            <w:rStyle w:val="Hyperlink"/>
            <w:webHidden/>
            <w:color w:val="auto"/>
          </w:rPr>
        </w:r>
        <w:r w:rsidR="001204F3">
          <w:rPr>
            <w:rStyle w:val="Hyperlink"/>
            <w:webHidden/>
            <w:color w:val="auto"/>
          </w:rPr>
          <w:fldChar w:fldCharType="separate"/>
        </w:r>
        <w:r w:rsidR="001204F3">
          <w:rPr>
            <w:rStyle w:val="Hyperlink"/>
            <w:webHidden/>
            <w:color w:val="auto"/>
          </w:rPr>
          <w:t>15</w:t>
        </w:r>
        <w:r w:rsidR="001204F3">
          <w:rPr>
            <w:rStyle w:val="Hyperlink"/>
            <w:webHidden/>
            <w:color w:val="auto"/>
          </w:rPr>
          <w:fldChar w:fldCharType="end"/>
        </w:r>
      </w:hyperlink>
    </w:p>
    <w:p w14:paraId="6A6827B6" w14:textId="77777777" w:rsidR="001204F3" w:rsidRDefault="00FB4DCC" w:rsidP="001204F3">
      <w:pPr>
        <w:pStyle w:val="TOC3"/>
        <w:spacing w:line="360" w:lineRule="auto"/>
        <w:rPr>
          <w:rFonts w:asciiTheme="minorHAnsi" w:eastAsiaTheme="minorEastAsia" w:hAnsiTheme="minorHAnsi" w:cstheme="minorBidi"/>
          <w:kern w:val="2"/>
          <w:sz w:val="24"/>
          <w:szCs w:val="24"/>
          <w:lang/>
          <w14:ligatures w14:val="standardContextual"/>
        </w:rPr>
      </w:pPr>
      <w:hyperlink r:id="rId31" w:anchor="_Toc202389164" w:history="1">
        <w:r w:rsidR="001204F3">
          <w:rPr>
            <w:rStyle w:val="Hyperlink"/>
          </w:rPr>
          <w:t>1.2.5</w:t>
        </w:r>
        <w:r w:rsidR="001204F3">
          <w:rPr>
            <w:rStyle w:val="Hyperlink"/>
            <w:rFonts w:asciiTheme="minorHAnsi" w:eastAsiaTheme="minorEastAsia" w:hAnsiTheme="minorHAnsi" w:cstheme="minorBidi"/>
            <w:color w:val="auto"/>
            <w:kern w:val="2"/>
            <w:sz w:val="24"/>
            <w:szCs w:val="24"/>
            <w:lang/>
            <w14:ligatures w14:val="standardContextual"/>
          </w:rPr>
          <w:tab/>
        </w:r>
        <w:r w:rsidR="001204F3">
          <w:rPr>
            <w:rStyle w:val="Hyperlink"/>
          </w:rPr>
          <w:t>Interprétation clinique des élévations des paramètres hématologiques</w:t>
        </w:r>
        <w:r w:rsidR="001204F3">
          <w:rPr>
            <w:rStyle w:val="Hyperlink"/>
            <w:webHidden/>
            <w:color w:val="auto"/>
          </w:rPr>
          <w:tab/>
        </w:r>
        <w:r w:rsidR="001204F3">
          <w:rPr>
            <w:rStyle w:val="Hyperlink"/>
            <w:webHidden/>
            <w:color w:val="auto"/>
          </w:rPr>
          <w:fldChar w:fldCharType="begin"/>
        </w:r>
        <w:r w:rsidR="001204F3">
          <w:rPr>
            <w:rStyle w:val="Hyperlink"/>
            <w:webHidden/>
            <w:color w:val="auto"/>
          </w:rPr>
          <w:instrText xml:space="preserve"> PAGEREF _Toc202389164 \h </w:instrText>
        </w:r>
        <w:r w:rsidR="001204F3">
          <w:rPr>
            <w:rStyle w:val="Hyperlink"/>
            <w:webHidden/>
            <w:color w:val="auto"/>
          </w:rPr>
        </w:r>
        <w:r w:rsidR="001204F3">
          <w:rPr>
            <w:rStyle w:val="Hyperlink"/>
            <w:webHidden/>
            <w:color w:val="auto"/>
          </w:rPr>
          <w:fldChar w:fldCharType="separate"/>
        </w:r>
        <w:r w:rsidR="001204F3">
          <w:rPr>
            <w:rStyle w:val="Hyperlink"/>
            <w:webHidden/>
            <w:color w:val="auto"/>
          </w:rPr>
          <w:t>15</w:t>
        </w:r>
        <w:r w:rsidR="001204F3">
          <w:rPr>
            <w:rStyle w:val="Hyperlink"/>
            <w:webHidden/>
            <w:color w:val="auto"/>
          </w:rPr>
          <w:fldChar w:fldCharType="end"/>
        </w:r>
      </w:hyperlink>
    </w:p>
    <w:p w14:paraId="38C853F3" w14:textId="77777777" w:rsidR="001204F3" w:rsidRDefault="00FB4DCC" w:rsidP="001204F3">
      <w:pPr>
        <w:pStyle w:val="TOC2"/>
        <w:tabs>
          <w:tab w:val="left" w:pos="720"/>
          <w:tab w:val="right" w:leader="dot" w:pos="8919"/>
        </w:tabs>
        <w:spacing w:line="360" w:lineRule="auto"/>
        <w:rPr>
          <w:rFonts w:asciiTheme="minorHAnsi" w:eastAsiaTheme="minorEastAsia" w:hAnsiTheme="minorHAnsi" w:cstheme="minorBidi"/>
          <w:b w:val="0"/>
          <w:bCs w:val="0"/>
          <w:noProof/>
          <w:kern w:val="2"/>
          <w:sz w:val="24"/>
          <w:lang/>
          <w14:ligatures w14:val="standardContextual"/>
        </w:rPr>
      </w:pPr>
      <w:hyperlink r:id="rId32" w:anchor="_Toc202389165" w:history="1">
        <w:r w:rsidR="001204F3">
          <w:rPr>
            <w:rStyle w:val="Hyperlink"/>
            <w:noProof/>
          </w:rPr>
          <w:t>1.3</w:t>
        </w:r>
        <w:r w:rsidR="001204F3">
          <w:rPr>
            <w:rStyle w:val="Hyperlink"/>
            <w:rFonts w:asciiTheme="minorHAnsi" w:eastAsiaTheme="minorEastAsia" w:hAnsiTheme="minorHAnsi" w:cstheme="minorBidi"/>
            <w:b w:val="0"/>
            <w:bCs w:val="0"/>
            <w:noProof/>
            <w:color w:val="auto"/>
            <w:kern w:val="2"/>
            <w:sz w:val="24"/>
            <w:lang/>
            <w14:ligatures w14:val="standardContextual"/>
          </w:rPr>
          <w:tab/>
        </w:r>
        <w:r w:rsidR="001204F3">
          <w:rPr>
            <w:rStyle w:val="Hyperlink"/>
            <w:noProof/>
          </w:rPr>
          <w:t>Parasites gastro- intestinales</w:t>
        </w:r>
        <w:r w:rsidR="001204F3">
          <w:rPr>
            <w:rStyle w:val="Hyperlink"/>
            <w:noProof/>
            <w:webHidden/>
            <w:color w:val="auto"/>
          </w:rPr>
          <w:tab/>
        </w:r>
        <w:r w:rsidR="001204F3">
          <w:rPr>
            <w:rStyle w:val="Hyperlink"/>
            <w:noProof/>
            <w:webHidden/>
            <w:color w:val="auto"/>
          </w:rPr>
          <w:fldChar w:fldCharType="begin"/>
        </w:r>
        <w:r w:rsidR="001204F3">
          <w:rPr>
            <w:rStyle w:val="Hyperlink"/>
            <w:noProof/>
            <w:webHidden/>
            <w:color w:val="auto"/>
          </w:rPr>
          <w:instrText xml:space="preserve"> PAGEREF _Toc202389165 \h </w:instrText>
        </w:r>
        <w:r w:rsidR="001204F3">
          <w:rPr>
            <w:rStyle w:val="Hyperlink"/>
            <w:noProof/>
            <w:webHidden/>
            <w:color w:val="auto"/>
          </w:rPr>
        </w:r>
        <w:r w:rsidR="001204F3">
          <w:rPr>
            <w:rStyle w:val="Hyperlink"/>
            <w:noProof/>
            <w:webHidden/>
            <w:color w:val="auto"/>
          </w:rPr>
          <w:fldChar w:fldCharType="separate"/>
        </w:r>
        <w:r w:rsidR="001204F3">
          <w:rPr>
            <w:rStyle w:val="Hyperlink"/>
            <w:noProof/>
            <w:webHidden/>
            <w:color w:val="auto"/>
          </w:rPr>
          <w:t>16</w:t>
        </w:r>
        <w:r w:rsidR="001204F3">
          <w:rPr>
            <w:rStyle w:val="Hyperlink"/>
            <w:noProof/>
            <w:webHidden/>
            <w:color w:val="auto"/>
          </w:rPr>
          <w:fldChar w:fldCharType="end"/>
        </w:r>
      </w:hyperlink>
    </w:p>
    <w:p w14:paraId="78495B27" w14:textId="77777777" w:rsidR="001204F3" w:rsidRDefault="00FB4DCC" w:rsidP="001204F3">
      <w:pPr>
        <w:pStyle w:val="TOC3"/>
        <w:spacing w:line="360" w:lineRule="auto"/>
        <w:rPr>
          <w:rFonts w:asciiTheme="minorHAnsi" w:eastAsiaTheme="minorEastAsia" w:hAnsiTheme="minorHAnsi" w:cstheme="minorBidi"/>
          <w:kern w:val="2"/>
          <w:sz w:val="24"/>
          <w:szCs w:val="24"/>
          <w:lang/>
          <w14:ligatures w14:val="standardContextual"/>
        </w:rPr>
      </w:pPr>
      <w:hyperlink r:id="rId33" w:anchor="_Toc202389166" w:history="1">
        <w:r w:rsidR="001204F3">
          <w:rPr>
            <w:rStyle w:val="Hyperlink"/>
            <w:rtl/>
          </w:rPr>
          <w:t>1.3.1</w:t>
        </w:r>
        <w:r w:rsidR="001204F3">
          <w:rPr>
            <w:rStyle w:val="Hyperlink"/>
            <w:rFonts w:asciiTheme="minorHAnsi" w:eastAsiaTheme="minorEastAsia" w:hAnsiTheme="minorHAnsi" w:cstheme="minorBidi"/>
            <w:color w:val="auto"/>
            <w:kern w:val="2"/>
            <w:sz w:val="24"/>
            <w:szCs w:val="24"/>
            <w:lang/>
            <w14:ligatures w14:val="standardContextual"/>
          </w:rPr>
          <w:tab/>
        </w:r>
        <w:r w:rsidR="001204F3">
          <w:rPr>
            <w:rStyle w:val="Hyperlink"/>
          </w:rPr>
          <w:t>Helminthes</w:t>
        </w:r>
        <w:r w:rsidR="001204F3">
          <w:rPr>
            <w:rStyle w:val="Hyperlink"/>
            <w:webHidden/>
            <w:color w:val="auto"/>
          </w:rPr>
          <w:tab/>
        </w:r>
        <w:r w:rsidR="001204F3">
          <w:rPr>
            <w:rStyle w:val="Hyperlink"/>
            <w:webHidden/>
            <w:color w:val="auto"/>
          </w:rPr>
          <w:fldChar w:fldCharType="begin"/>
        </w:r>
        <w:r w:rsidR="001204F3">
          <w:rPr>
            <w:rStyle w:val="Hyperlink"/>
            <w:webHidden/>
            <w:color w:val="auto"/>
          </w:rPr>
          <w:instrText xml:space="preserve"> PAGEREF _Toc202389166 \h </w:instrText>
        </w:r>
        <w:r w:rsidR="001204F3">
          <w:rPr>
            <w:rStyle w:val="Hyperlink"/>
            <w:webHidden/>
            <w:color w:val="auto"/>
          </w:rPr>
        </w:r>
        <w:r w:rsidR="001204F3">
          <w:rPr>
            <w:rStyle w:val="Hyperlink"/>
            <w:webHidden/>
            <w:color w:val="auto"/>
          </w:rPr>
          <w:fldChar w:fldCharType="separate"/>
        </w:r>
        <w:r w:rsidR="001204F3">
          <w:rPr>
            <w:rStyle w:val="Hyperlink"/>
            <w:webHidden/>
            <w:color w:val="auto"/>
          </w:rPr>
          <w:t>16</w:t>
        </w:r>
        <w:r w:rsidR="001204F3">
          <w:rPr>
            <w:rStyle w:val="Hyperlink"/>
            <w:webHidden/>
            <w:color w:val="auto"/>
          </w:rPr>
          <w:fldChar w:fldCharType="end"/>
        </w:r>
      </w:hyperlink>
    </w:p>
    <w:p w14:paraId="313AEB1E" w14:textId="77777777" w:rsidR="001204F3" w:rsidRDefault="00FB4DCC" w:rsidP="001204F3">
      <w:pPr>
        <w:pStyle w:val="TOC4"/>
        <w:spacing w:line="360" w:lineRule="auto"/>
        <w:rPr>
          <w:rFonts w:asciiTheme="minorHAnsi" w:eastAsiaTheme="minorEastAsia" w:hAnsiTheme="minorHAnsi" w:cstheme="minorBidi"/>
          <w:kern w:val="2"/>
          <w:sz w:val="24"/>
          <w:szCs w:val="24"/>
          <w:lang/>
          <w14:ligatures w14:val="standardContextual"/>
        </w:rPr>
      </w:pPr>
      <w:hyperlink r:id="rId34" w:anchor="_Toc202389167" w:history="1">
        <w:r w:rsidR="001204F3">
          <w:rPr>
            <w:rStyle w:val="Hyperlink"/>
            <w:rtl/>
          </w:rPr>
          <w:t>1.3.1.1</w:t>
        </w:r>
        <w:r w:rsidR="001204F3">
          <w:rPr>
            <w:rStyle w:val="Hyperlink"/>
            <w:rFonts w:asciiTheme="minorHAnsi" w:eastAsiaTheme="minorEastAsia" w:hAnsiTheme="minorHAnsi" w:cstheme="minorBidi"/>
            <w:color w:val="auto"/>
            <w:kern w:val="2"/>
            <w:sz w:val="24"/>
            <w:szCs w:val="24"/>
            <w:lang/>
            <w14:ligatures w14:val="standardContextual"/>
          </w:rPr>
          <w:tab/>
        </w:r>
        <w:r w:rsidR="001204F3">
          <w:rPr>
            <w:rStyle w:val="Hyperlink"/>
          </w:rPr>
          <w:t>Plathelminthes</w:t>
        </w:r>
        <w:r w:rsidR="001204F3">
          <w:rPr>
            <w:rStyle w:val="Hyperlink"/>
            <w:webHidden/>
            <w:color w:val="auto"/>
          </w:rPr>
          <w:tab/>
        </w:r>
        <w:r w:rsidR="001204F3">
          <w:rPr>
            <w:rStyle w:val="Hyperlink"/>
            <w:webHidden/>
            <w:color w:val="auto"/>
          </w:rPr>
          <w:fldChar w:fldCharType="begin"/>
        </w:r>
        <w:r w:rsidR="001204F3">
          <w:rPr>
            <w:rStyle w:val="Hyperlink"/>
            <w:webHidden/>
            <w:color w:val="auto"/>
          </w:rPr>
          <w:instrText xml:space="preserve"> PAGEREF _Toc202389167 \h </w:instrText>
        </w:r>
        <w:r w:rsidR="001204F3">
          <w:rPr>
            <w:rStyle w:val="Hyperlink"/>
            <w:webHidden/>
            <w:color w:val="auto"/>
          </w:rPr>
        </w:r>
        <w:r w:rsidR="001204F3">
          <w:rPr>
            <w:rStyle w:val="Hyperlink"/>
            <w:webHidden/>
            <w:color w:val="auto"/>
          </w:rPr>
          <w:fldChar w:fldCharType="separate"/>
        </w:r>
        <w:r w:rsidR="001204F3">
          <w:rPr>
            <w:rStyle w:val="Hyperlink"/>
            <w:webHidden/>
            <w:color w:val="auto"/>
          </w:rPr>
          <w:t>16</w:t>
        </w:r>
        <w:r w:rsidR="001204F3">
          <w:rPr>
            <w:rStyle w:val="Hyperlink"/>
            <w:webHidden/>
            <w:color w:val="auto"/>
          </w:rPr>
          <w:fldChar w:fldCharType="end"/>
        </w:r>
      </w:hyperlink>
    </w:p>
    <w:p w14:paraId="3C5AB2CB" w14:textId="77777777" w:rsidR="001204F3" w:rsidRDefault="00FB4DCC" w:rsidP="001204F3">
      <w:pPr>
        <w:pStyle w:val="TOC4"/>
        <w:spacing w:line="360" w:lineRule="auto"/>
        <w:rPr>
          <w:rFonts w:asciiTheme="minorHAnsi" w:eastAsiaTheme="minorEastAsia" w:hAnsiTheme="minorHAnsi" w:cstheme="minorBidi"/>
          <w:kern w:val="2"/>
          <w:sz w:val="24"/>
          <w:szCs w:val="24"/>
          <w:lang/>
          <w14:ligatures w14:val="standardContextual"/>
        </w:rPr>
      </w:pPr>
      <w:hyperlink r:id="rId35" w:anchor="_Toc202389168" w:history="1">
        <w:r w:rsidR="001204F3">
          <w:rPr>
            <w:rStyle w:val="Hyperlink"/>
          </w:rPr>
          <w:t>1.3.1.2</w:t>
        </w:r>
        <w:r w:rsidR="001204F3">
          <w:rPr>
            <w:rStyle w:val="Hyperlink"/>
            <w:rFonts w:asciiTheme="minorHAnsi" w:eastAsiaTheme="minorEastAsia" w:hAnsiTheme="minorHAnsi" w:cstheme="minorBidi"/>
            <w:color w:val="auto"/>
            <w:kern w:val="2"/>
            <w:sz w:val="24"/>
            <w:szCs w:val="24"/>
            <w:lang/>
            <w14:ligatures w14:val="standardContextual"/>
          </w:rPr>
          <w:tab/>
        </w:r>
        <w:r w:rsidR="001204F3">
          <w:rPr>
            <w:rStyle w:val="Hyperlink"/>
          </w:rPr>
          <w:t>Némathelminthes</w:t>
        </w:r>
        <w:r w:rsidR="001204F3">
          <w:rPr>
            <w:rStyle w:val="Hyperlink"/>
            <w:webHidden/>
            <w:color w:val="auto"/>
          </w:rPr>
          <w:tab/>
        </w:r>
        <w:r w:rsidR="001204F3">
          <w:rPr>
            <w:rStyle w:val="Hyperlink"/>
            <w:webHidden/>
            <w:color w:val="auto"/>
          </w:rPr>
          <w:fldChar w:fldCharType="begin"/>
        </w:r>
        <w:r w:rsidR="001204F3">
          <w:rPr>
            <w:rStyle w:val="Hyperlink"/>
            <w:webHidden/>
            <w:color w:val="auto"/>
          </w:rPr>
          <w:instrText xml:space="preserve"> PAGEREF _Toc202389168 \h </w:instrText>
        </w:r>
        <w:r w:rsidR="001204F3">
          <w:rPr>
            <w:rStyle w:val="Hyperlink"/>
            <w:webHidden/>
            <w:color w:val="auto"/>
          </w:rPr>
        </w:r>
        <w:r w:rsidR="001204F3">
          <w:rPr>
            <w:rStyle w:val="Hyperlink"/>
            <w:webHidden/>
            <w:color w:val="auto"/>
          </w:rPr>
          <w:fldChar w:fldCharType="separate"/>
        </w:r>
        <w:r w:rsidR="001204F3">
          <w:rPr>
            <w:rStyle w:val="Hyperlink"/>
            <w:webHidden/>
            <w:color w:val="auto"/>
          </w:rPr>
          <w:t>21</w:t>
        </w:r>
        <w:r w:rsidR="001204F3">
          <w:rPr>
            <w:rStyle w:val="Hyperlink"/>
            <w:webHidden/>
            <w:color w:val="auto"/>
          </w:rPr>
          <w:fldChar w:fldCharType="end"/>
        </w:r>
      </w:hyperlink>
    </w:p>
    <w:p w14:paraId="7E89E7DD" w14:textId="77777777" w:rsidR="001204F3" w:rsidRDefault="00FB4DCC" w:rsidP="001204F3">
      <w:pPr>
        <w:pStyle w:val="TOC3"/>
        <w:spacing w:line="360" w:lineRule="auto"/>
        <w:rPr>
          <w:rFonts w:asciiTheme="minorHAnsi" w:eastAsiaTheme="minorEastAsia" w:hAnsiTheme="minorHAnsi" w:cstheme="minorBidi"/>
          <w:kern w:val="2"/>
          <w:sz w:val="24"/>
          <w:szCs w:val="24"/>
          <w:lang/>
          <w14:ligatures w14:val="standardContextual"/>
        </w:rPr>
      </w:pPr>
      <w:hyperlink r:id="rId36" w:anchor="_Toc202389169" w:history="1">
        <w:r w:rsidR="001204F3">
          <w:rPr>
            <w:rStyle w:val="Hyperlink"/>
          </w:rPr>
          <w:t>1.3.2</w:t>
        </w:r>
        <w:r w:rsidR="001204F3">
          <w:rPr>
            <w:rStyle w:val="Hyperlink"/>
            <w:rFonts w:asciiTheme="minorHAnsi" w:eastAsiaTheme="minorEastAsia" w:hAnsiTheme="minorHAnsi" w:cstheme="minorBidi"/>
            <w:color w:val="auto"/>
            <w:kern w:val="2"/>
            <w:sz w:val="24"/>
            <w:szCs w:val="24"/>
            <w:lang/>
            <w14:ligatures w14:val="standardContextual"/>
          </w:rPr>
          <w:tab/>
        </w:r>
        <w:r w:rsidR="001204F3">
          <w:rPr>
            <w:rStyle w:val="Hyperlink"/>
          </w:rPr>
          <w:t>Protozoaires</w:t>
        </w:r>
        <w:r w:rsidR="001204F3">
          <w:rPr>
            <w:rStyle w:val="Hyperlink"/>
            <w:webHidden/>
            <w:color w:val="auto"/>
          </w:rPr>
          <w:tab/>
        </w:r>
        <w:r w:rsidR="001204F3">
          <w:rPr>
            <w:rStyle w:val="Hyperlink"/>
            <w:webHidden/>
            <w:color w:val="auto"/>
          </w:rPr>
          <w:fldChar w:fldCharType="begin"/>
        </w:r>
        <w:r w:rsidR="001204F3">
          <w:rPr>
            <w:rStyle w:val="Hyperlink"/>
            <w:webHidden/>
            <w:color w:val="auto"/>
          </w:rPr>
          <w:instrText xml:space="preserve"> PAGEREF _Toc202389169 \h </w:instrText>
        </w:r>
        <w:r w:rsidR="001204F3">
          <w:rPr>
            <w:rStyle w:val="Hyperlink"/>
            <w:webHidden/>
            <w:color w:val="auto"/>
          </w:rPr>
        </w:r>
        <w:r w:rsidR="001204F3">
          <w:rPr>
            <w:rStyle w:val="Hyperlink"/>
            <w:webHidden/>
            <w:color w:val="auto"/>
          </w:rPr>
          <w:fldChar w:fldCharType="separate"/>
        </w:r>
        <w:r w:rsidR="001204F3">
          <w:rPr>
            <w:rStyle w:val="Hyperlink"/>
            <w:webHidden/>
            <w:color w:val="auto"/>
          </w:rPr>
          <w:t>25</w:t>
        </w:r>
        <w:r w:rsidR="001204F3">
          <w:rPr>
            <w:rStyle w:val="Hyperlink"/>
            <w:webHidden/>
            <w:color w:val="auto"/>
          </w:rPr>
          <w:fldChar w:fldCharType="end"/>
        </w:r>
      </w:hyperlink>
    </w:p>
    <w:p w14:paraId="0B910C7D" w14:textId="77777777" w:rsidR="001204F3" w:rsidRDefault="00FB4DCC" w:rsidP="001204F3">
      <w:pPr>
        <w:pStyle w:val="TOC1"/>
        <w:tabs>
          <w:tab w:val="left" w:pos="480"/>
          <w:tab w:val="right" w:leader="dot" w:pos="8919"/>
        </w:tabs>
        <w:spacing w:line="360" w:lineRule="auto"/>
        <w:rPr>
          <w:rFonts w:asciiTheme="minorHAnsi" w:eastAsiaTheme="minorEastAsia" w:hAnsiTheme="minorHAnsi" w:cstheme="minorBidi"/>
          <w:b w:val="0"/>
          <w:bCs w:val="0"/>
          <w:caps w:val="0"/>
          <w:noProof/>
          <w:kern w:val="2"/>
          <w:szCs w:val="24"/>
          <w:lang/>
          <w14:ligatures w14:val="standardContextual"/>
        </w:rPr>
      </w:pPr>
      <w:hyperlink r:id="rId37" w:anchor="_Toc202389170" w:history="1">
        <w:r w:rsidR="001204F3">
          <w:rPr>
            <w:rStyle w:val="Hyperlink"/>
            <w:noProof/>
          </w:rPr>
          <w:t>2</w:t>
        </w:r>
        <w:r w:rsidR="001204F3">
          <w:rPr>
            <w:rStyle w:val="Hyperlink"/>
            <w:rFonts w:asciiTheme="minorHAnsi" w:eastAsiaTheme="minorEastAsia" w:hAnsiTheme="minorHAnsi" w:cstheme="minorBidi"/>
            <w:b w:val="0"/>
            <w:bCs w:val="0"/>
            <w:caps w:val="0"/>
            <w:noProof/>
            <w:color w:val="auto"/>
            <w:kern w:val="2"/>
            <w:szCs w:val="24"/>
            <w:lang/>
            <w14:ligatures w14:val="standardContextual"/>
          </w:rPr>
          <w:tab/>
        </w:r>
        <w:r w:rsidR="001204F3">
          <w:rPr>
            <w:rStyle w:val="Hyperlink"/>
            <w:noProof/>
          </w:rPr>
          <w:t>Matériels et méthodes</w:t>
        </w:r>
        <w:r w:rsidR="001204F3">
          <w:rPr>
            <w:rStyle w:val="Hyperlink"/>
            <w:noProof/>
            <w:webHidden/>
            <w:color w:val="auto"/>
          </w:rPr>
          <w:tab/>
        </w:r>
        <w:r w:rsidR="001204F3">
          <w:rPr>
            <w:rStyle w:val="Hyperlink"/>
            <w:noProof/>
            <w:webHidden/>
            <w:color w:val="auto"/>
          </w:rPr>
          <w:fldChar w:fldCharType="begin"/>
        </w:r>
        <w:r w:rsidR="001204F3">
          <w:rPr>
            <w:rStyle w:val="Hyperlink"/>
            <w:noProof/>
            <w:webHidden/>
            <w:color w:val="auto"/>
          </w:rPr>
          <w:instrText xml:space="preserve"> PAGEREF _Toc202389170 \h </w:instrText>
        </w:r>
        <w:r w:rsidR="001204F3">
          <w:rPr>
            <w:rStyle w:val="Hyperlink"/>
            <w:noProof/>
            <w:webHidden/>
            <w:color w:val="auto"/>
          </w:rPr>
        </w:r>
        <w:r w:rsidR="001204F3">
          <w:rPr>
            <w:rStyle w:val="Hyperlink"/>
            <w:noProof/>
            <w:webHidden/>
            <w:color w:val="auto"/>
          </w:rPr>
          <w:fldChar w:fldCharType="separate"/>
        </w:r>
        <w:r w:rsidR="001204F3">
          <w:rPr>
            <w:rStyle w:val="Hyperlink"/>
            <w:noProof/>
            <w:webHidden/>
            <w:color w:val="auto"/>
          </w:rPr>
          <w:t>28</w:t>
        </w:r>
        <w:r w:rsidR="001204F3">
          <w:rPr>
            <w:rStyle w:val="Hyperlink"/>
            <w:noProof/>
            <w:webHidden/>
            <w:color w:val="auto"/>
          </w:rPr>
          <w:fldChar w:fldCharType="end"/>
        </w:r>
      </w:hyperlink>
    </w:p>
    <w:p w14:paraId="5698CCFC" w14:textId="77777777" w:rsidR="001204F3" w:rsidRDefault="00FB4DCC" w:rsidP="001204F3">
      <w:pPr>
        <w:pStyle w:val="TOC2"/>
        <w:tabs>
          <w:tab w:val="left" w:pos="720"/>
          <w:tab w:val="right" w:leader="dot" w:pos="8919"/>
        </w:tabs>
        <w:spacing w:line="360" w:lineRule="auto"/>
        <w:rPr>
          <w:rFonts w:asciiTheme="minorHAnsi" w:eastAsiaTheme="minorEastAsia" w:hAnsiTheme="minorHAnsi" w:cstheme="minorBidi"/>
          <w:b w:val="0"/>
          <w:bCs w:val="0"/>
          <w:noProof/>
          <w:kern w:val="2"/>
          <w:sz w:val="24"/>
          <w:lang/>
          <w14:ligatures w14:val="standardContextual"/>
        </w:rPr>
      </w:pPr>
      <w:hyperlink r:id="rId38" w:anchor="_Toc202389171" w:history="1">
        <w:r w:rsidR="001204F3">
          <w:rPr>
            <w:rStyle w:val="Hyperlink"/>
            <w:noProof/>
          </w:rPr>
          <w:t>2.1</w:t>
        </w:r>
        <w:r w:rsidR="001204F3">
          <w:rPr>
            <w:rStyle w:val="Hyperlink"/>
            <w:rFonts w:asciiTheme="minorHAnsi" w:eastAsiaTheme="minorEastAsia" w:hAnsiTheme="minorHAnsi" w:cstheme="minorBidi"/>
            <w:b w:val="0"/>
            <w:bCs w:val="0"/>
            <w:noProof/>
            <w:color w:val="auto"/>
            <w:kern w:val="2"/>
            <w:sz w:val="24"/>
            <w:lang/>
            <w14:ligatures w14:val="standardContextual"/>
          </w:rPr>
          <w:tab/>
        </w:r>
        <w:r w:rsidR="001204F3">
          <w:rPr>
            <w:rStyle w:val="Hyperlink"/>
            <w:noProof/>
          </w:rPr>
          <w:t>Matériel</w:t>
        </w:r>
        <w:r w:rsidR="001204F3">
          <w:rPr>
            <w:rStyle w:val="Hyperlink"/>
            <w:noProof/>
            <w:webHidden/>
            <w:color w:val="auto"/>
          </w:rPr>
          <w:tab/>
        </w:r>
        <w:r w:rsidR="001204F3">
          <w:rPr>
            <w:rStyle w:val="Hyperlink"/>
            <w:noProof/>
            <w:webHidden/>
            <w:color w:val="auto"/>
          </w:rPr>
          <w:fldChar w:fldCharType="begin"/>
        </w:r>
        <w:r w:rsidR="001204F3">
          <w:rPr>
            <w:rStyle w:val="Hyperlink"/>
            <w:noProof/>
            <w:webHidden/>
            <w:color w:val="auto"/>
          </w:rPr>
          <w:instrText xml:space="preserve"> PAGEREF _Toc202389171 \h </w:instrText>
        </w:r>
        <w:r w:rsidR="001204F3">
          <w:rPr>
            <w:rStyle w:val="Hyperlink"/>
            <w:noProof/>
            <w:webHidden/>
            <w:color w:val="auto"/>
          </w:rPr>
        </w:r>
        <w:r w:rsidR="001204F3">
          <w:rPr>
            <w:rStyle w:val="Hyperlink"/>
            <w:noProof/>
            <w:webHidden/>
            <w:color w:val="auto"/>
          </w:rPr>
          <w:fldChar w:fldCharType="separate"/>
        </w:r>
        <w:r w:rsidR="001204F3">
          <w:rPr>
            <w:rStyle w:val="Hyperlink"/>
            <w:noProof/>
            <w:webHidden/>
            <w:color w:val="auto"/>
          </w:rPr>
          <w:t>29</w:t>
        </w:r>
        <w:r w:rsidR="001204F3">
          <w:rPr>
            <w:rStyle w:val="Hyperlink"/>
            <w:noProof/>
            <w:webHidden/>
            <w:color w:val="auto"/>
          </w:rPr>
          <w:fldChar w:fldCharType="end"/>
        </w:r>
      </w:hyperlink>
    </w:p>
    <w:p w14:paraId="3EFCB484" w14:textId="77777777" w:rsidR="001204F3" w:rsidRDefault="00FB4DCC" w:rsidP="001204F3">
      <w:pPr>
        <w:pStyle w:val="TOC2"/>
        <w:tabs>
          <w:tab w:val="left" w:pos="720"/>
          <w:tab w:val="right" w:leader="dot" w:pos="8919"/>
        </w:tabs>
        <w:spacing w:line="360" w:lineRule="auto"/>
        <w:rPr>
          <w:rFonts w:asciiTheme="minorHAnsi" w:eastAsiaTheme="minorEastAsia" w:hAnsiTheme="minorHAnsi" w:cstheme="minorBidi"/>
          <w:b w:val="0"/>
          <w:bCs w:val="0"/>
          <w:noProof/>
          <w:kern w:val="2"/>
          <w:sz w:val="24"/>
          <w:lang/>
          <w14:ligatures w14:val="standardContextual"/>
        </w:rPr>
      </w:pPr>
      <w:hyperlink r:id="rId39" w:anchor="_Toc202389172" w:history="1">
        <w:r w:rsidR="001204F3">
          <w:rPr>
            <w:rStyle w:val="Hyperlink"/>
            <w:noProof/>
          </w:rPr>
          <w:t>2.2</w:t>
        </w:r>
        <w:r w:rsidR="001204F3">
          <w:rPr>
            <w:rStyle w:val="Hyperlink"/>
            <w:rFonts w:asciiTheme="minorHAnsi" w:eastAsiaTheme="minorEastAsia" w:hAnsiTheme="minorHAnsi" w:cstheme="minorBidi"/>
            <w:b w:val="0"/>
            <w:bCs w:val="0"/>
            <w:noProof/>
            <w:color w:val="auto"/>
            <w:kern w:val="2"/>
            <w:sz w:val="24"/>
            <w:lang/>
            <w14:ligatures w14:val="standardContextual"/>
          </w:rPr>
          <w:tab/>
        </w:r>
        <w:r w:rsidR="001204F3">
          <w:rPr>
            <w:rStyle w:val="Hyperlink"/>
            <w:noProof/>
          </w:rPr>
          <w:t>Zone d’étude</w:t>
        </w:r>
        <w:r w:rsidR="001204F3">
          <w:rPr>
            <w:rStyle w:val="Hyperlink"/>
            <w:noProof/>
            <w:webHidden/>
            <w:color w:val="auto"/>
          </w:rPr>
          <w:tab/>
        </w:r>
        <w:r w:rsidR="001204F3">
          <w:rPr>
            <w:rStyle w:val="Hyperlink"/>
            <w:noProof/>
            <w:webHidden/>
            <w:color w:val="auto"/>
          </w:rPr>
          <w:fldChar w:fldCharType="begin"/>
        </w:r>
        <w:r w:rsidR="001204F3">
          <w:rPr>
            <w:rStyle w:val="Hyperlink"/>
            <w:noProof/>
            <w:webHidden/>
            <w:color w:val="auto"/>
          </w:rPr>
          <w:instrText xml:space="preserve"> PAGEREF _Toc202389172 \h </w:instrText>
        </w:r>
        <w:r w:rsidR="001204F3">
          <w:rPr>
            <w:rStyle w:val="Hyperlink"/>
            <w:noProof/>
            <w:webHidden/>
            <w:color w:val="auto"/>
          </w:rPr>
        </w:r>
        <w:r w:rsidR="001204F3">
          <w:rPr>
            <w:rStyle w:val="Hyperlink"/>
            <w:noProof/>
            <w:webHidden/>
            <w:color w:val="auto"/>
          </w:rPr>
          <w:fldChar w:fldCharType="separate"/>
        </w:r>
        <w:r w:rsidR="001204F3">
          <w:rPr>
            <w:rStyle w:val="Hyperlink"/>
            <w:noProof/>
            <w:webHidden/>
            <w:color w:val="auto"/>
          </w:rPr>
          <w:t>29</w:t>
        </w:r>
        <w:r w:rsidR="001204F3">
          <w:rPr>
            <w:rStyle w:val="Hyperlink"/>
            <w:noProof/>
            <w:webHidden/>
            <w:color w:val="auto"/>
          </w:rPr>
          <w:fldChar w:fldCharType="end"/>
        </w:r>
      </w:hyperlink>
    </w:p>
    <w:p w14:paraId="7FA6050A" w14:textId="77777777" w:rsidR="001204F3" w:rsidRDefault="00FB4DCC" w:rsidP="001204F3">
      <w:pPr>
        <w:pStyle w:val="TOC2"/>
        <w:tabs>
          <w:tab w:val="left" w:pos="720"/>
          <w:tab w:val="right" w:leader="dot" w:pos="8919"/>
        </w:tabs>
        <w:spacing w:line="360" w:lineRule="auto"/>
        <w:rPr>
          <w:rFonts w:asciiTheme="minorHAnsi" w:eastAsiaTheme="minorEastAsia" w:hAnsiTheme="minorHAnsi" w:cstheme="minorBidi"/>
          <w:b w:val="0"/>
          <w:bCs w:val="0"/>
          <w:noProof/>
          <w:kern w:val="2"/>
          <w:sz w:val="24"/>
          <w:lang/>
          <w14:ligatures w14:val="standardContextual"/>
        </w:rPr>
      </w:pPr>
      <w:hyperlink r:id="rId40" w:anchor="_Toc202389173" w:history="1">
        <w:r w:rsidR="001204F3">
          <w:rPr>
            <w:rStyle w:val="Hyperlink"/>
            <w:noProof/>
          </w:rPr>
          <w:t>2.3</w:t>
        </w:r>
        <w:r w:rsidR="001204F3">
          <w:rPr>
            <w:rStyle w:val="Hyperlink"/>
            <w:rFonts w:asciiTheme="minorHAnsi" w:eastAsiaTheme="minorEastAsia" w:hAnsiTheme="minorHAnsi" w:cstheme="minorBidi"/>
            <w:b w:val="0"/>
            <w:bCs w:val="0"/>
            <w:noProof/>
            <w:color w:val="auto"/>
            <w:kern w:val="2"/>
            <w:sz w:val="24"/>
            <w:lang/>
            <w14:ligatures w14:val="standardContextual"/>
          </w:rPr>
          <w:tab/>
        </w:r>
        <w:r w:rsidR="001204F3">
          <w:rPr>
            <w:rStyle w:val="Hyperlink"/>
            <w:noProof/>
          </w:rPr>
          <w:t>Méthodes</w:t>
        </w:r>
        <w:r w:rsidR="001204F3">
          <w:rPr>
            <w:rStyle w:val="Hyperlink"/>
            <w:noProof/>
            <w:webHidden/>
            <w:color w:val="auto"/>
          </w:rPr>
          <w:tab/>
        </w:r>
        <w:r w:rsidR="001204F3">
          <w:rPr>
            <w:rStyle w:val="Hyperlink"/>
            <w:noProof/>
            <w:webHidden/>
            <w:color w:val="auto"/>
          </w:rPr>
          <w:fldChar w:fldCharType="begin"/>
        </w:r>
        <w:r w:rsidR="001204F3">
          <w:rPr>
            <w:rStyle w:val="Hyperlink"/>
            <w:noProof/>
            <w:webHidden/>
            <w:color w:val="auto"/>
          </w:rPr>
          <w:instrText xml:space="preserve"> PAGEREF _Toc202389173 \h </w:instrText>
        </w:r>
        <w:r w:rsidR="001204F3">
          <w:rPr>
            <w:rStyle w:val="Hyperlink"/>
            <w:noProof/>
            <w:webHidden/>
            <w:color w:val="auto"/>
          </w:rPr>
        </w:r>
        <w:r w:rsidR="001204F3">
          <w:rPr>
            <w:rStyle w:val="Hyperlink"/>
            <w:noProof/>
            <w:webHidden/>
            <w:color w:val="auto"/>
          </w:rPr>
          <w:fldChar w:fldCharType="separate"/>
        </w:r>
        <w:r w:rsidR="001204F3">
          <w:rPr>
            <w:rStyle w:val="Hyperlink"/>
            <w:noProof/>
            <w:webHidden/>
            <w:color w:val="auto"/>
          </w:rPr>
          <w:t>30</w:t>
        </w:r>
        <w:r w:rsidR="001204F3">
          <w:rPr>
            <w:rStyle w:val="Hyperlink"/>
            <w:noProof/>
            <w:webHidden/>
            <w:color w:val="auto"/>
          </w:rPr>
          <w:fldChar w:fldCharType="end"/>
        </w:r>
      </w:hyperlink>
    </w:p>
    <w:p w14:paraId="1F1C4FB7" w14:textId="77777777" w:rsidR="001204F3" w:rsidRDefault="00FB4DCC" w:rsidP="001204F3">
      <w:pPr>
        <w:pStyle w:val="TOC3"/>
        <w:spacing w:line="360" w:lineRule="auto"/>
        <w:rPr>
          <w:rFonts w:asciiTheme="minorHAnsi" w:eastAsiaTheme="minorEastAsia" w:hAnsiTheme="minorHAnsi" w:cstheme="minorBidi"/>
          <w:kern w:val="2"/>
          <w:sz w:val="24"/>
          <w:szCs w:val="24"/>
          <w:lang/>
          <w14:ligatures w14:val="standardContextual"/>
        </w:rPr>
      </w:pPr>
      <w:hyperlink r:id="rId41" w:anchor="_Toc202389174" w:history="1">
        <w:r w:rsidR="001204F3">
          <w:rPr>
            <w:rStyle w:val="Hyperlink"/>
          </w:rPr>
          <w:t>2.3.1</w:t>
        </w:r>
        <w:r w:rsidR="001204F3">
          <w:rPr>
            <w:rStyle w:val="Hyperlink"/>
            <w:rFonts w:asciiTheme="minorHAnsi" w:eastAsiaTheme="minorEastAsia" w:hAnsiTheme="minorHAnsi" w:cstheme="minorBidi"/>
            <w:color w:val="auto"/>
            <w:kern w:val="2"/>
            <w:sz w:val="24"/>
            <w:szCs w:val="24"/>
            <w:lang/>
            <w14:ligatures w14:val="standardContextual"/>
          </w:rPr>
          <w:tab/>
        </w:r>
        <w:r w:rsidR="001204F3">
          <w:rPr>
            <w:rStyle w:val="Hyperlink"/>
          </w:rPr>
          <w:t>Collecte du sang</w:t>
        </w:r>
        <w:r w:rsidR="001204F3">
          <w:rPr>
            <w:rStyle w:val="Hyperlink"/>
            <w:webHidden/>
            <w:color w:val="auto"/>
          </w:rPr>
          <w:tab/>
        </w:r>
        <w:r w:rsidR="001204F3">
          <w:rPr>
            <w:rStyle w:val="Hyperlink"/>
            <w:webHidden/>
            <w:color w:val="auto"/>
          </w:rPr>
          <w:fldChar w:fldCharType="begin"/>
        </w:r>
        <w:r w:rsidR="001204F3">
          <w:rPr>
            <w:rStyle w:val="Hyperlink"/>
            <w:webHidden/>
            <w:color w:val="auto"/>
          </w:rPr>
          <w:instrText xml:space="preserve"> PAGEREF _Toc202389174 \h </w:instrText>
        </w:r>
        <w:r w:rsidR="001204F3">
          <w:rPr>
            <w:rStyle w:val="Hyperlink"/>
            <w:webHidden/>
            <w:color w:val="auto"/>
          </w:rPr>
        </w:r>
        <w:r w:rsidR="001204F3">
          <w:rPr>
            <w:rStyle w:val="Hyperlink"/>
            <w:webHidden/>
            <w:color w:val="auto"/>
          </w:rPr>
          <w:fldChar w:fldCharType="separate"/>
        </w:r>
        <w:r w:rsidR="001204F3">
          <w:rPr>
            <w:rStyle w:val="Hyperlink"/>
            <w:webHidden/>
            <w:color w:val="auto"/>
          </w:rPr>
          <w:t>30</w:t>
        </w:r>
        <w:r w:rsidR="001204F3">
          <w:rPr>
            <w:rStyle w:val="Hyperlink"/>
            <w:webHidden/>
            <w:color w:val="auto"/>
          </w:rPr>
          <w:fldChar w:fldCharType="end"/>
        </w:r>
      </w:hyperlink>
    </w:p>
    <w:p w14:paraId="1C2AD55B" w14:textId="77777777" w:rsidR="001204F3" w:rsidRDefault="00FB4DCC" w:rsidP="001204F3">
      <w:pPr>
        <w:pStyle w:val="TOC3"/>
        <w:spacing w:line="360" w:lineRule="auto"/>
        <w:rPr>
          <w:rFonts w:asciiTheme="minorHAnsi" w:eastAsiaTheme="minorEastAsia" w:hAnsiTheme="minorHAnsi" w:cstheme="minorBidi"/>
          <w:kern w:val="2"/>
          <w:sz w:val="24"/>
          <w:szCs w:val="24"/>
          <w:lang/>
          <w14:ligatures w14:val="standardContextual"/>
        </w:rPr>
      </w:pPr>
      <w:hyperlink r:id="rId42" w:anchor="_Toc202389175" w:history="1">
        <w:r w:rsidR="001204F3">
          <w:rPr>
            <w:rStyle w:val="Hyperlink"/>
          </w:rPr>
          <w:t>2.3.2</w:t>
        </w:r>
        <w:r w:rsidR="001204F3">
          <w:rPr>
            <w:rStyle w:val="Hyperlink"/>
            <w:rFonts w:asciiTheme="minorHAnsi" w:eastAsiaTheme="minorEastAsia" w:hAnsiTheme="minorHAnsi" w:cstheme="minorBidi"/>
            <w:color w:val="auto"/>
            <w:kern w:val="2"/>
            <w:sz w:val="24"/>
            <w:szCs w:val="24"/>
            <w:lang/>
            <w14:ligatures w14:val="standardContextual"/>
          </w:rPr>
          <w:tab/>
        </w:r>
        <w:r w:rsidR="001204F3">
          <w:rPr>
            <w:rStyle w:val="Hyperlink"/>
          </w:rPr>
          <w:t>Collecte des selles</w:t>
        </w:r>
        <w:r w:rsidR="001204F3">
          <w:rPr>
            <w:rStyle w:val="Hyperlink"/>
            <w:webHidden/>
            <w:color w:val="auto"/>
          </w:rPr>
          <w:tab/>
        </w:r>
        <w:r w:rsidR="001204F3">
          <w:rPr>
            <w:rStyle w:val="Hyperlink"/>
            <w:webHidden/>
            <w:color w:val="auto"/>
          </w:rPr>
          <w:fldChar w:fldCharType="begin"/>
        </w:r>
        <w:r w:rsidR="001204F3">
          <w:rPr>
            <w:rStyle w:val="Hyperlink"/>
            <w:webHidden/>
            <w:color w:val="auto"/>
          </w:rPr>
          <w:instrText xml:space="preserve"> PAGEREF _Toc202389175 \h </w:instrText>
        </w:r>
        <w:r w:rsidR="001204F3">
          <w:rPr>
            <w:rStyle w:val="Hyperlink"/>
            <w:webHidden/>
            <w:color w:val="auto"/>
          </w:rPr>
        </w:r>
        <w:r w:rsidR="001204F3">
          <w:rPr>
            <w:rStyle w:val="Hyperlink"/>
            <w:webHidden/>
            <w:color w:val="auto"/>
          </w:rPr>
          <w:fldChar w:fldCharType="separate"/>
        </w:r>
        <w:r w:rsidR="001204F3">
          <w:rPr>
            <w:rStyle w:val="Hyperlink"/>
            <w:webHidden/>
            <w:color w:val="auto"/>
          </w:rPr>
          <w:t>30</w:t>
        </w:r>
        <w:r w:rsidR="001204F3">
          <w:rPr>
            <w:rStyle w:val="Hyperlink"/>
            <w:webHidden/>
            <w:color w:val="auto"/>
          </w:rPr>
          <w:fldChar w:fldCharType="end"/>
        </w:r>
      </w:hyperlink>
    </w:p>
    <w:p w14:paraId="3247CE8A" w14:textId="77777777" w:rsidR="001204F3" w:rsidRDefault="00FB4DCC" w:rsidP="001204F3">
      <w:pPr>
        <w:pStyle w:val="TOC3"/>
        <w:spacing w:line="360" w:lineRule="auto"/>
        <w:rPr>
          <w:rFonts w:asciiTheme="minorHAnsi" w:eastAsiaTheme="minorEastAsia" w:hAnsiTheme="minorHAnsi" w:cstheme="minorBidi"/>
          <w:kern w:val="2"/>
          <w:sz w:val="24"/>
          <w:szCs w:val="24"/>
          <w:lang/>
          <w14:ligatures w14:val="standardContextual"/>
        </w:rPr>
      </w:pPr>
      <w:hyperlink r:id="rId43" w:anchor="_Toc202389176" w:history="1">
        <w:r w:rsidR="001204F3">
          <w:rPr>
            <w:rStyle w:val="Hyperlink"/>
          </w:rPr>
          <w:t>2.3.3</w:t>
        </w:r>
        <w:r w:rsidR="001204F3">
          <w:rPr>
            <w:rStyle w:val="Hyperlink"/>
            <w:rFonts w:asciiTheme="minorHAnsi" w:eastAsiaTheme="minorEastAsia" w:hAnsiTheme="minorHAnsi" w:cstheme="minorBidi"/>
            <w:color w:val="auto"/>
            <w:kern w:val="2"/>
            <w:sz w:val="24"/>
            <w:szCs w:val="24"/>
            <w:lang/>
            <w14:ligatures w14:val="standardContextual"/>
          </w:rPr>
          <w:tab/>
        </w:r>
        <w:r w:rsidR="001204F3">
          <w:rPr>
            <w:rStyle w:val="Hyperlink"/>
          </w:rPr>
          <w:t>Comptage cellulaire</w:t>
        </w:r>
        <w:r w:rsidR="001204F3">
          <w:rPr>
            <w:rStyle w:val="Hyperlink"/>
            <w:webHidden/>
            <w:color w:val="auto"/>
          </w:rPr>
          <w:tab/>
        </w:r>
        <w:r w:rsidR="001204F3">
          <w:rPr>
            <w:rStyle w:val="Hyperlink"/>
            <w:webHidden/>
            <w:color w:val="auto"/>
          </w:rPr>
          <w:fldChar w:fldCharType="begin"/>
        </w:r>
        <w:r w:rsidR="001204F3">
          <w:rPr>
            <w:rStyle w:val="Hyperlink"/>
            <w:webHidden/>
            <w:color w:val="auto"/>
          </w:rPr>
          <w:instrText xml:space="preserve"> PAGEREF _Toc202389176 \h </w:instrText>
        </w:r>
        <w:r w:rsidR="001204F3">
          <w:rPr>
            <w:rStyle w:val="Hyperlink"/>
            <w:webHidden/>
            <w:color w:val="auto"/>
          </w:rPr>
        </w:r>
        <w:r w:rsidR="001204F3">
          <w:rPr>
            <w:rStyle w:val="Hyperlink"/>
            <w:webHidden/>
            <w:color w:val="auto"/>
          </w:rPr>
          <w:fldChar w:fldCharType="separate"/>
        </w:r>
        <w:r w:rsidR="001204F3">
          <w:rPr>
            <w:rStyle w:val="Hyperlink"/>
            <w:webHidden/>
            <w:color w:val="auto"/>
          </w:rPr>
          <w:t>30</w:t>
        </w:r>
        <w:r w:rsidR="001204F3">
          <w:rPr>
            <w:rStyle w:val="Hyperlink"/>
            <w:webHidden/>
            <w:color w:val="auto"/>
          </w:rPr>
          <w:fldChar w:fldCharType="end"/>
        </w:r>
      </w:hyperlink>
    </w:p>
    <w:p w14:paraId="07CB4CBE" w14:textId="77777777" w:rsidR="001204F3" w:rsidRDefault="00FB4DCC" w:rsidP="001204F3">
      <w:pPr>
        <w:pStyle w:val="TOC3"/>
        <w:spacing w:line="360" w:lineRule="auto"/>
        <w:rPr>
          <w:rFonts w:asciiTheme="minorHAnsi" w:eastAsiaTheme="minorEastAsia" w:hAnsiTheme="minorHAnsi" w:cstheme="minorBidi"/>
          <w:kern w:val="2"/>
          <w:sz w:val="24"/>
          <w:szCs w:val="24"/>
          <w:lang/>
          <w14:ligatures w14:val="standardContextual"/>
        </w:rPr>
      </w:pPr>
      <w:hyperlink r:id="rId44" w:anchor="_Toc202389177" w:history="1">
        <w:r w:rsidR="001204F3">
          <w:rPr>
            <w:rStyle w:val="Hyperlink"/>
          </w:rPr>
          <w:t>2.3.4</w:t>
        </w:r>
        <w:r w:rsidR="001204F3">
          <w:rPr>
            <w:rStyle w:val="Hyperlink"/>
            <w:rFonts w:asciiTheme="minorHAnsi" w:eastAsiaTheme="minorEastAsia" w:hAnsiTheme="minorHAnsi" w:cstheme="minorBidi"/>
            <w:color w:val="auto"/>
            <w:kern w:val="2"/>
            <w:sz w:val="24"/>
            <w:szCs w:val="24"/>
            <w:lang/>
            <w14:ligatures w14:val="standardContextual"/>
          </w:rPr>
          <w:tab/>
        </w:r>
        <w:r w:rsidR="001204F3">
          <w:rPr>
            <w:rStyle w:val="Hyperlink"/>
          </w:rPr>
          <w:t>Examen coprologique</w:t>
        </w:r>
        <w:r w:rsidR="001204F3">
          <w:rPr>
            <w:rStyle w:val="Hyperlink"/>
            <w:webHidden/>
            <w:color w:val="auto"/>
          </w:rPr>
          <w:tab/>
        </w:r>
        <w:r w:rsidR="001204F3">
          <w:rPr>
            <w:rStyle w:val="Hyperlink"/>
            <w:webHidden/>
            <w:color w:val="auto"/>
          </w:rPr>
          <w:fldChar w:fldCharType="begin"/>
        </w:r>
        <w:r w:rsidR="001204F3">
          <w:rPr>
            <w:rStyle w:val="Hyperlink"/>
            <w:webHidden/>
            <w:color w:val="auto"/>
          </w:rPr>
          <w:instrText xml:space="preserve"> PAGEREF _Toc202389177 \h </w:instrText>
        </w:r>
        <w:r w:rsidR="001204F3">
          <w:rPr>
            <w:rStyle w:val="Hyperlink"/>
            <w:webHidden/>
            <w:color w:val="auto"/>
          </w:rPr>
        </w:r>
        <w:r w:rsidR="001204F3">
          <w:rPr>
            <w:rStyle w:val="Hyperlink"/>
            <w:webHidden/>
            <w:color w:val="auto"/>
          </w:rPr>
          <w:fldChar w:fldCharType="separate"/>
        </w:r>
        <w:r w:rsidR="001204F3">
          <w:rPr>
            <w:rStyle w:val="Hyperlink"/>
            <w:webHidden/>
            <w:color w:val="auto"/>
          </w:rPr>
          <w:t>32</w:t>
        </w:r>
        <w:r w:rsidR="001204F3">
          <w:rPr>
            <w:rStyle w:val="Hyperlink"/>
            <w:webHidden/>
            <w:color w:val="auto"/>
          </w:rPr>
          <w:fldChar w:fldCharType="end"/>
        </w:r>
      </w:hyperlink>
    </w:p>
    <w:p w14:paraId="1D4BC8E0" w14:textId="77777777" w:rsidR="001204F3" w:rsidRDefault="00FB4DCC" w:rsidP="001204F3">
      <w:pPr>
        <w:pStyle w:val="TOC4"/>
        <w:spacing w:line="360" w:lineRule="auto"/>
        <w:rPr>
          <w:rFonts w:asciiTheme="minorHAnsi" w:eastAsiaTheme="minorEastAsia" w:hAnsiTheme="minorHAnsi" w:cstheme="minorBidi"/>
          <w:kern w:val="2"/>
          <w:sz w:val="24"/>
          <w:szCs w:val="24"/>
          <w:lang/>
          <w14:ligatures w14:val="standardContextual"/>
        </w:rPr>
      </w:pPr>
      <w:hyperlink r:id="rId45" w:anchor="_Toc202389178" w:history="1">
        <w:r w:rsidR="001204F3">
          <w:rPr>
            <w:rStyle w:val="Hyperlink"/>
          </w:rPr>
          <w:t>2.3.4.1</w:t>
        </w:r>
        <w:r w:rsidR="001204F3">
          <w:rPr>
            <w:rStyle w:val="Hyperlink"/>
            <w:rFonts w:asciiTheme="minorHAnsi" w:eastAsiaTheme="minorEastAsia" w:hAnsiTheme="minorHAnsi" w:cstheme="minorBidi"/>
            <w:color w:val="auto"/>
            <w:kern w:val="2"/>
            <w:sz w:val="24"/>
            <w:szCs w:val="24"/>
            <w:lang/>
            <w14:ligatures w14:val="standardContextual"/>
          </w:rPr>
          <w:tab/>
        </w:r>
        <w:r w:rsidR="001204F3">
          <w:rPr>
            <w:rStyle w:val="Hyperlink"/>
          </w:rPr>
          <w:t>L’examen macroscopique</w:t>
        </w:r>
        <w:r w:rsidR="001204F3">
          <w:rPr>
            <w:rStyle w:val="Hyperlink"/>
            <w:webHidden/>
            <w:color w:val="auto"/>
          </w:rPr>
          <w:tab/>
        </w:r>
        <w:r w:rsidR="001204F3">
          <w:rPr>
            <w:rStyle w:val="Hyperlink"/>
            <w:webHidden/>
            <w:color w:val="auto"/>
          </w:rPr>
          <w:fldChar w:fldCharType="begin"/>
        </w:r>
        <w:r w:rsidR="001204F3">
          <w:rPr>
            <w:rStyle w:val="Hyperlink"/>
            <w:webHidden/>
            <w:color w:val="auto"/>
          </w:rPr>
          <w:instrText xml:space="preserve"> PAGEREF _Toc202389178 \h </w:instrText>
        </w:r>
        <w:r w:rsidR="001204F3">
          <w:rPr>
            <w:rStyle w:val="Hyperlink"/>
            <w:webHidden/>
            <w:color w:val="auto"/>
          </w:rPr>
        </w:r>
        <w:r w:rsidR="001204F3">
          <w:rPr>
            <w:rStyle w:val="Hyperlink"/>
            <w:webHidden/>
            <w:color w:val="auto"/>
          </w:rPr>
          <w:fldChar w:fldCharType="separate"/>
        </w:r>
        <w:r w:rsidR="001204F3">
          <w:rPr>
            <w:rStyle w:val="Hyperlink"/>
            <w:webHidden/>
            <w:color w:val="auto"/>
          </w:rPr>
          <w:t>33</w:t>
        </w:r>
        <w:r w:rsidR="001204F3">
          <w:rPr>
            <w:rStyle w:val="Hyperlink"/>
            <w:webHidden/>
            <w:color w:val="auto"/>
          </w:rPr>
          <w:fldChar w:fldCharType="end"/>
        </w:r>
      </w:hyperlink>
    </w:p>
    <w:p w14:paraId="7F660786" w14:textId="77777777" w:rsidR="001204F3" w:rsidRDefault="00FB4DCC" w:rsidP="001204F3">
      <w:pPr>
        <w:pStyle w:val="TOC4"/>
        <w:spacing w:line="360" w:lineRule="auto"/>
        <w:rPr>
          <w:rFonts w:asciiTheme="minorHAnsi" w:eastAsiaTheme="minorEastAsia" w:hAnsiTheme="minorHAnsi" w:cstheme="minorBidi"/>
          <w:kern w:val="2"/>
          <w:sz w:val="24"/>
          <w:szCs w:val="24"/>
          <w:lang/>
          <w14:ligatures w14:val="standardContextual"/>
        </w:rPr>
      </w:pPr>
      <w:hyperlink r:id="rId46" w:anchor="_Toc202389179" w:history="1">
        <w:r w:rsidR="001204F3">
          <w:rPr>
            <w:rStyle w:val="Hyperlink"/>
          </w:rPr>
          <w:t>2.3.4.2</w:t>
        </w:r>
        <w:r w:rsidR="001204F3">
          <w:rPr>
            <w:rStyle w:val="Hyperlink"/>
            <w:rFonts w:asciiTheme="minorHAnsi" w:eastAsiaTheme="minorEastAsia" w:hAnsiTheme="minorHAnsi" w:cstheme="minorBidi"/>
            <w:color w:val="auto"/>
            <w:kern w:val="2"/>
            <w:sz w:val="24"/>
            <w:szCs w:val="24"/>
            <w:lang/>
            <w14:ligatures w14:val="standardContextual"/>
          </w:rPr>
          <w:tab/>
        </w:r>
        <w:r w:rsidR="001204F3">
          <w:rPr>
            <w:rStyle w:val="Hyperlink"/>
          </w:rPr>
          <w:t>L’examen microscopique</w:t>
        </w:r>
        <w:r w:rsidR="001204F3">
          <w:rPr>
            <w:rStyle w:val="Hyperlink"/>
            <w:webHidden/>
            <w:color w:val="auto"/>
          </w:rPr>
          <w:tab/>
        </w:r>
        <w:r w:rsidR="001204F3">
          <w:rPr>
            <w:rStyle w:val="Hyperlink"/>
            <w:webHidden/>
            <w:color w:val="auto"/>
          </w:rPr>
          <w:fldChar w:fldCharType="begin"/>
        </w:r>
        <w:r w:rsidR="001204F3">
          <w:rPr>
            <w:rStyle w:val="Hyperlink"/>
            <w:webHidden/>
            <w:color w:val="auto"/>
          </w:rPr>
          <w:instrText xml:space="preserve"> PAGEREF _Toc202389179 \h </w:instrText>
        </w:r>
        <w:r w:rsidR="001204F3">
          <w:rPr>
            <w:rStyle w:val="Hyperlink"/>
            <w:webHidden/>
            <w:color w:val="auto"/>
          </w:rPr>
        </w:r>
        <w:r w:rsidR="001204F3">
          <w:rPr>
            <w:rStyle w:val="Hyperlink"/>
            <w:webHidden/>
            <w:color w:val="auto"/>
          </w:rPr>
          <w:fldChar w:fldCharType="separate"/>
        </w:r>
        <w:r w:rsidR="001204F3">
          <w:rPr>
            <w:rStyle w:val="Hyperlink"/>
            <w:webHidden/>
            <w:color w:val="auto"/>
          </w:rPr>
          <w:t>33</w:t>
        </w:r>
        <w:r w:rsidR="001204F3">
          <w:rPr>
            <w:rStyle w:val="Hyperlink"/>
            <w:webHidden/>
            <w:color w:val="auto"/>
          </w:rPr>
          <w:fldChar w:fldCharType="end"/>
        </w:r>
      </w:hyperlink>
    </w:p>
    <w:p w14:paraId="083B8AD5" w14:textId="77777777" w:rsidR="001204F3" w:rsidRDefault="00FB4DCC" w:rsidP="001204F3">
      <w:pPr>
        <w:pStyle w:val="TOC2"/>
        <w:tabs>
          <w:tab w:val="left" w:pos="720"/>
          <w:tab w:val="right" w:leader="dot" w:pos="8919"/>
        </w:tabs>
        <w:spacing w:line="360" w:lineRule="auto"/>
        <w:rPr>
          <w:rFonts w:asciiTheme="minorHAnsi" w:eastAsiaTheme="minorEastAsia" w:hAnsiTheme="minorHAnsi" w:cstheme="minorBidi"/>
          <w:b w:val="0"/>
          <w:bCs w:val="0"/>
          <w:noProof/>
          <w:kern w:val="2"/>
          <w:sz w:val="24"/>
          <w:lang/>
          <w14:ligatures w14:val="standardContextual"/>
        </w:rPr>
      </w:pPr>
      <w:hyperlink r:id="rId47" w:anchor="_Toc202389180" w:history="1">
        <w:r w:rsidR="001204F3">
          <w:rPr>
            <w:rStyle w:val="Hyperlink"/>
            <w:noProof/>
          </w:rPr>
          <w:t>2.4</w:t>
        </w:r>
        <w:r w:rsidR="001204F3">
          <w:rPr>
            <w:rStyle w:val="Hyperlink"/>
            <w:rFonts w:asciiTheme="minorHAnsi" w:eastAsiaTheme="minorEastAsia" w:hAnsiTheme="minorHAnsi" w:cstheme="minorBidi"/>
            <w:b w:val="0"/>
            <w:bCs w:val="0"/>
            <w:noProof/>
            <w:color w:val="auto"/>
            <w:kern w:val="2"/>
            <w:sz w:val="24"/>
            <w:lang/>
            <w14:ligatures w14:val="standardContextual"/>
          </w:rPr>
          <w:tab/>
        </w:r>
        <w:r w:rsidR="001204F3">
          <w:rPr>
            <w:rStyle w:val="Hyperlink"/>
            <w:noProof/>
          </w:rPr>
          <w:t>Analyse statistique</w:t>
        </w:r>
        <w:r w:rsidR="001204F3">
          <w:rPr>
            <w:rStyle w:val="Hyperlink"/>
            <w:noProof/>
            <w:webHidden/>
            <w:color w:val="auto"/>
          </w:rPr>
          <w:tab/>
        </w:r>
        <w:r w:rsidR="001204F3">
          <w:rPr>
            <w:rStyle w:val="Hyperlink"/>
            <w:noProof/>
            <w:webHidden/>
            <w:color w:val="auto"/>
          </w:rPr>
          <w:fldChar w:fldCharType="begin"/>
        </w:r>
        <w:r w:rsidR="001204F3">
          <w:rPr>
            <w:rStyle w:val="Hyperlink"/>
            <w:noProof/>
            <w:webHidden/>
            <w:color w:val="auto"/>
          </w:rPr>
          <w:instrText xml:space="preserve"> PAGEREF _Toc202389180 \h </w:instrText>
        </w:r>
        <w:r w:rsidR="001204F3">
          <w:rPr>
            <w:rStyle w:val="Hyperlink"/>
            <w:noProof/>
            <w:webHidden/>
            <w:color w:val="auto"/>
          </w:rPr>
        </w:r>
        <w:r w:rsidR="001204F3">
          <w:rPr>
            <w:rStyle w:val="Hyperlink"/>
            <w:noProof/>
            <w:webHidden/>
            <w:color w:val="auto"/>
          </w:rPr>
          <w:fldChar w:fldCharType="separate"/>
        </w:r>
        <w:r w:rsidR="001204F3">
          <w:rPr>
            <w:rStyle w:val="Hyperlink"/>
            <w:noProof/>
            <w:webHidden/>
            <w:color w:val="auto"/>
          </w:rPr>
          <w:t>35</w:t>
        </w:r>
        <w:r w:rsidR="001204F3">
          <w:rPr>
            <w:rStyle w:val="Hyperlink"/>
            <w:noProof/>
            <w:webHidden/>
            <w:color w:val="auto"/>
          </w:rPr>
          <w:fldChar w:fldCharType="end"/>
        </w:r>
      </w:hyperlink>
    </w:p>
    <w:p w14:paraId="6F49B743" w14:textId="77777777" w:rsidR="001204F3" w:rsidRDefault="00FB4DCC" w:rsidP="001204F3">
      <w:pPr>
        <w:pStyle w:val="TOC1"/>
        <w:tabs>
          <w:tab w:val="left" w:pos="480"/>
          <w:tab w:val="right" w:leader="dot" w:pos="8919"/>
        </w:tabs>
        <w:spacing w:line="360" w:lineRule="auto"/>
        <w:rPr>
          <w:rFonts w:asciiTheme="minorHAnsi" w:eastAsiaTheme="minorEastAsia" w:hAnsiTheme="minorHAnsi" w:cstheme="minorBidi"/>
          <w:b w:val="0"/>
          <w:bCs w:val="0"/>
          <w:caps w:val="0"/>
          <w:noProof/>
          <w:kern w:val="2"/>
          <w:szCs w:val="24"/>
          <w:lang/>
          <w14:ligatures w14:val="standardContextual"/>
        </w:rPr>
      </w:pPr>
      <w:hyperlink r:id="rId48" w:anchor="_Toc202389181" w:history="1">
        <w:r w:rsidR="001204F3">
          <w:rPr>
            <w:rStyle w:val="Hyperlink"/>
            <w:noProof/>
          </w:rPr>
          <w:t>3</w:t>
        </w:r>
        <w:r w:rsidR="001204F3">
          <w:rPr>
            <w:rStyle w:val="Hyperlink"/>
            <w:rFonts w:asciiTheme="minorHAnsi" w:eastAsiaTheme="minorEastAsia" w:hAnsiTheme="minorHAnsi" w:cstheme="minorBidi"/>
            <w:b w:val="0"/>
            <w:bCs w:val="0"/>
            <w:caps w:val="0"/>
            <w:noProof/>
            <w:color w:val="auto"/>
            <w:kern w:val="2"/>
            <w:szCs w:val="24"/>
            <w:lang/>
            <w14:ligatures w14:val="standardContextual"/>
          </w:rPr>
          <w:tab/>
        </w:r>
        <w:r w:rsidR="001204F3">
          <w:rPr>
            <w:rStyle w:val="Hyperlink"/>
            <w:noProof/>
          </w:rPr>
          <w:t>Résultats et discussion</w:t>
        </w:r>
        <w:r w:rsidR="001204F3">
          <w:rPr>
            <w:rStyle w:val="Hyperlink"/>
            <w:noProof/>
            <w:webHidden/>
            <w:color w:val="auto"/>
          </w:rPr>
          <w:tab/>
        </w:r>
        <w:r w:rsidR="001204F3">
          <w:rPr>
            <w:rStyle w:val="Hyperlink"/>
            <w:noProof/>
            <w:webHidden/>
            <w:color w:val="auto"/>
          </w:rPr>
          <w:fldChar w:fldCharType="begin"/>
        </w:r>
        <w:r w:rsidR="001204F3">
          <w:rPr>
            <w:rStyle w:val="Hyperlink"/>
            <w:noProof/>
            <w:webHidden/>
            <w:color w:val="auto"/>
          </w:rPr>
          <w:instrText xml:space="preserve"> PAGEREF _Toc202389181 \h </w:instrText>
        </w:r>
        <w:r w:rsidR="001204F3">
          <w:rPr>
            <w:rStyle w:val="Hyperlink"/>
            <w:noProof/>
            <w:webHidden/>
            <w:color w:val="auto"/>
          </w:rPr>
        </w:r>
        <w:r w:rsidR="001204F3">
          <w:rPr>
            <w:rStyle w:val="Hyperlink"/>
            <w:noProof/>
            <w:webHidden/>
            <w:color w:val="auto"/>
          </w:rPr>
          <w:fldChar w:fldCharType="separate"/>
        </w:r>
        <w:r w:rsidR="001204F3">
          <w:rPr>
            <w:rStyle w:val="Hyperlink"/>
            <w:noProof/>
            <w:webHidden/>
            <w:color w:val="auto"/>
          </w:rPr>
          <w:t>36</w:t>
        </w:r>
        <w:r w:rsidR="001204F3">
          <w:rPr>
            <w:rStyle w:val="Hyperlink"/>
            <w:noProof/>
            <w:webHidden/>
            <w:color w:val="auto"/>
          </w:rPr>
          <w:fldChar w:fldCharType="end"/>
        </w:r>
      </w:hyperlink>
    </w:p>
    <w:p w14:paraId="7A0873C8" w14:textId="77777777" w:rsidR="001204F3" w:rsidRDefault="00FB4DCC" w:rsidP="001204F3">
      <w:pPr>
        <w:pStyle w:val="TOC2"/>
        <w:tabs>
          <w:tab w:val="left" w:pos="720"/>
          <w:tab w:val="right" w:leader="dot" w:pos="8919"/>
        </w:tabs>
        <w:spacing w:line="360" w:lineRule="auto"/>
        <w:rPr>
          <w:rFonts w:asciiTheme="minorHAnsi" w:eastAsiaTheme="minorEastAsia" w:hAnsiTheme="minorHAnsi" w:cstheme="minorBidi"/>
          <w:b w:val="0"/>
          <w:bCs w:val="0"/>
          <w:noProof/>
          <w:kern w:val="2"/>
          <w:sz w:val="24"/>
          <w:lang/>
          <w14:ligatures w14:val="standardContextual"/>
        </w:rPr>
      </w:pPr>
      <w:hyperlink r:id="rId49" w:anchor="_Toc202389182" w:history="1">
        <w:r w:rsidR="001204F3">
          <w:rPr>
            <w:rStyle w:val="Hyperlink"/>
            <w:noProof/>
          </w:rPr>
          <w:t>3.1</w:t>
        </w:r>
        <w:r w:rsidR="001204F3">
          <w:rPr>
            <w:rStyle w:val="Hyperlink"/>
            <w:rFonts w:asciiTheme="minorHAnsi" w:eastAsiaTheme="minorEastAsia" w:hAnsiTheme="minorHAnsi" w:cstheme="minorBidi"/>
            <w:b w:val="0"/>
            <w:bCs w:val="0"/>
            <w:noProof/>
            <w:color w:val="auto"/>
            <w:kern w:val="2"/>
            <w:sz w:val="24"/>
            <w:lang/>
            <w14:ligatures w14:val="standardContextual"/>
          </w:rPr>
          <w:tab/>
        </w:r>
        <w:r w:rsidR="001204F3">
          <w:rPr>
            <w:rStyle w:val="Hyperlink"/>
            <w:noProof/>
          </w:rPr>
          <w:t>Taux d’infestation</w:t>
        </w:r>
        <w:r w:rsidR="001204F3">
          <w:rPr>
            <w:rStyle w:val="Hyperlink"/>
            <w:noProof/>
            <w:webHidden/>
            <w:color w:val="auto"/>
          </w:rPr>
          <w:tab/>
        </w:r>
        <w:r w:rsidR="001204F3">
          <w:rPr>
            <w:rStyle w:val="Hyperlink"/>
            <w:noProof/>
            <w:webHidden/>
            <w:color w:val="auto"/>
          </w:rPr>
          <w:fldChar w:fldCharType="begin"/>
        </w:r>
        <w:r w:rsidR="001204F3">
          <w:rPr>
            <w:rStyle w:val="Hyperlink"/>
            <w:noProof/>
            <w:webHidden/>
            <w:color w:val="auto"/>
          </w:rPr>
          <w:instrText xml:space="preserve"> PAGEREF _Toc202389182 \h </w:instrText>
        </w:r>
        <w:r w:rsidR="001204F3">
          <w:rPr>
            <w:rStyle w:val="Hyperlink"/>
            <w:noProof/>
            <w:webHidden/>
            <w:color w:val="auto"/>
          </w:rPr>
        </w:r>
        <w:r w:rsidR="001204F3">
          <w:rPr>
            <w:rStyle w:val="Hyperlink"/>
            <w:noProof/>
            <w:webHidden/>
            <w:color w:val="auto"/>
          </w:rPr>
          <w:fldChar w:fldCharType="separate"/>
        </w:r>
        <w:r w:rsidR="001204F3">
          <w:rPr>
            <w:rStyle w:val="Hyperlink"/>
            <w:noProof/>
            <w:webHidden/>
            <w:color w:val="auto"/>
          </w:rPr>
          <w:t>37</w:t>
        </w:r>
        <w:r w:rsidR="001204F3">
          <w:rPr>
            <w:rStyle w:val="Hyperlink"/>
            <w:noProof/>
            <w:webHidden/>
            <w:color w:val="auto"/>
          </w:rPr>
          <w:fldChar w:fldCharType="end"/>
        </w:r>
      </w:hyperlink>
    </w:p>
    <w:p w14:paraId="314EB5F8" w14:textId="77777777" w:rsidR="001204F3" w:rsidRDefault="00FB4DCC" w:rsidP="001204F3">
      <w:pPr>
        <w:pStyle w:val="TOC2"/>
        <w:tabs>
          <w:tab w:val="left" w:pos="720"/>
          <w:tab w:val="right" w:leader="dot" w:pos="8919"/>
        </w:tabs>
        <w:spacing w:line="360" w:lineRule="auto"/>
        <w:rPr>
          <w:rFonts w:asciiTheme="minorHAnsi" w:eastAsiaTheme="minorEastAsia" w:hAnsiTheme="minorHAnsi" w:cstheme="minorBidi"/>
          <w:b w:val="0"/>
          <w:bCs w:val="0"/>
          <w:noProof/>
          <w:kern w:val="2"/>
          <w:sz w:val="24"/>
          <w:lang/>
          <w14:ligatures w14:val="standardContextual"/>
        </w:rPr>
      </w:pPr>
      <w:hyperlink r:id="rId50" w:anchor="_Toc202389183" w:history="1">
        <w:r w:rsidR="001204F3">
          <w:rPr>
            <w:rStyle w:val="Hyperlink"/>
            <w:noProof/>
          </w:rPr>
          <w:t>3.2</w:t>
        </w:r>
        <w:r w:rsidR="001204F3">
          <w:rPr>
            <w:rStyle w:val="Hyperlink"/>
            <w:rFonts w:asciiTheme="minorHAnsi" w:eastAsiaTheme="minorEastAsia" w:hAnsiTheme="minorHAnsi" w:cstheme="minorBidi"/>
            <w:b w:val="0"/>
            <w:bCs w:val="0"/>
            <w:noProof/>
            <w:color w:val="auto"/>
            <w:kern w:val="2"/>
            <w:sz w:val="24"/>
            <w:lang/>
            <w14:ligatures w14:val="standardContextual"/>
          </w:rPr>
          <w:tab/>
        </w:r>
        <w:r w:rsidR="001204F3">
          <w:rPr>
            <w:rStyle w:val="Hyperlink"/>
            <w:noProof/>
          </w:rPr>
          <w:t>Répartition de l’infestation selon la région</w:t>
        </w:r>
        <w:r w:rsidR="001204F3">
          <w:rPr>
            <w:rStyle w:val="Hyperlink"/>
            <w:noProof/>
            <w:webHidden/>
            <w:color w:val="auto"/>
          </w:rPr>
          <w:tab/>
        </w:r>
        <w:r w:rsidR="001204F3">
          <w:rPr>
            <w:rStyle w:val="Hyperlink"/>
            <w:noProof/>
            <w:webHidden/>
            <w:color w:val="auto"/>
          </w:rPr>
          <w:fldChar w:fldCharType="begin"/>
        </w:r>
        <w:r w:rsidR="001204F3">
          <w:rPr>
            <w:rStyle w:val="Hyperlink"/>
            <w:noProof/>
            <w:webHidden/>
            <w:color w:val="auto"/>
          </w:rPr>
          <w:instrText xml:space="preserve"> PAGEREF _Toc202389183 \h </w:instrText>
        </w:r>
        <w:r w:rsidR="001204F3">
          <w:rPr>
            <w:rStyle w:val="Hyperlink"/>
            <w:noProof/>
            <w:webHidden/>
            <w:color w:val="auto"/>
          </w:rPr>
        </w:r>
        <w:r w:rsidR="001204F3">
          <w:rPr>
            <w:rStyle w:val="Hyperlink"/>
            <w:noProof/>
            <w:webHidden/>
            <w:color w:val="auto"/>
          </w:rPr>
          <w:fldChar w:fldCharType="separate"/>
        </w:r>
        <w:r w:rsidR="001204F3">
          <w:rPr>
            <w:rStyle w:val="Hyperlink"/>
            <w:noProof/>
            <w:webHidden/>
            <w:color w:val="auto"/>
          </w:rPr>
          <w:t>40</w:t>
        </w:r>
        <w:r w:rsidR="001204F3">
          <w:rPr>
            <w:rStyle w:val="Hyperlink"/>
            <w:noProof/>
            <w:webHidden/>
            <w:color w:val="auto"/>
          </w:rPr>
          <w:fldChar w:fldCharType="end"/>
        </w:r>
      </w:hyperlink>
    </w:p>
    <w:p w14:paraId="33A7BDBE" w14:textId="77777777" w:rsidR="001204F3" w:rsidRDefault="00FB4DCC" w:rsidP="001204F3">
      <w:pPr>
        <w:pStyle w:val="TOC2"/>
        <w:tabs>
          <w:tab w:val="left" w:pos="720"/>
          <w:tab w:val="right" w:leader="dot" w:pos="8919"/>
        </w:tabs>
        <w:spacing w:line="360" w:lineRule="auto"/>
        <w:rPr>
          <w:rFonts w:asciiTheme="minorHAnsi" w:eastAsiaTheme="minorEastAsia" w:hAnsiTheme="minorHAnsi" w:cstheme="minorBidi"/>
          <w:b w:val="0"/>
          <w:bCs w:val="0"/>
          <w:noProof/>
          <w:kern w:val="2"/>
          <w:sz w:val="24"/>
          <w:lang/>
          <w14:ligatures w14:val="standardContextual"/>
        </w:rPr>
      </w:pPr>
      <w:hyperlink r:id="rId51" w:anchor="_Toc202389184" w:history="1">
        <w:r w:rsidR="001204F3">
          <w:rPr>
            <w:rStyle w:val="Hyperlink"/>
            <w:noProof/>
          </w:rPr>
          <w:t>3.3</w:t>
        </w:r>
        <w:r w:rsidR="001204F3">
          <w:rPr>
            <w:rStyle w:val="Hyperlink"/>
            <w:rFonts w:asciiTheme="minorHAnsi" w:eastAsiaTheme="minorEastAsia" w:hAnsiTheme="minorHAnsi" w:cstheme="minorBidi"/>
            <w:b w:val="0"/>
            <w:bCs w:val="0"/>
            <w:noProof/>
            <w:color w:val="auto"/>
            <w:kern w:val="2"/>
            <w:sz w:val="24"/>
            <w:lang/>
            <w14:ligatures w14:val="standardContextual"/>
          </w:rPr>
          <w:tab/>
        </w:r>
        <w:r w:rsidR="001204F3">
          <w:rPr>
            <w:rStyle w:val="Hyperlink"/>
            <w:noProof/>
          </w:rPr>
          <w:t>Répartition de l’infestation selon l’âge</w:t>
        </w:r>
        <w:r w:rsidR="001204F3">
          <w:rPr>
            <w:rStyle w:val="Hyperlink"/>
            <w:noProof/>
            <w:webHidden/>
            <w:color w:val="auto"/>
          </w:rPr>
          <w:tab/>
        </w:r>
        <w:r w:rsidR="001204F3">
          <w:rPr>
            <w:rStyle w:val="Hyperlink"/>
            <w:noProof/>
            <w:webHidden/>
            <w:color w:val="auto"/>
          </w:rPr>
          <w:fldChar w:fldCharType="begin"/>
        </w:r>
        <w:r w:rsidR="001204F3">
          <w:rPr>
            <w:rStyle w:val="Hyperlink"/>
            <w:noProof/>
            <w:webHidden/>
            <w:color w:val="auto"/>
          </w:rPr>
          <w:instrText xml:space="preserve"> PAGEREF _Toc202389184 \h </w:instrText>
        </w:r>
        <w:r w:rsidR="001204F3">
          <w:rPr>
            <w:rStyle w:val="Hyperlink"/>
            <w:noProof/>
            <w:webHidden/>
            <w:color w:val="auto"/>
          </w:rPr>
        </w:r>
        <w:r w:rsidR="001204F3">
          <w:rPr>
            <w:rStyle w:val="Hyperlink"/>
            <w:noProof/>
            <w:webHidden/>
            <w:color w:val="auto"/>
          </w:rPr>
          <w:fldChar w:fldCharType="separate"/>
        </w:r>
        <w:r w:rsidR="001204F3">
          <w:rPr>
            <w:rStyle w:val="Hyperlink"/>
            <w:noProof/>
            <w:webHidden/>
            <w:color w:val="auto"/>
          </w:rPr>
          <w:t>41</w:t>
        </w:r>
        <w:r w:rsidR="001204F3">
          <w:rPr>
            <w:rStyle w:val="Hyperlink"/>
            <w:noProof/>
            <w:webHidden/>
            <w:color w:val="auto"/>
          </w:rPr>
          <w:fldChar w:fldCharType="end"/>
        </w:r>
      </w:hyperlink>
    </w:p>
    <w:p w14:paraId="4526E2E9" w14:textId="77777777" w:rsidR="001204F3" w:rsidRDefault="00FB4DCC" w:rsidP="001204F3">
      <w:pPr>
        <w:pStyle w:val="TOC2"/>
        <w:tabs>
          <w:tab w:val="left" w:pos="720"/>
          <w:tab w:val="right" w:leader="dot" w:pos="8919"/>
        </w:tabs>
        <w:spacing w:line="360" w:lineRule="auto"/>
        <w:rPr>
          <w:rFonts w:asciiTheme="minorHAnsi" w:eastAsiaTheme="minorEastAsia" w:hAnsiTheme="minorHAnsi" w:cstheme="minorBidi"/>
          <w:b w:val="0"/>
          <w:bCs w:val="0"/>
          <w:noProof/>
          <w:kern w:val="2"/>
          <w:sz w:val="24"/>
          <w:lang/>
          <w14:ligatures w14:val="standardContextual"/>
        </w:rPr>
      </w:pPr>
      <w:hyperlink r:id="rId52" w:anchor="_Toc202389185" w:history="1">
        <w:r w:rsidR="001204F3">
          <w:rPr>
            <w:rStyle w:val="Hyperlink"/>
            <w:noProof/>
          </w:rPr>
          <w:t>3.4</w:t>
        </w:r>
        <w:r w:rsidR="001204F3">
          <w:rPr>
            <w:rStyle w:val="Hyperlink"/>
            <w:rFonts w:asciiTheme="minorHAnsi" w:eastAsiaTheme="minorEastAsia" w:hAnsiTheme="minorHAnsi" w:cstheme="minorBidi"/>
            <w:b w:val="0"/>
            <w:bCs w:val="0"/>
            <w:noProof/>
            <w:color w:val="auto"/>
            <w:kern w:val="2"/>
            <w:sz w:val="24"/>
            <w:lang/>
            <w14:ligatures w14:val="standardContextual"/>
          </w:rPr>
          <w:tab/>
        </w:r>
        <w:r w:rsidR="001204F3">
          <w:rPr>
            <w:rStyle w:val="Hyperlink"/>
            <w:noProof/>
          </w:rPr>
          <w:t>Répartition de l’infestation selon le type d’élevage</w:t>
        </w:r>
        <w:r w:rsidR="001204F3">
          <w:rPr>
            <w:rStyle w:val="Hyperlink"/>
            <w:noProof/>
            <w:webHidden/>
            <w:color w:val="auto"/>
          </w:rPr>
          <w:tab/>
        </w:r>
        <w:r w:rsidR="001204F3">
          <w:rPr>
            <w:rStyle w:val="Hyperlink"/>
            <w:noProof/>
            <w:webHidden/>
            <w:color w:val="auto"/>
          </w:rPr>
          <w:fldChar w:fldCharType="begin"/>
        </w:r>
        <w:r w:rsidR="001204F3">
          <w:rPr>
            <w:rStyle w:val="Hyperlink"/>
            <w:noProof/>
            <w:webHidden/>
            <w:color w:val="auto"/>
          </w:rPr>
          <w:instrText xml:space="preserve"> PAGEREF _Toc202389185 \h </w:instrText>
        </w:r>
        <w:r w:rsidR="001204F3">
          <w:rPr>
            <w:rStyle w:val="Hyperlink"/>
            <w:noProof/>
            <w:webHidden/>
            <w:color w:val="auto"/>
          </w:rPr>
        </w:r>
        <w:r w:rsidR="001204F3">
          <w:rPr>
            <w:rStyle w:val="Hyperlink"/>
            <w:noProof/>
            <w:webHidden/>
            <w:color w:val="auto"/>
          </w:rPr>
          <w:fldChar w:fldCharType="separate"/>
        </w:r>
        <w:r w:rsidR="001204F3">
          <w:rPr>
            <w:rStyle w:val="Hyperlink"/>
            <w:noProof/>
            <w:webHidden/>
            <w:color w:val="auto"/>
          </w:rPr>
          <w:t>42</w:t>
        </w:r>
        <w:r w:rsidR="001204F3">
          <w:rPr>
            <w:rStyle w:val="Hyperlink"/>
            <w:noProof/>
            <w:webHidden/>
            <w:color w:val="auto"/>
          </w:rPr>
          <w:fldChar w:fldCharType="end"/>
        </w:r>
      </w:hyperlink>
    </w:p>
    <w:p w14:paraId="7FDBEA05" w14:textId="77777777" w:rsidR="001204F3" w:rsidRDefault="00FB4DCC" w:rsidP="001204F3">
      <w:pPr>
        <w:pStyle w:val="TOC2"/>
        <w:tabs>
          <w:tab w:val="left" w:pos="720"/>
          <w:tab w:val="right" w:leader="dot" w:pos="8919"/>
        </w:tabs>
        <w:spacing w:line="360" w:lineRule="auto"/>
        <w:rPr>
          <w:rFonts w:asciiTheme="minorHAnsi" w:eastAsiaTheme="minorEastAsia" w:hAnsiTheme="minorHAnsi" w:cstheme="minorBidi"/>
          <w:b w:val="0"/>
          <w:bCs w:val="0"/>
          <w:noProof/>
          <w:kern w:val="2"/>
          <w:sz w:val="24"/>
          <w:lang/>
          <w14:ligatures w14:val="standardContextual"/>
        </w:rPr>
      </w:pPr>
      <w:hyperlink r:id="rId53" w:anchor="_Toc202389186" w:history="1">
        <w:r w:rsidR="001204F3">
          <w:rPr>
            <w:rStyle w:val="Hyperlink"/>
            <w:noProof/>
            <w:lang w:bidi="ar-DZ"/>
          </w:rPr>
          <w:t>3.5</w:t>
        </w:r>
        <w:r w:rsidR="001204F3">
          <w:rPr>
            <w:rStyle w:val="Hyperlink"/>
            <w:rFonts w:asciiTheme="minorHAnsi" w:eastAsiaTheme="minorEastAsia" w:hAnsiTheme="minorHAnsi" w:cstheme="minorBidi"/>
            <w:b w:val="0"/>
            <w:bCs w:val="0"/>
            <w:noProof/>
            <w:color w:val="auto"/>
            <w:kern w:val="2"/>
            <w:sz w:val="24"/>
            <w:lang/>
            <w14:ligatures w14:val="standardContextual"/>
          </w:rPr>
          <w:tab/>
        </w:r>
        <w:r w:rsidR="001204F3">
          <w:rPr>
            <w:rStyle w:val="Hyperlink"/>
            <w:noProof/>
            <w:lang w:bidi="ar-DZ"/>
          </w:rPr>
          <w:t>Répartition de l’infestation selon la race</w:t>
        </w:r>
        <w:r w:rsidR="001204F3">
          <w:rPr>
            <w:rStyle w:val="Hyperlink"/>
            <w:noProof/>
            <w:webHidden/>
            <w:color w:val="auto"/>
          </w:rPr>
          <w:tab/>
        </w:r>
        <w:r w:rsidR="001204F3">
          <w:rPr>
            <w:rStyle w:val="Hyperlink"/>
            <w:noProof/>
            <w:webHidden/>
            <w:color w:val="auto"/>
          </w:rPr>
          <w:fldChar w:fldCharType="begin"/>
        </w:r>
        <w:r w:rsidR="001204F3">
          <w:rPr>
            <w:rStyle w:val="Hyperlink"/>
            <w:noProof/>
            <w:webHidden/>
            <w:color w:val="auto"/>
          </w:rPr>
          <w:instrText xml:space="preserve"> PAGEREF _Toc202389186 \h </w:instrText>
        </w:r>
        <w:r w:rsidR="001204F3">
          <w:rPr>
            <w:rStyle w:val="Hyperlink"/>
            <w:noProof/>
            <w:webHidden/>
            <w:color w:val="auto"/>
          </w:rPr>
        </w:r>
        <w:r w:rsidR="001204F3">
          <w:rPr>
            <w:rStyle w:val="Hyperlink"/>
            <w:noProof/>
            <w:webHidden/>
            <w:color w:val="auto"/>
          </w:rPr>
          <w:fldChar w:fldCharType="separate"/>
        </w:r>
        <w:r w:rsidR="001204F3">
          <w:rPr>
            <w:rStyle w:val="Hyperlink"/>
            <w:noProof/>
            <w:webHidden/>
            <w:color w:val="auto"/>
          </w:rPr>
          <w:t>43</w:t>
        </w:r>
        <w:r w:rsidR="001204F3">
          <w:rPr>
            <w:rStyle w:val="Hyperlink"/>
            <w:noProof/>
            <w:webHidden/>
            <w:color w:val="auto"/>
          </w:rPr>
          <w:fldChar w:fldCharType="end"/>
        </w:r>
      </w:hyperlink>
    </w:p>
    <w:p w14:paraId="32ADB8CE" w14:textId="77777777" w:rsidR="001204F3" w:rsidRDefault="00FB4DCC" w:rsidP="001204F3">
      <w:pPr>
        <w:pStyle w:val="TOC2"/>
        <w:tabs>
          <w:tab w:val="left" w:pos="720"/>
          <w:tab w:val="right" w:leader="dot" w:pos="8919"/>
        </w:tabs>
        <w:spacing w:line="360" w:lineRule="auto"/>
        <w:rPr>
          <w:rFonts w:asciiTheme="minorHAnsi" w:eastAsiaTheme="minorEastAsia" w:hAnsiTheme="minorHAnsi" w:cstheme="minorBidi"/>
          <w:b w:val="0"/>
          <w:bCs w:val="0"/>
          <w:noProof/>
          <w:kern w:val="2"/>
          <w:sz w:val="24"/>
          <w:lang/>
          <w14:ligatures w14:val="standardContextual"/>
        </w:rPr>
      </w:pPr>
      <w:hyperlink r:id="rId54" w:anchor="_Toc202389187" w:history="1">
        <w:r w:rsidR="001204F3">
          <w:rPr>
            <w:rStyle w:val="Hyperlink"/>
            <w:noProof/>
          </w:rPr>
          <w:t>3.6</w:t>
        </w:r>
        <w:r w:rsidR="001204F3">
          <w:rPr>
            <w:rStyle w:val="Hyperlink"/>
            <w:rFonts w:asciiTheme="minorHAnsi" w:eastAsiaTheme="minorEastAsia" w:hAnsiTheme="minorHAnsi" w:cstheme="minorBidi"/>
            <w:b w:val="0"/>
            <w:bCs w:val="0"/>
            <w:noProof/>
            <w:color w:val="auto"/>
            <w:kern w:val="2"/>
            <w:sz w:val="24"/>
            <w:lang/>
            <w14:ligatures w14:val="standardContextual"/>
          </w:rPr>
          <w:tab/>
        </w:r>
        <w:r w:rsidR="001204F3">
          <w:rPr>
            <w:rStyle w:val="Hyperlink"/>
            <w:noProof/>
          </w:rPr>
          <w:t>Détermination de la formule numérique sanguine</w:t>
        </w:r>
        <w:r w:rsidR="001204F3">
          <w:rPr>
            <w:rStyle w:val="Hyperlink"/>
            <w:noProof/>
            <w:webHidden/>
            <w:color w:val="auto"/>
          </w:rPr>
          <w:tab/>
        </w:r>
        <w:r w:rsidR="001204F3">
          <w:rPr>
            <w:rStyle w:val="Hyperlink"/>
            <w:noProof/>
            <w:webHidden/>
            <w:color w:val="auto"/>
          </w:rPr>
          <w:fldChar w:fldCharType="begin"/>
        </w:r>
        <w:r w:rsidR="001204F3">
          <w:rPr>
            <w:rStyle w:val="Hyperlink"/>
            <w:noProof/>
            <w:webHidden/>
            <w:color w:val="auto"/>
          </w:rPr>
          <w:instrText xml:space="preserve"> PAGEREF _Toc202389187 \h </w:instrText>
        </w:r>
        <w:r w:rsidR="001204F3">
          <w:rPr>
            <w:rStyle w:val="Hyperlink"/>
            <w:noProof/>
            <w:webHidden/>
            <w:color w:val="auto"/>
          </w:rPr>
        </w:r>
        <w:r w:rsidR="001204F3">
          <w:rPr>
            <w:rStyle w:val="Hyperlink"/>
            <w:noProof/>
            <w:webHidden/>
            <w:color w:val="auto"/>
          </w:rPr>
          <w:fldChar w:fldCharType="separate"/>
        </w:r>
        <w:r w:rsidR="001204F3">
          <w:rPr>
            <w:rStyle w:val="Hyperlink"/>
            <w:noProof/>
            <w:webHidden/>
            <w:color w:val="auto"/>
          </w:rPr>
          <w:t>44</w:t>
        </w:r>
        <w:r w:rsidR="001204F3">
          <w:rPr>
            <w:rStyle w:val="Hyperlink"/>
            <w:noProof/>
            <w:webHidden/>
            <w:color w:val="auto"/>
          </w:rPr>
          <w:fldChar w:fldCharType="end"/>
        </w:r>
      </w:hyperlink>
    </w:p>
    <w:p w14:paraId="4D977B65" w14:textId="77777777" w:rsidR="001204F3" w:rsidRDefault="00FB4DCC" w:rsidP="001204F3">
      <w:pPr>
        <w:pStyle w:val="TOC3"/>
        <w:spacing w:line="360" w:lineRule="auto"/>
        <w:rPr>
          <w:rFonts w:asciiTheme="minorHAnsi" w:eastAsiaTheme="minorEastAsia" w:hAnsiTheme="minorHAnsi" w:cstheme="minorBidi"/>
          <w:kern w:val="2"/>
          <w:sz w:val="24"/>
          <w:szCs w:val="24"/>
          <w:lang/>
          <w14:ligatures w14:val="standardContextual"/>
        </w:rPr>
      </w:pPr>
      <w:hyperlink r:id="rId55" w:anchor="_Toc202389188" w:history="1">
        <w:r w:rsidR="001204F3">
          <w:rPr>
            <w:rStyle w:val="Hyperlink"/>
          </w:rPr>
          <w:t>3.6.1</w:t>
        </w:r>
        <w:r w:rsidR="001204F3">
          <w:rPr>
            <w:rStyle w:val="Hyperlink"/>
            <w:rFonts w:asciiTheme="minorHAnsi" w:eastAsiaTheme="minorEastAsia" w:hAnsiTheme="minorHAnsi" w:cstheme="minorBidi"/>
            <w:color w:val="auto"/>
            <w:kern w:val="2"/>
            <w:sz w:val="24"/>
            <w:szCs w:val="24"/>
            <w:lang/>
            <w14:ligatures w14:val="standardContextual"/>
          </w:rPr>
          <w:tab/>
        </w:r>
        <w:r w:rsidR="001204F3">
          <w:rPr>
            <w:rStyle w:val="Hyperlink"/>
          </w:rPr>
          <w:t>Méthode manuelle</w:t>
        </w:r>
        <w:r w:rsidR="001204F3">
          <w:rPr>
            <w:rStyle w:val="Hyperlink"/>
            <w:webHidden/>
            <w:color w:val="auto"/>
          </w:rPr>
          <w:tab/>
        </w:r>
        <w:r w:rsidR="001204F3">
          <w:rPr>
            <w:rStyle w:val="Hyperlink"/>
            <w:webHidden/>
            <w:color w:val="auto"/>
          </w:rPr>
          <w:fldChar w:fldCharType="begin"/>
        </w:r>
        <w:r w:rsidR="001204F3">
          <w:rPr>
            <w:rStyle w:val="Hyperlink"/>
            <w:webHidden/>
            <w:color w:val="auto"/>
          </w:rPr>
          <w:instrText xml:space="preserve"> PAGEREF _Toc202389188 \h </w:instrText>
        </w:r>
        <w:r w:rsidR="001204F3">
          <w:rPr>
            <w:rStyle w:val="Hyperlink"/>
            <w:webHidden/>
            <w:color w:val="auto"/>
          </w:rPr>
        </w:r>
        <w:r w:rsidR="001204F3">
          <w:rPr>
            <w:rStyle w:val="Hyperlink"/>
            <w:webHidden/>
            <w:color w:val="auto"/>
          </w:rPr>
          <w:fldChar w:fldCharType="separate"/>
        </w:r>
        <w:r w:rsidR="001204F3">
          <w:rPr>
            <w:rStyle w:val="Hyperlink"/>
            <w:webHidden/>
            <w:color w:val="auto"/>
          </w:rPr>
          <w:t>44</w:t>
        </w:r>
        <w:r w:rsidR="001204F3">
          <w:rPr>
            <w:rStyle w:val="Hyperlink"/>
            <w:webHidden/>
            <w:color w:val="auto"/>
          </w:rPr>
          <w:fldChar w:fldCharType="end"/>
        </w:r>
      </w:hyperlink>
    </w:p>
    <w:p w14:paraId="4765B33F" w14:textId="77777777" w:rsidR="001204F3" w:rsidRDefault="00FB4DCC" w:rsidP="001204F3">
      <w:pPr>
        <w:pStyle w:val="TOC3"/>
        <w:spacing w:line="360" w:lineRule="auto"/>
        <w:rPr>
          <w:rFonts w:asciiTheme="minorHAnsi" w:eastAsiaTheme="minorEastAsia" w:hAnsiTheme="minorHAnsi" w:cstheme="minorBidi"/>
          <w:kern w:val="2"/>
          <w:sz w:val="24"/>
          <w:szCs w:val="24"/>
          <w:lang/>
          <w14:ligatures w14:val="standardContextual"/>
        </w:rPr>
      </w:pPr>
      <w:hyperlink r:id="rId56" w:anchor="_Toc202389189" w:history="1">
        <w:r w:rsidR="001204F3">
          <w:rPr>
            <w:rStyle w:val="Hyperlink"/>
          </w:rPr>
          <w:t>3.6.2</w:t>
        </w:r>
        <w:r w:rsidR="001204F3">
          <w:rPr>
            <w:rStyle w:val="Hyperlink"/>
            <w:rFonts w:asciiTheme="minorHAnsi" w:eastAsiaTheme="minorEastAsia" w:hAnsiTheme="minorHAnsi" w:cstheme="minorBidi"/>
            <w:color w:val="auto"/>
            <w:kern w:val="2"/>
            <w:sz w:val="24"/>
            <w:szCs w:val="24"/>
            <w:lang/>
            <w14:ligatures w14:val="standardContextual"/>
          </w:rPr>
          <w:tab/>
        </w:r>
        <w:r w:rsidR="001204F3">
          <w:rPr>
            <w:rStyle w:val="Hyperlink"/>
          </w:rPr>
          <w:t>Méthode d’automate</w:t>
        </w:r>
        <w:r w:rsidR="001204F3">
          <w:rPr>
            <w:rStyle w:val="Hyperlink"/>
            <w:webHidden/>
            <w:color w:val="auto"/>
          </w:rPr>
          <w:tab/>
        </w:r>
        <w:r w:rsidR="001204F3">
          <w:rPr>
            <w:rStyle w:val="Hyperlink"/>
            <w:webHidden/>
            <w:color w:val="auto"/>
          </w:rPr>
          <w:fldChar w:fldCharType="begin"/>
        </w:r>
        <w:r w:rsidR="001204F3">
          <w:rPr>
            <w:rStyle w:val="Hyperlink"/>
            <w:webHidden/>
            <w:color w:val="auto"/>
          </w:rPr>
          <w:instrText xml:space="preserve"> PAGEREF _Toc202389189 \h </w:instrText>
        </w:r>
        <w:r w:rsidR="001204F3">
          <w:rPr>
            <w:rStyle w:val="Hyperlink"/>
            <w:webHidden/>
            <w:color w:val="auto"/>
          </w:rPr>
        </w:r>
        <w:r w:rsidR="001204F3">
          <w:rPr>
            <w:rStyle w:val="Hyperlink"/>
            <w:webHidden/>
            <w:color w:val="auto"/>
          </w:rPr>
          <w:fldChar w:fldCharType="separate"/>
        </w:r>
        <w:r w:rsidR="001204F3">
          <w:rPr>
            <w:rStyle w:val="Hyperlink"/>
            <w:webHidden/>
            <w:color w:val="auto"/>
          </w:rPr>
          <w:t>45</w:t>
        </w:r>
        <w:r w:rsidR="001204F3">
          <w:rPr>
            <w:rStyle w:val="Hyperlink"/>
            <w:webHidden/>
            <w:color w:val="auto"/>
          </w:rPr>
          <w:fldChar w:fldCharType="end"/>
        </w:r>
      </w:hyperlink>
    </w:p>
    <w:p w14:paraId="239A64C2" w14:textId="77777777" w:rsidR="001204F3" w:rsidRDefault="00FB4DCC" w:rsidP="001204F3">
      <w:pPr>
        <w:pStyle w:val="TOC3"/>
        <w:spacing w:line="360" w:lineRule="auto"/>
        <w:rPr>
          <w:rFonts w:asciiTheme="minorHAnsi" w:eastAsiaTheme="minorEastAsia" w:hAnsiTheme="minorHAnsi" w:cstheme="minorBidi"/>
          <w:kern w:val="2"/>
          <w:sz w:val="24"/>
          <w:szCs w:val="24"/>
          <w:lang/>
          <w14:ligatures w14:val="standardContextual"/>
        </w:rPr>
      </w:pPr>
      <w:hyperlink r:id="rId57" w:anchor="_Toc202389190" w:history="1">
        <w:r w:rsidR="001204F3">
          <w:rPr>
            <w:rStyle w:val="Hyperlink"/>
          </w:rPr>
          <w:t>3.6.3</w:t>
        </w:r>
        <w:r w:rsidR="001204F3">
          <w:rPr>
            <w:rStyle w:val="Hyperlink"/>
            <w:rFonts w:asciiTheme="minorHAnsi" w:eastAsiaTheme="minorEastAsia" w:hAnsiTheme="minorHAnsi" w:cstheme="minorBidi"/>
            <w:color w:val="auto"/>
            <w:kern w:val="2"/>
            <w:sz w:val="24"/>
            <w:szCs w:val="24"/>
            <w:lang/>
            <w14:ligatures w14:val="standardContextual"/>
          </w:rPr>
          <w:tab/>
        </w:r>
        <w:r w:rsidR="001204F3">
          <w:rPr>
            <w:rStyle w:val="Hyperlink"/>
          </w:rPr>
          <w:t>Méthode manuelle VS méthode d’automate</w:t>
        </w:r>
        <w:r w:rsidR="001204F3">
          <w:rPr>
            <w:rStyle w:val="Hyperlink"/>
            <w:webHidden/>
            <w:color w:val="auto"/>
          </w:rPr>
          <w:tab/>
        </w:r>
        <w:r w:rsidR="001204F3">
          <w:rPr>
            <w:rStyle w:val="Hyperlink"/>
            <w:webHidden/>
            <w:color w:val="auto"/>
          </w:rPr>
          <w:fldChar w:fldCharType="begin"/>
        </w:r>
        <w:r w:rsidR="001204F3">
          <w:rPr>
            <w:rStyle w:val="Hyperlink"/>
            <w:webHidden/>
            <w:color w:val="auto"/>
          </w:rPr>
          <w:instrText xml:space="preserve"> PAGEREF _Toc202389190 \h </w:instrText>
        </w:r>
        <w:r w:rsidR="001204F3">
          <w:rPr>
            <w:rStyle w:val="Hyperlink"/>
            <w:webHidden/>
            <w:color w:val="auto"/>
          </w:rPr>
        </w:r>
        <w:r w:rsidR="001204F3">
          <w:rPr>
            <w:rStyle w:val="Hyperlink"/>
            <w:webHidden/>
            <w:color w:val="auto"/>
          </w:rPr>
          <w:fldChar w:fldCharType="separate"/>
        </w:r>
        <w:r w:rsidR="001204F3">
          <w:rPr>
            <w:rStyle w:val="Hyperlink"/>
            <w:webHidden/>
            <w:color w:val="auto"/>
          </w:rPr>
          <w:t>46</w:t>
        </w:r>
        <w:r w:rsidR="001204F3">
          <w:rPr>
            <w:rStyle w:val="Hyperlink"/>
            <w:webHidden/>
            <w:color w:val="auto"/>
          </w:rPr>
          <w:fldChar w:fldCharType="end"/>
        </w:r>
      </w:hyperlink>
    </w:p>
    <w:p w14:paraId="75183D64" w14:textId="77777777" w:rsidR="001204F3" w:rsidRDefault="00FB4DCC" w:rsidP="001204F3">
      <w:pPr>
        <w:pStyle w:val="TOC2"/>
        <w:tabs>
          <w:tab w:val="left" w:pos="720"/>
          <w:tab w:val="right" w:leader="dot" w:pos="8919"/>
        </w:tabs>
        <w:spacing w:line="360" w:lineRule="auto"/>
        <w:rPr>
          <w:rFonts w:asciiTheme="minorHAnsi" w:eastAsiaTheme="minorEastAsia" w:hAnsiTheme="minorHAnsi" w:cstheme="minorBidi"/>
          <w:b w:val="0"/>
          <w:bCs w:val="0"/>
          <w:noProof/>
          <w:kern w:val="2"/>
          <w:sz w:val="24"/>
          <w:lang/>
          <w14:ligatures w14:val="standardContextual"/>
        </w:rPr>
      </w:pPr>
      <w:hyperlink r:id="rId58" w:anchor="_Toc202389191" w:history="1">
        <w:r w:rsidR="001204F3">
          <w:rPr>
            <w:rStyle w:val="Hyperlink"/>
            <w:noProof/>
          </w:rPr>
          <w:t>3.7</w:t>
        </w:r>
        <w:r w:rsidR="001204F3">
          <w:rPr>
            <w:rStyle w:val="Hyperlink"/>
            <w:rFonts w:asciiTheme="minorHAnsi" w:eastAsiaTheme="minorEastAsia" w:hAnsiTheme="minorHAnsi" w:cstheme="minorBidi"/>
            <w:b w:val="0"/>
            <w:bCs w:val="0"/>
            <w:noProof/>
            <w:color w:val="auto"/>
            <w:kern w:val="2"/>
            <w:sz w:val="24"/>
            <w:lang/>
            <w14:ligatures w14:val="standardContextual"/>
          </w:rPr>
          <w:tab/>
        </w:r>
        <w:r w:rsidR="001204F3">
          <w:rPr>
            <w:rStyle w:val="Hyperlink"/>
            <w:noProof/>
          </w:rPr>
          <w:t>Répartition des paramètres sanguins de bovins infestés et non infestés</w:t>
        </w:r>
        <w:r w:rsidR="001204F3">
          <w:rPr>
            <w:rStyle w:val="Hyperlink"/>
            <w:noProof/>
            <w:webHidden/>
            <w:color w:val="auto"/>
          </w:rPr>
          <w:tab/>
        </w:r>
        <w:r w:rsidR="001204F3">
          <w:rPr>
            <w:rStyle w:val="Hyperlink"/>
            <w:noProof/>
            <w:webHidden/>
            <w:color w:val="auto"/>
          </w:rPr>
          <w:fldChar w:fldCharType="begin"/>
        </w:r>
        <w:r w:rsidR="001204F3">
          <w:rPr>
            <w:rStyle w:val="Hyperlink"/>
            <w:noProof/>
            <w:webHidden/>
            <w:color w:val="auto"/>
          </w:rPr>
          <w:instrText xml:space="preserve"> PAGEREF _Toc202389191 \h </w:instrText>
        </w:r>
        <w:r w:rsidR="001204F3">
          <w:rPr>
            <w:rStyle w:val="Hyperlink"/>
            <w:noProof/>
            <w:webHidden/>
            <w:color w:val="auto"/>
          </w:rPr>
        </w:r>
        <w:r w:rsidR="001204F3">
          <w:rPr>
            <w:rStyle w:val="Hyperlink"/>
            <w:noProof/>
            <w:webHidden/>
            <w:color w:val="auto"/>
          </w:rPr>
          <w:fldChar w:fldCharType="separate"/>
        </w:r>
        <w:r w:rsidR="001204F3">
          <w:rPr>
            <w:rStyle w:val="Hyperlink"/>
            <w:noProof/>
            <w:webHidden/>
            <w:color w:val="auto"/>
          </w:rPr>
          <w:t>47</w:t>
        </w:r>
        <w:r w:rsidR="001204F3">
          <w:rPr>
            <w:rStyle w:val="Hyperlink"/>
            <w:noProof/>
            <w:webHidden/>
            <w:color w:val="auto"/>
          </w:rPr>
          <w:fldChar w:fldCharType="end"/>
        </w:r>
      </w:hyperlink>
    </w:p>
    <w:p w14:paraId="3DF81A24" w14:textId="77777777" w:rsidR="001204F3" w:rsidRDefault="00FB4DCC" w:rsidP="001204F3">
      <w:pPr>
        <w:pStyle w:val="TOC1"/>
        <w:tabs>
          <w:tab w:val="right" w:leader="dot" w:pos="8919"/>
        </w:tabs>
        <w:spacing w:line="360" w:lineRule="auto"/>
        <w:rPr>
          <w:rFonts w:asciiTheme="minorHAnsi" w:eastAsiaTheme="minorEastAsia" w:hAnsiTheme="minorHAnsi" w:cstheme="minorBidi"/>
          <w:b w:val="0"/>
          <w:bCs w:val="0"/>
          <w:caps w:val="0"/>
          <w:noProof/>
          <w:kern w:val="2"/>
          <w:szCs w:val="24"/>
          <w:lang/>
          <w14:ligatures w14:val="standardContextual"/>
        </w:rPr>
      </w:pPr>
      <w:hyperlink r:id="rId59" w:anchor="_Toc202389192" w:history="1">
        <w:r w:rsidR="001204F3">
          <w:rPr>
            <w:rStyle w:val="Hyperlink"/>
            <w:rFonts w:asciiTheme="majorBidi" w:hAnsiTheme="majorBidi"/>
            <w:noProof/>
          </w:rPr>
          <w:t>Conclusion et perspectives</w:t>
        </w:r>
        <w:r w:rsidR="001204F3">
          <w:rPr>
            <w:rStyle w:val="Hyperlink"/>
            <w:noProof/>
            <w:webHidden/>
            <w:color w:val="auto"/>
          </w:rPr>
          <w:tab/>
        </w:r>
        <w:r w:rsidR="001204F3">
          <w:rPr>
            <w:rStyle w:val="Hyperlink"/>
            <w:noProof/>
            <w:webHidden/>
            <w:color w:val="auto"/>
          </w:rPr>
          <w:fldChar w:fldCharType="begin"/>
        </w:r>
        <w:r w:rsidR="001204F3">
          <w:rPr>
            <w:rStyle w:val="Hyperlink"/>
            <w:noProof/>
            <w:webHidden/>
            <w:color w:val="auto"/>
          </w:rPr>
          <w:instrText xml:space="preserve"> PAGEREF _Toc202389192 \h </w:instrText>
        </w:r>
        <w:r w:rsidR="001204F3">
          <w:rPr>
            <w:rStyle w:val="Hyperlink"/>
            <w:noProof/>
            <w:webHidden/>
            <w:color w:val="auto"/>
          </w:rPr>
        </w:r>
        <w:r w:rsidR="001204F3">
          <w:rPr>
            <w:rStyle w:val="Hyperlink"/>
            <w:noProof/>
            <w:webHidden/>
            <w:color w:val="auto"/>
          </w:rPr>
          <w:fldChar w:fldCharType="separate"/>
        </w:r>
        <w:r w:rsidR="001204F3">
          <w:rPr>
            <w:rStyle w:val="Hyperlink"/>
            <w:noProof/>
            <w:webHidden/>
            <w:color w:val="auto"/>
          </w:rPr>
          <w:t>50</w:t>
        </w:r>
        <w:r w:rsidR="001204F3">
          <w:rPr>
            <w:rStyle w:val="Hyperlink"/>
            <w:noProof/>
            <w:webHidden/>
            <w:color w:val="auto"/>
          </w:rPr>
          <w:fldChar w:fldCharType="end"/>
        </w:r>
      </w:hyperlink>
    </w:p>
    <w:p w14:paraId="720FB7CF" w14:textId="77777777" w:rsidR="001204F3" w:rsidRDefault="00FB4DCC" w:rsidP="001204F3">
      <w:pPr>
        <w:pStyle w:val="TOC1"/>
        <w:tabs>
          <w:tab w:val="right" w:leader="dot" w:pos="8919"/>
        </w:tabs>
        <w:spacing w:line="360" w:lineRule="auto"/>
        <w:rPr>
          <w:rFonts w:asciiTheme="minorHAnsi" w:eastAsiaTheme="minorEastAsia" w:hAnsiTheme="minorHAnsi" w:cstheme="minorBidi"/>
          <w:b w:val="0"/>
          <w:bCs w:val="0"/>
          <w:caps w:val="0"/>
          <w:noProof/>
          <w:kern w:val="2"/>
          <w:szCs w:val="24"/>
          <w:lang/>
          <w14:ligatures w14:val="standardContextual"/>
        </w:rPr>
      </w:pPr>
      <w:hyperlink r:id="rId60" w:anchor="_Toc202389193" w:history="1">
        <w:r w:rsidR="001204F3">
          <w:rPr>
            <w:rStyle w:val="Hyperlink"/>
            <w:rFonts w:asciiTheme="majorBidi" w:hAnsiTheme="majorBidi"/>
            <w:noProof/>
          </w:rPr>
          <w:t>Références bibliographiques</w:t>
        </w:r>
        <w:r w:rsidR="001204F3">
          <w:rPr>
            <w:rStyle w:val="Hyperlink"/>
            <w:noProof/>
            <w:webHidden/>
            <w:color w:val="auto"/>
          </w:rPr>
          <w:tab/>
        </w:r>
        <w:r w:rsidR="001204F3">
          <w:rPr>
            <w:rStyle w:val="Hyperlink"/>
            <w:noProof/>
            <w:webHidden/>
            <w:color w:val="auto"/>
          </w:rPr>
          <w:fldChar w:fldCharType="begin"/>
        </w:r>
        <w:r w:rsidR="001204F3">
          <w:rPr>
            <w:rStyle w:val="Hyperlink"/>
            <w:noProof/>
            <w:webHidden/>
            <w:color w:val="auto"/>
          </w:rPr>
          <w:instrText xml:space="preserve"> PAGEREF _Toc202389193 \h </w:instrText>
        </w:r>
        <w:r w:rsidR="001204F3">
          <w:rPr>
            <w:rStyle w:val="Hyperlink"/>
            <w:noProof/>
            <w:webHidden/>
            <w:color w:val="auto"/>
          </w:rPr>
        </w:r>
        <w:r w:rsidR="001204F3">
          <w:rPr>
            <w:rStyle w:val="Hyperlink"/>
            <w:noProof/>
            <w:webHidden/>
            <w:color w:val="auto"/>
          </w:rPr>
          <w:fldChar w:fldCharType="separate"/>
        </w:r>
        <w:r w:rsidR="001204F3">
          <w:rPr>
            <w:rStyle w:val="Hyperlink"/>
            <w:noProof/>
            <w:webHidden/>
            <w:color w:val="auto"/>
          </w:rPr>
          <w:t>52</w:t>
        </w:r>
        <w:r w:rsidR="001204F3">
          <w:rPr>
            <w:rStyle w:val="Hyperlink"/>
            <w:noProof/>
            <w:webHidden/>
            <w:color w:val="auto"/>
          </w:rPr>
          <w:fldChar w:fldCharType="end"/>
        </w:r>
      </w:hyperlink>
    </w:p>
    <w:p w14:paraId="600B6D25" w14:textId="77777777" w:rsidR="001204F3" w:rsidRDefault="00FB4DCC" w:rsidP="001204F3">
      <w:pPr>
        <w:pStyle w:val="TOC1"/>
        <w:tabs>
          <w:tab w:val="right" w:leader="dot" w:pos="8919"/>
        </w:tabs>
        <w:spacing w:line="360" w:lineRule="auto"/>
        <w:rPr>
          <w:rFonts w:asciiTheme="minorHAnsi" w:eastAsiaTheme="minorEastAsia" w:hAnsiTheme="minorHAnsi" w:cstheme="minorBidi"/>
          <w:b w:val="0"/>
          <w:bCs w:val="0"/>
          <w:caps w:val="0"/>
          <w:noProof/>
          <w:kern w:val="2"/>
          <w:szCs w:val="24"/>
          <w:lang/>
          <w14:ligatures w14:val="standardContextual"/>
        </w:rPr>
      </w:pPr>
      <w:hyperlink r:id="rId61" w:anchor="_Toc202389194" w:history="1">
        <w:r w:rsidR="001204F3">
          <w:rPr>
            <w:rStyle w:val="Hyperlink"/>
            <w:noProof/>
          </w:rPr>
          <w:t>Annexes</w:t>
        </w:r>
        <w:r w:rsidR="001204F3">
          <w:rPr>
            <w:rStyle w:val="Hyperlink"/>
            <w:noProof/>
            <w:webHidden/>
            <w:color w:val="auto"/>
          </w:rPr>
          <w:tab/>
        </w:r>
        <w:r w:rsidR="001204F3">
          <w:rPr>
            <w:rStyle w:val="Hyperlink"/>
            <w:noProof/>
            <w:webHidden/>
            <w:color w:val="auto"/>
          </w:rPr>
          <w:fldChar w:fldCharType="begin"/>
        </w:r>
        <w:r w:rsidR="001204F3">
          <w:rPr>
            <w:rStyle w:val="Hyperlink"/>
            <w:noProof/>
            <w:webHidden/>
            <w:color w:val="auto"/>
          </w:rPr>
          <w:instrText xml:space="preserve"> PAGEREF _Toc202389194 \h </w:instrText>
        </w:r>
        <w:r w:rsidR="001204F3">
          <w:rPr>
            <w:rStyle w:val="Hyperlink"/>
            <w:noProof/>
            <w:webHidden/>
            <w:color w:val="auto"/>
          </w:rPr>
        </w:r>
        <w:r w:rsidR="001204F3">
          <w:rPr>
            <w:rStyle w:val="Hyperlink"/>
            <w:noProof/>
            <w:webHidden/>
            <w:color w:val="auto"/>
          </w:rPr>
          <w:fldChar w:fldCharType="separate"/>
        </w:r>
        <w:r w:rsidR="001204F3">
          <w:rPr>
            <w:rStyle w:val="Hyperlink"/>
            <w:noProof/>
            <w:webHidden/>
            <w:color w:val="auto"/>
          </w:rPr>
          <w:t>54</w:t>
        </w:r>
        <w:r w:rsidR="001204F3">
          <w:rPr>
            <w:rStyle w:val="Hyperlink"/>
            <w:noProof/>
            <w:webHidden/>
            <w:color w:val="auto"/>
          </w:rPr>
          <w:fldChar w:fldCharType="end"/>
        </w:r>
      </w:hyperlink>
    </w:p>
    <w:p w14:paraId="13860744" w14:textId="311EBA3A" w:rsidR="00281A90" w:rsidRPr="00D15371" w:rsidRDefault="001204F3" w:rsidP="00B15181">
      <w:pPr>
        <w:spacing w:after="0" w:line="360" w:lineRule="auto"/>
        <w:jc w:val="center"/>
        <w:rPr>
          <w:rFonts w:asciiTheme="majorBidi" w:hAnsiTheme="majorBidi" w:cstheme="majorBidi"/>
          <w:b/>
          <w:bCs/>
          <w:kern w:val="28"/>
        </w:rPr>
        <w:sectPr w:rsidR="00281A90" w:rsidRPr="00D15371" w:rsidSect="00281A90">
          <w:footerReference w:type="even" r:id="rId62"/>
          <w:headerReference w:type="first" r:id="rId63"/>
          <w:pgSz w:w="11906" w:h="16838" w:code="9"/>
          <w:pgMar w:top="1134" w:right="1134" w:bottom="1134" w:left="1843" w:header="709" w:footer="709" w:gutter="0"/>
          <w:pgNumType w:start="1"/>
          <w:cols w:space="708"/>
          <w:titlePg/>
          <w:docGrid w:linePitch="360"/>
        </w:sectPr>
      </w:pPr>
      <w:r>
        <w:rPr>
          <w:rFonts w:asciiTheme="majorBidi" w:hAnsiTheme="majorBidi" w:cstheme="majorBidi"/>
          <w:kern w:val="28"/>
          <w:szCs w:val="28"/>
        </w:rPr>
        <w:fldChar w:fldCharType="end"/>
      </w:r>
      <w:r>
        <w:rPr>
          <w:rFonts w:asciiTheme="majorBidi" w:hAnsiTheme="majorBidi" w:cstheme="majorBidi"/>
          <w:kern w:val="28"/>
        </w:rPr>
        <w:br w:type="page"/>
      </w:r>
      <w:r w:rsidR="00B15181" w:rsidRPr="00D15371">
        <w:rPr>
          <w:rFonts w:asciiTheme="majorBidi" w:hAnsiTheme="majorBidi" w:cstheme="majorBidi"/>
          <w:b/>
          <w:bCs/>
          <w:kern w:val="28"/>
        </w:rPr>
        <w:lastRenderedPageBreak/>
        <w:t xml:space="preserve"> </w:t>
      </w:r>
    </w:p>
    <w:p w14:paraId="17D17A33" w14:textId="77777777" w:rsidR="00281A90" w:rsidRPr="004746C2" w:rsidRDefault="00281A90" w:rsidP="00281A90">
      <w:pPr>
        <w:spacing w:after="0" w:line="360" w:lineRule="auto"/>
        <w:rPr>
          <w:rFonts w:asciiTheme="majorBidi" w:hAnsiTheme="majorBidi" w:cstheme="majorBidi"/>
          <w:b/>
          <w:bCs/>
        </w:rPr>
      </w:pPr>
      <w:bookmarkStart w:id="4" w:name="_Toc200204219"/>
      <w:bookmarkEnd w:id="2"/>
      <w:bookmarkEnd w:id="3"/>
    </w:p>
    <w:bookmarkEnd w:id="4"/>
    <w:p w14:paraId="5A49AD60" w14:textId="77777777" w:rsidR="00281A90" w:rsidRDefault="00281A90" w:rsidP="00281A90">
      <w:pPr>
        <w:spacing w:after="0" w:line="360" w:lineRule="auto"/>
        <w:rPr>
          <w:rFonts w:asciiTheme="majorBidi" w:eastAsia="Times New Roman" w:hAnsiTheme="majorBidi" w:cstheme="majorBidi"/>
          <w:b/>
          <w:bCs/>
          <w:sz w:val="28"/>
          <w:szCs w:val="28"/>
          <w:lang w:eastAsia="fr-FR"/>
        </w:rPr>
      </w:pPr>
      <w:r>
        <w:rPr>
          <w:rFonts w:asciiTheme="majorBidi" w:eastAsia="Times New Roman" w:hAnsiTheme="majorBidi" w:cstheme="majorBidi"/>
          <w:b/>
          <w:bCs/>
          <w:sz w:val="28"/>
          <w:szCs w:val="28"/>
          <w:lang w:eastAsia="fr-FR"/>
        </w:rPr>
        <w:t>Introduction</w:t>
      </w:r>
    </w:p>
    <w:p w14:paraId="578D1437" w14:textId="77777777" w:rsidR="00281A90" w:rsidRDefault="00281A90" w:rsidP="00281A90">
      <w:pPr>
        <w:spacing w:after="0" w:line="360" w:lineRule="auto"/>
        <w:rPr>
          <w:rFonts w:asciiTheme="majorBidi" w:eastAsia="Times New Roman" w:hAnsiTheme="majorBidi" w:cstheme="majorBidi"/>
          <w:lang w:eastAsia="fr-FR"/>
        </w:rPr>
      </w:pPr>
    </w:p>
    <w:p w14:paraId="5A4D61BD" w14:textId="77777777" w:rsidR="00281A90" w:rsidRPr="00A92B53" w:rsidRDefault="00281A90" w:rsidP="00281A90">
      <w:pPr>
        <w:spacing w:line="360" w:lineRule="auto"/>
        <w:rPr>
          <w:rFonts w:asciiTheme="majorBidi" w:eastAsia="Times New Roman" w:hAnsiTheme="majorBidi" w:cstheme="majorBidi"/>
          <w:lang w:eastAsia="fr-FR"/>
        </w:rPr>
      </w:pPr>
      <w:r w:rsidRPr="00A92B53">
        <w:rPr>
          <w:rFonts w:asciiTheme="majorBidi" w:eastAsia="Times New Roman" w:hAnsiTheme="majorBidi" w:cstheme="majorBidi"/>
          <w:lang w:eastAsia="fr-FR"/>
        </w:rPr>
        <w:t>L'élevage de bovins représente un domaine crucial de l'agriculture algérienne, indispensable pour la production de lait et de viande rouge. Selon le MADR de 2021, le cheptel est évalué à environ 2,5 millions d'animaux et demeure principalement sous la houlette d'exploitations familiales, malgré la présence de fermes plus modernes. L'Algérie abrite des races locales rustiques telles que la Brune de l'Atlas, bien qu'elles aient une productivité limitée. Dans le but d'accroître la productivité, des races importées comme la Holstein ou la Montbéliarde ont été mises en place. Cela dit, la production intérieure demeure inadéquate, ce qui engendre une dépendance considérable aux importations de lait en poudre et de viande (ONIL, 2022).</w:t>
      </w:r>
    </w:p>
    <w:p w14:paraId="65AB6EBE" w14:textId="77777777" w:rsidR="00281A90" w:rsidRPr="00A92B53" w:rsidRDefault="00281A90" w:rsidP="00281A90">
      <w:pPr>
        <w:spacing w:line="360" w:lineRule="auto"/>
        <w:rPr>
          <w:rFonts w:asciiTheme="majorBidi" w:eastAsia="Times New Roman" w:hAnsiTheme="majorBidi" w:cstheme="majorBidi"/>
          <w:lang w:eastAsia="fr-FR"/>
        </w:rPr>
      </w:pPr>
      <w:r w:rsidRPr="00A92B53">
        <w:rPr>
          <w:rFonts w:asciiTheme="majorBidi" w:eastAsia="Times New Roman" w:hAnsiTheme="majorBidi" w:cstheme="majorBidi"/>
          <w:lang w:eastAsia="fr-FR"/>
        </w:rPr>
        <w:t xml:space="preserve">Les parasites gastro-intestinaux constituent un problème majeur en santé animale, en particulier chez les bovins, où ils engendrent des pertes économiques importantes dans les systèmes d’élevage. Ces parasites principalement des nématodes, des cestodes et des trématodes s’installent dans l’appareil digestif des ruminants et perturbent le processus d’absorption des nutriments, entraînant divers troubles physiologiques et métaboliques (Urquhart et al., 1996). Chez les bovins, ces infestations peuvent passer inaperçues (formes subcliniques) ou se manifester par des symptômes cliniques tels que des diarrhées, un amaigrissement, un ralentissement de la croissance, une baisse de la production de lait, et parfois la mort, surtout chez les jeunes. Parmi les espèces les plus courantes figurent </w:t>
      </w:r>
      <w:proofErr w:type="spellStart"/>
      <w:r w:rsidRPr="00A92B53">
        <w:rPr>
          <w:rFonts w:asciiTheme="majorBidi" w:eastAsia="Times New Roman" w:hAnsiTheme="majorBidi" w:cstheme="majorBidi"/>
          <w:i/>
          <w:iCs/>
          <w:lang w:eastAsia="fr-FR"/>
        </w:rPr>
        <w:t>Ostertagia</w:t>
      </w:r>
      <w:proofErr w:type="spellEnd"/>
      <w:r w:rsidRPr="00A92B53">
        <w:rPr>
          <w:rFonts w:asciiTheme="majorBidi" w:eastAsia="Times New Roman" w:hAnsiTheme="majorBidi" w:cstheme="majorBidi"/>
          <w:i/>
          <w:iCs/>
          <w:lang w:eastAsia="fr-FR"/>
        </w:rPr>
        <w:t xml:space="preserve"> </w:t>
      </w:r>
      <w:proofErr w:type="spellStart"/>
      <w:r w:rsidRPr="00A92B53">
        <w:rPr>
          <w:rFonts w:asciiTheme="majorBidi" w:eastAsia="Times New Roman" w:hAnsiTheme="majorBidi" w:cstheme="majorBidi"/>
          <w:i/>
          <w:iCs/>
          <w:lang w:eastAsia="fr-FR"/>
        </w:rPr>
        <w:t>ostertagi</w:t>
      </w:r>
      <w:proofErr w:type="spellEnd"/>
      <w:r w:rsidRPr="00A92B53">
        <w:rPr>
          <w:rFonts w:asciiTheme="majorBidi" w:eastAsia="Times New Roman" w:hAnsiTheme="majorBidi" w:cstheme="majorBidi"/>
          <w:i/>
          <w:iCs/>
          <w:lang w:eastAsia="fr-FR"/>
        </w:rPr>
        <w:t xml:space="preserve">, </w:t>
      </w:r>
      <w:proofErr w:type="spellStart"/>
      <w:r w:rsidRPr="00A92B53">
        <w:rPr>
          <w:rFonts w:asciiTheme="majorBidi" w:eastAsia="Times New Roman" w:hAnsiTheme="majorBidi" w:cstheme="majorBidi"/>
          <w:i/>
          <w:iCs/>
          <w:lang w:eastAsia="fr-FR"/>
        </w:rPr>
        <w:t>Haemonchus</w:t>
      </w:r>
      <w:proofErr w:type="spellEnd"/>
      <w:r w:rsidRPr="00A92B53">
        <w:rPr>
          <w:rFonts w:asciiTheme="majorBidi" w:eastAsia="Times New Roman" w:hAnsiTheme="majorBidi" w:cstheme="majorBidi"/>
          <w:i/>
          <w:iCs/>
          <w:lang w:eastAsia="fr-FR"/>
        </w:rPr>
        <w:t xml:space="preserve"> </w:t>
      </w:r>
      <w:proofErr w:type="spellStart"/>
      <w:r w:rsidRPr="00A92B53">
        <w:rPr>
          <w:rFonts w:asciiTheme="majorBidi" w:eastAsia="Times New Roman" w:hAnsiTheme="majorBidi" w:cstheme="majorBidi"/>
          <w:i/>
          <w:iCs/>
          <w:lang w:eastAsia="fr-FR"/>
        </w:rPr>
        <w:t>placei</w:t>
      </w:r>
      <w:proofErr w:type="spellEnd"/>
      <w:r w:rsidRPr="00A92B53">
        <w:rPr>
          <w:rFonts w:asciiTheme="majorBidi" w:eastAsia="Times New Roman" w:hAnsiTheme="majorBidi" w:cstheme="majorBidi"/>
          <w:i/>
          <w:iCs/>
          <w:lang w:eastAsia="fr-FR"/>
        </w:rPr>
        <w:t xml:space="preserve">, </w:t>
      </w:r>
      <w:proofErr w:type="spellStart"/>
      <w:r w:rsidRPr="00A92B53">
        <w:rPr>
          <w:rFonts w:asciiTheme="majorBidi" w:eastAsia="Times New Roman" w:hAnsiTheme="majorBidi" w:cstheme="majorBidi"/>
          <w:i/>
          <w:iCs/>
          <w:lang w:eastAsia="fr-FR"/>
        </w:rPr>
        <w:t>Cooperia</w:t>
      </w:r>
      <w:proofErr w:type="spellEnd"/>
      <w:r w:rsidRPr="00A92B53">
        <w:rPr>
          <w:rFonts w:asciiTheme="majorBidi" w:eastAsia="Times New Roman" w:hAnsiTheme="majorBidi" w:cstheme="majorBidi"/>
          <w:i/>
          <w:iCs/>
          <w:lang w:eastAsia="fr-FR"/>
        </w:rPr>
        <w:t xml:space="preserve"> </w:t>
      </w:r>
      <w:proofErr w:type="spellStart"/>
      <w:r w:rsidRPr="00A92B53">
        <w:rPr>
          <w:rFonts w:asciiTheme="majorBidi" w:eastAsia="Times New Roman" w:hAnsiTheme="majorBidi" w:cstheme="majorBidi"/>
          <w:i/>
          <w:iCs/>
          <w:lang w:eastAsia="fr-FR"/>
        </w:rPr>
        <w:t>spp</w:t>
      </w:r>
      <w:proofErr w:type="spellEnd"/>
      <w:r w:rsidRPr="00A92B53">
        <w:rPr>
          <w:rFonts w:asciiTheme="majorBidi" w:eastAsia="Times New Roman" w:hAnsiTheme="majorBidi" w:cstheme="majorBidi"/>
          <w:i/>
          <w:iCs/>
          <w:lang w:eastAsia="fr-FR"/>
        </w:rPr>
        <w:t>.,</w:t>
      </w:r>
      <w:r w:rsidRPr="00A92B53">
        <w:rPr>
          <w:rFonts w:asciiTheme="majorBidi" w:eastAsia="Times New Roman" w:hAnsiTheme="majorBidi" w:cstheme="majorBidi"/>
          <w:lang w:eastAsia="fr-FR"/>
        </w:rPr>
        <w:t xml:space="preserve"> ainsi que </w:t>
      </w:r>
      <w:proofErr w:type="spellStart"/>
      <w:r w:rsidRPr="00A92B53">
        <w:rPr>
          <w:rFonts w:asciiTheme="majorBidi" w:eastAsia="Times New Roman" w:hAnsiTheme="majorBidi" w:cstheme="majorBidi"/>
          <w:i/>
          <w:iCs/>
          <w:lang w:eastAsia="fr-FR"/>
        </w:rPr>
        <w:t>Fasciola</w:t>
      </w:r>
      <w:proofErr w:type="spellEnd"/>
      <w:r w:rsidRPr="00A92B53">
        <w:rPr>
          <w:rFonts w:asciiTheme="majorBidi" w:eastAsia="Times New Roman" w:hAnsiTheme="majorBidi" w:cstheme="majorBidi"/>
          <w:i/>
          <w:iCs/>
          <w:lang w:eastAsia="fr-FR"/>
        </w:rPr>
        <w:t xml:space="preserve"> </w:t>
      </w:r>
      <w:proofErr w:type="spellStart"/>
      <w:r w:rsidRPr="00A92B53">
        <w:rPr>
          <w:rFonts w:asciiTheme="majorBidi" w:eastAsia="Times New Roman" w:hAnsiTheme="majorBidi" w:cstheme="majorBidi"/>
          <w:i/>
          <w:iCs/>
          <w:lang w:eastAsia="fr-FR"/>
        </w:rPr>
        <w:t>hepatica</w:t>
      </w:r>
      <w:proofErr w:type="spellEnd"/>
      <w:r w:rsidRPr="00A92B53">
        <w:rPr>
          <w:rFonts w:asciiTheme="majorBidi" w:eastAsia="Times New Roman" w:hAnsiTheme="majorBidi" w:cstheme="majorBidi"/>
          <w:lang w:eastAsia="fr-FR"/>
        </w:rPr>
        <w:t>, un trématode hépatique largement répandu dans les régions humides (</w:t>
      </w:r>
      <w:proofErr w:type="spellStart"/>
      <w:r w:rsidRPr="00A92B53">
        <w:rPr>
          <w:rFonts w:asciiTheme="majorBidi" w:eastAsia="Times New Roman" w:hAnsiTheme="majorBidi" w:cstheme="majorBidi"/>
          <w:lang w:eastAsia="fr-FR"/>
        </w:rPr>
        <w:t>Euzeby</w:t>
      </w:r>
      <w:proofErr w:type="spellEnd"/>
      <w:r w:rsidRPr="00A92B53">
        <w:rPr>
          <w:rFonts w:asciiTheme="majorBidi" w:eastAsia="Times New Roman" w:hAnsiTheme="majorBidi" w:cstheme="majorBidi"/>
          <w:lang w:eastAsia="fr-FR"/>
        </w:rPr>
        <w:t>, 1977 ; Chartier et Hoste, 2008).</w:t>
      </w:r>
    </w:p>
    <w:p w14:paraId="7CC45C1E" w14:textId="77777777" w:rsidR="00281A90" w:rsidRDefault="00281A90" w:rsidP="00281A90">
      <w:pPr>
        <w:spacing w:line="360" w:lineRule="auto"/>
        <w:rPr>
          <w:rFonts w:asciiTheme="majorBidi" w:eastAsia="Times New Roman" w:hAnsiTheme="majorBidi" w:cstheme="majorBidi"/>
          <w:rtl/>
          <w:lang w:eastAsia="fr-FR"/>
        </w:rPr>
      </w:pPr>
      <w:r w:rsidRPr="00A92B53">
        <w:rPr>
          <w:rFonts w:asciiTheme="majorBidi" w:eastAsia="Times New Roman" w:hAnsiTheme="majorBidi" w:cstheme="majorBidi"/>
          <w:lang w:eastAsia="fr-FR"/>
        </w:rPr>
        <w:t>Les paramètres hématologiques jouent un rôle crucial dans l’évaluation de la santé des bovins. Ils fournissent des informations détaillées sur les éléments sanguins, tels que les globules rouges et blancs, l’hémoglobine, l’hématocrite et les plaquettes, permettant ainsi d’identifier rapidement de nombreuses affections, notamment les infections, les parasitoses, les anémies et certains désordres métaboliques (Jain, 1993). En pratique vétérinaire, l’analyse hématologique constitue donc un outil complémentaire précieux, aussi bien dans les systèmes d’élevage modernes que traditionnels. Chez les bovins, ces paramètres peuvent varier en fonction de divers facteurs physiologiques et environnementaux, tels que l’âge, le sexe, la race, les saisons, ainsi que l’état physiologique (comme la gestation ou la lactation), sans oublier l’alimentation et les pratiques sanitaires (</w:t>
      </w:r>
      <w:proofErr w:type="spellStart"/>
      <w:r w:rsidRPr="00A92B53">
        <w:rPr>
          <w:rFonts w:asciiTheme="majorBidi" w:eastAsia="Times New Roman" w:hAnsiTheme="majorBidi" w:cstheme="majorBidi"/>
          <w:lang w:eastAsia="fr-FR"/>
        </w:rPr>
        <w:t>Mohri</w:t>
      </w:r>
      <w:proofErr w:type="spellEnd"/>
      <w:r w:rsidRPr="00A92B53">
        <w:rPr>
          <w:rFonts w:asciiTheme="majorBidi" w:eastAsia="Times New Roman" w:hAnsiTheme="majorBidi" w:cstheme="majorBidi"/>
          <w:lang w:eastAsia="fr-FR"/>
        </w:rPr>
        <w:t xml:space="preserve"> et al., 2007). </w:t>
      </w:r>
    </w:p>
    <w:p w14:paraId="140ED6B9" w14:textId="77777777" w:rsidR="00281A90" w:rsidRPr="00D07CFE" w:rsidRDefault="00281A90" w:rsidP="00281A90">
      <w:pPr>
        <w:spacing w:line="360" w:lineRule="auto"/>
        <w:rPr>
          <w:rFonts w:ascii="Times New Roman" w:hAnsi="Times New Roman" w:cs="Times New Roman"/>
          <w:lang/>
        </w:rPr>
      </w:pPr>
      <w:r w:rsidRPr="00301F56">
        <w:rPr>
          <w:rFonts w:asciiTheme="majorBidi" w:hAnsiTheme="majorBidi" w:cstheme="majorBidi"/>
        </w:rPr>
        <w:lastRenderedPageBreak/>
        <w:t>Cette étude sur les parasites gastro-intestinaux des bovins vise à identifier les espèces d’endoparasites affectant les bovins dans la région de Sétif, ainsi qu’à évaluer l’impact du parasitisme sur les paramètres sanguins.</w:t>
      </w:r>
      <w:r>
        <w:rPr>
          <w:rFonts w:ascii="Times New Roman" w:hAnsi="Times New Roman" w:cs="Times New Roman"/>
        </w:rPr>
        <w:t xml:space="preserve"> </w:t>
      </w:r>
      <w:r w:rsidRPr="00824FF0">
        <w:rPr>
          <w:rFonts w:ascii="Times New Roman" w:hAnsi="Times New Roman" w:cs="Times New Roman"/>
        </w:rPr>
        <w:t>Nous avons fixé comme objectifs les points suivants :</w:t>
      </w:r>
      <w:bookmarkStart w:id="5" w:name="_Hlk200796664"/>
      <w:r w:rsidRPr="00824FF0">
        <w:rPr>
          <w:rFonts w:ascii="Times New Roman" w:hAnsi="Times New Roman" w:cs="Times New Roman"/>
        </w:rPr>
        <w:t> </w:t>
      </w:r>
      <w:bookmarkEnd w:id="5"/>
    </w:p>
    <w:p w14:paraId="1850395F" w14:textId="77777777" w:rsidR="00281A90" w:rsidRPr="005C628F" w:rsidRDefault="00281A90" w:rsidP="00281A90">
      <w:pPr>
        <w:pStyle w:val="ListParagraph"/>
        <w:numPr>
          <w:ilvl w:val="0"/>
          <w:numId w:val="16"/>
        </w:numPr>
        <w:spacing w:line="276" w:lineRule="auto"/>
        <w:rPr>
          <w:rFonts w:ascii="Times New Roman" w:hAnsi="Times New Roman"/>
        </w:rPr>
      </w:pPr>
      <w:r w:rsidRPr="005C628F">
        <w:rPr>
          <w:rFonts w:ascii="Times New Roman" w:hAnsi="Times New Roman"/>
        </w:rPr>
        <w:t xml:space="preserve">Déterminer la prévalence des différents parasites en fonction de </w:t>
      </w:r>
      <w:r>
        <w:rPr>
          <w:rFonts w:ascii="Times New Roman" w:hAnsi="Times New Roman"/>
        </w:rPr>
        <w:t>la région, l’âge, le type d’élevage, la race.</w:t>
      </w:r>
    </w:p>
    <w:p w14:paraId="58B5B3E6" w14:textId="77777777" w:rsidR="00281A90" w:rsidRDefault="00281A90" w:rsidP="00281A90">
      <w:pPr>
        <w:numPr>
          <w:ilvl w:val="0"/>
          <w:numId w:val="16"/>
        </w:numPr>
        <w:spacing w:line="276" w:lineRule="auto"/>
        <w:contextualSpacing/>
        <w:rPr>
          <w:rFonts w:ascii="Times New Roman" w:hAnsi="Times New Roman" w:cs="Times New Roman"/>
        </w:rPr>
      </w:pPr>
      <w:r w:rsidRPr="00301F56">
        <w:rPr>
          <w:rFonts w:ascii="Times New Roman" w:hAnsi="Times New Roman" w:cs="Times New Roman"/>
        </w:rPr>
        <w:t xml:space="preserve">Identifier les espèces d’endoparasites infestant les bovins dans les zones étudiées, par analyse coprologique (examen des matières fécales). </w:t>
      </w:r>
    </w:p>
    <w:p w14:paraId="4DC355D8" w14:textId="77777777" w:rsidR="00281A90" w:rsidRPr="00236E14" w:rsidRDefault="00281A90" w:rsidP="00281A90">
      <w:pPr>
        <w:pStyle w:val="ListParagraph"/>
        <w:numPr>
          <w:ilvl w:val="0"/>
          <w:numId w:val="16"/>
        </w:numPr>
        <w:spacing w:line="276" w:lineRule="auto"/>
        <w:rPr>
          <w:rFonts w:ascii="Times New Roman" w:hAnsi="Times New Roman"/>
        </w:rPr>
      </w:pPr>
      <w:r w:rsidRPr="00236E14">
        <w:rPr>
          <w:rFonts w:ascii="Times New Roman" w:hAnsi="Times New Roman"/>
        </w:rPr>
        <w:t xml:space="preserve">Détermination de la formule numérique sanguine </w:t>
      </w:r>
      <w:r>
        <w:rPr>
          <w:rFonts w:ascii="Times New Roman" w:hAnsi="Times New Roman"/>
        </w:rPr>
        <w:t>par</w:t>
      </w:r>
      <w:r w:rsidRPr="00236E14">
        <w:rPr>
          <w:rFonts w:ascii="Times New Roman" w:hAnsi="Times New Roman"/>
        </w:rPr>
        <w:t xml:space="preserve"> technique manuelle et la méthode automatisée par hémogramme (FNS).</w:t>
      </w:r>
    </w:p>
    <w:p w14:paraId="59C130C2" w14:textId="77777777" w:rsidR="00281A90" w:rsidRPr="00DA6FCA" w:rsidRDefault="00281A90" w:rsidP="00281A90">
      <w:pPr>
        <w:numPr>
          <w:ilvl w:val="0"/>
          <w:numId w:val="16"/>
        </w:numPr>
        <w:spacing w:line="276" w:lineRule="auto"/>
        <w:contextualSpacing/>
        <w:rPr>
          <w:rFonts w:ascii="Times New Roman" w:hAnsi="Times New Roman" w:cs="Times New Roman"/>
        </w:rPr>
      </w:pPr>
      <w:r w:rsidRPr="00824FF0">
        <w:rPr>
          <w:rFonts w:ascii="Times New Roman" w:hAnsi="Times New Roman" w:cs="Times New Roman"/>
        </w:rPr>
        <w:t xml:space="preserve">Comparer </w:t>
      </w:r>
      <w:r>
        <w:rPr>
          <w:rFonts w:ascii="Times New Roman" w:hAnsi="Times New Roman" w:cs="Times New Roman"/>
        </w:rPr>
        <w:t xml:space="preserve">entre les </w:t>
      </w:r>
      <w:r w:rsidRPr="00824FF0">
        <w:rPr>
          <w:rFonts w:ascii="Times New Roman" w:hAnsi="Times New Roman" w:cs="Times New Roman"/>
        </w:rPr>
        <w:t>deux méthodes</w:t>
      </w:r>
      <w:r>
        <w:rPr>
          <w:rFonts w:ascii="Times New Roman" w:hAnsi="Times New Roman" w:cs="Times New Roman"/>
        </w:rPr>
        <w:t xml:space="preserve"> et é</w:t>
      </w:r>
      <w:r w:rsidRPr="00DA6FCA">
        <w:rPr>
          <w:rFonts w:ascii="Times New Roman" w:hAnsi="Times New Roman" w:cs="Times New Roman"/>
        </w:rPr>
        <w:t>valuer la fiabilité de l’analyse automatisée (automate) par rapport à la méthode microscopique de référence.</w:t>
      </w:r>
    </w:p>
    <w:p w14:paraId="637874E4" w14:textId="77777777" w:rsidR="00281A90" w:rsidRPr="00824FF0" w:rsidRDefault="00281A90" w:rsidP="00281A90">
      <w:pPr>
        <w:spacing w:line="360" w:lineRule="auto"/>
        <w:ind w:left="720"/>
        <w:contextualSpacing/>
        <w:rPr>
          <w:rFonts w:ascii="Times New Roman" w:hAnsi="Times New Roman" w:cs="Times New Roman"/>
        </w:rPr>
      </w:pPr>
    </w:p>
    <w:p w14:paraId="1F2936AE" w14:textId="77777777" w:rsidR="00281A90" w:rsidRPr="00824FF0" w:rsidRDefault="00281A90" w:rsidP="00281A90">
      <w:pPr>
        <w:spacing w:line="360" w:lineRule="auto"/>
        <w:rPr>
          <w:rFonts w:ascii="Times New Roman" w:hAnsi="Times New Roman" w:cs="Times New Roman"/>
        </w:rPr>
      </w:pPr>
      <w:r w:rsidRPr="00824FF0">
        <w:rPr>
          <w:rFonts w:ascii="Times New Roman" w:hAnsi="Times New Roman" w:cs="Times New Roman"/>
        </w:rPr>
        <w:t>Le présent document est organisé en trois parties :</w:t>
      </w:r>
    </w:p>
    <w:p w14:paraId="0B23819D" w14:textId="77777777" w:rsidR="00281A90" w:rsidRDefault="00281A90" w:rsidP="00281A90">
      <w:pPr>
        <w:numPr>
          <w:ilvl w:val="0"/>
          <w:numId w:val="6"/>
        </w:numPr>
        <w:spacing w:after="0" w:line="360" w:lineRule="auto"/>
        <w:contextualSpacing/>
        <w:rPr>
          <w:rFonts w:ascii="Times New Roman" w:eastAsia="Times New Roman" w:hAnsi="Times New Roman" w:cs="Times New Roman"/>
          <w:lang w:eastAsia="fr-FR"/>
        </w:rPr>
      </w:pPr>
      <w:r w:rsidRPr="00A774D7">
        <w:rPr>
          <w:rFonts w:ascii="Times New Roman" w:eastAsia="Times New Roman" w:hAnsi="Times New Roman" w:cs="Times New Roman"/>
          <w:lang w:eastAsia="fr-FR"/>
        </w:rPr>
        <w:t xml:space="preserve">La première partie propose une revue bibliographique couvrant les généralités sur les bovins, le sang et ses composants, ainsi que les parasites gastro-intestinaux (endoparasites) affectant ces </w:t>
      </w:r>
      <w:r>
        <w:rPr>
          <w:rFonts w:ascii="Times New Roman" w:eastAsia="Times New Roman" w:hAnsi="Times New Roman" w:cs="Times New Roman"/>
          <w:lang w:eastAsia="fr-FR"/>
        </w:rPr>
        <w:t>bovins</w:t>
      </w:r>
      <w:r w:rsidRPr="00A774D7">
        <w:rPr>
          <w:rFonts w:ascii="Times New Roman" w:eastAsia="Times New Roman" w:hAnsi="Times New Roman" w:cs="Times New Roman"/>
          <w:lang w:eastAsia="fr-FR"/>
        </w:rPr>
        <w:t xml:space="preserve">. </w:t>
      </w:r>
    </w:p>
    <w:p w14:paraId="6C3013B0" w14:textId="77777777" w:rsidR="00281A90" w:rsidRPr="009C54B4" w:rsidRDefault="00281A90" w:rsidP="00281A90">
      <w:pPr>
        <w:numPr>
          <w:ilvl w:val="0"/>
          <w:numId w:val="6"/>
        </w:numPr>
        <w:spacing w:after="0" w:line="360" w:lineRule="auto"/>
        <w:contextualSpacing/>
        <w:rPr>
          <w:rFonts w:ascii="Times New Roman" w:eastAsia="Times New Roman" w:hAnsi="Times New Roman" w:cs="Times New Roman"/>
          <w:lang w:eastAsia="fr-FR"/>
        </w:rPr>
      </w:pPr>
      <w:r w:rsidRPr="00824FF0">
        <w:rPr>
          <w:rFonts w:ascii="Times New Roman" w:eastAsia="Times New Roman" w:hAnsi="Times New Roman" w:cs="Times New Roman"/>
          <w:lang w:eastAsia="fr-FR"/>
        </w:rPr>
        <w:t xml:space="preserve">La </w:t>
      </w:r>
      <w:r w:rsidRPr="009C54B4">
        <w:rPr>
          <w:rFonts w:ascii="Times New Roman" w:eastAsia="Times New Roman" w:hAnsi="Times New Roman" w:cs="Times New Roman"/>
          <w:lang w:eastAsia="fr-FR"/>
        </w:rPr>
        <w:t>deuxième partie décrit les matériels et méthodes utilisés dans cette étude.</w:t>
      </w:r>
    </w:p>
    <w:p w14:paraId="0B7034DC" w14:textId="77777777" w:rsidR="00281A90" w:rsidRPr="009C54B4" w:rsidRDefault="00281A90" w:rsidP="00281A90">
      <w:pPr>
        <w:numPr>
          <w:ilvl w:val="0"/>
          <w:numId w:val="6"/>
        </w:numPr>
        <w:spacing w:after="0" w:line="360" w:lineRule="auto"/>
        <w:contextualSpacing/>
      </w:pPr>
      <w:r w:rsidRPr="009C54B4">
        <w:rPr>
          <w:rFonts w:ascii="Times New Roman" w:eastAsia="Times New Roman" w:hAnsi="Times New Roman" w:cs="Times New Roman"/>
          <w:lang w:eastAsia="fr-FR"/>
        </w:rPr>
        <w:t xml:space="preserve">La troisième partie présente les résultats et discussions issus de nos travaux suivis par une </w:t>
      </w:r>
      <w:r w:rsidRPr="009C54B4">
        <w:rPr>
          <w:rFonts w:ascii="Times New Roman" w:eastAsia="Times New Roman" w:hAnsi="Times New Roman"/>
          <w:lang w:eastAsia="fr-FR"/>
        </w:rPr>
        <w:t>conclusion générale.</w:t>
      </w:r>
    </w:p>
    <w:p w14:paraId="6AA8A161" w14:textId="77777777" w:rsidR="00281A90" w:rsidRPr="009C54B4" w:rsidRDefault="00281A90" w:rsidP="00281A90">
      <w:pPr>
        <w:autoSpaceDE/>
        <w:autoSpaceDN/>
        <w:adjustRightInd/>
        <w:spacing w:before="100" w:beforeAutospacing="1" w:after="0" w:line="360" w:lineRule="auto"/>
        <w:rPr>
          <w:rFonts w:asciiTheme="majorBidi" w:hAnsiTheme="majorBidi" w:cstheme="majorBidi"/>
          <w:noProof/>
        </w:rPr>
      </w:pPr>
      <w:r w:rsidRPr="009C54B4">
        <w:rPr>
          <w:rFonts w:asciiTheme="majorBidi" w:hAnsiTheme="majorBidi" w:cstheme="majorBidi"/>
        </w:rPr>
        <w:t>.</w:t>
      </w:r>
    </w:p>
    <w:p w14:paraId="018EBC96" w14:textId="652347FE" w:rsidR="009031DD" w:rsidRPr="00281A90" w:rsidRDefault="009031DD" w:rsidP="00281A90"/>
    <w:sectPr w:rsidR="009031DD" w:rsidRPr="00281A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47E78" w14:textId="77777777" w:rsidR="00121AD4" w:rsidRDefault="00121AD4">
      <w:pPr>
        <w:spacing w:after="0" w:line="240" w:lineRule="auto"/>
      </w:pPr>
      <w:r>
        <w:separator/>
      </w:r>
    </w:p>
  </w:endnote>
  <w:endnote w:type="continuationSeparator" w:id="0">
    <w:p w14:paraId="2C581A21" w14:textId="77777777" w:rsidR="00121AD4" w:rsidRDefault="0012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MS Minch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arSymbol">
    <w:altName w:val="Calibri"/>
    <w:charset w:val="00"/>
    <w:family w:val="auto"/>
    <w:pitch w:val="default"/>
  </w:font>
  <w:font w:name="Bitstream Vera Sans">
    <w:charset w:val="00"/>
    <w:family w:val="swiss"/>
    <w:pitch w:val="variable"/>
    <w:sig w:usb0="800000AF" w:usb1="1000204A"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Lucidasans">
    <w:altName w:val="Times New Roman"/>
    <w:charset w:val="00"/>
    <w:family w:val="auto"/>
    <w:pitch w:val="variable"/>
  </w:font>
  <w:font w:name="Browallia New">
    <w:charset w:val="DE"/>
    <w:family w:val="swiss"/>
    <w:pitch w:val="variable"/>
    <w:sig w:usb0="81000003" w:usb1="00000000" w:usb2="00000000" w:usb3="00000000" w:csb0="00010001" w:csb1="00000000"/>
  </w:font>
  <w:font w:name="Century Schoolbook">
    <w:panose1 w:val="02040604050505020304"/>
    <w:charset w:val="00"/>
    <w:family w:val="roman"/>
    <w:pitch w:val="variable"/>
    <w:sig w:usb0="00000287" w:usb1="00000000" w:usb2="00000000" w:usb3="00000000" w:csb0="0000009F" w:csb1="00000000"/>
  </w:font>
  <w:font w:name="BankGothic Lt BT">
    <w:charset w:val="00"/>
    <w:family w:val="swiss"/>
    <w:pitch w:val="variable"/>
    <w:sig w:usb0="00000087" w:usb1="00000000" w:usb2="00000000" w:usb3="00000000" w:csb0="0000001B" w:csb1="00000000"/>
  </w:font>
  <w:font w:name="Arno Pro">
    <w:altName w:val="Times New Roman"/>
    <w:charset w:val="00"/>
    <w:family w:val="auto"/>
    <w:pitch w:val="default"/>
  </w:font>
  <w:font w:name="Calisto MT">
    <w:panose1 w:val="02040603050505030304"/>
    <w:charset w:val="00"/>
    <w:family w:val="roman"/>
    <w:pitch w:val="variable"/>
    <w:sig w:usb0="00000003" w:usb1="00000000" w:usb2="00000000" w:usb3="00000000" w:csb0="00000001" w:csb1="00000000"/>
  </w:font>
  <w:font w:name="Arabic Transparent">
    <w:altName w:val="Sylfaen"/>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EEB0" w14:textId="77777777" w:rsidR="00281A90" w:rsidRDefault="00281A90" w:rsidP="00497B6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6328B7B8" w14:textId="77777777" w:rsidR="00281A90" w:rsidRDefault="00281A90" w:rsidP="00497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5BA41" w14:textId="77777777" w:rsidR="00121AD4" w:rsidRDefault="00121AD4">
      <w:pPr>
        <w:spacing w:after="0" w:line="240" w:lineRule="auto"/>
      </w:pPr>
      <w:r>
        <w:separator/>
      </w:r>
    </w:p>
  </w:footnote>
  <w:footnote w:type="continuationSeparator" w:id="0">
    <w:p w14:paraId="0C4A9562" w14:textId="77777777" w:rsidR="00121AD4" w:rsidRDefault="00121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D5387" w14:textId="77777777" w:rsidR="00281A90" w:rsidRPr="00F40B43" w:rsidRDefault="00281A90" w:rsidP="00497B67">
    <w:pPr>
      <w:pStyle w:val="Header"/>
    </w:pPr>
    <w:r w:rsidRPr="00F40B43">
      <w:tab/>
    </w:r>
  </w:p>
  <w:p w14:paraId="21EA57FB" w14:textId="77777777" w:rsidR="00281A90" w:rsidRPr="00632C48" w:rsidRDefault="00281A90" w:rsidP="00497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656C"/>
    <w:multiLevelType w:val="hybridMultilevel"/>
    <w:tmpl w:val="66961D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81B4A0F"/>
    <w:multiLevelType w:val="hybridMultilevel"/>
    <w:tmpl w:val="C86EC14A"/>
    <w:lvl w:ilvl="0" w:tplc="040C000F">
      <w:start w:val="1"/>
      <w:numFmt w:val="decimal"/>
      <w:pStyle w:val="Style2"/>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A345AEB"/>
    <w:multiLevelType w:val="hybridMultilevel"/>
    <w:tmpl w:val="F6941B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BCB4863"/>
    <w:multiLevelType w:val="hybridMultilevel"/>
    <w:tmpl w:val="46189B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C784101"/>
    <w:multiLevelType w:val="hybridMultilevel"/>
    <w:tmpl w:val="0292F23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F6F0035"/>
    <w:multiLevelType w:val="hybridMultilevel"/>
    <w:tmpl w:val="DC16DC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12C18E3"/>
    <w:multiLevelType w:val="hybridMultilevel"/>
    <w:tmpl w:val="BBD6AA2C"/>
    <w:lvl w:ilvl="0" w:tplc="0C64A556">
      <w:start w:val="1"/>
      <w:numFmt w:val="decimal"/>
      <w:pStyle w:val="Figure"/>
      <w:lvlText w:val="Figure. %1 :"/>
      <w:lvlJc w:val="left"/>
      <w:pPr>
        <w:tabs>
          <w:tab w:val="num" w:pos="1672"/>
        </w:tabs>
        <w:ind w:left="2863" w:hanging="1304"/>
      </w:pPr>
      <w:rPr>
        <w:b/>
        <w:bCs/>
        <w:i w:val="0"/>
        <w:iCs w:val="0"/>
        <w:caps w:val="0"/>
        <w:smallCaps w:val="0"/>
        <w:strike w:val="0"/>
        <w:dstrike w:val="0"/>
        <w:noProof w:val="0"/>
        <w:vanish w:val="0"/>
        <w:color w:val="000000"/>
        <w:spacing w:val="0"/>
        <w:kern w:val="0"/>
        <w:position w:val="0"/>
        <w:u w:val="none"/>
        <w:vertAlign w:val="baseline"/>
        <w:em w:val="none"/>
      </w:rPr>
    </w:lvl>
    <w:lvl w:ilvl="1" w:tplc="040C0019">
      <w:start w:val="1"/>
      <w:numFmt w:val="bullet"/>
      <w:lvlText w:val=""/>
      <w:lvlJc w:val="left"/>
      <w:pPr>
        <w:tabs>
          <w:tab w:val="num" w:pos="1440"/>
        </w:tabs>
        <w:ind w:left="1440" w:hanging="360"/>
      </w:pPr>
      <w:rPr>
        <w:rFonts w:ascii="Symbol" w:hAnsi="Symbol" w:hint="default"/>
        <w:b w:val="0"/>
        <w:i/>
        <w:sz w:val="16"/>
        <w:szCs w:val="16"/>
      </w:rPr>
    </w:lvl>
    <w:lvl w:ilvl="2" w:tplc="C5C6AF46">
      <w:numFmt w:val="bullet"/>
      <w:lvlText w:val="-"/>
      <w:lvlJc w:val="left"/>
      <w:pPr>
        <w:ind w:left="2340" w:hanging="360"/>
      </w:pPr>
      <w:rPr>
        <w:rFonts w:ascii="Times New Roman" w:eastAsia="Times New Roman" w:hAnsi="Times New Roman" w:cs="Times New Roman"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36872A53"/>
    <w:multiLevelType w:val="hybridMultilevel"/>
    <w:tmpl w:val="6F266826"/>
    <w:lvl w:ilvl="0" w:tplc="ED7406BC">
      <w:start w:val="1"/>
      <w:numFmt w:val="decimal"/>
      <w:pStyle w:val="Tableau"/>
      <w:suff w:val="space"/>
      <w:lvlText w:val="Tableau. %1 :"/>
      <w:lvlJc w:val="left"/>
      <w:pPr>
        <w:ind w:left="1559" w:firstLine="0"/>
      </w:pPr>
      <w:rPr>
        <w:rFonts w:ascii="Arial" w:hAnsi="Arial" w:hint="default"/>
        <w:b/>
        <w:i w:val="0"/>
        <w:iCs w:val="0"/>
        <w:sz w:val="20"/>
        <w:szCs w:val="20"/>
      </w:rPr>
    </w:lvl>
    <w:lvl w:ilvl="1" w:tplc="040C0019">
      <w:start w:val="1"/>
      <w:numFmt w:val="bullet"/>
      <w:lvlText w:val=""/>
      <w:lvlJc w:val="left"/>
      <w:pPr>
        <w:tabs>
          <w:tab w:val="num" w:pos="2999"/>
        </w:tabs>
        <w:ind w:left="2999" w:hanging="360"/>
      </w:pPr>
      <w:rPr>
        <w:rFonts w:ascii="Arial" w:hAnsi="Arial" w:hint="default"/>
        <w:szCs w:val="20"/>
      </w:rPr>
    </w:lvl>
    <w:lvl w:ilvl="2" w:tplc="040C001B" w:tentative="1">
      <w:start w:val="1"/>
      <w:numFmt w:val="lowerRoman"/>
      <w:lvlText w:val="%3."/>
      <w:lvlJc w:val="right"/>
      <w:pPr>
        <w:tabs>
          <w:tab w:val="num" w:pos="3719"/>
        </w:tabs>
        <w:ind w:left="3719" w:hanging="180"/>
      </w:pPr>
    </w:lvl>
    <w:lvl w:ilvl="3" w:tplc="040C000F" w:tentative="1">
      <w:start w:val="1"/>
      <w:numFmt w:val="decimal"/>
      <w:lvlText w:val="%4."/>
      <w:lvlJc w:val="left"/>
      <w:pPr>
        <w:tabs>
          <w:tab w:val="num" w:pos="4439"/>
        </w:tabs>
        <w:ind w:left="4439" w:hanging="360"/>
      </w:pPr>
    </w:lvl>
    <w:lvl w:ilvl="4" w:tplc="040C0019" w:tentative="1">
      <w:start w:val="1"/>
      <w:numFmt w:val="lowerLetter"/>
      <w:lvlText w:val="%5."/>
      <w:lvlJc w:val="left"/>
      <w:pPr>
        <w:tabs>
          <w:tab w:val="num" w:pos="5159"/>
        </w:tabs>
        <w:ind w:left="5159" w:hanging="360"/>
      </w:pPr>
    </w:lvl>
    <w:lvl w:ilvl="5" w:tplc="040C001B" w:tentative="1">
      <w:start w:val="1"/>
      <w:numFmt w:val="lowerRoman"/>
      <w:lvlText w:val="%6."/>
      <w:lvlJc w:val="right"/>
      <w:pPr>
        <w:tabs>
          <w:tab w:val="num" w:pos="5879"/>
        </w:tabs>
        <w:ind w:left="5879" w:hanging="180"/>
      </w:pPr>
    </w:lvl>
    <w:lvl w:ilvl="6" w:tplc="040C000F" w:tentative="1">
      <w:start w:val="1"/>
      <w:numFmt w:val="decimal"/>
      <w:lvlText w:val="%7."/>
      <w:lvlJc w:val="left"/>
      <w:pPr>
        <w:tabs>
          <w:tab w:val="num" w:pos="6599"/>
        </w:tabs>
        <w:ind w:left="6599" w:hanging="360"/>
      </w:pPr>
    </w:lvl>
    <w:lvl w:ilvl="7" w:tplc="040C0019" w:tentative="1">
      <w:start w:val="1"/>
      <w:numFmt w:val="lowerLetter"/>
      <w:lvlText w:val="%8."/>
      <w:lvlJc w:val="left"/>
      <w:pPr>
        <w:tabs>
          <w:tab w:val="num" w:pos="7319"/>
        </w:tabs>
        <w:ind w:left="7319" w:hanging="360"/>
      </w:pPr>
    </w:lvl>
    <w:lvl w:ilvl="8" w:tplc="040C001B" w:tentative="1">
      <w:start w:val="1"/>
      <w:numFmt w:val="lowerRoman"/>
      <w:lvlText w:val="%9."/>
      <w:lvlJc w:val="right"/>
      <w:pPr>
        <w:tabs>
          <w:tab w:val="num" w:pos="8039"/>
        </w:tabs>
        <w:ind w:left="8039" w:hanging="180"/>
      </w:pPr>
    </w:lvl>
  </w:abstractNum>
  <w:abstractNum w:abstractNumId="8" w15:restartNumberingAfterBreak="0">
    <w:nsid w:val="3A41157A"/>
    <w:multiLevelType w:val="hybridMultilevel"/>
    <w:tmpl w:val="16CAC73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5226036"/>
    <w:multiLevelType w:val="hybridMultilevel"/>
    <w:tmpl w:val="E97836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8F34EBC"/>
    <w:multiLevelType w:val="hybridMultilevel"/>
    <w:tmpl w:val="B3B4B0D6"/>
    <w:lvl w:ilvl="0" w:tplc="040C0015">
      <w:start w:val="1"/>
      <w:numFmt w:val="decimal"/>
      <w:pStyle w:val="StyleFigure"/>
      <w:lvlText w:val="Figure %1"/>
      <w:lvlJc w:val="left"/>
      <w:pPr>
        <w:tabs>
          <w:tab w:val="num" w:pos="1080"/>
        </w:tabs>
        <w:ind w:left="1080" w:hanging="360"/>
      </w:pPr>
      <w:rPr>
        <w:rFonts w:hint="default"/>
      </w:rPr>
    </w:lvl>
    <w:lvl w:ilvl="1" w:tplc="040C0019">
      <w:start w:val="1"/>
      <w:numFmt w:val="bullet"/>
      <w:lvlText w:val=""/>
      <w:lvlJc w:val="left"/>
      <w:pPr>
        <w:tabs>
          <w:tab w:val="num" w:pos="360"/>
        </w:tabs>
        <w:ind w:left="360" w:hanging="360"/>
      </w:pPr>
      <w:rPr>
        <w:rFonts w:ascii="Wingdings" w:hAnsi="Wingdings" w:hint="default"/>
      </w:rPr>
    </w:lvl>
    <w:lvl w:ilvl="2" w:tplc="040C001B">
      <w:start w:val="1"/>
      <w:numFmt w:val="decimal"/>
      <w:lvlText w:val="%3."/>
      <w:lvlJc w:val="left"/>
      <w:pPr>
        <w:tabs>
          <w:tab w:val="num" w:pos="2340"/>
        </w:tabs>
        <w:ind w:left="2340" w:hanging="360"/>
      </w:pPr>
      <w:rPr>
        <w:rFonts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4B983C7B"/>
    <w:multiLevelType w:val="hybridMultilevel"/>
    <w:tmpl w:val="E1CE5D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C7D204F"/>
    <w:multiLevelType w:val="hybridMultilevel"/>
    <w:tmpl w:val="3BAECA4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A7512F7"/>
    <w:multiLevelType w:val="hybridMultilevel"/>
    <w:tmpl w:val="7D824BAA"/>
    <w:lvl w:ilvl="0" w:tplc="3B604010">
      <w:start w:val="1"/>
      <w:numFmt w:val="bullet"/>
      <w:pStyle w:val="tiret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A100FA"/>
    <w:multiLevelType w:val="hybridMultilevel"/>
    <w:tmpl w:val="050C0BF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020682B"/>
    <w:multiLevelType w:val="hybridMultilevel"/>
    <w:tmpl w:val="E8D86C7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6" w15:restartNumberingAfterBreak="0">
    <w:nsid w:val="69B22EA4"/>
    <w:multiLevelType w:val="multilevel"/>
    <w:tmpl w:val="16F883EA"/>
    <w:lvl w:ilvl="0">
      <w:start w:val="1"/>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1B160D"/>
    <w:multiLevelType w:val="hybridMultilevel"/>
    <w:tmpl w:val="678606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3B407B5"/>
    <w:multiLevelType w:val="hybridMultilevel"/>
    <w:tmpl w:val="D68C71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6"/>
  </w:num>
  <w:num w:numId="4">
    <w:abstractNumId w:val="7"/>
  </w:num>
  <w:num w:numId="5">
    <w:abstractNumId w:val="13"/>
  </w:num>
  <w:num w:numId="6">
    <w:abstractNumId w:val="2"/>
  </w:num>
  <w:num w:numId="7">
    <w:abstractNumId w:val="4"/>
  </w:num>
  <w:num w:numId="8">
    <w:abstractNumId w:val="12"/>
  </w:num>
  <w:num w:numId="9">
    <w:abstractNumId w:val="17"/>
  </w:num>
  <w:num w:numId="10">
    <w:abstractNumId w:val="9"/>
  </w:num>
  <w:num w:numId="11">
    <w:abstractNumId w:val="16"/>
  </w:num>
  <w:num w:numId="12">
    <w:abstractNumId w:val="11"/>
  </w:num>
  <w:num w:numId="13">
    <w:abstractNumId w:val="14"/>
  </w:num>
  <w:num w:numId="14">
    <w:abstractNumId w:val="0"/>
  </w:num>
  <w:num w:numId="15">
    <w:abstractNumId w:val="7"/>
    <w:lvlOverride w:ilvl="0">
      <w:startOverride w:val="1"/>
    </w:lvlOverride>
  </w:num>
  <w:num w:numId="16">
    <w:abstractNumId w:val="3"/>
  </w:num>
  <w:num w:numId="17">
    <w:abstractNumId w:val="18"/>
  </w:num>
  <w:num w:numId="18">
    <w:abstractNumId w:val="7"/>
    <w:lvlOverride w:ilvl="0">
      <w:startOverride w:val="1"/>
    </w:lvlOverride>
  </w:num>
  <w:num w:numId="19">
    <w:abstractNumId w:val="15"/>
  </w:num>
  <w:num w:numId="20">
    <w:abstractNumId w:val="6"/>
    <w:lvlOverride w:ilvl="0">
      <w:startOverride w:val="1"/>
    </w:lvlOverride>
  </w:num>
  <w:num w:numId="21">
    <w:abstractNumId w:val="8"/>
  </w:num>
  <w:num w:numId="22">
    <w:abstractNumId w:val="7"/>
    <w:lvlOverride w:ilvl="0">
      <w:startOverride w:val="1"/>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90"/>
    <w:rsid w:val="001204F3"/>
    <w:rsid w:val="00121AD4"/>
    <w:rsid w:val="00197E09"/>
    <w:rsid w:val="001E2885"/>
    <w:rsid w:val="002752BC"/>
    <w:rsid w:val="00281A90"/>
    <w:rsid w:val="009031DD"/>
    <w:rsid w:val="00B15181"/>
    <w:rsid w:val="00E13E00"/>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77B72"/>
  <w15:chartTrackingRefBased/>
  <w15:docId w15:val="{4E7B7D25-A7A1-48D4-9AB5-5D437C20D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A90"/>
    <w:pPr>
      <w:autoSpaceDE w:val="0"/>
      <w:autoSpaceDN w:val="0"/>
      <w:adjustRightInd w:val="0"/>
      <w:spacing w:after="240" w:line="480" w:lineRule="auto"/>
      <w:jc w:val="both"/>
    </w:pPr>
    <w:rPr>
      <w:rFonts w:ascii="Times-Roman" w:eastAsia="Calibri" w:hAnsi="Times-Roman" w:cs="Times-Roman"/>
      <w:kern w:val="0"/>
      <w:lang w:val="fr-FR"/>
      <w14:ligatures w14:val="none"/>
    </w:rPr>
  </w:style>
  <w:style w:type="paragraph" w:styleId="Heading1">
    <w:name w:val="heading 1"/>
    <w:basedOn w:val="Normal"/>
    <w:next w:val="Normal"/>
    <w:link w:val="Heading1Char"/>
    <w:uiPriority w:val="9"/>
    <w:qFormat/>
    <w:rsid w:val="00281A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81A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281A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281A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281A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281A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81A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81A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81A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A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81A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281A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281A90"/>
    <w:rPr>
      <w:rFonts w:eastAsiaTheme="majorEastAsia" w:cstheme="majorBidi"/>
      <w:i/>
      <w:iCs/>
      <w:color w:val="2F5496" w:themeColor="accent1" w:themeShade="BF"/>
    </w:rPr>
  </w:style>
  <w:style w:type="character" w:customStyle="1" w:styleId="Heading5Char">
    <w:name w:val="Heading 5 Char"/>
    <w:basedOn w:val="DefaultParagraphFont"/>
    <w:link w:val="Heading5"/>
    <w:rsid w:val="00281A90"/>
    <w:rPr>
      <w:rFonts w:eastAsiaTheme="majorEastAsia" w:cstheme="majorBidi"/>
      <w:color w:val="2F5496" w:themeColor="accent1" w:themeShade="BF"/>
    </w:rPr>
  </w:style>
  <w:style w:type="character" w:customStyle="1" w:styleId="Heading6Char">
    <w:name w:val="Heading 6 Char"/>
    <w:basedOn w:val="DefaultParagraphFont"/>
    <w:link w:val="Heading6"/>
    <w:rsid w:val="00281A90"/>
    <w:rPr>
      <w:rFonts w:eastAsiaTheme="majorEastAsia" w:cstheme="majorBidi"/>
      <w:i/>
      <w:iCs/>
      <w:color w:val="595959" w:themeColor="text1" w:themeTint="A6"/>
    </w:rPr>
  </w:style>
  <w:style w:type="character" w:customStyle="1" w:styleId="Heading7Char">
    <w:name w:val="Heading 7 Char"/>
    <w:basedOn w:val="DefaultParagraphFont"/>
    <w:link w:val="Heading7"/>
    <w:rsid w:val="00281A90"/>
    <w:rPr>
      <w:rFonts w:eastAsiaTheme="majorEastAsia" w:cstheme="majorBidi"/>
      <w:color w:val="595959" w:themeColor="text1" w:themeTint="A6"/>
    </w:rPr>
  </w:style>
  <w:style w:type="character" w:customStyle="1" w:styleId="Heading8Char">
    <w:name w:val="Heading 8 Char"/>
    <w:basedOn w:val="DefaultParagraphFont"/>
    <w:link w:val="Heading8"/>
    <w:rsid w:val="00281A90"/>
    <w:rPr>
      <w:rFonts w:eastAsiaTheme="majorEastAsia" w:cstheme="majorBidi"/>
      <w:i/>
      <w:iCs/>
      <w:color w:val="272727" w:themeColor="text1" w:themeTint="D8"/>
    </w:rPr>
  </w:style>
  <w:style w:type="character" w:customStyle="1" w:styleId="Heading9Char">
    <w:name w:val="Heading 9 Char"/>
    <w:basedOn w:val="DefaultParagraphFont"/>
    <w:link w:val="Heading9"/>
    <w:rsid w:val="00281A90"/>
    <w:rPr>
      <w:rFonts w:eastAsiaTheme="majorEastAsia" w:cstheme="majorBidi"/>
      <w:color w:val="272727" w:themeColor="text1" w:themeTint="D8"/>
    </w:rPr>
  </w:style>
  <w:style w:type="paragraph" w:styleId="Title">
    <w:name w:val="Title"/>
    <w:basedOn w:val="Normal"/>
    <w:next w:val="Normal"/>
    <w:link w:val="TitleChar"/>
    <w:qFormat/>
    <w:rsid w:val="00281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81A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A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A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A90"/>
    <w:pPr>
      <w:spacing w:before="160"/>
      <w:jc w:val="center"/>
    </w:pPr>
    <w:rPr>
      <w:i/>
      <w:iCs/>
      <w:color w:val="404040" w:themeColor="text1" w:themeTint="BF"/>
    </w:rPr>
  </w:style>
  <w:style w:type="character" w:customStyle="1" w:styleId="QuoteChar">
    <w:name w:val="Quote Char"/>
    <w:basedOn w:val="DefaultParagraphFont"/>
    <w:link w:val="Quote"/>
    <w:uiPriority w:val="29"/>
    <w:rsid w:val="00281A90"/>
    <w:rPr>
      <w:i/>
      <w:iCs/>
      <w:color w:val="404040" w:themeColor="text1" w:themeTint="BF"/>
    </w:rPr>
  </w:style>
  <w:style w:type="paragraph" w:styleId="ListParagraph">
    <w:name w:val="List Paragraph"/>
    <w:basedOn w:val="Normal"/>
    <w:link w:val="ListParagraphChar"/>
    <w:uiPriority w:val="34"/>
    <w:qFormat/>
    <w:rsid w:val="00281A90"/>
    <w:pPr>
      <w:ind w:left="720"/>
      <w:contextualSpacing/>
    </w:pPr>
  </w:style>
  <w:style w:type="character" w:styleId="IntenseEmphasis">
    <w:name w:val="Intense Emphasis"/>
    <w:basedOn w:val="DefaultParagraphFont"/>
    <w:uiPriority w:val="21"/>
    <w:qFormat/>
    <w:rsid w:val="00281A90"/>
    <w:rPr>
      <w:i/>
      <w:iCs/>
      <w:color w:val="2F5496" w:themeColor="accent1" w:themeShade="BF"/>
    </w:rPr>
  </w:style>
  <w:style w:type="paragraph" w:styleId="IntenseQuote">
    <w:name w:val="Intense Quote"/>
    <w:basedOn w:val="Normal"/>
    <w:next w:val="Normal"/>
    <w:link w:val="IntenseQuoteChar"/>
    <w:uiPriority w:val="30"/>
    <w:qFormat/>
    <w:rsid w:val="00281A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1A90"/>
    <w:rPr>
      <w:i/>
      <w:iCs/>
      <w:color w:val="2F5496" w:themeColor="accent1" w:themeShade="BF"/>
    </w:rPr>
  </w:style>
  <w:style w:type="character" w:styleId="IntenseReference">
    <w:name w:val="Intense Reference"/>
    <w:basedOn w:val="DefaultParagraphFont"/>
    <w:uiPriority w:val="32"/>
    <w:qFormat/>
    <w:rsid w:val="00281A90"/>
    <w:rPr>
      <w:b/>
      <w:bCs/>
      <w:smallCaps/>
      <w:color w:val="2F5496" w:themeColor="accent1" w:themeShade="BF"/>
      <w:spacing w:val="5"/>
    </w:rPr>
  </w:style>
  <w:style w:type="table" w:styleId="TableGrid">
    <w:name w:val="Table Grid"/>
    <w:basedOn w:val="TableNormal"/>
    <w:uiPriority w:val="59"/>
    <w:rsid w:val="00281A90"/>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81A90"/>
    <w:pPr>
      <w:spacing w:after="100" w:afterAutospacing="1"/>
    </w:pPr>
    <w:rPr>
      <w:rFonts w:ascii="Arial Unicode MS" w:eastAsia="Arial Unicode MS" w:hAnsi="Arial Unicode MS" w:cs="Arial Unicode MS"/>
    </w:rPr>
  </w:style>
  <w:style w:type="paragraph" w:styleId="Header">
    <w:name w:val="header"/>
    <w:basedOn w:val="Normal"/>
    <w:link w:val="HeaderChar"/>
    <w:uiPriority w:val="99"/>
    <w:rsid w:val="00281A90"/>
    <w:pPr>
      <w:tabs>
        <w:tab w:val="center" w:pos="4536"/>
        <w:tab w:val="right" w:pos="9072"/>
      </w:tabs>
    </w:pPr>
  </w:style>
  <w:style w:type="character" w:customStyle="1" w:styleId="HeaderChar">
    <w:name w:val="Header Char"/>
    <w:basedOn w:val="DefaultParagraphFont"/>
    <w:link w:val="Header"/>
    <w:uiPriority w:val="99"/>
    <w:rsid w:val="00281A90"/>
    <w:rPr>
      <w:rFonts w:ascii="Times-Roman" w:eastAsia="Calibri" w:hAnsi="Times-Roman" w:cs="Times-Roman"/>
      <w:kern w:val="0"/>
      <w:lang w:val="fr-FR"/>
      <w14:ligatures w14:val="none"/>
    </w:rPr>
  </w:style>
  <w:style w:type="paragraph" w:styleId="BodyText">
    <w:name w:val="Body Text"/>
    <w:basedOn w:val="Normal"/>
    <w:link w:val="BodyTextChar"/>
    <w:uiPriority w:val="1"/>
    <w:qFormat/>
    <w:rsid w:val="00281A90"/>
  </w:style>
  <w:style w:type="character" w:customStyle="1" w:styleId="BodyTextChar">
    <w:name w:val="Body Text Char"/>
    <w:basedOn w:val="DefaultParagraphFont"/>
    <w:link w:val="BodyText"/>
    <w:uiPriority w:val="1"/>
    <w:rsid w:val="00281A90"/>
    <w:rPr>
      <w:rFonts w:ascii="Times-Roman" w:eastAsia="Calibri" w:hAnsi="Times-Roman" w:cs="Times-Roman"/>
      <w:kern w:val="0"/>
      <w:lang w:val="fr-FR"/>
      <w14:ligatures w14:val="none"/>
    </w:rPr>
  </w:style>
  <w:style w:type="paragraph" w:styleId="Footer">
    <w:name w:val="footer"/>
    <w:basedOn w:val="Normal"/>
    <w:link w:val="FooterChar"/>
    <w:uiPriority w:val="99"/>
    <w:rsid w:val="00281A90"/>
    <w:pPr>
      <w:tabs>
        <w:tab w:val="center" w:pos="4536"/>
        <w:tab w:val="right" w:pos="9072"/>
      </w:tabs>
    </w:pPr>
  </w:style>
  <w:style w:type="character" w:customStyle="1" w:styleId="FooterChar">
    <w:name w:val="Footer Char"/>
    <w:basedOn w:val="DefaultParagraphFont"/>
    <w:link w:val="Footer"/>
    <w:uiPriority w:val="99"/>
    <w:rsid w:val="00281A90"/>
    <w:rPr>
      <w:rFonts w:ascii="Times-Roman" w:eastAsia="Calibri" w:hAnsi="Times-Roman" w:cs="Times-Roman"/>
      <w:kern w:val="0"/>
      <w:lang w:val="fr-FR"/>
      <w14:ligatures w14:val="none"/>
    </w:rPr>
  </w:style>
  <w:style w:type="character" w:styleId="PageNumber">
    <w:name w:val="page number"/>
    <w:basedOn w:val="DefaultParagraphFont"/>
    <w:rsid w:val="00281A90"/>
  </w:style>
  <w:style w:type="paragraph" w:styleId="FootnoteText">
    <w:name w:val="footnote text"/>
    <w:basedOn w:val="Normal"/>
    <w:link w:val="FootnoteTextChar"/>
    <w:semiHidden/>
    <w:rsid w:val="00281A90"/>
    <w:rPr>
      <w:sz w:val="20"/>
      <w:szCs w:val="20"/>
    </w:rPr>
  </w:style>
  <w:style w:type="character" w:customStyle="1" w:styleId="FootnoteTextChar">
    <w:name w:val="Footnote Text Char"/>
    <w:basedOn w:val="DefaultParagraphFont"/>
    <w:link w:val="FootnoteText"/>
    <w:semiHidden/>
    <w:rsid w:val="00281A90"/>
    <w:rPr>
      <w:rFonts w:ascii="Times-Roman" w:eastAsia="Calibri" w:hAnsi="Times-Roman" w:cs="Times-Roman"/>
      <w:kern w:val="0"/>
      <w:sz w:val="20"/>
      <w:szCs w:val="20"/>
      <w:lang w:val="fr-FR"/>
      <w14:ligatures w14:val="none"/>
    </w:rPr>
  </w:style>
  <w:style w:type="character" w:styleId="FootnoteReference">
    <w:name w:val="footnote reference"/>
    <w:basedOn w:val="DefaultParagraphFont"/>
    <w:semiHidden/>
    <w:rsid w:val="00281A90"/>
    <w:rPr>
      <w:vertAlign w:val="superscript"/>
    </w:rPr>
  </w:style>
  <w:style w:type="paragraph" w:styleId="TOC1">
    <w:name w:val="toc 1"/>
    <w:basedOn w:val="Normal"/>
    <w:next w:val="Normal"/>
    <w:autoRedefine/>
    <w:uiPriority w:val="39"/>
    <w:rsid w:val="00281A90"/>
    <w:pPr>
      <w:spacing w:before="360" w:after="0"/>
      <w:jc w:val="left"/>
    </w:pPr>
    <w:rPr>
      <w:rFonts w:ascii="Cambria" w:hAnsi="Cambria" w:cs="Times New Roman"/>
      <w:b/>
      <w:bCs/>
      <w:caps/>
      <w:szCs w:val="28"/>
    </w:rPr>
  </w:style>
  <w:style w:type="paragraph" w:styleId="TOC2">
    <w:name w:val="toc 2"/>
    <w:basedOn w:val="Normal"/>
    <w:next w:val="Normal"/>
    <w:autoRedefine/>
    <w:uiPriority w:val="39"/>
    <w:rsid w:val="00281A90"/>
    <w:pPr>
      <w:spacing w:before="240" w:after="0"/>
      <w:jc w:val="left"/>
    </w:pPr>
    <w:rPr>
      <w:rFonts w:ascii="Calibri" w:hAnsi="Calibri" w:cs="Times New Roman"/>
      <w:b/>
      <w:bCs/>
      <w:sz w:val="20"/>
    </w:rPr>
  </w:style>
  <w:style w:type="paragraph" w:styleId="TOC3">
    <w:name w:val="toc 3"/>
    <w:basedOn w:val="Normal"/>
    <w:next w:val="Normal"/>
    <w:autoRedefine/>
    <w:uiPriority w:val="39"/>
    <w:rsid w:val="00281A90"/>
    <w:pPr>
      <w:tabs>
        <w:tab w:val="left" w:pos="1200"/>
        <w:tab w:val="right" w:leader="dot" w:pos="8919"/>
      </w:tabs>
      <w:spacing w:after="0"/>
      <w:ind w:left="240"/>
      <w:jc w:val="left"/>
    </w:pPr>
    <w:rPr>
      <w:rFonts w:ascii="Calibri" w:hAnsi="Calibri" w:cs="Times New Roman"/>
      <w:noProof/>
      <w:sz w:val="20"/>
      <w:szCs w:val="20"/>
    </w:rPr>
  </w:style>
  <w:style w:type="paragraph" w:styleId="TOC4">
    <w:name w:val="toc 4"/>
    <w:basedOn w:val="Normal"/>
    <w:next w:val="Normal"/>
    <w:autoRedefine/>
    <w:uiPriority w:val="39"/>
    <w:rsid w:val="00281A90"/>
    <w:pPr>
      <w:tabs>
        <w:tab w:val="left" w:pos="1440"/>
        <w:tab w:val="right" w:leader="dot" w:pos="8919"/>
      </w:tabs>
      <w:spacing w:after="0"/>
      <w:ind w:left="480"/>
      <w:jc w:val="left"/>
    </w:pPr>
    <w:rPr>
      <w:rFonts w:ascii="Calibri" w:hAnsi="Calibri" w:cs="Times New Roman"/>
      <w:noProof/>
      <w:sz w:val="20"/>
      <w:szCs w:val="20"/>
    </w:rPr>
  </w:style>
  <w:style w:type="paragraph" w:customStyle="1" w:styleId="Style1">
    <w:name w:val="Style1"/>
    <w:basedOn w:val="Normal"/>
    <w:semiHidden/>
    <w:rsid w:val="00281A90"/>
    <w:pPr>
      <w:tabs>
        <w:tab w:val="num" w:pos="530"/>
      </w:tabs>
      <w:ind w:left="530" w:hanging="170"/>
    </w:pPr>
  </w:style>
  <w:style w:type="paragraph" w:customStyle="1" w:styleId="Figure">
    <w:name w:val="Figure"/>
    <w:basedOn w:val="Normal"/>
    <w:link w:val="FigureCarCar"/>
    <w:autoRedefine/>
    <w:rsid w:val="00281A90"/>
    <w:pPr>
      <w:numPr>
        <w:numId w:val="3"/>
      </w:numPr>
      <w:spacing w:line="240" w:lineRule="auto"/>
    </w:pPr>
    <w:rPr>
      <w:rFonts w:asciiTheme="majorBidi" w:eastAsia="SimSun" w:hAnsiTheme="majorBidi" w:cstheme="majorBidi"/>
      <w:snapToGrid w:val="0"/>
      <w:sz w:val="20"/>
      <w:szCs w:val="20"/>
    </w:rPr>
  </w:style>
  <w:style w:type="paragraph" w:customStyle="1" w:styleId="StyleTitre3Avant5ptAprs5pt">
    <w:name w:val="Style Titre 3 + Avant : 5 pt Après : 5 pt"/>
    <w:basedOn w:val="Heading3"/>
    <w:link w:val="StyleTitre3Avant5ptAprs5ptCar"/>
    <w:autoRedefine/>
    <w:semiHidden/>
    <w:rsid w:val="00281A90"/>
    <w:pPr>
      <w:keepLines w:val="0"/>
      <w:numPr>
        <w:ilvl w:val="2"/>
      </w:numPr>
      <w:tabs>
        <w:tab w:val="num" w:pos="1080"/>
      </w:tabs>
      <w:spacing w:before="0" w:after="360" w:line="360" w:lineRule="auto"/>
      <w:ind w:left="720" w:hanging="720"/>
      <w:jc w:val="left"/>
    </w:pPr>
    <w:rPr>
      <w:rFonts w:asciiTheme="majorBidi" w:hAnsiTheme="majorBidi" w:cs="Times-Roman"/>
      <w:b/>
      <w:bCs/>
      <w:noProof/>
    </w:rPr>
  </w:style>
  <w:style w:type="character" w:customStyle="1" w:styleId="StyleTitre3Avant5ptAprs5ptCar">
    <w:name w:val="Style Titre 3 + Avant : 5 pt Après : 5 pt Car"/>
    <w:basedOn w:val="Heading3Char"/>
    <w:link w:val="StyleTitre3Avant5ptAprs5pt"/>
    <w:semiHidden/>
    <w:rsid w:val="00281A90"/>
    <w:rPr>
      <w:rFonts w:asciiTheme="majorBidi" w:eastAsiaTheme="majorEastAsia" w:hAnsiTheme="majorBidi" w:cs="Times-Roman"/>
      <w:b/>
      <w:bCs/>
      <w:noProof/>
      <w:color w:val="2F5496" w:themeColor="accent1" w:themeShade="BF"/>
      <w:kern w:val="0"/>
      <w:sz w:val="28"/>
      <w:szCs w:val="28"/>
      <w:lang w:val="fr-FR"/>
      <w14:ligatures w14:val="none"/>
    </w:rPr>
  </w:style>
  <w:style w:type="paragraph" w:customStyle="1" w:styleId="StyleTitre2Avant5ptAprs5pt">
    <w:name w:val="Style Titre 2 + Avant : 5 pt Après : 5 pt"/>
    <w:basedOn w:val="Heading2"/>
    <w:link w:val="StyleTitre2Avant5ptAprs5ptCar"/>
    <w:semiHidden/>
    <w:rsid w:val="00281A90"/>
    <w:pPr>
      <w:keepLines w:val="0"/>
      <w:numPr>
        <w:ilvl w:val="1"/>
      </w:numPr>
      <w:tabs>
        <w:tab w:val="num" w:pos="1143"/>
      </w:tabs>
      <w:spacing w:before="600" w:after="600"/>
      <w:ind w:left="576" w:hanging="576"/>
    </w:pPr>
    <w:rPr>
      <w:rFonts w:asciiTheme="majorBidi" w:eastAsia="Calibri" w:hAnsiTheme="majorBidi" w:cs="Times-Roman"/>
      <w:b/>
      <w:bCs/>
      <w:sz w:val="28"/>
      <w:szCs w:val="28"/>
    </w:rPr>
  </w:style>
  <w:style w:type="character" w:customStyle="1" w:styleId="StyleTitre2Avant5ptAprs5ptCar">
    <w:name w:val="Style Titre 2 + Avant : 5 pt Après : 5 pt Car"/>
    <w:basedOn w:val="Heading2Char"/>
    <w:link w:val="StyleTitre2Avant5ptAprs5pt"/>
    <w:semiHidden/>
    <w:rsid w:val="00281A90"/>
    <w:rPr>
      <w:rFonts w:asciiTheme="majorBidi" w:eastAsia="Calibri" w:hAnsiTheme="majorBidi" w:cs="Times-Roman"/>
      <w:b/>
      <w:bCs/>
      <w:color w:val="2F5496" w:themeColor="accent1" w:themeShade="BF"/>
      <w:kern w:val="0"/>
      <w:sz w:val="28"/>
      <w:szCs w:val="28"/>
      <w:lang w:val="fr-FR"/>
      <w14:ligatures w14:val="none"/>
    </w:rPr>
  </w:style>
  <w:style w:type="paragraph" w:customStyle="1" w:styleId="StyleTitre1Avant5ptAprs5pt">
    <w:name w:val="Style Titre 1 + Avant : 5 pt Après : 5 pt"/>
    <w:basedOn w:val="Heading1"/>
    <w:semiHidden/>
    <w:rsid w:val="00281A90"/>
    <w:pPr>
      <w:keepLines w:val="0"/>
      <w:tabs>
        <w:tab w:val="num" w:pos="792"/>
      </w:tabs>
      <w:spacing w:before="100" w:after="100"/>
      <w:ind w:left="432" w:hanging="432"/>
    </w:pPr>
    <w:rPr>
      <w:rFonts w:ascii="Times New Roman" w:eastAsia="Calibri" w:hAnsi="Times New Roman" w:cs="Times-Roman"/>
      <w:b/>
      <w:bCs/>
      <w:color w:val="auto"/>
      <w:sz w:val="52"/>
      <w:szCs w:val="28"/>
    </w:rPr>
  </w:style>
  <w:style w:type="paragraph" w:styleId="BodyText2">
    <w:name w:val="Body Text 2"/>
    <w:basedOn w:val="Normal"/>
    <w:link w:val="BodyText2Char"/>
    <w:semiHidden/>
    <w:rsid w:val="00281A90"/>
    <w:pPr>
      <w:spacing w:after="100" w:afterAutospacing="1" w:line="312" w:lineRule="auto"/>
    </w:pPr>
    <w:rPr>
      <w:sz w:val="22"/>
    </w:rPr>
  </w:style>
  <w:style w:type="character" w:customStyle="1" w:styleId="BodyText2Char">
    <w:name w:val="Body Text 2 Char"/>
    <w:basedOn w:val="DefaultParagraphFont"/>
    <w:link w:val="BodyText2"/>
    <w:semiHidden/>
    <w:rsid w:val="00281A90"/>
    <w:rPr>
      <w:rFonts w:ascii="Times-Roman" w:eastAsia="Calibri" w:hAnsi="Times-Roman" w:cs="Times-Roman"/>
      <w:kern w:val="0"/>
      <w:sz w:val="22"/>
      <w:lang w:val="fr-FR"/>
      <w14:ligatures w14:val="none"/>
    </w:rPr>
  </w:style>
  <w:style w:type="paragraph" w:styleId="Caption">
    <w:name w:val="caption"/>
    <w:basedOn w:val="Normal"/>
    <w:next w:val="Normal"/>
    <w:link w:val="CaptionChar"/>
    <w:qFormat/>
    <w:rsid w:val="00281A90"/>
    <w:pPr>
      <w:spacing w:before="120" w:after="120"/>
    </w:pPr>
    <w:rPr>
      <w:b/>
      <w:bCs/>
      <w:sz w:val="20"/>
      <w:szCs w:val="20"/>
    </w:rPr>
  </w:style>
  <w:style w:type="character" w:customStyle="1" w:styleId="CaptionChar">
    <w:name w:val="Caption Char"/>
    <w:basedOn w:val="DefaultParagraphFont"/>
    <w:link w:val="Caption"/>
    <w:rsid w:val="00281A90"/>
    <w:rPr>
      <w:rFonts w:ascii="Times-Roman" w:eastAsia="Calibri" w:hAnsi="Times-Roman" w:cs="Times-Roman"/>
      <w:b/>
      <w:bCs/>
      <w:kern w:val="0"/>
      <w:sz w:val="20"/>
      <w:szCs w:val="20"/>
      <w:lang w:val="fr-FR"/>
      <w14:ligatures w14:val="none"/>
    </w:rPr>
  </w:style>
  <w:style w:type="character" w:styleId="Hyperlink">
    <w:name w:val="Hyperlink"/>
    <w:basedOn w:val="DefaultParagraphFont"/>
    <w:uiPriority w:val="99"/>
    <w:rsid w:val="00281A90"/>
    <w:rPr>
      <w:color w:val="0000FF"/>
      <w:u w:val="single"/>
    </w:rPr>
  </w:style>
  <w:style w:type="paragraph" w:styleId="TableofFigures">
    <w:name w:val="table of figures"/>
    <w:basedOn w:val="Normal"/>
    <w:next w:val="Normal"/>
    <w:uiPriority w:val="99"/>
    <w:rsid w:val="00281A90"/>
    <w:pPr>
      <w:jc w:val="left"/>
    </w:pPr>
    <w:rPr>
      <w:rFonts w:cs="Times New Roman"/>
      <w:i/>
      <w:iCs/>
      <w:sz w:val="20"/>
      <w:szCs w:val="20"/>
    </w:rPr>
  </w:style>
  <w:style w:type="character" w:customStyle="1" w:styleId="CorpsdetexteCarCarCar">
    <w:name w:val="Corps de texte Car Car Car"/>
    <w:basedOn w:val="DefaultParagraphFont"/>
    <w:semiHidden/>
    <w:rsid w:val="00281A90"/>
    <w:rPr>
      <w:rFonts w:ascii="Arial" w:hAnsi="Arial" w:cs="Arial"/>
      <w:sz w:val="24"/>
      <w:szCs w:val="24"/>
      <w:lang w:val="fr-FR" w:eastAsia="fr-FR" w:bidi="ar-SA"/>
    </w:rPr>
  </w:style>
  <w:style w:type="character" w:customStyle="1" w:styleId="FigureCar">
    <w:name w:val="Figure Car"/>
    <w:basedOn w:val="DefaultParagraphFont"/>
    <w:semiHidden/>
    <w:rsid w:val="00281A90"/>
    <w:rPr>
      <w:rFonts w:ascii="Arial" w:hAnsi="Arial"/>
      <w:i/>
      <w:snapToGrid w:val="0"/>
      <w:lang w:val="fr-FR" w:eastAsia="fr-FR" w:bidi="ar-SA"/>
    </w:rPr>
  </w:style>
  <w:style w:type="paragraph" w:customStyle="1" w:styleId="titre2fin">
    <w:name w:val="titre2fin"/>
    <w:basedOn w:val="Normal"/>
    <w:semiHidden/>
    <w:rsid w:val="00281A90"/>
    <w:pPr>
      <w:spacing w:after="100" w:afterAutospacing="1"/>
      <w:ind w:left="150"/>
      <w:jc w:val="left"/>
    </w:pPr>
    <w:rPr>
      <w:rFonts w:ascii="Verdana" w:eastAsia="SimSun" w:hAnsi="Verdana" w:cs="Times New Roman"/>
      <w:color w:val="6B7E75"/>
      <w:lang w:eastAsia="zh-CN"/>
    </w:rPr>
  </w:style>
  <w:style w:type="paragraph" w:styleId="Index1">
    <w:name w:val="index 1"/>
    <w:basedOn w:val="Normal"/>
    <w:next w:val="Normal"/>
    <w:autoRedefine/>
    <w:semiHidden/>
    <w:rsid w:val="00281A90"/>
    <w:pPr>
      <w:ind w:left="240" w:hanging="240"/>
      <w:jc w:val="left"/>
    </w:pPr>
    <w:rPr>
      <w:rFonts w:cs="Times New Roman"/>
      <w:sz w:val="18"/>
      <w:szCs w:val="21"/>
    </w:rPr>
  </w:style>
  <w:style w:type="paragraph" w:styleId="Index2">
    <w:name w:val="index 2"/>
    <w:basedOn w:val="Normal"/>
    <w:next w:val="Normal"/>
    <w:autoRedefine/>
    <w:semiHidden/>
    <w:rsid w:val="00281A90"/>
    <w:pPr>
      <w:ind w:left="480" w:hanging="240"/>
      <w:jc w:val="left"/>
    </w:pPr>
    <w:rPr>
      <w:rFonts w:cs="Times New Roman"/>
      <w:sz w:val="18"/>
      <w:szCs w:val="21"/>
    </w:rPr>
  </w:style>
  <w:style w:type="paragraph" w:styleId="Index3">
    <w:name w:val="index 3"/>
    <w:basedOn w:val="Normal"/>
    <w:next w:val="Normal"/>
    <w:autoRedefine/>
    <w:semiHidden/>
    <w:rsid w:val="00281A90"/>
    <w:pPr>
      <w:ind w:left="720" w:hanging="240"/>
      <w:jc w:val="left"/>
    </w:pPr>
    <w:rPr>
      <w:rFonts w:cs="Times New Roman"/>
      <w:sz w:val="18"/>
      <w:szCs w:val="21"/>
    </w:rPr>
  </w:style>
  <w:style w:type="paragraph" w:styleId="Index4">
    <w:name w:val="index 4"/>
    <w:basedOn w:val="Normal"/>
    <w:next w:val="Normal"/>
    <w:autoRedefine/>
    <w:semiHidden/>
    <w:rsid w:val="00281A90"/>
    <w:pPr>
      <w:ind w:left="960" w:hanging="240"/>
      <w:jc w:val="left"/>
    </w:pPr>
    <w:rPr>
      <w:rFonts w:cs="Times New Roman"/>
      <w:sz w:val="18"/>
      <w:szCs w:val="21"/>
    </w:rPr>
  </w:style>
  <w:style w:type="paragraph" w:styleId="Index5">
    <w:name w:val="index 5"/>
    <w:basedOn w:val="Normal"/>
    <w:next w:val="Normal"/>
    <w:autoRedefine/>
    <w:semiHidden/>
    <w:rsid w:val="00281A90"/>
    <w:pPr>
      <w:ind w:left="1200" w:hanging="240"/>
      <w:jc w:val="left"/>
    </w:pPr>
    <w:rPr>
      <w:rFonts w:cs="Times New Roman"/>
      <w:sz w:val="18"/>
      <w:szCs w:val="21"/>
    </w:rPr>
  </w:style>
  <w:style w:type="paragraph" w:styleId="Index6">
    <w:name w:val="index 6"/>
    <w:basedOn w:val="Normal"/>
    <w:next w:val="Normal"/>
    <w:autoRedefine/>
    <w:semiHidden/>
    <w:rsid w:val="00281A90"/>
    <w:pPr>
      <w:ind w:left="1440" w:hanging="240"/>
      <w:jc w:val="left"/>
    </w:pPr>
    <w:rPr>
      <w:rFonts w:cs="Times New Roman"/>
      <w:sz w:val="18"/>
      <w:szCs w:val="21"/>
    </w:rPr>
  </w:style>
  <w:style w:type="paragraph" w:styleId="Index7">
    <w:name w:val="index 7"/>
    <w:basedOn w:val="Normal"/>
    <w:next w:val="Normal"/>
    <w:autoRedefine/>
    <w:semiHidden/>
    <w:rsid w:val="00281A90"/>
    <w:pPr>
      <w:ind w:left="1680" w:hanging="240"/>
      <w:jc w:val="left"/>
    </w:pPr>
    <w:rPr>
      <w:rFonts w:cs="Times New Roman"/>
      <w:sz w:val="18"/>
      <w:szCs w:val="21"/>
    </w:rPr>
  </w:style>
  <w:style w:type="paragraph" w:styleId="Index8">
    <w:name w:val="index 8"/>
    <w:basedOn w:val="Normal"/>
    <w:next w:val="Normal"/>
    <w:autoRedefine/>
    <w:semiHidden/>
    <w:rsid w:val="00281A90"/>
    <w:pPr>
      <w:ind w:left="1920" w:hanging="240"/>
      <w:jc w:val="left"/>
    </w:pPr>
    <w:rPr>
      <w:rFonts w:cs="Times New Roman"/>
      <w:sz w:val="18"/>
      <w:szCs w:val="21"/>
    </w:rPr>
  </w:style>
  <w:style w:type="paragraph" w:styleId="Index9">
    <w:name w:val="index 9"/>
    <w:basedOn w:val="Normal"/>
    <w:next w:val="Normal"/>
    <w:autoRedefine/>
    <w:semiHidden/>
    <w:rsid w:val="00281A90"/>
    <w:pPr>
      <w:ind w:left="2160" w:hanging="240"/>
      <w:jc w:val="left"/>
    </w:pPr>
    <w:rPr>
      <w:rFonts w:cs="Times New Roman"/>
      <w:sz w:val="18"/>
      <w:szCs w:val="21"/>
    </w:rPr>
  </w:style>
  <w:style w:type="paragraph" w:styleId="IndexHeading">
    <w:name w:val="index heading"/>
    <w:basedOn w:val="Normal"/>
    <w:next w:val="Index1"/>
    <w:semiHidden/>
    <w:rsid w:val="00281A90"/>
    <w:pPr>
      <w:pBdr>
        <w:top w:val="single" w:sz="12" w:space="0" w:color="auto"/>
      </w:pBdr>
      <w:spacing w:before="360"/>
      <w:jc w:val="left"/>
    </w:pPr>
    <w:rPr>
      <w:rFonts w:cs="Times New Roman"/>
      <w:b/>
      <w:bCs/>
      <w:i/>
      <w:iCs/>
      <w:sz w:val="26"/>
      <w:szCs w:val="31"/>
    </w:rPr>
  </w:style>
  <w:style w:type="paragraph" w:styleId="EndnoteText">
    <w:name w:val="endnote text"/>
    <w:basedOn w:val="Normal"/>
    <w:link w:val="EndnoteTextChar"/>
    <w:semiHidden/>
    <w:rsid w:val="00281A90"/>
    <w:rPr>
      <w:sz w:val="20"/>
      <w:szCs w:val="20"/>
    </w:rPr>
  </w:style>
  <w:style w:type="character" w:customStyle="1" w:styleId="EndnoteTextChar">
    <w:name w:val="Endnote Text Char"/>
    <w:basedOn w:val="DefaultParagraphFont"/>
    <w:link w:val="EndnoteText"/>
    <w:semiHidden/>
    <w:rsid w:val="00281A90"/>
    <w:rPr>
      <w:rFonts w:ascii="Times-Roman" w:eastAsia="Calibri" w:hAnsi="Times-Roman" w:cs="Times-Roman"/>
      <w:kern w:val="0"/>
      <w:sz w:val="20"/>
      <w:szCs w:val="20"/>
      <w:lang w:val="fr-FR"/>
      <w14:ligatures w14:val="none"/>
    </w:rPr>
  </w:style>
  <w:style w:type="character" w:styleId="EndnoteReference">
    <w:name w:val="endnote reference"/>
    <w:basedOn w:val="DefaultParagraphFont"/>
    <w:semiHidden/>
    <w:rsid w:val="00281A90"/>
    <w:rPr>
      <w:vertAlign w:val="superscript"/>
    </w:rPr>
  </w:style>
  <w:style w:type="paragraph" w:customStyle="1" w:styleId="Hangafter">
    <w:name w:val="Hangafter"/>
    <w:basedOn w:val="Normal"/>
    <w:next w:val="Normal"/>
    <w:semiHidden/>
    <w:rsid w:val="00281A90"/>
    <w:pPr>
      <w:spacing w:before="80"/>
      <w:jc w:val="left"/>
    </w:pPr>
    <w:rPr>
      <w:rFonts w:ascii="TimesNewRoman" w:eastAsia="SimSun" w:hAnsi="TimesNewRoman" w:cs="Times New Roman"/>
      <w:lang w:eastAsia="zh-CN"/>
    </w:rPr>
  </w:style>
  <w:style w:type="paragraph" w:customStyle="1" w:styleId="Default">
    <w:name w:val="Default"/>
    <w:rsid w:val="00281A90"/>
    <w:pPr>
      <w:autoSpaceDE w:val="0"/>
      <w:autoSpaceDN w:val="0"/>
      <w:adjustRightInd w:val="0"/>
      <w:spacing w:after="0" w:line="240" w:lineRule="auto"/>
    </w:pPr>
    <w:rPr>
      <w:rFonts w:ascii="TimesNewRoman" w:eastAsia="SimSun" w:hAnsi="TimesNewRoman" w:cs="TimesNewRoman"/>
      <w:kern w:val="0"/>
      <w:sz w:val="20"/>
      <w:szCs w:val="20"/>
      <w:lang w:val="fr-FR" w:eastAsia="zh-CN"/>
      <w14:ligatures w14:val="none"/>
    </w:rPr>
  </w:style>
  <w:style w:type="paragraph" w:customStyle="1" w:styleId="title1">
    <w:name w:val="title 1"/>
    <w:basedOn w:val="Default"/>
    <w:next w:val="Default"/>
    <w:semiHidden/>
    <w:rsid w:val="00281A90"/>
    <w:pPr>
      <w:spacing w:after="120"/>
    </w:pPr>
    <w:rPr>
      <w:rFonts w:cs="Times New Roman"/>
      <w:sz w:val="24"/>
      <w:szCs w:val="24"/>
    </w:rPr>
  </w:style>
  <w:style w:type="paragraph" w:customStyle="1" w:styleId="StyleStyleTitre1Avant5ptAprs5ptInterligneMult">
    <w:name w:val="Style Style Titre 1 + Avant : 5 pt Après : 5 pt + Interligne : Mult..."/>
    <w:basedOn w:val="StyleTitre1Avant5ptAprs5pt"/>
    <w:semiHidden/>
    <w:rsid w:val="00281A90"/>
    <w:pPr>
      <w:spacing w:before="580" w:after="580" w:line="312" w:lineRule="auto"/>
    </w:pPr>
    <w:rPr>
      <w:sz w:val="32"/>
    </w:rPr>
  </w:style>
  <w:style w:type="character" w:customStyle="1" w:styleId="CarCar">
    <w:name w:val="Car Car"/>
    <w:basedOn w:val="DefaultParagraphFont"/>
    <w:rsid w:val="00281A90"/>
    <w:rPr>
      <w:rFonts w:ascii="Arial" w:hAnsi="Arial" w:cs="Arial"/>
      <w:b/>
      <w:bCs/>
      <w:sz w:val="28"/>
      <w:szCs w:val="28"/>
      <w:lang w:val="fr-FR" w:eastAsia="fr-FR" w:bidi="ar-SA"/>
    </w:rPr>
  </w:style>
  <w:style w:type="paragraph" w:customStyle="1" w:styleId="StyleStyleTitre3Avant5ptAprs5ptItalique">
    <w:name w:val="Style Style Titre 3 + Avant : 5 pt Après : 5 pt + Italique"/>
    <w:basedOn w:val="StyleTitre3Avant5ptAprs5pt"/>
    <w:autoRedefine/>
    <w:semiHidden/>
    <w:rsid w:val="00281A90"/>
    <w:pPr>
      <w:ind w:left="1077" w:hanging="1077"/>
    </w:pPr>
  </w:style>
  <w:style w:type="paragraph" w:styleId="BalloonText">
    <w:name w:val="Balloon Text"/>
    <w:basedOn w:val="Normal"/>
    <w:link w:val="BalloonTextChar"/>
    <w:uiPriority w:val="99"/>
    <w:semiHidden/>
    <w:rsid w:val="00281A90"/>
    <w:rPr>
      <w:rFonts w:ascii="Tahoma" w:hAnsi="Tahoma" w:cs="Tahoma"/>
      <w:sz w:val="16"/>
      <w:szCs w:val="16"/>
    </w:rPr>
  </w:style>
  <w:style w:type="character" w:customStyle="1" w:styleId="BalloonTextChar">
    <w:name w:val="Balloon Text Char"/>
    <w:basedOn w:val="DefaultParagraphFont"/>
    <w:link w:val="BalloonText"/>
    <w:uiPriority w:val="99"/>
    <w:semiHidden/>
    <w:rsid w:val="00281A90"/>
    <w:rPr>
      <w:rFonts w:ascii="Tahoma" w:eastAsia="Calibri" w:hAnsi="Tahoma" w:cs="Tahoma"/>
      <w:kern w:val="0"/>
      <w:sz w:val="16"/>
      <w:szCs w:val="16"/>
      <w:lang w:val="fr-FR"/>
      <w14:ligatures w14:val="none"/>
    </w:rPr>
  </w:style>
  <w:style w:type="paragraph" w:styleId="DocumentMap">
    <w:name w:val="Document Map"/>
    <w:basedOn w:val="Normal"/>
    <w:link w:val="DocumentMapChar"/>
    <w:semiHidden/>
    <w:rsid w:val="00281A9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81A90"/>
    <w:rPr>
      <w:rFonts w:ascii="Tahoma" w:eastAsia="Calibri" w:hAnsi="Tahoma" w:cs="Tahoma"/>
      <w:kern w:val="0"/>
      <w:sz w:val="20"/>
      <w:szCs w:val="20"/>
      <w:shd w:val="clear" w:color="auto" w:fill="000080"/>
      <w:lang w:val="fr-FR"/>
      <w14:ligatures w14:val="none"/>
    </w:rPr>
  </w:style>
  <w:style w:type="character" w:styleId="CommentReference">
    <w:name w:val="annotation reference"/>
    <w:basedOn w:val="DefaultParagraphFont"/>
    <w:semiHidden/>
    <w:rsid w:val="00281A90"/>
    <w:rPr>
      <w:sz w:val="16"/>
      <w:szCs w:val="16"/>
    </w:rPr>
  </w:style>
  <w:style w:type="paragraph" w:styleId="CommentText">
    <w:name w:val="annotation text"/>
    <w:basedOn w:val="Normal"/>
    <w:link w:val="CommentTextChar"/>
    <w:semiHidden/>
    <w:rsid w:val="00281A90"/>
    <w:rPr>
      <w:sz w:val="20"/>
      <w:szCs w:val="20"/>
    </w:rPr>
  </w:style>
  <w:style w:type="character" w:customStyle="1" w:styleId="CommentTextChar">
    <w:name w:val="Comment Text Char"/>
    <w:basedOn w:val="DefaultParagraphFont"/>
    <w:link w:val="CommentText"/>
    <w:semiHidden/>
    <w:rsid w:val="00281A90"/>
    <w:rPr>
      <w:rFonts w:ascii="Times-Roman" w:eastAsia="Calibri" w:hAnsi="Times-Roman" w:cs="Times-Roman"/>
      <w:kern w:val="0"/>
      <w:sz w:val="20"/>
      <w:szCs w:val="20"/>
      <w:lang w:val="fr-FR"/>
      <w14:ligatures w14:val="none"/>
    </w:rPr>
  </w:style>
  <w:style w:type="paragraph" w:styleId="CommentSubject">
    <w:name w:val="annotation subject"/>
    <w:basedOn w:val="CommentText"/>
    <w:next w:val="CommentText"/>
    <w:link w:val="CommentSubjectChar"/>
    <w:semiHidden/>
    <w:rsid w:val="00281A90"/>
    <w:rPr>
      <w:b/>
      <w:bCs/>
    </w:rPr>
  </w:style>
  <w:style w:type="character" w:customStyle="1" w:styleId="CommentSubjectChar">
    <w:name w:val="Comment Subject Char"/>
    <w:basedOn w:val="CommentTextChar"/>
    <w:link w:val="CommentSubject"/>
    <w:semiHidden/>
    <w:rsid w:val="00281A90"/>
    <w:rPr>
      <w:rFonts w:ascii="Times-Roman" w:eastAsia="Calibri" w:hAnsi="Times-Roman" w:cs="Times-Roman"/>
      <w:b/>
      <w:bCs/>
      <w:kern w:val="0"/>
      <w:sz w:val="20"/>
      <w:szCs w:val="20"/>
      <w:lang w:val="fr-FR"/>
      <w14:ligatures w14:val="none"/>
    </w:rPr>
  </w:style>
  <w:style w:type="table" w:styleId="TableWeb2">
    <w:name w:val="Table Web 2"/>
    <w:basedOn w:val="TableNormal"/>
    <w:semiHidden/>
    <w:rsid w:val="00281A90"/>
    <w:pPr>
      <w:spacing w:after="0" w:line="240" w:lineRule="auto"/>
    </w:pPr>
    <w:rPr>
      <w:rFonts w:ascii="Times New Roman" w:eastAsia="Times New Roman" w:hAnsi="Times New Roman" w:cs="Times New Roman"/>
      <w:kern w:val="0"/>
      <w:sz w:val="20"/>
      <w:szCs w:val="20"/>
      <w:lang w:val="fr-FR" w:eastAsia="fr-FR"/>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semiHidden/>
    <w:rsid w:val="00281A90"/>
    <w:pPr>
      <w:spacing w:after="0" w:line="240" w:lineRule="auto"/>
    </w:pPr>
    <w:rPr>
      <w:rFonts w:ascii="Times New Roman" w:eastAsia="Times New Roman" w:hAnsi="Times New Roman" w:cs="Times New Roman"/>
      <w:kern w:val="0"/>
      <w:sz w:val="20"/>
      <w:szCs w:val="20"/>
      <w:lang w:val="fr-FR" w:eastAsia="fr-FR"/>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StyleTitre1Avant5ptAprs5ptInterligneMult1">
    <w:name w:val="Style Style Titre 1 + Avant : 5 pt Après : 5 pt + Interligne : Mult...1"/>
    <w:basedOn w:val="StyleTitre1Avant5ptAprs5pt"/>
    <w:semiHidden/>
    <w:rsid w:val="00281A90"/>
    <w:pPr>
      <w:spacing w:before="700" w:after="700" w:line="312" w:lineRule="auto"/>
    </w:pPr>
  </w:style>
  <w:style w:type="table" w:styleId="TableTheme">
    <w:name w:val="Table Theme"/>
    <w:basedOn w:val="TableNormal"/>
    <w:semiHidden/>
    <w:rsid w:val="00281A90"/>
    <w:pPr>
      <w:spacing w:after="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281A90"/>
    <w:pPr>
      <w:spacing w:before="120"/>
    </w:pPr>
    <w:rPr>
      <w:b/>
      <w:bCs/>
    </w:rPr>
  </w:style>
  <w:style w:type="table" w:styleId="TableGrid1">
    <w:name w:val="Table Grid 1"/>
    <w:basedOn w:val="TableNormal"/>
    <w:semiHidden/>
    <w:rsid w:val="00281A90"/>
    <w:pPr>
      <w:spacing w:after="0" w:line="240" w:lineRule="auto"/>
      <w:jc w:val="both"/>
    </w:pPr>
    <w:rPr>
      <w:rFonts w:ascii="Times New Roman" w:eastAsia="Times New Roman" w:hAnsi="Times New Roman" w:cs="Times New Roman"/>
      <w:kern w:val="0"/>
      <w:sz w:val="20"/>
      <w:szCs w:val="20"/>
      <w:lang w:val="fr-FR" w:eastAsia="fr-FR"/>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Web3">
    <w:name w:val="Table Web 3"/>
    <w:basedOn w:val="TableNormal"/>
    <w:semiHidden/>
    <w:rsid w:val="00281A90"/>
    <w:pPr>
      <w:spacing w:after="0" w:line="240" w:lineRule="auto"/>
      <w:jc w:val="both"/>
    </w:pPr>
    <w:rPr>
      <w:rFonts w:ascii="Times New Roman" w:eastAsia="Times New Roman" w:hAnsi="Times New Roman" w:cs="Times New Roman"/>
      <w:kern w:val="0"/>
      <w:sz w:val="20"/>
      <w:szCs w:val="20"/>
      <w:lang w:val="fr-FR" w:eastAsia="fr-FR"/>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Emphasis">
    <w:name w:val="Emphasis"/>
    <w:basedOn w:val="DefaultParagraphFont"/>
    <w:uiPriority w:val="20"/>
    <w:qFormat/>
    <w:rsid w:val="00281A90"/>
    <w:rPr>
      <w:i/>
      <w:iCs/>
    </w:rPr>
  </w:style>
  <w:style w:type="character" w:styleId="FollowedHyperlink">
    <w:name w:val="FollowedHyperlink"/>
    <w:basedOn w:val="DefaultParagraphFont"/>
    <w:semiHidden/>
    <w:rsid w:val="00281A90"/>
    <w:rPr>
      <w:color w:val="800080"/>
      <w:u w:val="single"/>
    </w:rPr>
  </w:style>
  <w:style w:type="paragraph" w:customStyle="1" w:styleId="body">
    <w:name w:val="body"/>
    <w:basedOn w:val="Normal"/>
    <w:semiHidden/>
    <w:rsid w:val="00281A90"/>
    <w:pPr>
      <w:spacing w:after="100" w:afterAutospacing="1"/>
      <w:ind w:left="300"/>
      <w:jc w:val="left"/>
    </w:pPr>
    <w:rPr>
      <w:rFonts w:ascii="Verdana" w:hAnsi="Verdana" w:cs="Times New Roman"/>
      <w:sz w:val="20"/>
      <w:szCs w:val="20"/>
    </w:rPr>
  </w:style>
  <w:style w:type="paragraph" w:customStyle="1" w:styleId="StyleStyleTitre2Avant5ptAprs5ptAvant5ptApr">
    <w:name w:val="Style Style Titre 2 + Avant : 5 pt Après : 5 pt + Avant : 5 pt Apr..."/>
    <w:basedOn w:val="StyleTitre2Avant5ptAprs5pt"/>
    <w:semiHidden/>
    <w:rsid w:val="00281A90"/>
    <w:pPr>
      <w:numPr>
        <w:ilvl w:val="0"/>
      </w:numPr>
      <w:tabs>
        <w:tab w:val="num" w:pos="576"/>
        <w:tab w:val="num" w:pos="1143"/>
      </w:tabs>
      <w:spacing w:before="340" w:after="340" w:line="312" w:lineRule="auto"/>
      <w:ind w:left="576" w:hanging="576"/>
    </w:pPr>
  </w:style>
  <w:style w:type="paragraph" w:customStyle="1" w:styleId="decale">
    <w:name w:val="decale"/>
    <w:basedOn w:val="Normal"/>
    <w:semiHidden/>
    <w:rsid w:val="00281A90"/>
    <w:pPr>
      <w:spacing w:after="100" w:afterAutospacing="1"/>
      <w:ind w:left="240"/>
      <w:jc w:val="left"/>
    </w:pPr>
    <w:rPr>
      <w:rFonts w:ascii="Verdana" w:hAnsi="Verdana" w:cs="Times New Roman"/>
      <w:sz w:val="20"/>
      <w:szCs w:val="20"/>
    </w:rPr>
  </w:style>
  <w:style w:type="character" w:customStyle="1" w:styleId="WW8Num62z0">
    <w:name w:val="WW8Num62z0"/>
    <w:semiHidden/>
    <w:rsid w:val="00281A90"/>
    <w:rPr>
      <w:rFonts w:ascii="Wingdings" w:hAnsi="Wingdings" w:cs="StarSymbol"/>
      <w:sz w:val="18"/>
      <w:szCs w:val="18"/>
    </w:rPr>
  </w:style>
  <w:style w:type="character" w:customStyle="1" w:styleId="WW8Num41z3">
    <w:name w:val="WW8Num41z3"/>
    <w:semiHidden/>
    <w:rsid w:val="00281A90"/>
    <w:rPr>
      <w:rFonts w:ascii="Symbol" w:hAnsi="Symbol"/>
    </w:rPr>
  </w:style>
  <w:style w:type="paragraph" w:customStyle="1" w:styleId="Titre1">
    <w:name w:val="Titre1"/>
    <w:basedOn w:val="Normal"/>
    <w:next w:val="BodyText"/>
    <w:semiHidden/>
    <w:rsid w:val="00281A90"/>
    <w:pPr>
      <w:keepNext/>
      <w:suppressAutoHyphens/>
      <w:spacing w:before="240" w:after="120"/>
    </w:pPr>
    <w:rPr>
      <w:rFonts w:ascii="Bitstream Vera Sans" w:eastAsia="Mincho" w:hAnsi="Bitstream Vera Sans" w:cs="Lucidasans"/>
      <w:sz w:val="28"/>
      <w:szCs w:val="28"/>
      <w:lang w:eastAsia="ar-SA"/>
    </w:rPr>
  </w:style>
  <w:style w:type="paragraph" w:styleId="List">
    <w:name w:val="List"/>
    <w:basedOn w:val="BodyText"/>
    <w:semiHidden/>
    <w:rsid w:val="00281A90"/>
    <w:pPr>
      <w:suppressAutoHyphens/>
      <w:spacing w:after="120"/>
    </w:pPr>
    <w:rPr>
      <w:rFonts w:ascii="Browallia New" w:hAnsi="Browallia New" w:cs="Lucidasans"/>
      <w:sz w:val="28"/>
      <w:lang w:eastAsia="ar-SA"/>
    </w:rPr>
  </w:style>
  <w:style w:type="paragraph" w:customStyle="1" w:styleId="Lgende1">
    <w:name w:val="Légende1"/>
    <w:basedOn w:val="Normal"/>
    <w:semiHidden/>
    <w:rsid w:val="00281A90"/>
    <w:pPr>
      <w:suppressLineNumbers/>
      <w:suppressAutoHyphens/>
      <w:spacing w:before="120" w:after="120"/>
    </w:pPr>
    <w:rPr>
      <w:rFonts w:ascii="Browallia New" w:hAnsi="Browallia New" w:cs="Lucidasans"/>
      <w:i/>
      <w:iCs/>
      <w:lang w:eastAsia="ar-SA"/>
    </w:rPr>
  </w:style>
  <w:style w:type="paragraph" w:customStyle="1" w:styleId="Rpertoire">
    <w:name w:val="Répertoire"/>
    <w:basedOn w:val="Normal"/>
    <w:semiHidden/>
    <w:rsid w:val="00281A90"/>
    <w:pPr>
      <w:suppressLineNumbers/>
      <w:suppressAutoHyphens/>
    </w:pPr>
    <w:rPr>
      <w:rFonts w:ascii="Browallia New" w:hAnsi="Browallia New" w:cs="Lucidasans"/>
      <w:sz w:val="28"/>
      <w:lang w:eastAsia="ar-SA"/>
    </w:rPr>
  </w:style>
  <w:style w:type="paragraph" w:customStyle="1" w:styleId="Titre10">
    <w:name w:val="Titre 10"/>
    <w:basedOn w:val="Titre1"/>
    <w:next w:val="BodyText"/>
    <w:semiHidden/>
    <w:rsid w:val="00281A90"/>
    <w:rPr>
      <w:b/>
      <w:bCs/>
      <w:sz w:val="21"/>
      <w:szCs w:val="21"/>
    </w:rPr>
  </w:style>
  <w:style w:type="paragraph" w:customStyle="1" w:styleId="Contenudetableau">
    <w:name w:val="Contenu de tableau"/>
    <w:basedOn w:val="Normal"/>
    <w:link w:val="ContenudetableauCar"/>
    <w:semiHidden/>
    <w:rsid w:val="00281A90"/>
    <w:pPr>
      <w:suppressLineNumbers/>
      <w:suppressAutoHyphens/>
    </w:pPr>
    <w:rPr>
      <w:rFonts w:ascii="Browallia New" w:hAnsi="Browallia New" w:cs="Times New Roman"/>
      <w:sz w:val="28"/>
      <w:lang w:eastAsia="ar-SA"/>
    </w:rPr>
  </w:style>
  <w:style w:type="paragraph" w:customStyle="1" w:styleId="Titredetableau">
    <w:name w:val="Titre de tableau"/>
    <w:basedOn w:val="Contenudetableau"/>
    <w:link w:val="TitredetableauCar"/>
    <w:semiHidden/>
    <w:rsid w:val="00281A90"/>
    <w:pPr>
      <w:jc w:val="center"/>
    </w:pPr>
    <w:rPr>
      <w:b/>
      <w:bCs/>
    </w:rPr>
  </w:style>
  <w:style w:type="paragraph" w:customStyle="1" w:styleId="Contenuducadre">
    <w:name w:val="Contenu du cadre"/>
    <w:basedOn w:val="BodyText"/>
    <w:semiHidden/>
    <w:rsid w:val="00281A90"/>
    <w:pPr>
      <w:suppressAutoHyphens/>
      <w:spacing w:after="120"/>
    </w:pPr>
    <w:rPr>
      <w:rFonts w:ascii="Browallia New" w:hAnsi="Browallia New" w:cs="Times New Roman"/>
      <w:sz w:val="28"/>
      <w:lang w:eastAsia="ar-SA"/>
    </w:rPr>
  </w:style>
  <w:style w:type="paragraph" w:customStyle="1" w:styleId="StyleBankGothicLtBT12ptCouleurpersonnaliseRVB95">
    <w:name w:val="Style BankGothic Lt BT 12 pt Couleur personnalisée(RVB(95"/>
    <w:aliases w:val="95,95))..."/>
    <w:basedOn w:val="Normal"/>
    <w:link w:val="StyleBankGothicLtBT12ptCouleurpersonnaliseRVB95Car"/>
    <w:autoRedefine/>
    <w:semiHidden/>
    <w:rsid w:val="00281A90"/>
    <w:pPr>
      <w:suppressAutoHyphens/>
      <w:ind w:right="281"/>
    </w:pPr>
    <w:rPr>
      <w:rFonts w:ascii="Century Schoolbook" w:hAnsi="Century Schoolbook" w:cs="Browallia New"/>
      <w:sz w:val="22"/>
      <w:szCs w:val="22"/>
      <w:lang w:eastAsia="ar-SA"/>
    </w:rPr>
  </w:style>
  <w:style w:type="character" w:customStyle="1" w:styleId="StyleBankGothicLtBT12ptCouleurpersonnaliseRVB95Car">
    <w:name w:val="Style BankGothic Lt BT 12 pt Couleur personnalisée(RVB(95 Car"/>
    <w:aliases w:val="95 Car,95))... Car"/>
    <w:basedOn w:val="DefaultParagraphFont"/>
    <w:link w:val="StyleBankGothicLtBT12ptCouleurpersonnaliseRVB95"/>
    <w:semiHidden/>
    <w:rsid w:val="00281A90"/>
    <w:rPr>
      <w:rFonts w:ascii="Century Schoolbook" w:eastAsia="Calibri" w:hAnsi="Century Schoolbook" w:cs="Browallia New"/>
      <w:kern w:val="0"/>
      <w:sz w:val="22"/>
      <w:szCs w:val="22"/>
      <w:lang w:val="fr-FR" w:eastAsia="ar-SA"/>
      <w14:ligatures w14:val="none"/>
    </w:rPr>
  </w:style>
  <w:style w:type="paragraph" w:customStyle="1" w:styleId="Normale1">
    <w:name w:val="Normale1"/>
    <w:basedOn w:val="StyleBankGothicLtBT12ptCouleurpersonnaliseRVB95"/>
    <w:link w:val="Normale1Car"/>
    <w:semiHidden/>
    <w:rsid w:val="00281A90"/>
    <w:rPr>
      <w:rFonts w:ascii="BankGothic Lt BT" w:hAnsi="BankGothic Lt BT"/>
      <w:color w:val="5F5F5F"/>
    </w:rPr>
  </w:style>
  <w:style w:type="character" w:customStyle="1" w:styleId="Normale1Car">
    <w:name w:val="Normale1 Car"/>
    <w:basedOn w:val="StyleBankGothicLtBT12ptCouleurpersonnaliseRVB95Car"/>
    <w:link w:val="Normale1"/>
    <w:semiHidden/>
    <w:rsid w:val="00281A90"/>
    <w:rPr>
      <w:rFonts w:ascii="BankGothic Lt BT" w:eastAsia="Calibri" w:hAnsi="BankGothic Lt BT" w:cs="Browallia New"/>
      <w:color w:val="5F5F5F"/>
      <w:kern w:val="0"/>
      <w:sz w:val="22"/>
      <w:szCs w:val="22"/>
      <w:lang w:val="fr-FR" w:eastAsia="ar-SA"/>
      <w14:ligatures w14:val="none"/>
    </w:rPr>
  </w:style>
  <w:style w:type="paragraph" w:customStyle="1" w:styleId="StyleTitre2Complexe11pt">
    <w:name w:val="Style Titre 2 + (Complexe) 11 pt"/>
    <w:basedOn w:val="Heading2"/>
    <w:link w:val="StyleTitre2Complexe11ptCar"/>
    <w:autoRedefine/>
    <w:semiHidden/>
    <w:rsid w:val="00281A90"/>
    <w:pPr>
      <w:keepLines w:val="0"/>
      <w:suppressAutoHyphens/>
      <w:spacing w:before="240" w:after="60"/>
    </w:pPr>
    <w:rPr>
      <w:rFonts w:asciiTheme="majorBidi" w:eastAsia="Calibri" w:hAnsiTheme="majorBidi" w:cs="Times-Roman"/>
      <w:b/>
      <w:bCs/>
      <w:i/>
      <w:color w:val="auto"/>
      <w:sz w:val="28"/>
      <w:szCs w:val="28"/>
      <w:lang w:eastAsia="ar-SA"/>
    </w:rPr>
  </w:style>
  <w:style w:type="character" w:customStyle="1" w:styleId="StyleTitre2Complexe11ptCar">
    <w:name w:val="Style Titre 2 + (Complexe) 11 pt Car"/>
    <w:basedOn w:val="Titre2CarCar"/>
    <w:link w:val="StyleTitre2Complexe11pt"/>
    <w:semiHidden/>
    <w:rsid w:val="00281A90"/>
    <w:rPr>
      <w:rFonts w:asciiTheme="majorBidi" w:eastAsia="Calibri" w:hAnsiTheme="majorBidi" w:cs="Times-Roman"/>
      <w:b/>
      <w:bCs/>
      <w:i/>
      <w:kern w:val="0"/>
      <w:sz w:val="28"/>
      <w:szCs w:val="28"/>
      <w:lang w:val="fr-FR" w:eastAsia="ar-SA" w:bidi="ar-SA"/>
      <w14:ligatures w14:val="none"/>
    </w:rPr>
  </w:style>
  <w:style w:type="character" w:customStyle="1" w:styleId="Titre2CarCar">
    <w:name w:val="Titre 2 Car Car"/>
    <w:basedOn w:val="DefaultParagraphFont"/>
    <w:semiHidden/>
    <w:rsid w:val="00281A90"/>
    <w:rPr>
      <w:rFonts w:ascii="Arial" w:hAnsi="Arial" w:cs="Arial"/>
      <w:b/>
      <w:bCs/>
      <w:sz w:val="28"/>
      <w:szCs w:val="28"/>
      <w:lang w:eastAsia="ar-SA" w:bidi="ar-SA"/>
    </w:rPr>
  </w:style>
  <w:style w:type="paragraph" w:styleId="TOC5">
    <w:name w:val="toc 5"/>
    <w:basedOn w:val="Normal"/>
    <w:next w:val="Normal"/>
    <w:autoRedefine/>
    <w:uiPriority w:val="39"/>
    <w:rsid w:val="00281A90"/>
    <w:pPr>
      <w:spacing w:after="0"/>
      <w:ind w:left="720"/>
      <w:jc w:val="left"/>
    </w:pPr>
    <w:rPr>
      <w:rFonts w:ascii="Calibri" w:hAnsi="Calibri" w:cs="Times New Roman"/>
      <w:sz w:val="20"/>
    </w:rPr>
  </w:style>
  <w:style w:type="paragraph" w:styleId="TOC6">
    <w:name w:val="toc 6"/>
    <w:basedOn w:val="Normal"/>
    <w:next w:val="Normal"/>
    <w:autoRedefine/>
    <w:uiPriority w:val="39"/>
    <w:rsid w:val="00281A90"/>
    <w:pPr>
      <w:spacing w:after="0"/>
      <w:ind w:left="960"/>
      <w:jc w:val="left"/>
    </w:pPr>
    <w:rPr>
      <w:rFonts w:ascii="Calibri" w:hAnsi="Calibri" w:cs="Times New Roman"/>
      <w:sz w:val="20"/>
    </w:rPr>
  </w:style>
  <w:style w:type="paragraph" w:styleId="TOC7">
    <w:name w:val="toc 7"/>
    <w:basedOn w:val="Normal"/>
    <w:next w:val="Normal"/>
    <w:autoRedefine/>
    <w:uiPriority w:val="39"/>
    <w:rsid w:val="00281A90"/>
    <w:pPr>
      <w:spacing w:after="0"/>
      <w:ind w:left="1200"/>
      <w:jc w:val="left"/>
    </w:pPr>
    <w:rPr>
      <w:rFonts w:ascii="Calibri" w:hAnsi="Calibri" w:cs="Times New Roman"/>
      <w:sz w:val="20"/>
    </w:rPr>
  </w:style>
  <w:style w:type="paragraph" w:styleId="TOC8">
    <w:name w:val="toc 8"/>
    <w:basedOn w:val="Normal"/>
    <w:next w:val="Normal"/>
    <w:autoRedefine/>
    <w:uiPriority w:val="39"/>
    <w:rsid w:val="00281A90"/>
    <w:pPr>
      <w:spacing w:after="0"/>
      <w:ind w:left="1440"/>
      <w:jc w:val="left"/>
    </w:pPr>
    <w:rPr>
      <w:rFonts w:ascii="Calibri" w:hAnsi="Calibri" w:cs="Times New Roman"/>
      <w:sz w:val="20"/>
    </w:rPr>
  </w:style>
  <w:style w:type="paragraph" w:styleId="TOC9">
    <w:name w:val="toc 9"/>
    <w:basedOn w:val="Normal"/>
    <w:next w:val="Normal"/>
    <w:autoRedefine/>
    <w:uiPriority w:val="39"/>
    <w:rsid w:val="00281A90"/>
    <w:pPr>
      <w:spacing w:after="0"/>
      <w:ind w:left="1680"/>
      <w:jc w:val="left"/>
    </w:pPr>
    <w:rPr>
      <w:rFonts w:ascii="Calibri" w:hAnsi="Calibri" w:cs="Times New Roman"/>
      <w:sz w:val="20"/>
    </w:rPr>
  </w:style>
  <w:style w:type="paragraph" w:styleId="BodyTextIndent2">
    <w:name w:val="Body Text Indent 2"/>
    <w:basedOn w:val="Normal"/>
    <w:link w:val="BodyTextIndent2Char"/>
    <w:semiHidden/>
    <w:rsid w:val="00281A90"/>
    <w:pPr>
      <w:suppressAutoHyphens/>
      <w:spacing w:after="120"/>
      <w:ind w:left="283"/>
    </w:pPr>
    <w:rPr>
      <w:rFonts w:ascii="Browallia New" w:hAnsi="Browallia New" w:cs="Times New Roman"/>
      <w:sz w:val="28"/>
      <w:lang w:eastAsia="ar-SA"/>
    </w:rPr>
  </w:style>
  <w:style w:type="character" w:customStyle="1" w:styleId="BodyTextIndent2Char">
    <w:name w:val="Body Text Indent 2 Char"/>
    <w:basedOn w:val="DefaultParagraphFont"/>
    <w:link w:val="BodyTextIndent2"/>
    <w:semiHidden/>
    <w:rsid w:val="00281A90"/>
    <w:rPr>
      <w:rFonts w:ascii="Browallia New" w:eastAsia="Calibri" w:hAnsi="Browallia New" w:cs="Times New Roman"/>
      <w:kern w:val="0"/>
      <w:sz w:val="28"/>
      <w:lang w:val="fr-FR" w:eastAsia="ar-SA"/>
      <w14:ligatures w14:val="none"/>
    </w:rPr>
  </w:style>
  <w:style w:type="paragraph" w:customStyle="1" w:styleId="Style2">
    <w:name w:val="Style2"/>
    <w:basedOn w:val="Figure"/>
    <w:semiHidden/>
    <w:rsid w:val="00281A90"/>
    <w:pPr>
      <w:numPr>
        <w:numId w:val="1"/>
      </w:numPr>
    </w:pPr>
  </w:style>
  <w:style w:type="paragraph" w:styleId="BodyTextIndent">
    <w:name w:val="Body Text Indent"/>
    <w:basedOn w:val="Normal"/>
    <w:link w:val="BodyTextIndentChar"/>
    <w:semiHidden/>
    <w:rsid w:val="00281A90"/>
    <w:pPr>
      <w:spacing w:after="120"/>
      <w:ind w:left="283"/>
    </w:pPr>
  </w:style>
  <w:style w:type="character" w:customStyle="1" w:styleId="BodyTextIndentChar">
    <w:name w:val="Body Text Indent Char"/>
    <w:basedOn w:val="DefaultParagraphFont"/>
    <w:link w:val="BodyTextIndent"/>
    <w:semiHidden/>
    <w:rsid w:val="00281A90"/>
    <w:rPr>
      <w:rFonts w:ascii="Times-Roman" w:eastAsia="Calibri" w:hAnsi="Times-Roman" w:cs="Times-Roman"/>
      <w:kern w:val="0"/>
      <w:lang w:val="fr-FR"/>
      <w14:ligatures w14:val="none"/>
    </w:rPr>
  </w:style>
  <w:style w:type="character" w:customStyle="1" w:styleId="FigureCarCar">
    <w:name w:val="Figure Car Car"/>
    <w:basedOn w:val="DefaultParagraphFont"/>
    <w:link w:val="Figure"/>
    <w:rsid w:val="00281A90"/>
    <w:rPr>
      <w:rFonts w:asciiTheme="majorBidi" w:eastAsia="SimSun" w:hAnsiTheme="majorBidi" w:cstheme="majorBidi"/>
      <w:snapToGrid w:val="0"/>
      <w:kern w:val="0"/>
      <w:sz w:val="20"/>
      <w:szCs w:val="20"/>
      <w:lang w:val="fr-FR"/>
      <w14:ligatures w14:val="none"/>
    </w:rPr>
  </w:style>
  <w:style w:type="paragraph" w:customStyle="1" w:styleId="StyleFigure">
    <w:name w:val="Style Figure +"/>
    <w:basedOn w:val="Figure"/>
    <w:link w:val="StyleFigureCar"/>
    <w:semiHidden/>
    <w:rsid w:val="00281A90"/>
    <w:pPr>
      <w:numPr>
        <w:numId w:val="2"/>
      </w:numPr>
    </w:pPr>
    <w:rPr>
      <w:iCs/>
    </w:rPr>
  </w:style>
  <w:style w:type="paragraph" w:customStyle="1" w:styleId="Tableau">
    <w:name w:val="Tableau"/>
    <w:basedOn w:val="Titredetableau"/>
    <w:link w:val="TableauCarCar"/>
    <w:autoRedefine/>
    <w:rsid w:val="00281A90"/>
    <w:pPr>
      <w:numPr>
        <w:numId w:val="4"/>
      </w:numPr>
      <w:spacing w:line="240" w:lineRule="auto"/>
      <w:jc w:val="left"/>
    </w:pPr>
    <w:rPr>
      <w:rFonts w:ascii="Times New Roman" w:hAnsi="Times New Roman"/>
      <w:b w:val="0"/>
      <w:bCs w:val="0"/>
      <w:iCs/>
      <w:sz w:val="20"/>
      <w:szCs w:val="20"/>
    </w:rPr>
  </w:style>
  <w:style w:type="character" w:customStyle="1" w:styleId="ContenudetableauCar">
    <w:name w:val="Contenu de tableau Car"/>
    <w:basedOn w:val="DefaultParagraphFont"/>
    <w:link w:val="Contenudetableau"/>
    <w:semiHidden/>
    <w:rsid w:val="00281A90"/>
    <w:rPr>
      <w:rFonts w:ascii="Browallia New" w:eastAsia="Calibri" w:hAnsi="Browallia New" w:cs="Times New Roman"/>
      <w:kern w:val="0"/>
      <w:sz w:val="28"/>
      <w:lang w:val="fr-FR" w:eastAsia="ar-SA"/>
      <w14:ligatures w14:val="none"/>
    </w:rPr>
  </w:style>
  <w:style w:type="character" w:customStyle="1" w:styleId="TitredetableauCar">
    <w:name w:val="Titre de tableau Car"/>
    <w:basedOn w:val="ContenudetableauCar"/>
    <w:link w:val="Titredetableau"/>
    <w:semiHidden/>
    <w:rsid w:val="00281A90"/>
    <w:rPr>
      <w:rFonts w:ascii="Browallia New" w:eastAsia="Calibri" w:hAnsi="Browallia New" w:cs="Times New Roman"/>
      <w:b/>
      <w:bCs/>
      <w:kern w:val="0"/>
      <w:sz w:val="28"/>
      <w:lang w:val="fr-FR" w:eastAsia="ar-SA"/>
      <w14:ligatures w14:val="none"/>
    </w:rPr>
  </w:style>
  <w:style w:type="character" w:customStyle="1" w:styleId="TableauCarCar">
    <w:name w:val="Tableau Car Car"/>
    <w:basedOn w:val="TitredetableauCar"/>
    <w:link w:val="Tableau"/>
    <w:rsid w:val="00281A90"/>
    <w:rPr>
      <w:rFonts w:ascii="Times New Roman" w:eastAsia="Calibri" w:hAnsi="Times New Roman" w:cs="Times New Roman"/>
      <w:b w:val="0"/>
      <w:bCs w:val="0"/>
      <w:iCs/>
      <w:kern w:val="0"/>
      <w:sz w:val="20"/>
      <w:szCs w:val="20"/>
      <w:lang w:val="fr-FR" w:eastAsia="ar-SA"/>
      <w14:ligatures w14:val="none"/>
    </w:rPr>
  </w:style>
  <w:style w:type="character" w:customStyle="1" w:styleId="StyleFigureCar">
    <w:name w:val="Style Figure + Car"/>
    <w:basedOn w:val="FigureCarCar"/>
    <w:link w:val="StyleFigure"/>
    <w:semiHidden/>
    <w:rsid w:val="00281A90"/>
    <w:rPr>
      <w:rFonts w:asciiTheme="majorBidi" w:eastAsia="SimSun" w:hAnsiTheme="majorBidi" w:cstheme="majorBidi"/>
      <w:iCs/>
      <w:snapToGrid w:val="0"/>
      <w:kern w:val="0"/>
      <w:sz w:val="20"/>
      <w:szCs w:val="20"/>
      <w:lang w:val="fr-FR"/>
      <w14:ligatures w14:val="none"/>
    </w:rPr>
  </w:style>
  <w:style w:type="character" w:styleId="Strong">
    <w:name w:val="Strong"/>
    <w:basedOn w:val="DefaultParagraphFont"/>
    <w:uiPriority w:val="22"/>
    <w:qFormat/>
    <w:rsid w:val="00281A90"/>
    <w:rPr>
      <w:b/>
      <w:bCs/>
    </w:rPr>
  </w:style>
  <w:style w:type="character" w:customStyle="1" w:styleId="runinhead">
    <w:name w:val="runinhead"/>
    <w:basedOn w:val="DefaultParagraphFont"/>
    <w:rsid w:val="00281A90"/>
  </w:style>
  <w:style w:type="character" w:customStyle="1" w:styleId="superscript">
    <w:name w:val="superscript"/>
    <w:basedOn w:val="DefaultParagraphFont"/>
    <w:rsid w:val="00281A90"/>
  </w:style>
  <w:style w:type="character" w:customStyle="1" w:styleId="cssmaroon1">
    <w:name w:val="css_maroon1"/>
    <w:basedOn w:val="DefaultParagraphFont"/>
    <w:rsid w:val="00281A90"/>
    <w:rPr>
      <w:color w:val="800000"/>
    </w:rPr>
  </w:style>
  <w:style w:type="character" w:customStyle="1" w:styleId="citation-abbreviation3">
    <w:name w:val="citation-abbreviation3"/>
    <w:basedOn w:val="DefaultParagraphFont"/>
    <w:rsid w:val="00281A90"/>
  </w:style>
  <w:style w:type="character" w:customStyle="1" w:styleId="citation-publication-date">
    <w:name w:val="citation-publication-date"/>
    <w:basedOn w:val="DefaultParagraphFont"/>
    <w:rsid w:val="00281A90"/>
  </w:style>
  <w:style w:type="character" w:customStyle="1" w:styleId="citation-volume">
    <w:name w:val="citation-volume"/>
    <w:basedOn w:val="DefaultParagraphFont"/>
    <w:rsid w:val="00281A90"/>
  </w:style>
  <w:style w:type="character" w:customStyle="1" w:styleId="citation-issue">
    <w:name w:val="citation-issue"/>
    <w:basedOn w:val="DefaultParagraphFont"/>
    <w:rsid w:val="00281A90"/>
  </w:style>
  <w:style w:type="character" w:customStyle="1" w:styleId="citation-flpages">
    <w:name w:val="citation-flpages"/>
    <w:basedOn w:val="DefaultParagraphFont"/>
    <w:rsid w:val="00281A90"/>
  </w:style>
  <w:style w:type="character" w:customStyle="1" w:styleId="fm-citation-ids-label1">
    <w:name w:val="fm-citation-ids-label1"/>
    <w:basedOn w:val="DefaultParagraphFont"/>
    <w:rsid w:val="00281A90"/>
    <w:rPr>
      <w:color w:val="666666"/>
    </w:rPr>
  </w:style>
  <w:style w:type="character" w:customStyle="1" w:styleId="ti">
    <w:name w:val="ti"/>
    <w:basedOn w:val="DefaultParagraphFont"/>
    <w:rsid w:val="00281A90"/>
  </w:style>
  <w:style w:type="character" w:customStyle="1" w:styleId="featuredlinkouts">
    <w:name w:val="featured_linkouts"/>
    <w:basedOn w:val="DefaultParagraphFont"/>
    <w:rsid w:val="00281A90"/>
  </w:style>
  <w:style w:type="character" w:customStyle="1" w:styleId="linkbar">
    <w:name w:val="linkbar"/>
    <w:basedOn w:val="DefaultParagraphFont"/>
    <w:rsid w:val="00281A90"/>
  </w:style>
  <w:style w:type="character" w:customStyle="1" w:styleId="hit">
    <w:name w:val="hit"/>
    <w:basedOn w:val="DefaultParagraphFont"/>
    <w:rsid w:val="00281A90"/>
  </w:style>
  <w:style w:type="character" w:customStyle="1" w:styleId="a1">
    <w:name w:val="a1"/>
    <w:basedOn w:val="DefaultParagraphFont"/>
    <w:rsid w:val="00281A90"/>
    <w:rPr>
      <w:color w:val="008000"/>
    </w:rPr>
  </w:style>
  <w:style w:type="character" w:customStyle="1" w:styleId="fulltext-publisher">
    <w:name w:val="fulltext-publisher"/>
    <w:basedOn w:val="DefaultParagraphFont"/>
    <w:rsid w:val="00281A90"/>
  </w:style>
  <w:style w:type="character" w:customStyle="1" w:styleId="fulltext-issue">
    <w:name w:val="fulltext-issue"/>
    <w:basedOn w:val="DefaultParagraphFont"/>
    <w:rsid w:val="00281A90"/>
  </w:style>
  <w:style w:type="character" w:customStyle="1" w:styleId="CarCar8">
    <w:name w:val="Car Car8"/>
    <w:basedOn w:val="DefaultParagraphFont"/>
    <w:rsid w:val="00281A90"/>
    <w:rPr>
      <w:rFonts w:ascii="Arial" w:hAnsi="Arial" w:cs="Arial"/>
      <w:b/>
      <w:bCs/>
      <w:sz w:val="28"/>
      <w:szCs w:val="28"/>
      <w:lang w:val="fr-FR" w:eastAsia="fr-FR" w:bidi="ar-SA"/>
    </w:rPr>
  </w:style>
  <w:style w:type="character" w:customStyle="1" w:styleId="CarCar7">
    <w:name w:val="Car Car7"/>
    <w:basedOn w:val="DefaultParagraphFont"/>
    <w:rsid w:val="00281A90"/>
    <w:rPr>
      <w:rFonts w:ascii="Arial" w:hAnsi="Arial" w:cs="Arial"/>
      <w:b/>
      <w:bCs/>
      <w:sz w:val="28"/>
      <w:szCs w:val="28"/>
      <w:lang w:val="fr-FR" w:eastAsia="fr-FR" w:bidi="ar-SA"/>
    </w:rPr>
  </w:style>
  <w:style w:type="character" w:customStyle="1" w:styleId="FigureCar1">
    <w:name w:val="Figure Car1"/>
    <w:basedOn w:val="DefaultParagraphFont"/>
    <w:rsid w:val="00281A90"/>
    <w:rPr>
      <w:rFonts w:ascii="Arial" w:hAnsi="Arial"/>
      <w:i/>
      <w:snapToGrid w:val="0"/>
      <w:lang w:val="fr-FR" w:eastAsia="fr-FR" w:bidi="ar-SA"/>
    </w:rPr>
  </w:style>
  <w:style w:type="paragraph" w:customStyle="1" w:styleId="DecimalAligned">
    <w:name w:val="Decimal Aligned"/>
    <w:basedOn w:val="Normal"/>
    <w:qFormat/>
    <w:rsid w:val="00281A90"/>
    <w:pPr>
      <w:tabs>
        <w:tab w:val="decimal" w:pos="360"/>
      </w:tabs>
      <w:spacing w:after="200" w:line="276" w:lineRule="auto"/>
      <w:jc w:val="left"/>
    </w:pPr>
    <w:rPr>
      <w:rFonts w:ascii="Calibri" w:hAnsi="Calibri" w:cs="Times New Roman"/>
      <w:sz w:val="22"/>
      <w:szCs w:val="22"/>
    </w:rPr>
  </w:style>
  <w:style w:type="character" w:styleId="SubtleEmphasis">
    <w:name w:val="Subtle Emphasis"/>
    <w:basedOn w:val="DefaultParagraphFont"/>
    <w:qFormat/>
    <w:rsid w:val="00281A90"/>
    <w:rPr>
      <w:rFonts w:eastAsia="Times New Roman" w:cs="Times New Roman"/>
      <w:bCs w:val="0"/>
      <w:i/>
      <w:iCs/>
      <w:color w:val="808080"/>
      <w:szCs w:val="22"/>
      <w:lang w:val="fr-FR"/>
    </w:rPr>
  </w:style>
  <w:style w:type="table" w:customStyle="1" w:styleId="Trameclaire-Accent12">
    <w:name w:val="Trame claire - Accent 12"/>
    <w:basedOn w:val="TableNormal"/>
    <w:rsid w:val="00281A90"/>
    <w:pPr>
      <w:spacing w:after="0" w:line="240" w:lineRule="auto"/>
    </w:pPr>
    <w:rPr>
      <w:rFonts w:ascii="Calibri" w:eastAsia="Times New Roman" w:hAnsi="Calibri" w:cs="Times New Roman"/>
      <w:color w:val="365F91"/>
      <w:kern w:val="0"/>
      <w:sz w:val="20"/>
      <w:szCs w:val="20"/>
      <w:lang w:val="fr-FR" w:eastAsia="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11">
    <w:name w:val="Trame claire - Accent 11"/>
    <w:basedOn w:val="TableNormal"/>
    <w:rsid w:val="00281A90"/>
    <w:pPr>
      <w:spacing w:after="0" w:line="240" w:lineRule="auto"/>
    </w:pPr>
    <w:rPr>
      <w:rFonts w:ascii="Calibri" w:eastAsia="Times New Roman" w:hAnsi="Calibri" w:cs="Times New Roman"/>
      <w:color w:val="365F91"/>
      <w:kern w:val="0"/>
      <w:sz w:val="20"/>
      <w:szCs w:val="20"/>
      <w:lang w:val="fr-FR" w:eastAsia="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volume">
    <w:name w:val="volume"/>
    <w:basedOn w:val="DefaultParagraphFont"/>
    <w:rsid w:val="00281A90"/>
  </w:style>
  <w:style w:type="character" w:customStyle="1" w:styleId="issue">
    <w:name w:val="issue"/>
    <w:basedOn w:val="DefaultParagraphFont"/>
    <w:rsid w:val="00281A90"/>
  </w:style>
  <w:style w:type="character" w:customStyle="1" w:styleId="pages">
    <w:name w:val="pages"/>
    <w:basedOn w:val="DefaultParagraphFont"/>
    <w:rsid w:val="00281A90"/>
  </w:style>
  <w:style w:type="paragraph" w:customStyle="1" w:styleId="StyleTitre1ComplexeTimesNewRoman">
    <w:name w:val="Style Titre 1 + (Complexe) Times New Roman"/>
    <w:basedOn w:val="Heading1"/>
    <w:autoRedefine/>
    <w:rsid w:val="00281A90"/>
    <w:pPr>
      <w:keepLines w:val="0"/>
      <w:tabs>
        <w:tab w:val="num" w:pos="792"/>
      </w:tabs>
      <w:spacing w:before="240" w:after="240"/>
      <w:ind w:left="432" w:hanging="432"/>
    </w:pPr>
    <w:rPr>
      <w:rFonts w:ascii="Times New Roman" w:eastAsia="Calibri" w:hAnsi="Times New Roman" w:cs="Times-Roman"/>
      <w:b/>
      <w:bCs/>
      <w:color w:val="auto"/>
      <w:sz w:val="52"/>
      <w:szCs w:val="48"/>
    </w:rPr>
  </w:style>
  <w:style w:type="paragraph" w:customStyle="1" w:styleId="StyleTitre120pt">
    <w:name w:val="Style Titre 1 + 20 pt"/>
    <w:basedOn w:val="Heading1"/>
    <w:rsid w:val="00281A90"/>
    <w:pPr>
      <w:keepLines w:val="0"/>
      <w:tabs>
        <w:tab w:val="num" w:pos="792"/>
      </w:tabs>
      <w:spacing w:before="240" w:after="240"/>
      <w:ind w:left="432" w:hanging="432"/>
    </w:pPr>
    <w:rPr>
      <w:rFonts w:ascii="Times New Roman" w:eastAsia="Calibri" w:hAnsi="Times New Roman" w:cs="Times-Roman"/>
      <w:b/>
      <w:bCs/>
      <w:color w:val="auto"/>
      <w:szCs w:val="48"/>
    </w:rPr>
  </w:style>
  <w:style w:type="paragraph" w:customStyle="1" w:styleId="StylePremireligne063cm1">
    <w:name w:val="Style Première ligne : 0.63 cm1"/>
    <w:basedOn w:val="Normal"/>
    <w:rsid w:val="00281A90"/>
    <w:pPr>
      <w:ind w:firstLine="709"/>
    </w:pPr>
  </w:style>
  <w:style w:type="paragraph" w:customStyle="1" w:styleId="StyleTitre3ComplexeTimesNewRoman">
    <w:name w:val="Style Titre 3 + (Complexe) Times New Roman"/>
    <w:basedOn w:val="Heading3"/>
    <w:link w:val="StyleTitre3ComplexeTimesNewRomanCar"/>
    <w:autoRedefine/>
    <w:rsid w:val="00281A90"/>
    <w:pPr>
      <w:keepLines w:val="0"/>
      <w:numPr>
        <w:ilvl w:val="2"/>
      </w:numPr>
      <w:tabs>
        <w:tab w:val="num" w:pos="1080"/>
      </w:tabs>
      <w:spacing w:before="0" w:after="120" w:line="360" w:lineRule="auto"/>
      <w:ind w:left="1077" w:hanging="720"/>
    </w:pPr>
    <w:rPr>
      <w:rFonts w:asciiTheme="majorBidi" w:hAnsiTheme="majorBidi" w:cs="Times New Roman"/>
      <w:b/>
      <w:bCs/>
      <w:noProof/>
      <w:sz w:val="26"/>
    </w:rPr>
  </w:style>
  <w:style w:type="character" w:customStyle="1" w:styleId="StyleTitre3ComplexeTimesNewRomanCar">
    <w:name w:val="Style Titre 3 + (Complexe) Times New Roman Car"/>
    <w:basedOn w:val="Heading3Char"/>
    <w:link w:val="StyleTitre3ComplexeTimesNewRoman"/>
    <w:rsid w:val="00281A90"/>
    <w:rPr>
      <w:rFonts w:asciiTheme="majorBidi" w:eastAsiaTheme="majorEastAsia" w:hAnsiTheme="majorBidi" w:cs="Times New Roman"/>
      <w:b/>
      <w:bCs/>
      <w:noProof/>
      <w:color w:val="2F5496" w:themeColor="accent1" w:themeShade="BF"/>
      <w:kern w:val="0"/>
      <w:sz w:val="26"/>
      <w:szCs w:val="28"/>
      <w:lang w:val="fr-FR"/>
      <w14:ligatures w14:val="none"/>
    </w:rPr>
  </w:style>
  <w:style w:type="table" w:styleId="TableClassic1">
    <w:name w:val="Table Classic 1"/>
    <w:basedOn w:val="TableNormal"/>
    <w:rsid w:val="00281A90"/>
    <w:pPr>
      <w:spacing w:before="100" w:beforeAutospacing="1" w:after="0" w:line="360" w:lineRule="auto"/>
      <w:jc w:val="both"/>
    </w:pPr>
    <w:rPr>
      <w:rFonts w:ascii="Times New Roman" w:eastAsia="Times New Roman" w:hAnsi="Times New Roman" w:cs="Times New Roman"/>
      <w:kern w:val="0"/>
      <w:sz w:val="20"/>
      <w:szCs w:val="20"/>
      <w:lang w:val="fr-FR" w:eastAsia="fr-FR"/>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ps">
    <w:name w:val="hps"/>
    <w:basedOn w:val="DefaultParagraphFont"/>
    <w:rsid w:val="00281A90"/>
  </w:style>
  <w:style w:type="paragraph" w:customStyle="1" w:styleId="TAMainText">
    <w:name w:val="TA_Main_Text"/>
    <w:basedOn w:val="Normal"/>
    <w:autoRedefine/>
    <w:rsid w:val="00281A90"/>
    <w:pPr>
      <w:spacing w:after="60" w:line="276" w:lineRule="auto"/>
    </w:pPr>
    <w:rPr>
      <w:rFonts w:ascii="Arno Pro" w:hAnsi="Arno Pro" w:cs="Times New Roman"/>
      <w:kern w:val="21"/>
      <w:lang w:val="en-US"/>
    </w:rPr>
  </w:style>
  <w:style w:type="character" w:customStyle="1" w:styleId="atn">
    <w:name w:val="atn"/>
    <w:basedOn w:val="DefaultParagraphFont"/>
    <w:rsid w:val="00281A90"/>
  </w:style>
  <w:style w:type="character" w:customStyle="1" w:styleId="apple-style-span">
    <w:name w:val="apple-style-span"/>
    <w:basedOn w:val="DefaultParagraphFont"/>
    <w:rsid w:val="00281A90"/>
  </w:style>
  <w:style w:type="character" w:customStyle="1" w:styleId="apple-converted-space">
    <w:name w:val="apple-converted-space"/>
    <w:basedOn w:val="DefaultParagraphFont"/>
    <w:rsid w:val="00281A90"/>
  </w:style>
  <w:style w:type="table" w:customStyle="1" w:styleId="Ombrageclair1">
    <w:name w:val="Ombrage clair1"/>
    <w:basedOn w:val="TableNormal"/>
    <w:uiPriority w:val="60"/>
    <w:rsid w:val="00281A90"/>
    <w:pPr>
      <w:spacing w:after="0" w:line="240" w:lineRule="auto"/>
    </w:pPr>
    <w:rPr>
      <w:rFonts w:ascii="Calibri" w:eastAsia="Calibri" w:hAnsi="Calibri" w:cs="Arial"/>
      <w:color w:val="000000"/>
      <w:kern w:val="0"/>
      <w:sz w:val="20"/>
      <w:szCs w:val="20"/>
      <w:lang w:val="fr-FR" w:eastAsia="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ongtext">
    <w:name w:val="long_text"/>
    <w:basedOn w:val="DefaultParagraphFont"/>
    <w:rsid w:val="00281A90"/>
  </w:style>
  <w:style w:type="paragraph" w:customStyle="1" w:styleId="title10">
    <w:name w:val="title1"/>
    <w:basedOn w:val="Normal"/>
    <w:rsid w:val="00281A90"/>
    <w:pPr>
      <w:spacing w:line="240" w:lineRule="auto"/>
      <w:jc w:val="left"/>
    </w:pPr>
    <w:rPr>
      <w:rFonts w:cs="Times New Roman"/>
      <w:sz w:val="27"/>
      <w:szCs w:val="27"/>
    </w:rPr>
  </w:style>
  <w:style w:type="character" w:customStyle="1" w:styleId="A10">
    <w:name w:val="A1"/>
    <w:rsid w:val="00281A90"/>
    <w:rPr>
      <w:color w:val="000000"/>
    </w:rPr>
  </w:style>
  <w:style w:type="character" w:customStyle="1" w:styleId="A0">
    <w:name w:val="A0"/>
    <w:rsid w:val="00281A90"/>
    <w:rPr>
      <w:i/>
      <w:iCs/>
      <w:color w:val="000000"/>
      <w:sz w:val="20"/>
      <w:szCs w:val="20"/>
    </w:rPr>
  </w:style>
  <w:style w:type="paragraph" w:styleId="NoSpacing">
    <w:name w:val="No Spacing"/>
    <w:link w:val="NoSpacingChar"/>
    <w:uiPriority w:val="1"/>
    <w:qFormat/>
    <w:rsid w:val="00281A90"/>
    <w:pPr>
      <w:spacing w:after="0" w:line="240" w:lineRule="auto"/>
    </w:pPr>
    <w:rPr>
      <w:rFonts w:ascii="Calibri" w:eastAsia="Times New Roman" w:hAnsi="Calibri" w:cs="Arial"/>
      <w:kern w:val="0"/>
      <w:sz w:val="22"/>
      <w:szCs w:val="22"/>
      <w:lang w:val="fr-FR"/>
      <w14:ligatures w14:val="none"/>
    </w:rPr>
  </w:style>
  <w:style w:type="character" w:customStyle="1" w:styleId="NoSpacingChar">
    <w:name w:val="No Spacing Char"/>
    <w:basedOn w:val="DefaultParagraphFont"/>
    <w:link w:val="NoSpacing"/>
    <w:uiPriority w:val="1"/>
    <w:rsid w:val="00281A90"/>
    <w:rPr>
      <w:rFonts w:ascii="Calibri" w:eastAsia="Times New Roman" w:hAnsi="Calibri" w:cs="Arial"/>
      <w:kern w:val="0"/>
      <w:sz w:val="22"/>
      <w:szCs w:val="22"/>
      <w:lang w:val="fr-FR"/>
      <w14:ligatures w14:val="none"/>
    </w:rPr>
  </w:style>
  <w:style w:type="paragraph" w:customStyle="1" w:styleId="fig">
    <w:name w:val="fig"/>
    <w:basedOn w:val="Figure"/>
    <w:link w:val="figCar"/>
    <w:autoRedefine/>
    <w:qFormat/>
    <w:rsid w:val="00281A90"/>
    <w:pPr>
      <w:spacing w:after="0"/>
      <w:ind w:left="709" w:hanging="709"/>
      <w:jc w:val="center"/>
    </w:pPr>
    <w:rPr>
      <w:iCs/>
      <w:lang w:val="en-US"/>
    </w:rPr>
  </w:style>
  <w:style w:type="paragraph" w:customStyle="1" w:styleId="Tab">
    <w:name w:val="Tab"/>
    <w:basedOn w:val="Tableau"/>
    <w:link w:val="TabCar"/>
    <w:autoRedefine/>
    <w:qFormat/>
    <w:rsid w:val="00281A90"/>
    <w:pPr>
      <w:spacing w:after="0" w:line="360" w:lineRule="auto"/>
    </w:pPr>
  </w:style>
  <w:style w:type="character" w:customStyle="1" w:styleId="figCar">
    <w:name w:val="fig Car"/>
    <w:basedOn w:val="FigureCarCar"/>
    <w:link w:val="fig"/>
    <w:rsid w:val="00281A90"/>
    <w:rPr>
      <w:rFonts w:asciiTheme="majorBidi" w:eastAsia="SimSun" w:hAnsiTheme="majorBidi" w:cstheme="majorBidi"/>
      <w:iCs/>
      <w:snapToGrid w:val="0"/>
      <w:kern w:val="0"/>
      <w:sz w:val="20"/>
      <w:szCs w:val="20"/>
      <w:lang w:val="en-US"/>
      <w14:ligatures w14:val="none"/>
    </w:rPr>
  </w:style>
  <w:style w:type="character" w:customStyle="1" w:styleId="TabCar">
    <w:name w:val="Tab Car"/>
    <w:basedOn w:val="TableauCarCar"/>
    <w:link w:val="Tab"/>
    <w:rsid w:val="00281A90"/>
    <w:rPr>
      <w:rFonts w:ascii="Times New Roman" w:eastAsia="Calibri" w:hAnsi="Times New Roman" w:cs="Times New Roman"/>
      <w:b w:val="0"/>
      <w:bCs w:val="0"/>
      <w:iCs/>
      <w:kern w:val="0"/>
      <w:sz w:val="20"/>
      <w:szCs w:val="20"/>
      <w:lang w:val="fr-FR" w:eastAsia="ar-SA"/>
      <w14:ligatures w14:val="none"/>
    </w:rPr>
  </w:style>
  <w:style w:type="paragraph" w:customStyle="1" w:styleId="volissue">
    <w:name w:val="volissue"/>
    <w:basedOn w:val="Normal"/>
    <w:rsid w:val="00281A90"/>
    <w:pPr>
      <w:spacing w:after="100" w:afterAutospacing="1" w:line="240" w:lineRule="auto"/>
      <w:jc w:val="left"/>
    </w:pPr>
    <w:rPr>
      <w:rFonts w:cs="Times New Roman"/>
    </w:rPr>
  </w:style>
  <w:style w:type="character" w:customStyle="1" w:styleId="bc-sep">
    <w:name w:val="bc-sep"/>
    <w:basedOn w:val="DefaultParagraphFont"/>
    <w:rsid w:val="00281A90"/>
  </w:style>
  <w:style w:type="character" w:customStyle="1" w:styleId="btext">
    <w:name w:val="btext"/>
    <w:basedOn w:val="DefaultParagraphFont"/>
    <w:rsid w:val="00281A90"/>
  </w:style>
  <w:style w:type="character" w:customStyle="1" w:styleId="pagenum-separator">
    <w:name w:val="pagenum-separator"/>
    <w:basedOn w:val="DefaultParagraphFont"/>
    <w:rsid w:val="00281A90"/>
  </w:style>
  <w:style w:type="character" w:customStyle="1" w:styleId="name">
    <w:name w:val="name"/>
    <w:basedOn w:val="DefaultParagraphFont"/>
    <w:rsid w:val="00281A90"/>
  </w:style>
  <w:style w:type="character" w:customStyle="1" w:styleId="highlight">
    <w:name w:val="highlight"/>
    <w:basedOn w:val="DefaultParagraphFont"/>
    <w:rsid w:val="00281A90"/>
  </w:style>
  <w:style w:type="character" w:customStyle="1" w:styleId="addmd">
    <w:name w:val="addmd"/>
    <w:basedOn w:val="DefaultParagraphFont"/>
    <w:rsid w:val="00281A90"/>
  </w:style>
  <w:style w:type="character" w:customStyle="1" w:styleId="copyright-year">
    <w:name w:val="copyright-year"/>
    <w:basedOn w:val="DefaultParagraphFont"/>
    <w:rsid w:val="00281A90"/>
  </w:style>
  <w:style w:type="character" w:customStyle="1" w:styleId="maintitle">
    <w:name w:val="maintitle"/>
    <w:basedOn w:val="DefaultParagraphFont"/>
    <w:rsid w:val="00281A90"/>
  </w:style>
  <w:style w:type="paragraph" w:customStyle="1" w:styleId="articledetails">
    <w:name w:val="articledetails"/>
    <w:basedOn w:val="Normal"/>
    <w:rsid w:val="00281A90"/>
    <w:pPr>
      <w:spacing w:after="100" w:afterAutospacing="1" w:line="240" w:lineRule="auto"/>
      <w:jc w:val="left"/>
    </w:pPr>
    <w:rPr>
      <w:rFonts w:cs="Times New Roman"/>
    </w:rPr>
  </w:style>
  <w:style w:type="character" w:customStyle="1" w:styleId="ref-journal">
    <w:name w:val="ref-journal"/>
    <w:basedOn w:val="DefaultParagraphFont"/>
    <w:rsid w:val="00281A90"/>
  </w:style>
  <w:style w:type="character" w:customStyle="1" w:styleId="ref-vol">
    <w:name w:val="ref-vol"/>
    <w:basedOn w:val="DefaultParagraphFont"/>
    <w:rsid w:val="00281A90"/>
  </w:style>
  <w:style w:type="character" w:customStyle="1" w:styleId="fn">
    <w:name w:val="fn"/>
    <w:basedOn w:val="DefaultParagraphFont"/>
    <w:rsid w:val="00281A90"/>
  </w:style>
  <w:style w:type="character" w:customStyle="1" w:styleId="Sous-titre1">
    <w:name w:val="Sous-titre1"/>
    <w:basedOn w:val="DefaultParagraphFont"/>
    <w:rsid w:val="00281A90"/>
  </w:style>
  <w:style w:type="paragraph" w:customStyle="1" w:styleId="fig2">
    <w:name w:val="fig2"/>
    <w:basedOn w:val="Figure"/>
    <w:link w:val="fig2Car"/>
    <w:autoRedefine/>
    <w:rsid w:val="00281A90"/>
    <w:pPr>
      <w:tabs>
        <w:tab w:val="num" w:pos="5075"/>
      </w:tabs>
      <w:spacing w:after="600"/>
      <w:ind w:left="1304"/>
    </w:pPr>
  </w:style>
  <w:style w:type="character" w:customStyle="1" w:styleId="fig2Car">
    <w:name w:val="fig2 Car"/>
    <w:basedOn w:val="FigureCarCar"/>
    <w:link w:val="fig2"/>
    <w:rsid w:val="00281A90"/>
    <w:rPr>
      <w:rFonts w:asciiTheme="majorBidi" w:eastAsia="SimSun" w:hAnsiTheme="majorBidi" w:cstheme="majorBidi"/>
      <w:snapToGrid w:val="0"/>
      <w:kern w:val="0"/>
      <w:sz w:val="20"/>
      <w:szCs w:val="20"/>
      <w:lang w:val="fr-FR"/>
      <w14:ligatures w14:val="none"/>
    </w:rPr>
  </w:style>
  <w:style w:type="paragraph" w:customStyle="1" w:styleId="Tab2">
    <w:name w:val="Tab 2"/>
    <w:basedOn w:val="Tableau"/>
    <w:link w:val="Tab2Car"/>
    <w:rsid w:val="00281A90"/>
  </w:style>
  <w:style w:type="character" w:customStyle="1" w:styleId="Tab2Car">
    <w:name w:val="Tab 2 Car"/>
    <w:basedOn w:val="TableauCarCar"/>
    <w:link w:val="Tab2"/>
    <w:rsid w:val="00281A90"/>
    <w:rPr>
      <w:rFonts w:ascii="Times New Roman" w:eastAsia="Calibri" w:hAnsi="Times New Roman" w:cs="Times New Roman"/>
      <w:b w:val="0"/>
      <w:bCs w:val="0"/>
      <w:iCs/>
      <w:kern w:val="0"/>
      <w:sz w:val="20"/>
      <w:szCs w:val="20"/>
      <w:lang w:val="fr-FR" w:eastAsia="ar-SA"/>
      <w14:ligatures w14:val="none"/>
    </w:rPr>
  </w:style>
  <w:style w:type="paragraph" w:customStyle="1" w:styleId="Style3">
    <w:name w:val="Style3"/>
    <w:basedOn w:val="Figure"/>
    <w:link w:val="Style3Car"/>
    <w:rsid w:val="00281A90"/>
  </w:style>
  <w:style w:type="character" w:customStyle="1" w:styleId="Style3Car">
    <w:name w:val="Style3 Car"/>
    <w:basedOn w:val="FigureCarCar"/>
    <w:link w:val="Style3"/>
    <w:rsid w:val="00281A90"/>
    <w:rPr>
      <w:rFonts w:asciiTheme="majorBidi" w:eastAsia="SimSun" w:hAnsiTheme="majorBidi" w:cstheme="majorBidi"/>
      <w:snapToGrid w:val="0"/>
      <w:kern w:val="0"/>
      <w:sz w:val="20"/>
      <w:szCs w:val="20"/>
      <w:lang w:val="fr-FR"/>
      <w14:ligatures w14:val="none"/>
    </w:rPr>
  </w:style>
  <w:style w:type="paragraph" w:styleId="TOCHeading">
    <w:name w:val="TOC Heading"/>
    <w:basedOn w:val="Heading1"/>
    <w:next w:val="Normal"/>
    <w:uiPriority w:val="39"/>
    <w:semiHidden/>
    <w:unhideWhenUsed/>
    <w:qFormat/>
    <w:rsid w:val="00281A90"/>
    <w:pPr>
      <w:autoSpaceDE/>
      <w:autoSpaceDN/>
      <w:adjustRightInd/>
      <w:spacing w:before="480" w:after="0" w:line="276" w:lineRule="auto"/>
      <w:jc w:val="left"/>
      <w:outlineLvl w:val="9"/>
    </w:pPr>
    <w:rPr>
      <w:rFonts w:ascii="Cambria" w:eastAsia="Times New Roman" w:hAnsi="Cambria" w:cs="Times New Roman"/>
      <w:b/>
      <w:bCs/>
      <w:color w:val="365F91"/>
      <w:sz w:val="28"/>
      <w:szCs w:val="28"/>
    </w:rPr>
  </w:style>
  <w:style w:type="paragraph" w:customStyle="1" w:styleId="tirets">
    <w:name w:val="tirets"/>
    <w:basedOn w:val="ListParagraph"/>
    <w:link w:val="tiretsCar"/>
    <w:qFormat/>
    <w:rsid w:val="00281A90"/>
    <w:pPr>
      <w:numPr>
        <w:numId w:val="5"/>
      </w:numPr>
      <w:spacing w:line="360" w:lineRule="auto"/>
    </w:pPr>
  </w:style>
  <w:style w:type="character" w:customStyle="1" w:styleId="ListParagraphChar">
    <w:name w:val="List Paragraph Char"/>
    <w:basedOn w:val="DefaultParagraphFont"/>
    <w:link w:val="ListParagraph"/>
    <w:uiPriority w:val="34"/>
    <w:rsid w:val="00281A90"/>
    <w:rPr>
      <w:rFonts w:ascii="Times-Roman" w:eastAsia="Calibri" w:hAnsi="Times-Roman" w:cs="Times-Roman"/>
      <w:kern w:val="0"/>
      <w:lang w:val="fr-FR"/>
      <w14:ligatures w14:val="none"/>
    </w:rPr>
  </w:style>
  <w:style w:type="character" w:customStyle="1" w:styleId="tiretsCar">
    <w:name w:val="tirets Car"/>
    <w:basedOn w:val="ListParagraphChar"/>
    <w:link w:val="tirets"/>
    <w:rsid w:val="00281A90"/>
    <w:rPr>
      <w:rFonts w:ascii="Times-Roman" w:eastAsia="Calibri" w:hAnsi="Times-Roman" w:cs="Times-Roman"/>
      <w:kern w:val="0"/>
      <w:lang w:val="fr-FR"/>
      <w14:ligatures w14:val="none"/>
    </w:rPr>
  </w:style>
  <w:style w:type="paragraph" w:styleId="Revision">
    <w:name w:val="Revision"/>
    <w:hidden/>
    <w:uiPriority w:val="99"/>
    <w:semiHidden/>
    <w:rsid w:val="00281A90"/>
    <w:pPr>
      <w:spacing w:after="0" w:line="240" w:lineRule="auto"/>
    </w:pPr>
    <w:rPr>
      <w:rFonts w:ascii="Times-Roman" w:eastAsia="Calibri" w:hAnsi="Times-Roman" w:cs="Times-Roman"/>
      <w:kern w:val="0"/>
      <w:lang w:val="fr-FR"/>
      <w14:ligatures w14:val="none"/>
    </w:rPr>
  </w:style>
  <w:style w:type="paragraph" w:styleId="HTMLPreformatted">
    <w:name w:val="HTML Preformatted"/>
    <w:basedOn w:val="Normal"/>
    <w:link w:val="HTMLPreformattedChar"/>
    <w:uiPriority w:val="99"/>
    <w:unhideWhenUsed/>
    <w:rsid w:val="0028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0" w:line="240" w:lineRule="auto"/>
      <w:jc w:val="left"/>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281A90"/>
    <w:rPr>
      <w:rFonts w:ascii="Courier New" w:eastAsia="Times New Roman" w:hAnsi="Courier New" w:cs="Courier New"/>
      <w:kern w:val="0"/>
      <w:sz w:val="20"/>
      <w:szCs w:val="20"/>
      <w:lang w:val="fr-FR" w:eastAsia="fr-FR"/>
      <w14:ligatures w14:val="none"/>
    </w:rPr>
  </w:style>
  <w:style w:type="character" w:customStyle="1" w:styleId="markedcontent">
    <w:name w:val="markedcontent"/>
    <w:basedOn w:val="DefaultParagraphFont"/>
    <w:rsid w:val="00281A90"/>
  </w:style>
  <w:style w:type="table" w:customStyle="1" w:styleId="Trameclaire-Accent13">
    <w:name w:val="Trame claire - Accent 13"/>
    <w:basedOn w:val="TableNormal"/>
    <w:uiPriority w:val="60"/>
    <w:rsid w:val="00281A90"/>
    <w:pPr>
      <w:spacing w:after="0" w:line="240" w:lineRule="auto"/>
    </w:pPr>
    <w:rPr>
      <w:color w:val="2F5496" w:themeColor="accent1" w:themeShade="BF"/>
      <w:kern w:val="0"/>
      <w:sz w:val="22"/>
      <w:szCs w:val="22"/>
      <w:lang w:val="fr-FR"/>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PlainTable2">
    <w:name w:val="Plain Table 2"/>
    <w:basedOn w:val="TableNormal"/>
    <w:uiPriority w:val="42"/>
    <w:rsid w:val="00281A90"/>
    <w:pPr>
      <w:spacing w:after="0" w:line="240" w:lineRule="auto"/>
    </w:pPr>
    <w:rPr>
      <w:sz w:val="22"/>
      <w:szCs w:val="22"/>
      <w:lang w:val="fr-FR"/>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281A90"/>
    <w:pPr>
      <w:spacing w:after="0"/>
      <w:ind w:left="720" w:hanging="720"/>
    </w:pPr>
  </w:style>
  <w:style w:type="character" w:styleId="UnresolvedMention">
    <w:name w:val="Unresolved Mention"/>
    <w:basedOn w:val="DefaultParagraphFont"/>
    <w:uiPriority w:val="99"/>
    <w:semiHidden/>
    <w:unhideWhenUsed/>
    <w:rsid w:val="00281A90"/>
    <w:rPr>
      <w:color w:val="605E5C"/>
      <w:shd w:val="clear" w:color="auto" w:fill="E1DFDD"/>
    </w:rPr>
  </w:style>
  <w:style w:type="paragraph" w:customStyle="1" w:styleId="ds-markdown-paragraph">
    <w:name w:val="ds-markdown-paragraph"/>
    <w:basedOn w:val="Normal"/>
    <w:rsid w:val="00281A90"/>
    <w:pPr>
      <w:autoSpaceDE/>
      <w:autoSpaceDN/>
      <w:adjustRightInd/>
      <w:spacing w:before="100" w:beforeAutospacing="1" w:after="100" w:afterAutospacing="1" w:line="240" w:lineRule="auto"/>
      <w:jc w:val="left"/>
    </w:pPr>
    <w:rPr>
      <w:rFonts w:ascii="Times New Roman" w:eastAsia="Times New Roman" w:hAnsi="Times New Roman" w:cs="Times New Roman"/>
      <w:lang/>
    </w:rPr>
  </w:style>
  <w:style w:type="table" w:customStyle="1" w:styleId="Grilledutableau1">
    <w:name w:val="Grille du tableau1"/>
    <w:basedOn w:val="TableNormal"/>
    <w:next w:val="TableGrid"/>
    <w:uiPriority w:val="39"/>
    <w:rsid w:val="00281A90"/>
    <w:pPr>
      <w:spacing w:after="0" w:line="240" w:lineRule="auto"/>
    </w:pPr>
    <w:rPr>
      <w:rFonts w:eastAsia="Times New Roman"/>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281A90"/>
    <w:pPr>
      <w:spacing w:after="0" w:line="240" w:lineRule="auto"/>
    </w:pPr>
    <w:rPr>
      <w:rFonts w:eastAsia="Times New Roman"/>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281A90"/>
    <w:pPr>
      <w:spacing w:after="0" w:line="240" w:lineRule="auto"/>
    </w:pPr>
    <w:rPr>
      <w:rFonts w:eastAsia="Times New Roman"/>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39"/>
    <w:rsid w:val="00281A90"/>
    <w:pPr>
      <w:spacing w:after="0" w:line="240" w:lineRule="auto"/>
    </w:pPr>
    <w:rPr>
      <w:rFonts w:eastAsia="Times New Roman"/>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39"/>
    <w:rsid w:val="00281A90"/>
    <w:pPr>
      <w:spacing w:after="0" w:line="240" w:lineRule="auto"/>
    </w:pPr>
    <w:rPr>
      <w:rFonts w:eastAsia="Times New Roman"/>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39"/>
    <w:rsid w:val="00281A90"/>
    <w:pPr>
      <w:spacing w:after="0" w:line="240" w:lineRule="auto"/>
    </w:pPr>
    <w:rPr>
      <w:rFonts w:eastAsia="Times New Roman"/>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Normal"/>
    <w:next w:val="TableGrid"/>
    <w:uiPriority w:val="39"/>
    <w:rsid w:val="00281A90"/>
    <w:pPr>
      <w:spacing w:after="0" w:line="240" w:lineRule="auto"/>
    </w:pPr>
    <w:rPr>
      <w:rFonts w:eastAsia="Times New Roman"/>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Normal"/>
    <w:next w:val="TableGrid"/>
    <w:uiPriority w:val="39"/>
    <w:rsid w:val="00281A90"/>
    <w:pPr>
      <w:spacing w:after="0" w:line="240" w:lineRule="auto"/>
    </w:pPr>
    <w:rPr>
      <w:rFonts w:eastAsia="Times New Roman"/>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Normal"/>
    <w:next w:val="TableGrid"/>
    <w:uiPriority w:val="39"/>
    <w:rsid w:val="00281A90"/>
    <w:pPr>
      <w:spacing w:after="0" w:line="240" w:lineRule="auto"/>
    </w:pPr>
    <w:rPr>
      <w:rFonts w:eastAsia="Times New Roman"/>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Normal"/>
    <w:next w:val="TableGrid"/>
    <w:uiPriority w:val="39"/>
    <w:rsid w:val="00281A90"/>
    <w:pPr>
      <w:spacing w:after="0" w:line="240" w:lineRule="auto"/>
    </w:pPr>
    <w:rPr>
      <w:rFonts w:eastAsia="Times New Roman"/>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79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DELL\Desktop\baraa%20word%20ap&#233;s%20la%20correction.docx" TargetMode="External"/><Relationship Id="rId21" Type="http://schemas.openxmlformats.org/officeDocument/2006/relationships/hyperlink" Target="file:///C:\Users\DELL\Desktop\baraa%20word%20ap&#233;s%20la%20correction.docx" TargetMode="External"/><Relationship Id="rId34" Type="http://schemas.openxmlformats.org/officeDocument/2006/relationships/hyperlink" Target="file:///C:\Users\DELL\Desktop\baraa%20word%20ap&#233;s%20la%20correction.docx" TargetMode="External"/><Relationship Id="rId42" Type="http://schemas.openxmlformats.org/officeDocument/2006/relationships/hyperlink" Target="file:///C:\Users\DELL\Desktop\baraa%20word%20ap&#233;s%20la%20correction.docx" TargetMode="External"/><Relationship Id="rId47" Type="http://schemas.openxmlformats.org/officeDocument/2006/relationships/hyperlink" Target="file:///C:\Users\DELL\Desktop\baraa%20word%20ap&#233;s%20la%20correction.docx" TargetMode="External"/><Relationship Id="rId50" Type="http://schemas.openxmlformats.org/officeDocument/2006/relationships/hyperlink" Target="file:///C:\Users\DELL\Desktop\baraa%20word%20ap&#233;s%20la%20correction.docx" TargetMode="External"/><Relationship Id="rId55" Type="http://schemas.openxmlformats.org/officeDocument/2006/relationships/hyperlink" Target="file:///C:\Users\DELL\Desktop\baraa%20word%20ap&#233;s%20la%20correction.docx" TargetMode="External"/><Relationship Id="rId63" Type="http://schemas.openxmlformats.org/officeDocument/2006/relationships/header" Target="header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file:///C:\Users\DELL\Desktop\baraa%20word%20ap&#233;s%20la%20correction.docx" TargetMode="External"/><Relationship Id="rId29" Type="http://schemas.openxmlformats.org/officeDocument/2006/relationships/hyperlink" Target="file:///C:\Users\DELL\Desktop\baraa%20word%20ap&#233;s%20la%20correction.docx" TargetMode="External"/><Relationship Id="rId11" Type="http://schemas.openxmlformats.org/officeDocument/2006/relationships/hyperlink" Target="file:///C:\Users\DELL\Desktop\baraa%20word%20ap&#233;s%20la%20correction.docx" TargetMode="External"/><Relationship Id="rId24" Type="http://schemas.openxmlformats.org/officeDocument/2006/relationships/hyperlink" Target="file:///C:\Users\DELL\Desktop\baraa%20word%20ap&#233;s%20la%20correction.docx" TargetMode="External"/><Relationship Id="rId32" Type="http://schemas.openxmlformats.org/officeDocument/2006/relationships/hyperlink" Target="file:///C:\Users\DELL\Desktop\baraa%20word%20ap&#233;s%20la%20correction.docx" TargetMode="External"/><Relationship Id="rId37" Type="http://schemas.openxmlformats.org/officeDocument/2006/relationships/hyperlink" Target="file:///C:\Users\DELL\Desktop\baraa%20word%20ap&#233;s%20la%20correction.docx" TargetMode="External"/><Relationship Id="rId40" Type="http://schemas.openxmlformats.org/officeDocument/2006/relationships/hyperlink" Target="file:///C:\Users\DELL\Desktop\baraa%20word%20ap&#233;s%20la%20correction.docx" TargetMode="External"/><Relationship Id="rId45" Type="http://schemas.openxmlformats.org/officeDocument/2006/relationships/hyperlink" Target="file:///C:\Users\DELL\Desktop\baraa%20word%20ap&#233;s%20la%20correction.docx" TargetMode="External"/><Relationship Id="rId53" Type="http://schemas.openxmlformats.org/officeDocument/2006/relationships/hyperlink" Target="file:///C:\Users\DELL\Desktop\baraa%20word%20ap&#233;s%20la%20correction.docx" TargetMode="External"/><Relationship Id="rId58" Type="http://schemas.openxmlformats.org/officeDocument/2006/relationships/hyperlink" Target="file:///C:\Users\DELL\Desktop\baraa%20word%20ap&#233;s%20la%20correction.docx" TargetMode="External"/><Relationship Id="rId5" Type="http://schemas.openxmlformats.org/officeDocument/2006/relationships/footnotes" Target="footnotes.xml"/><Relationship Id="rId61" Type="http://schemas.openxmlformats.org/officeDocument/2006/relationships/hyperlink" Target="file:///C:\Users\DELL\Desktop\baraa%20word%20ap&#233;s%20la%20correction.docx" TargetMode="External"/><Relationship Id="rId19" Type="http://schemas.openxmlformats.org/officeDocument/2006/relationships/hyperlink" Target="file:///C:\Users\DELL\Desktop\baraa%20word%20ap&#233;s%20la%20correction.docx" TargetMode="External"/><Relationship Id="rId14" Type="http://schemas.openxmlformats.org/officeDocument/2006/relationships/hyperlink" Target="file:///C:\Users\DELL\Desktop\baraa%20word%20ap&#233;s%20la%20correction.docx" TargetMode="External"/><Relationship Id="rId22" Type="http://schemas.openxmlformats.org/officeDocument/2006/relationships/hyperlink" Target="file:///C:\Users\DELL\Desktop\baraa%20word%20ap&#233;s%20la%20correction.docx" TargetMode="External"/><Relationship Id="rId27" Type="http://schemas.openxmlformats.org/officeDocument/2006/relationships/hyperlink" Target="file:///C:\Users\DELL\Desktop\baraa%20word%20ap&#233;s%20la%20correction.docx" TargetMode="External"/><Relationship Id="rId30" Type="http://schemas.openxmlformats.org/officeDocument/2006/relationships/hyperlink" Target="file:///C:\Users\DELL\Desktop\baraa%20word%20ap&#233;s%20la%20correction.docx" TargetMode="External"/><Relationship Id="rId35" Type="http://schemas.openxmlformats.org/officeDocument/2006/relationships/hyperlink" Target="file:///C:\Users\DELL\Desktop\baraa%20word%20ap&#233;s%20la%20correction.docx" TargetMode="External"/><Relationship Id="rId43" Type="http://schemas.openxmlformats.org/officeDocument/2006/relationships/hyperlink" Target="file:///C:\Users\DELL\Desktop\baraa%20word%20ap&#233;s%20la%20correction.docx" TargetMode="External"/><Relationship Id="rId48" Type="http://schemas.openxmlformats.org/officeDocument/2006/relationships/hyperlink" Target="file:///C:\Users\DELL\Desktop\baraa%20word%20ap&#233;s%20la%20correction.docx" TargetMode="External"/><Relationship Id="rId56" Type="http://schemas.openxmlformats.org/officeDocument/2006/relationships/hyperlink" Target="file:///C:\Users\DELL\Desktop\baraa%20word%20ap&#233;s%20la%20correction.docx" TargetMode="External"/><Relationship Id="rId64" Type="http://schemas.openxmlformats.org/officeDocument/2006/relationships/fontTable" Target="fontTable.xml"/><Relationship Id="rId8" Type="http://schemas.openxmlformats.org/officeDocument/2006/relationships/image" Target="media/image10.emf"/><Relationship Id="rId51" Type="http://schemas.openxmlformats.org/officeDocument/2006/relationships/hyperlink" Target="file:///C:\Users\DELL\Desktop\baraa%20word%20ap&#233;s%20la%20correction.docx" TargetMode="External"/><Relationship Id="rId3" Type="http://schemas.openxmlformats.org/officeDocument/2006/relationships/settings" Target="settings.xml"/><Relationship Id="rId12" Type="http://schemas.openxmlformats.org/officeDocument/2006/relationships/hyperlink" Target="file:///C:\Users\DELL\Desktop\baraa%20word%20ap&#233;s%20la%20correction.docx" TargetMode="External"/><Relationship Id="rId17" Type="http://schemas.openxmlformats.org/officeDocument/2006/relationships/hyperlink" Target="file:///C:\Users\DELL\Desktop\baraa%20word%20ap&#233;s%20la%20correction.docx" TargetMode="External"/><Relationship Id="rId25" Type="http://schemas.openxmlformats.org/officeDocument/2006/relationships/hyperlink" Target="file:///C:\Users\DELL\Desktop\baraa%20word%20ap&#233;s%20la%20correction.docx" TargetMode="External"/><Relationship Id="rId33" Type="http://schemas.openxmlformats.org/officeDocument/2006/relationships/hyperlink" Target="file:///C:\Users\DELL\Desktop\baraa%20word%20ap&#233;s%20la%20correction.docx" TargetMode="External"/><Relationship Id="rId38" Type="http://schemas.openxmlformats.org/officeDocument/2006/relationships/hyperlink" Target="file:///C:\Users\DELL\Desktop\baraa%20word%20ap&#233;s%20la%20correction.docx" TargetMode="External"/><Relationship Id="rId46" Type="http://schemas.openxmlformats.org/officeDocument/2006/relationships/hyperlink" Target="file:///C:\Users\DELL\Desktop\baraa%20word%20ap&#233;s%20la%20correction.docx" TargetMode="External"/><Relationship Id="rId59" Type="http://schemas.openxmlformats.org/officeDocument/2006/relationships/hyperlink" Target="file:///C:\Users\DELL\Desktop\baraa%20word%20ap&#233;s%20la%20correction.docx" TargetMode="External"/><Relationship Id="rId20" Type="http://schemas.openxmlformats.org/officeDocument/2006/relationships/hyperlink" Target="file:///C:\Users\DELL\Desktop\baraa%20word%20ap&#233;s%20la%20correction.docx" TargetMode="External"/><Relationship Id="rId41" Type="http://schemas.openxmlformats.org/officeDocument/2006/relationships/hyperlink" Target="file:///C:\Users\DELL\Desktop\baraa%20word%20ap&#233;s%20la%20correction.docx" TargetMode="External"/><Relationship Id="rId54" Type="http://schemas.openxmlformats.org/officeDocument/2006/relationships/hyperlink" Target="file:///C:\Users\DELL\Desktop\baraa%20word%20ap&#233;s%20la%20correction.docx"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DELL\Desktop\baraa%20word%20ap&#233;s%20la%20correction.docx" TargetMode="External"/><Relationship Id="rId23" Type="http://schemas.openxmlformats.org/officeDocument/2006/relationships/hyperlink" Target="file:///C:\Users\DELL\Desktop\baraa%20word%20ap&#233;s%20la%20correction.docx" TargetMode="External"/><Relationship Id="rId28" Type="http://schemas.openxmlformats.org/officeDocument/2006/relationships/hyperlink" Target="file:///C:\Users\DELL\Desktop\baraa%20word%20ap&#233;s%20la%20correction.docx" TargetMode="External"/><Relationship Id="rId36" Type="http://schemas.openxmlformats.org/officeDocument/2006/relationships/hyperlink" Target="file:///C:\Users\DELL\Desktop\baraa%20word%20ap&#233;s%20la%20correction.docx" TargetMode="External"/><Relationship Id="rId49" Type="http://schemas.openxmlformats.org/officeDocument/2006/relationships/hyperlink" Target="file:///C:\Users\DELL\Desktop\baraa%20word%20ap&#233;s%20la%20correction.docx" TargetMode="External"/><Relationship Id="rId57" Type="http://schemas.openxmlformats.org/officeDocument/2006/relationships/hyperlink" Target="file:///C:\Users\DELL\Desktop\baraa%20word%20ap&#233;s%20la%20correction.docx" TargetMode="External"/><Relationship Id="rId10" Type="http://schemas.openxmlformats.org/officeDocument/2006/relationships/hyperlink" Target="file:///C:\Users\DELL\Desktop\baraa%20word%20ap&#233;s%20la%20correction.docx" TargetMode="External"/><Relationship Id="rId31" Type="http://schemas.openxmlformats.org/officeDocument/2006/relationships/hyperlink" Target="file:///C:\Users\DELL\Desktop\baraa%20word%20ap&#233;s%20la%20correction.docx" TargetMode="External"/><Relationship Id="rId44" Type="http://schemas.openxmlformats.org/officeDocument/2006/relationships/hyperlink" Target="file:///C:\Users\DELL\Desktop\baraa%20word%20ap&#233;s%20la%20correction.docx" TargetMode="External"/><Relationship Id="rId52" Type="http://schemas.openxmlformats.org/officeDocument/2006/relationships/hyperlink" Target="file:///C:\Users\DELL\Desktop\baraa%20word%20ap&#233;s%20la%20correction.docx" TargetMode="External"/><Relationship Id="rId60" Type="http://schemas.openxmlformats.org/officeDocument/2006/relationships/hyperlink" Target="file:///C:\Users\DELL\Desktop\baraa%20word%20ap&#233;s%20la%20correction.docx"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DELL\Desktop\baraa%20word%20ap&#233;s%20la%20correction.docx" TargetMode="External"/><Relationship Id="rId13" Type="http://schemas.openxmlformats.org/officeDocument/2006/relationships/hyperlink" Target="file:///C:\Users\DELL\Desktop\baraa%20word%20ap&#233;s%20la%20correction.docx" TargetMode="External"/><Relationship Id="rId18" Type="http://schemas.openxmlformats.org/officeDocument/2006/relationships/hyperlink" Target="file:///C:\Users\DELL\Desktop\baraa%20word%20ap&#233;s%20la%20correction.docx" TargetMode="External"/><Relationship Id="rId39" Type="http://schemas.openxmlformats.org/officeDocument/2006/relationships/hyperlink" Target="file:///C:\Users\DELL\Desktop\baraa%20word%20ap&#233;s%20la%20correction.doc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2846</Words>
  <Characters>15659</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Nazim 2</cp:lastModifiedBy>
  <cp:revision>4</cp:revision>
  <dcterms:created xsi:type="dcterms:W3CDTF">2025-07-02T20:35:00Z</dcterms:created>
  <dcterms:modified xsi:type="dcterms:W3CDTF">2025-07-03T09:45:00Z</dcterms:modified>
</cp:coreProperties>
</file>