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D95C" w14:textId="3E3AD3B1" w:rsidR="00291EC3" w:rsidRDefault="00655DBD" w:rsidP="00291EC3">
      <w:pPr>
        <w:spacing w:line="360" w:lineRule="auto"/>
        <w:jc w:val="both"/>
        <w:rPr>
          <w:rFonts w:asciiTheme="majorBidi" w:hAnsiTheme="majorBidi" w:cstheme="majorBidi"/>
          <w:b/>
          <w:bCs/>
          <w:sz w:val="32"/>
          <w:szCs w:val="32"/>
          <w:lang w:bidi="ar-DZ"/>
        </w:rPr>
      </w:pPr>
      <w:r>
        <w:rPr>
          <w:noProof/>
        </w:rPr>
        <mc:AlternateContent>
          <mc:Choice Requires="wps">
            <w:drawing>
              <wp:anchor distT="0" distB="0" distL="114300" distR="114300" simplePos="0" relativeHeight="251674624" behindDoc="0" locked="0" layoutInCell="1" allowOverlap="1" wp14:anchorId="71D808DC" wp14:editId="13A3F19B">
                <wp:simplePos x="0" y="0"/>
                <wp:positionH relativeFrom="column">
                  <wp:posOffset>-514350</wp:posOffset>
                </wp:positionH>
                <wp:positionV relativeFrom="paragraph">
                  <wp:posOffset>273050</wp:posOffset>
                </wp:positionV>
                <wp:extent cx="2209718" cy="666706"/>
                <wp:effectExtent l="0" t="0" r="0" b="0"/>
                <wp:wrapNone/>
                <wp:docPr id="1813474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718" cy="666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AE9D4" w14:textId="77777777" w:rsidR="00655DBD" w:rsidRDefault="00655DBD" w:rsidP="00655DBD">
                            <w:pPr>
                              <w:spacing w:after="0" w:line="300" w:lineRule="exact"/>
                              <w:jc w:val="center"/>
                              <w:rPr>
                                <w:rFonts w:ascii="Calisto MT" w:hAnsi="Calisto MT"/>
                                <w:b/>
                                <w:bCs/>
                              </w:rPr>
                            </w:pPr>
                            <w:r>
                              <w:rPr>
                                <w:rFonts w:ascii="Calisto MT" w:hAnsi="Calisto MT"/>
                                <w:b/>
                                <w:bCs/>
                              </w:rPr>
                              <w:t>Université Ferhat Abbas Sétif 1</w:t>
                            </w:r>
                          </w:p>
                          <w:p w14:paraId="37A96619" w14:textId="77777777" w:rsidR="00655DBD" w:rsidRDefault="00655DBD" w:rsidP="00655DBD">
                            <w:pPr>
                              <w:spacing w:after="0" w:line="300" w:lineRule="exact"/>
                              <w:jc w:val="center"/>
                              <w:rPr>
                                <w:rFonts w:ascii="Calisto MT" w:hAnsi="Calisto MT"/>
                                <w:b/>
                                <w:bCs/>
                              </w:rPr>
                            </w:pPr>
                            <w:r>
                              <w:rPr>
                                <w:rFonts w:ascii="Calisto MT" w:hAnsi="Calisto MT"/>
                                <w:b/>
                                <w:bCs/>
                              </w:rPr>
                              <w:t>Faculté des Sciences de la</w:t>
                            </w:r>
                          </w:p>
                          <w:p w14:paraId="78BE9F20" w14:textId="77777777" w:rsidR="00655DBD" w:rsidRDefault="00655DBD" w:rsidP="00655DBD">
                            <w:pPr>
                              <w:spacing w:after="0" w:line="300" w:lineRule="exact"/>
                              <w:jc w:val="center"/>
                              <w:rPr>
                                <w:rFonts w:ascii="Calisto MT" w:hAnsi="Calisto MT"/>
                                <w:b/>
                                <w:bCs/>
                              </w:rPr>
                            </w:pPr>
                            <w:r>
                              <w:rPr>
                                <w:rFonts w:ascii="Calisto MT" w:hAnsi="Calisto MT"/>
                                <w:b/>
                                <w:bCs/>
                              </w:rPr>
                              <w:t>Nature et de la Vie</w:t>
                            </w:r>
                          </w:p>
                          <w:p w14:paraId="43EB8ADB" w14:textId="77777777" w:rsidR="00655DBD" w:rsidRDefault="00655DBD" w:rsidP="00655DBD"/>
                        </w:txbxContent>
                      </wps:txbx>
                      <wps:bodyPr rot="0" vert="horz" wrap="square" lIns="91440" tIns="45720" rIns="91440" bIns="45720" anchor="t" anchorCtr="0" upright="1">
                        <a:noAutofit/>
                      </wps:bodyPr>
                    </wps:wsp>
                  </a:graphicData>
                </a:graphic>
              </wp:anchor>
            </w:drawing>
          </mc:Choice>
          <mc:Fallback>
            <w:pict>
              <v:shapetype w14:anchorId="71D808DC" id="_x0000_t202" coordsize="21600,21600" o:spt="202" path="m,l,21600r21600,l21600,xe">
                <v:stroke joinstyle="miter"/>
                <v:path gradientshapeok="t" o:connecttype="rect"/>
              </v:shapetype>
              <v:shape id="Text Box 6" o:spid="_x0000_s1026" type="#_x0000_t202" style="position:absolute;left:0;text-align:left;margin-left:-40.5pt;margin-top:21.5pt;width:174pt;height:5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" filled="f" stroked="f">
                <v:textbox>
                  <w:txbxContent>
                    <w:p w14:paraId="62BAE9D4" w14:textId="77777777" w:rsidR="00655DBD" w:rsidRDefault="00655DBD" w:rsidP="00655DBD">
                      <w:pPr>
                        <w:spacing w:after="0" w:line="300" w:lineRule="exact"/>
                        <w:jc w:val="center"/>
                        <w:rPr>
                          <w:rFonts w:ascii="Calisto MT" w:hAnsi="Calisto MT"/>
                          <w:b/>
                          <w:bCs/>
                        </w:rPr>
                      </w:pPr>
                      <w:r>
                        <w:rPr>
                          <w:rFonts w:ascii="Calisto MT" w:hAnsi="Calisto MT"/>
                          <w:b/>
                          <w:bCs/>
                        </w:rPr>
                        <w:t>Université Ferhat Abbas Sétif 1</w:t>
                      </w:r>
                    </w:p>
                    <w:p w14:paraId="37A96619" w14:textId="77777777" w:rsidR="00655DBD" w:rsidRDefault="00655DBD" w:rsidP="00655DBD">
                      <w:pPr>
                        <w:spacing w:after="0" w:line="300" w:lineRule="exact"/>
                        <w:jc w:val="center"/>
                        <w:rPr>
                          <w:rFonts w:ascii="Calisto MT" w:hAnsi="Calisto MT"/>
                          <w:b/>
                          <w:bCs/>
                        </w:rPr>
                      </w:pPr>
                      <w:r>
                        <w:rPr>
                          <w:rFonts w:ascii="Calisto MT" w:hAnsi="Calisto MT"/>
                          <w:b/>
                          <w:bCs/>
                        </w:rPr>
                        <w:t>Faculté des Sciences de la</w:t>
                      </w:r>
                    </w:p>
                    <w:p w14:paraId="78BE9F20" w14:textId="77777777" w:rsidR="00655DBD" w:rsidRDefault="00655DBD" w:rsidP="00655DBD">
                      <w:pPr>
                        <w:spacing w:after="0" w:line="300" w:lineRule="exact"/>
                        <w:jc w:val="center"/>
                        <w:rPr>
                          <w:rFonts w:ascii="Calisto MT" w:hAnsi="Calisto MT"/>
                          <w:b/>
                          <w:bCs/>
                        </w:rPr>
                      </w:pPr>
                      <w:r>
                        <w:rPr>
                          <w:rFonts w:ascii="Calisto MT" w:hAnsi="Calisto MT"/>
                          <w:b/>
                          <w:bCs/>
                        </w:rPr>
                        <w:t>Nature et de la Vie</w:t>
                      </w:r>
                    </w:p>
                    <w:p w14:paraId="43EB8ADB" w14:textId="77777777" w:rsidR="00655DBD" w:rsidRDefault="00655DBD" w:rsidP="00655DBD"/>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9D78EBD" wp14:editId="33402519">
                <wp:simplePos x="0" y="0"/>
                <wp:positionH relativeFrom="margin">
                  <wp:align>center</wp:align>
                </wp:positionH>
                <wp:positionV relativeFrom="paragraph">
                  <wp:posOffset>-465455</wp:posOffset>
                </wp:positionV>
                <wp:extent cx="2733669" cy="465897"/>
                <wp:effectExtent l="0" t="0" r="0" b="0"/>
                <wp:wrapNone/>
                <wp:docPr id="1347086278" name="Text Box 7"/>
                <wp:cNvGraphicFramePr/>
                <a:graphic xmlns:a="http://schemas.openxmlformats.org/drawingml/2006/main">
                  <a:graphicData uri="http://schemas.microsoft.com/office/word/2010/wordprocessingShape">
                    <wps:wsp>
                      <wps:cNvSpPr txBox="1"/>
                      <wps:spPr>
                        <a:xfrm>
                          <a:off x="0" y="0"/>
                          <a:ext cx="2733669" cy="465897"/>
                        </a:xfrm>
                        <a:prstGeom prst="rect">
                          <a:avLst/>
                        </a:prstGeom>
                      </wps:spPr>
                      <wps:txbx>
                        <w:txbxContent>
                          <w:p w14:paraId="7A47D3A3" w14:textId="77777777" w:rsidR="00655DBD" w:rsidRDefault="00655DBD" w:rsidP="00655DBD">
                            <w:pPr>
                              <w:tabs>
                                <w:tab w:val="right" w:pos="1722"/>
                                <w:tab w:val="right" w:pos="1888"/>
                                <w:tab w:val="right" w:pos="2162"/>
                              </w:tabs>
                              <w:bidi/>
                              <w:spacing w:after="0" w:line="300" w:lineRule="exact"/>
                              <w:jc w:val="center"/>
                            </w:pPr>
                            <w:r>
                              <w:rPr>
                                <w:rFonts w:ascii="Courier New" w:hAnsi="Courier New" w:cs="Times New Roman"/>
                                <w:b/>
                                <w:bCs/>
                                <w:sz w:val="28"/>
                                <w:szCs w:val="28"/>
                                <w:rtl/>
                              </w:rPr>
                              <w:t>الجمهورية الجزائرية الديمقراطية الشعبية</w:t>
                            </w:r>
                          </w:p>
                          <w:p w14:paraId="308EFF97" w14:textId="77777777" w:rsidR="00655DBD" w:rsidRDefault="00655DBD" w:rsidP="00655DBD">
                            <w:pPr>
                              <w:tabs>
                                <w:tab w:val="right" w:pos="1722"/>
                                <w:tab w:val="right" w:pos="1888"/>
                                <w:tab w:val="right" w:pos="2005"/>
                                <w:tab w:val="right" w:pos="2162"/>
                              </w:tabs>
                              <w:bidi/>
                              <w:spacing w:after="0" w:line="300" w:lineRule="exact"/>
                              <w:jc w:val="center"/>
                            </w:pPr>
                            <w:r>
                              <w:rPr>
                                <w:rFonts w:ascii="Courier New" w:hAnsi="Courier New" w:cs="Times New Roman"/>
                                <w:b/>
                                <w:bCs/>
                                <w:sz w:val="28"/>
                                <w:szCs w:val="28"/>
                                <w:rtl/>
                              </w:rPr>
                              <w:t>وزارة التعليم العالي و البحث العلم</w:t>
                            </w:r>
                            <w:r>
                              <w:rPr>
                                <w:rFonts w:ascii="Times New Roman" w:hAnsi="Times New Roman" w:cs="Times New Roman"/>
                                <w:b/>
                                <w:bCs/>
                                <w:sz w:val="28"/>
                                <w:szCs w:val="28"/>
                                <w:rtl/>
                              </w:rPr>
                              <w:t>ي</w:t>
                            </w:r>
                          </w:p>
                          <w:p w14:paraId="78F00291" w14:textId="77777777" w:rsidR="00655DBD" w:rsidRDefault="00655DBD" w:rsidP="00655DBD">
                            <w:pPr>
                              <w:tabs>
                                <w:tab w:val="right" w:pos="1722"/>
                                <w:tab w:val="right" w:pos="1888"/>
                                <w:tab w:val="right" w:pos="2162"/>
                              </w:tabs>
                              <w:bidi/>
                              <w:jc w:val="center"/>
                              <w:rPr>
                                <w:b/>
                                <w:bCs/>
                                <w:sz w:val="28"/>
                                <w:szCs w:val="28"/>
                              </w:rPr>
                            </w:pPr>
                          </w:p>
                          <w:p w14:paraId="2A9F7627" w14:textId="77777777" w:rsidR="00655DBD" w:rsidRDefault="00655DBD" w:rsidP="00655DBD">
                            <w:pPr>
                              <w:tabs>
                                <w:tab w:val="right" w:pos="1722"/>
                                <w:tab w:val="right" w:pos="1888"/>
                                <w:tab w:val="right" w:pos="2162"/>
                              </w:tabs>
                              <w:bidi/>
                              <w:jc w:val="center"/>
                              <w:rPr>
                                <w:b/>
                                <w:bCs/>
                                <w:sz w:val="28"/>
                                <w:szCs w:val="28"/>
                              </w:rPr>
                            </w:pPr>
                          </w:p>
                          <w:p w14:paraId="42848B36" w14:textId="77777777" w:rsidR="00655DBD" w:rsidRDefault="00655DBD" w:rsidP="00655DBD">
                            <w:pPr>
                              <w:tabs>
                                <w:tab w:val="right" w:pos="1722"/>
                                <w:tab w:val="right" w:pos="1888"/>
                                <w:tab w:val="right" w:pos="2162"/>
                              </w:tabs>
                              <w:bidi/>
                              <w:jc w:val="center"/>
                              <w:rPr>
                                <w:b/>
                                <w:bCs/>
                                <w:sz w:val="28"/>
                                <w:szCs w:val="28"/>
                              </w:rPr>
                            </w:pPr>
                          </w:p>
                        </w:txbxContent>
                      </wps:txbx>
                      <wps:bodyPr vert="horz" wrap="square" lIns="91440" tIns="45720" rIns="91440" bIns="45720" anchor="t" anchorCtr="0" compatLnSpc="0">
                        <a:noAutofit/>
                      </wps:bodyPr>
                    </wps:wsp>
                  </a:graphicData>
                </a:graphic>
              </wp:anchor>
            </w:drawing>
          </mc:Choice>
          <mc:Fallback>
            <w:pict>
              <v:shape w14:anchorId="29D78EBD" id="Text Box 7" o:spid="_x0000_s1027" type="#_x0000_t202" style="position:absolute;left:0;text-align:left;margin-left:0;margin-top:-36.65pt;width:215.25pt;height:36.7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" filled="f" stroked="f">
                <v:textbox>
                  <w:txbxContent>
                    <w:p w14:paraId="7A47D3A3" w14:textId="77777777" w:rsidR="00655DBD" w:rsidRDefault="00655DBD" w:rsidP="00655DBD">
                      <w:pPr>
                        <w:tabs>
                          <w:tab w:val="right" w:pos="1722"/>
                          <w:tab w:val="right" w:pos="1888"/>
                          <w:tab w:val="right" w:pos="2162"/>
                        </w:tabs>
                        <w:bidi/>
                        <w:spacing w:after="0" w:line="300" w:lineRule="exact"/>
                        <w:jc w:val="center"/>
                      </w:pPr>
                      <w:r>
                        <w:rPr>
                          <w:rFonts w:ascii="Courier New" w:hAnsi="Courier New" w:cs="Times New Roman"/>
                          <w:b/>
                          <w:bCs/>
                          <w:sz w:val="28"/>
                          <w:szCs w:val="28"/>
                          <w:rtl/>
                        </w:rPr>
                        <w:t>الجمهورية الجزائرية الديمقراطية الشعبية</w:t>
                      </w:r>
                    </w:p>
                    <w:p w14:paraId="308EFF97" w14:textId="77777777" w:rsidR="00655DBD" w:rsidRDefault="00655DBD" w:rsidP="00655DBD">
                      <w:pPr>
                        <w:tabs>
                          <w:tab w:val="right" w:pos="1722"/>
                          <w:tab w:val="right" w:pos="1888"/>
                          <w:tab w:val="right" w:pos="2005"/>
                          <w:tab w:val="right" w:pos="2162"/>
                        </w:tabs>
                        <w:bidi/>
                        <w:spacing w:after="0" w:line="300" w:lineRule="exact"/>
                        <w:jc w:val="center"/>
                      </w:pPr>
                      <w:r>
                        <w:rPr>
                          <w:rFonts w:ascii="Courier New" w:hAnsi="Courier New" w:cs="Times New Roman"/>
                          <w:b/>
                          <w:bCs/>
                          <w:sz w:val="28"/>
                          <w:szCs w:val="28"/>
                          <w:rtl/>
                        </w:rPr>
                        <w:t>وزارة التعليم العالي و البحث العلم</w:t>
                      </w:r>
                      <w:r>
                        <w:rPr>
                          <w:rFonts w:ascii="Times New Roman" w:hAnsi="Times New Roman" w:cs="Times New Roman"/>
                          <w:b/>
                          <w:bCs/>
                          <w:sz w:val="28"/>
                          <w:szCs w:val="28"/>
                          <w:rtl/>
                        </w:rPr>
                        <w:t>ي</w:t>
                      </w:r>
                    </w:p>
                    <w:p w14:paraId="78F00291" w14:textId="77777777" w:rsidR="00655DBD" w:rsidRDefault="00655DBD" w:rsidP="00655DBD">
                      <w:pPr>
                        <w:tabs>
                          <w:tab w:val="right" w:pos="1722"/>
                          <w:tab w:val="right" w:pos="1888"/>
                          <w:tab w:val="right" w:pos="2162"/>
                        </w:tabs>
                        <w:bidi/>
                        <w:jc w:val="center"/>
                        <w:rPr>
                          <w:b/>
                          <w:bCs/>
                          <w:sz w:val="28"/>
                          <w:szCs w:val="28"/>
                        </w:rPr>
                      </w:pPr>
                    </w:p>
                    <w:p w14:paraId="2A9F7627" w14:textId="77777777" w:rsidR="00655DBD" w:rsidRDefault="00655DBD" w:rsidP="00655DBD">
                      <w:pPr>
                        <w:tabs>
                          <w:tab w:val="right" w:pos="1722"/>
                          <w:tab w:val="right" w:pos="1888"/>
                          <w:tab w:val="right" w:pos="2162"/>
                        </w:tabs>
                        <w:bidi/>
                        <w:jc w:val="center"/>
                        <w:rPr>
                          <w:b/>
                          <w:bCs/>
                          <w:sz w:val="28"/>
                          <w:szCs w:val="28"/>
                        </w:rPr>
                      </w:pPr>
                    </w:p>
                    <w:p w14:paraId="42848B36" w14:textId="77777777" w:rsidR="00655DBD" w:rsidRDefault="00655DBD" w:rsidP="00655DBD">
                      <w:pPr>
                        <w:tabs>
                          <w:tab w:val="right" w:pos="1722"/>
                          <w:tab w:val="right" w:pos="1888"/>
                          <w:tab w:val="right" w:pos="2162"/>
                        </w:tabs>
                        <w:bidi/>
                        <w:jc w:val="center"/>
                        <w:rPr>
                          <w:b/>
                          <w:bCs/>
                          <w:sz w:val="28"/>
                          <w:szCs w:val="28"/>
                        </w:rPr>
                      </w:pPr>
                    </w:p>
                  </w:txbxContent>
                </v:textbox>
                <w10:wrap anchorx="margin"/>
              </v:shape>
            </w:pict>
          </mc:Fallback>
        </mc:AlternateContent>
      </w:r>
      <w:r w:rsidR="00E9443B">
        <w:rPr>
          <w:noProof/>
        </w:rPr>
        <mc:AlternateContent>
          <mc:Choice Requires="wps">
            <w:drawing>
              <wp:anchor distT="0" distB="0" distL="114300" distR="114300" simplePos="0" relativeHeight="251667456" behindDoc="0" locked="0" layoutInCell="1" allowOverlap="1" wp14:anchorId="22D7443D" wp14:editId="589CC795">
                <wp:simplePos x="0" y="0"/>
                <wp:positionH relativeFrom="column">
                  <wp:posOffset>3903345</wp:posOffset>
                </wp:positionH>
                <wp:positionV relativeFrom="paragraph">
                  <wp:posOffset>278765</wp:posOffset>
                </wp:positionV>
                <wp:extent cx="2281555" cy="758190"/>
                <wp:effectExtent l="0" t="0" r="635"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758190"/>
                        </a:xfrm>
                        <a:prstGeom prst="rect">
                          <a:avLst/>
                        </a:prstGeom>
                        <a:solidFill>
                          <a:srgbClr val="FFFFFF"/>
                        </a:solidFill>
                        <a:ln w="9525">
                          <a:solidFill>
                            <a:schemeClr val="bg1">
                              <a:lumMod val="100000"/>
                              <a:lumOff val="0"/>
                            </a:schemeClr>
                          </a:solidFill>
                          <a:miter lim="800000"/>
                          <a:headEnd/>
                          <a:tailEnd/>
                        </a:ln>
                      </wps:spPr>
                      <wps:txbx>
                        <w:txbxContent>
                          <w:p w14:paraId="5EDB822C" w14:textId="77777777" w:rsidR="00291EC3" w:rsidRPr="00415D3F" w:rsidRDefault="00291EC3" w:rsidP="00291EC3">
                            <w:pPr>
                              <w:shd w:val="clear" w:color="auto" w:fill="FFFFFF" w:themeFill="background1"/>
                              <w:rPr>
                                <w:rFonts w:asciiTheme="majorBidi" w:hAnsiTheme="majorBidi" w:cstheme="majorBidi"/>
                                <w:b/>
                                <w:bCs/>
                                <w:sz w:val="24"/>
                                <w:szCs w:val="24"/>
                                <w:rtl/>
                                <w:lang w:bidi="ar-DZ"/>
                              </w:rPr>
                            </w:pPr>
                            <w:r w:rsidRPr="00415D3F">
                              <w:rPr>
                                <w:rFonts w:asciiTheme="majorBidi" w:hAnsiTheme="majorBidi" w:cstheme="majorBidi"/>
                                <w:b/>
                                <w:bCs/>
                                <w:sz w:val="24"/>
                                <w:szCs w:val="24"/>
                                <w:rtl/>
                                <w:lang w:bidi="ar-DZ"/>
                              </w:rPr>
                              <w:t>جامعة فرحات عباس سطيف 1 كلية علوم</w:t>
                            </w:r>
                          </w:p>
                          <w:p w14:paraId="261DCDD8" w14:textId="77777777" w:rsidR="00291EC3" w:rsidRDefault="00291EC3" w:rsidP="00291EC3">
                            <w:pPr>
                              <w:shd w:val="clear" w:color="auto" w:fill="FFFFFF" w:themeFill="background1"/>
                              <w:jc w:val="center"/>
                              <w:rPr>
                                <w:lang w:bidi="ar-DZ"/>
                              </w:rPr>
                            </w:pPr>
                            <w:r w:rsidRPr="00415D3F">
                              <w:rPr>
                                <w:rFonts w:asciiTheme="majorBidi" w:hAnsiTheme="majorBidi" w:cstheme="majorBidi"/>
                                <w:b/>
                                <w:bCs/>
                                <w:sz w:val="24"/>
                                <w:szCs w:val="24"/>
                                <w:rtl/>
                                <w:lang w:bidi="ar-DZ"/>
                              </w:rPr>
                              <w:t>الطبيعة و الحياة</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D7443D" id="Zone de texte 9" o:spid="_x0000_s1028" type="#_x0000_t202" style="position:absolute;left:0;text-align:left;margin-left:307.35pt;margin-top:21.95pt;width:179.65pt;height:59.7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" strokecolor="white [3212]">
                <v:path arrowok="t"/>
                <v:textbox style="mso-fit-shape-to-text:t">
                  <w:txbxContent>
                    <w:p w14:paraId="5EDB822C" w14:textId="77777777" w:rsidR="00291EC3" w:rsidRPr="00415D3F" w:rsidRDefault="00291EC3" w:rsidP="00291EC3">
                      <w:pPr>
                        <w:shd w:val="clear" w:color="auto" w:fill="FFFFFF" w:themeFill="background1"/>
                        <w:rPr>
                          <w:rFonts w:asciiTheme="majorBidi" w:hAnsiTheme="majorBidi" w:cstheme="majorBidi"/>
                          <w:b/>
                          <w:bCs/>
                          <w:sz w:val="24"/>
                          <w:szCs w:val="24"/>
                          <w:rtl/>
                          <w:lang w:bidi="ar-DZ"/>
                        </w:rPr>
                      </w:pPr>
                      <w:r w:rsidRPr="00415D3F">
                        <w:rPr>
                          <w:rFonts w:asciiTheme="majorBidi" w:hAnsiTheme="majorBidi" w:cstheme="majorBidi"/>
                          <w:b/>
                          <w:bCs/>
                          <w:sz w:val="24"/>
                          <w:szCs w:val="24"/>
                          <w:rtl/>
                          <w:lang w:bidi="ar-DZ"/>
                        </w:rPr>
                        <w:t>جامعة فرحات عباس سطيف 1 كلية علوم</w:t>
                      </w:r>
                    </w:p>
                    <w:p w14:paraId="261DCDD8" w14:textId="77777777" w:rsidR="00291EC3" w:rsidRDefault="00291EC3" w:rsidP="00291EC3">
                      <w:pPr>
                        <w:shd w:val="clear" w:color="auto" w:fill="FFFFFF" w:themeFill="background1"/>
                        <w:jc w:val="center"/>
                        <w:rPr>
                          <w:lang w:bidi="ar-DZ"/>
                        </w:rPr>
                      </w:pPr>
                      <w:r w:rsidRPr="00415D3F">
                        <w:rPr>
                          <w:rFonts w:asciiTheme="majorBidi" w:hAnsiTheme="majorBidi" w:cstheme="majorBidi"/>
                          <w:b/>
                          <w:bCs/>
                          <w:sz w:val="24"/>
                          <w:szCs w:val="24"/>
                          <w:rtl/>
                          <w:lang w:bidi="ar-DZ"/>
                        </w:rPr>
                        <w:t>الطبيعة و الحياة</w:t>
                      </w:r>
                    </w:p>
                  </w:txbxContent>
                </v:textbox>
              </v:shape>
            </w:pict>
          </mc:Fallback>
        </mc:AlternateContent>
      </w:r>
    </w:p>
    <w:p w14:paraId="789D7470" w14:textId="6BE3D200" w:rsidR="00291EC3" w:rsidRDefault="00655DBD" w:rsidP="00291EC3">
      <w:pPr>
        <w:spacing w:line="360" w:lineRule="auto"/>
        <w:jc w:val="center"/>
        <w:rPr>
          <w:rFonts w:asciiTheme="majorBidi" w:hAnsiTheme="majorBidi" w:cstheme="majorBidi"/>
          <w:b/>
          <w:bCs/>
          <w:sz w:val="32"/>
          <w:szCs w:val="32"/>
          <w:lang w:bidi="ar-DZ"/>
        </w:rPr>
      </w:pPr>
      <w:r>
        <w:rPr>
          <w:rFonts w:asciiTheme="majorBidi" w:hAnsiTheme="majorBidi" w:cstheme="majorBidi"/>
          <w:b/>
          <w:bCs/>
          <w:noProof/>
          <w:sz w:val="32"/>
          <w:szCs w:val="32"/>
          <w:lang w:eastAsia="fr-FR"/>
        </w:rPr>
        <mc:AlternateContent>
          <mc:Choice Requires="wps">
            <w:drawing>
              <wp:anchor distT="0" distB="0" distL="114300" distR="114300" simplePos="0" relativeHeight="251678720" behindDoc="0" locked="0" layoutInCell="1" allowOverlap="1" wp14:anchorId="1DFC3842" wp14:editId="5F046DD7">
                <wp:simplePos x="0" y="0"/>
                <wp:positionH relativeFrom="margin">
                  <wp:posOffset>643255</wp:posOffset>
                </wp:positionH>
                <wp:positionV relativeFrom="paragraph">
                  <wp:posOffset>1035685</wp:posOffset>
                </wp:positionV>
                <wp:extent cx="4325620" cy="457200"/>
                <wp:effectExtent l="0" t="0" r="17780" b="19050"/>
                <wp:wrapNone/>
                <wp:docPr id="486523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457200"/>
                        </a:xfrm>
                        <a:prstGeom prst="rect">
                          <a:avLst/>
                        </a:prstGeom>
                        <a:noFill/>
                        <a:ln w="9525">
                          <a:solidFill>
                            <a:schemeClr val="bg1">
                              <a:lumMod val="100000"/>
                              <a:lumOff val="0"/>
                            </a:schemeClr>
                          </a:solidFill>
                          <a:miter lim="800000"/>
                        </a:ln>
                      </wps:spPr>
                      <wps:txbx>
                        <w:txbxContent>
                          <w:p w14:paraId="00BE94AE" w14:textId="77777777" w:rsidR="00655DBD" w:rsidRDefault="00655DBD" w:rsidP="00655DBD">
                            <w:pPr>
                              <w:spacing w:before="240" w:after="0"/>
                              <w:jc w:val="center"/>
                              <w:rPr>
                                <w:rFonts w:ascii="Times New Roman" w:hAnsi="Times New Roman" w:cs="Times New Roman"/>
                                <w:b/>
                                <w:bCs/>
                                <w:smallCaps/>
                                <w:sz w:val="28"/>
                                <w:szCs w:val="28"/>
                              </w:rPr>
                            </w:pPr>
                            <w:r>
                              <w:rPr>
                                <w:rFonts w:ascii="Times New Roman" w:hAnsi="Times New Roman" w:cs="Times New Roman"/>
                                <w:b/>
                                <w:bCs/>
                                <w:smallCaps/>
                                <w:sz w:val="28"/>
                                <w:szCs w:val="28"/>
                              </w:rPr>
                              <w:t>Département de Biologie et physiologie Animale</w:t>
                            </w:r>
                          </w:p>
                          <w:p w14:paraId="2A5A7915" w14:textId="77777777" w:rsidR="00655DBD" w:rsidRPr="00ED1DA2" w:rsidRDefault="00655DBD" w:rsidP="00655DBD">
                            <w:pPr>
                              <w:shd w:val="clear" w:color="auto" w:fill="FFFFFF" w:themeFill="background1"/>
                              <w:jc w:val="center"/>
                              <w:rPr>
                                <w:rFonts w:asciiTheme="majorBidi" w:hAnsiTheme="majorBidi" w:cstheme="majorBidi"/>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DFC3842" id="Text Box 4" o:spid="_x0000_s1029" type="#_x0000_t202" style="position:absolute;left:0;text-align:left;margin-left:50.65pt;margin-top:81.55pt;width:340.6pt;height:3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" filled="f" strokecolor="white [3212]">
                <v:textbox>
                  <w:txbxContent>
                    <w:p w14:paraId="00BE94AE" w14:textId="77777777" w:rsidR="00655DBD" w:rsidRDefault="00655DBD" w:rsidP="00655DBD">
                      <w:pPr>
                        <w:spacing w:before="240" w:after="0"/>
                        <w:jc w:val="center"/>
                        <w:rPr>
                          <w:rFonts w:ascii="Times New Roman" w:hAnsi="Times New Roman" w:cs="Times New Roman"/>
                          <w:b/>
                          <w:bCs/>
                          <w:smallCaps/>
                          <w:sz w:val="28"/>
                          <w:szCs w:val="28"/>
                        </w:rPr>
                      </w:pPr>
                      <w:r>
                        <w:rPr>
                          <w:rFonts w:ascii="Times New Roman" w:hAnsi="Times New Roman" w:cs="Times New Roman"/>
                          <w:b/>
                          <w:bCs/>
                          <w:smallCaps/>
                          <w:sz w:val="28"/>
                          <w:szCs w:val="28"/>
                        </w:rPr>
                        <w:t>Département de Biologie et physiologie Animale</w:t>
                      </w:r>
                    </w:p>
                    <w:p w14:paraId="2A5A7915" w14:textId="77777777" w:rsidR="00655DBD" w:rsidRPr="00ED1DA2" w:rsidRDefault="00655DBD" w:rsidP="00655DBD">
                      <w:pPr>
                        <w:shd w:val="clear" w:color="auto" w:fill="FFFFFF" w:themeFill="background1"/>
                        <w:jc w:val="center"/>
                        <w:rPr>
                          <w:rFonts w:asciiTheme="majorBidi" w:hAnsiTheme="majorBidi" w:cstheme="majorBidi"/>
                          <w:b/>
                          <w:bCs/>
                          <w:sz w:val="28"/>
                          <w:szCs w:val="28"/>
                        </w:rPr>
                      </w:pPr>
                    </w:p>
                  </w:txbxContent>
                </v:textbox>
                <w10:wrap anchorx="margin"/>
              </v:shape>
            </w:pict>
          </mc:Fallback>
        </mc:AlternateContent>
      </w:r>
      <w:r>
        <w:rPr>
          <w:rFonts w:asciiTheme="majorBidi" w:hAnsiTheme="majorBidi" w:cstheme="majorBidi"/>
          <w:b/>
          <w:bCs/>
          <w:noProof/>
          <w:sz w:val="32"/>
          <w:szCs w:val="32"/>
          <w:lang w:eastAsia="fr-FR"/>
        </w:rPr>
        <mc:AlternateContent>
          <mc:Choice Requires="wps">
            <w:drawing>
              <wp:anchor distT="0" distB="0" distL="114300" distR="114300" simplePos="0" relativeHeight="251676672" behindDoc="0" locked="0" layoutInCell="1" allowOverlap="1" wp14:anchorId="43A2BC46" wp14:editId="00662B6E">
                <wp:simplePos x="0" y="0"/>
                <wp:positionH relativeFrom="margin">
                  <wp:align>center</wp:align>
                </wp:positionH>
                <wp:positionV relativeFrom="paragraph">
                  <wp:posOffset>996950</wp:posOffset>
                </wp:positionV>
                <wp:extent cx="6953250" cy="19050"/>
                <wp:effectExtent l="0" t="0" r="19050" b="19050"/>
                <wp:wrapNone/>
                <wp:docPr id="441164303" name="Connecteur droit 9"/>
                <wp:cNvGraphicFramePr/>
                <a:graphic xmlns:a="http://schemas.openxmlformats.org/drawingml/2006/main">
                  <a:graphicData uri="http://schemas.microsoft.com/office/word/2010/wordprocessingShape">
                    <wps:wsp>
                      <wps:cNvCnPr/>
                      <wps:spPr>
                        <a:xfrm flipV="1">
                          <a:off x="0" y="0"/>
                          <a:ext cx="6953250" cy="19050"/>
                        </a:xfrm>
                        <a:prstGeom prst="line">
                          <a:avLst/>
                        </a:prstGeom>
                        <a:ln w="3175">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905AF" id="Connecteur droit 9" o:spid="_x0000_s1026" style="position:absolute;flip:y;z-index:251676672;visibility:visible;mso-wrap-style:square;mso-wrap-distance-left:9pt;mso-wrap-distance-top:0;mso-wrap-distance-right:9pt;mso-wrap-distance-bottom:0;mso-position-horizontal:center;mso-position-horizontal-relative:margin;mso-position-vertical:absolute;mso-position-vertical-relative:text" from="0,78.5pt" to="547.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" strokecolor="black [3040]" strokeweight=".25pt">
                <v:stroke dashstyle="1 1"/>
                <w10:wrap anchorx="margin"/>
              </v:line>
            </w:pict>
          </mc:Fallback>
        </mc:AlternateContent>
      </w:r>
      <w:r w:rsidR="00291EC3" w:rsidRPr="000B5C5D">
        <w:rPr>
          <w:rFonts w:asciiTheme="majorBidi" w:hAnsiTheme="majorBidi" w:cstheme="majorBidi"/>
          <w:b/>
          <w:bCs/>
          <w:noProof/>
          <w:sz w:val="32"/>
          <w:szCs w:val="32"/>
          <w:lang w:eastAsia="fr-FR"/>
        </w:rPr>
        <w:drawing>
          <wp:inline distT="0" distB="0" distL="0" distR="0" wp14:anchorId="1B194021" wp14:editId="0AD3F730">
            <wp:extent cx="1670732" cy="1016758"/>
            <wp:effectExtent l="19050" t="0" r="5668" b="0"/>
            <wp:docPr id="2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673130" cy="1018217"/>
                    </a:xfrm>
                    <a:prstGeom prst="rect">
                      <a:avLst/>
                    </a:prstGeom>
                    <a:noFill/>
                    <a:ln w="9525">
                      <a:noFill/>
                      <a:miter lim="800000"/>
                      <a:headEnd/>
                      <a:tailEnd/>
                    </a:ln>
                  </pic:spPr>
                </pic:pic>
              </a:graphicData>
            </a:graphic>
          </wp:inline>
        </w:drawing>
      </w:r>
    </w:p>
    <w:p w14:paraId="4B88DA9B" w14:textId="77777777" w:rsidR="00291EC3" w:rsidRDefault="00E9443B" w:rsidP="00291EC3">
      <w:pPr>
        <w:tabs>
          <w:tab w:val="left" w:pos="7185"/>
          <w:tab w:val="left" w:pos="8010"/>
        </w:tabs>
        <w:spacing w:line="360" w:lineRule="auto"/>
        <w:rPr>
          <w:rFonts w:asciiTheme="majorBidi" w:hAnsiTheme="majorBidi" w:cstheme="majorBidi"/>
          <w:b/>
          <w:bCs/>
          <w:sz w:val="32"/>
          <w:szCs w:val="32"/>
          <w:lang w:bidi="ar-DZ"/>
        </w:rPr>
      </w:pPr>
      <w:r>
        <w:rPr>
          <w:noProof/>
        </w:rPr>
        <mc:AlternateContent>
          <mc:Choice Requires="wps">
            <w:drawing>
              <wp:anchor distT="0" distB="0" distL="114300" distR="114300" simplePos="0" relativeHeight="251669504" behindDoc="0" locked="0" layoutInCell="1" allowOverlap="1" wp14:anchorId="3ABCB088" wp14:editId="73CD2613">
                <wp:simplePos x="0" y="0"/>
                <wp:positionH relativeFrom="column">
                  <wp:posOffset>4072255</wp:posOffset>
                </wp:positionH>
                <wp:positionV relativeFrom="paragraph">
                  <wp:posOffset>173990</wp:posOffset>
                </wp:positionV>
                <wp:extent cx="2012315" cy="424180"/>
                <wp:effectExtent l="0" t="0" r="698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315" cy="424180"/>
                        </a:xfrm>
                        <a:prstGeom prst="rect">
                          <a:avLst/>
                        </a:prstGeom>
                        <a:solidFill>
                          <a:srgbClr val="FFFFFF"/>
                        </a:solidFill>
                        <a:ln w="9525">
                          <a:solidFill>
                            <a:schemeClr val="bg1">
                              <a:lumMod val="100000"/>
                              <a:lumOff val="0"/>
                            </a:schemeClr>
                          </a:solidFill>
                          <a:miter lim="800000"/>
                          <a:headEnd/>
                          <a:tailEnd/>
                        </a:ln>
                      </wps:spPr>
                      <wps:txbx>
                        <w:txbxContent>
                          <w:p w14:paraId="1BCD6C7C" w14:textId="77777777" w:rsidR="00291EC3" w:rsidRDefault="00291EC3" w:rsidP="00291EC3">
                            <w:pPr>
                              <w:jc w:val="center"/>
                            </w:pPr>
                            <w:r w:rsidRPr="006B6910">
                              <w:t>N°….../SNV/202</w:t>
                            </w:r>
                            <w: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BCB088" id="Zone de texte 7" o:spid="_x0000_s1030" type="#_x0000_t202" style="position:absolute;margin-left:320.65pt;margin-top:13.7pt;width:158.45pt;height:33.4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" strokecolor="white [3212]">
                <v:path arrowok="t"/>
                <v:textbox style="mso-fit-shape-to-text:t">
                  <w:txbxContent>
                    <w:p w14:paraId="1BCD6C7C" w14:textId="77777777" w:rsidR="00291EC3" w:rsidRDefault="00291EC3" w:rsidP="00291EC3">
                      <w:pPr>
                        <w:jc w:val="center"/>
                      </w:pPr>
                      <w:r w:rsidRPr="006B6910">
                        <w:t>N°….../SNV/202</w:t>
                      </w:r>
                      <w:r>
                        <w:t>5</w:t>
                      </w:r>
                    </w:p>
                  </w:txbxContent>
                </v:textbox>
              </v:shape>
            </w:pict>
          </mc:Fallback>
        </mc:AlternateContent>
      </w:r>
      <w:r w:rsidR="00291EC3">
        <w:rPr>
          <w:rFonts w:asciiTheme="majorBidi" w:hAnsiTheme="majorBidi" w:cstheme="majorBidi"/>
          <w:b/>
          <w:bCs/>
          <w:sz w:val="32"/>
          <w:szCs w:val="32"/>
          <w:lang w:bidi="ar-DZ"/>
        </w:rPr>
        <w:tab/>
      </w:r>
      <w:r w:rsidR="00291EC3">
        <w:rPr>
          <w:rFonts w:ascii="Calibri" w:hAnsi="Calibri" w:cs="Calibri"/>
          <w:sz w:val="24"/>
          <w:szCs w:val="24"/>
        </w:rPr>
        <w:t xml:space="preserve">             </w:t>
      </w:r>
      <w:r w:rsidR="00291EC3">
        <w:rPr>
          <w:rFonts w:asciiTheme="majorBidi" w:hAnsiTheme="majorBidi" w:cstheme="majorBidi"/>
          <w:b/>
          <w:bCs/>
          <w:sz w:val="32"/>
          <w:szCs w:val="32"/>
          <w:lang w:bidi="ar-DZ"/>
        </w:rPr>
        <w:tab/>
      </w:r>
    </w:p>
    <w:p w14:paraId="2229C3AF" w14:textId="77777777" w:rsidR="00F00F8B" w:rsidRDefault="00291EC3" w:rsidP="00F00F8B">
      <w:pPr>
        <w:spacing w:line="360" w:lineRule="auto"/>
        <w:jc w:val="center"/>
        <w:rPr>
          <w:rFonts w:asciiTheme="majorBidi" w:hAnsiTheme="majorBidi" w:cstheme="majorBidi"/>
          <w:b/>
          <w:bCs/>
          <w:sz w:val="32"/>
          <w:szCs w:val="32"/>
          <w:lang w:bidi="ar-DZ"/>
        </w:rPr>
      </w:pPr>
      <w:r w:rsidRPr="00237656">
        <w:rPr>
          <w:rFonts w:asciiTheme="majorBidi" w:hAnsiTheme="majorBidi" w:cstheme="majorBidi"/>
          <w:b/>
          <w:bCs/>
          <w:sz w:val="32"/>
          <w:szCs w:val="32"/>
          <w:lang w:bidi="ar-DZ"/>
        </w:rPr>
        <w:t>Mémoire de fin de cycle</w:t>
      </w:r>
    </w:p>
    <w:p w14:paraId="0261F479" w14:textId="108B7F80" w:rsidR="00291EC3" w:rsidRPr="00F00F8B" w:rsidRDefault="00291EC3" w:rsidP="00F00F8B">
      <w:pPr>
        <w:spacing w:line="360" w:lineRule="auto"/>
        <w:jc w:val="center"/>
        <w:rPr>
          <w:rFonts w:asciiTheme="majorBidi" w:hAnsiTheme="majorBidi" w:cstheme="majorBidi"/>
          <w:b/>
          <w:bCs/>
          <w:sz w:val="32"/>
          <w:szCs w:val="32"/>
          <w:lang w:bidi="ar-DZ"/>
        </w:rPr>
      </w:pPr>
      <w:r w:rsidRPr="00AA7908">
        <w:t>Présenté par :</w:t>
      </w:r>
    </w:p>
    <w:p w14:paraId="02EC7B03" w14:textId="2A543DE8" w:rsidR="00291EC3" w:rsidRPr="00F00F8B" w:rsidRDefault="00F00F8B" w:rsidP="00F00F8B">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4"/>
          <w:szCs w:val="24"/>
        </w:rPr>
        <w:t xml:space="preserve">                                                            </w:t>
      </w:r>
      <w:proofErr w:type="spellStart"/>
      <w:r w:rsidRPr="00F00F8B">
        <w:rPr>
          <w:rFonts w:asciiTheme="majorBidi" w:hAnsiTheme="majorBidi" w:cstheme="majorBidi"/>
          <w:b/>
          <w:bCs/>
          <w:sz w:val="28"/>
          <w:szCs w:val="28"/>
        </w:rPr>
        <w:t>Helata</w:t>
      </w:r>
      <w:proofErr w:type="spellEnd"/>
      <w:r w:rsidRPr="00F00F8B">
        <w:rPr>
          <w:rFonts w:asciiTheme="majorBidi" w:hAnsiTheme="majorBidi" w:cstheme="majorBidi"/>
          <w:b/>
          <w:bCs/>
          <w:sz w:val="28"/>
          <w:szCs w:val="28"/>
        </w:rPr>
        <w:t xml:space="preserve"> </w:t>
      </w:r>
      <w:proofErr w:type="spellStart"/>
      <w:r w:rsidRPr="00F00F8B">
        <w:rPr>
          <w:rFonts w:asciiTheme="majorBidi" w:hAnsiTheme="majorBidi" w:cstheme="majorBidi"/>
          <w:b/>
          <w:bCs/>
          <w:sz w:val="32"/>
          <w:szCs w:val="32"/>
        </w:rPr>
        <w:t>malek</w:t>
      </w:r>
      <w:proofErr w:type="spellEnd"/>
    </w:p>
    <w:p w14:paraId="4537C648" w14:textId="77777777" w:rsidR="00291EC3" w:rsidRPr="00F00F8B" w:rsidRDefault="00291EC3" w:rsidP="00291EC3">
      <w:pPr>
        <w:autoSpaceDE w:val="0"/>
        <w:autoSpaceDN w:val="0"/>
        <w:adjustRightInd w:val="0"/>
        <w:spacing w:after="0" w:line="240" w:lineRule="auto"/>
        <w:jc w:val="center"/>
        <w:rPr>
          <w:rFonts w:asciiTheme="majorBidi" w:hAnsiTheme="majorBidi" w:cstheme="majorBidi"/>
          <w:b/>
          <w:bCs/>
          <w:sz w:val="28"/>
          <w:szCs w:val="28"/>
        </w:rPr>
      </w:pPr>
    </w:p>
    <w:p w14:paraId="07BE9EBB" w14:textId="0E77447F" w:rsidR="00291EC3" w:rsidRPr="00F00F8B" w:rsidRDefault="00F00F8B" w:rsidP="00F00F8B">
      <w:pPr>
        <w:autoSpaceDE w:val="0"/>
        <w:autoSpaceDN w:val="0"/>
        <w:adjustRightInd w:val="0"/>
        <w:spacing w:after="0" w:line="240" w:lineRule="auto"/>
        <w:rPr>
          <w:rFonts w:asciiTheme="majorBidi" w:hAnsiTheme="majorBidi" w:cstheme="majorBidi"/>
          <w:b/>
          <w:bCs/>
          <w:sz w:val="28"/>
          <w:szCs w:val="28"/>
        </w:rPr>
      </w:pPr>
      <w:r w:rsidRPr="00F00F8B">
        <w:rPr>
          <w:rFonts w:asciiTheme="majorBidi" w:hAnsiTheme="majorBidi" w:cstheme="majorBidi"/>
          <w:b/>
          <w:bCs/>
          <w:sz w:val="28"/>
          <w:szCs w:val="28"/>
        </w:rPr>
        <w:t xml:space="preserve">                                                    </w:t>
      </w:r>
      <w:proofErr w:type="spellStart"/>
      <w:r w:rsidRPr="00F00F8B">
        <w:rPr>
          <w:rFonts w:asciiTheme="majorBidi" w:hAnsiTheme="majorBidi" w:cstheme="majorBidi"/>
          <w:b/>
          <w:bCs/>
          <w:sz w:val="28"/>
          <w:szCs w:val="28"/>
        </w:rPr>
        <w:t>Djaber</w:t>
      </w:r>
      <w:proofErr w:type="spellEnd"/>
      <w:r w:rsidRPr="00F00F8B">
        <w:rPr>
          <w:rFonts w:asciiTheme="majorBidi" w:hAnsiTheme="majorBidi" w:cstheme="majorBidi"/>
          <w:b/>
          <w:bCs/>
          <w:sz w:val="28"/>
          <w:szCs w:val="28"/>
        </w:rPr>
        <w:t xml:space="preserve"> </w:t>
      </w:r>
      <w:proofErr w:type="spellStart"/>
      <w:r w:rsidRPr="00F00F8B">
        <w:rPr>
          <w:rFonts w:asciiTheme="majorBidi" w:hAnsiTheme="majorBidi" w:cstheme="majorBidi"/>
          <w:b/>
          <w:bCs/>
          <w:sz w:val="28"/>
          <w:szCs w:val="28"/>
        </w:rPr>
        <w:t>chafika</w:t>
      </w:r>
      <w:proofErr w:type="spellEnd"/>
      <w:r w:rsidRPr="00F00F8B">
        <w:rPr>
          <w:rFonts w:asciiTheme="majorBidi" w:hAnsiTheme="majorBidi" w:cstheme="majorBidi"/>
          <w:b/>
          <w:bCs/>
          <w:sz w:val="28"/>
          <w:szCs w:val="28"/>
        </w:rPr>
        <w:t xml:space="preserve"> </w:t>
      </w:r>
    </w:p>
    <w:p w14:paraId="36DC3151" w14:textId="77777777" w:rsidR="00291EC3" w:rsidRDefault="00291EC3" w:rsidP="00291EC3">
      <w:pPr>
        <w:autoSpaceDE w:val="0"/>
        <w:autoSpaceDN w:val="0"/>
        <w:adjustRightInd w:val="0"/>
        <w:spacing w:after="0" w:line="240" w:lineRule="auto"/>
        <w:jc w:val="center"/>
        <w:rPr>
          <w:rFonts w:asciiTheme="majorBidi" w:hAnsiTheme="majorBidi" w:cstheme="majorBidi"/>
          <w:b/>
          <w:bCs/>
          <w:sz w:val="24"/>
          <w:szCs w:val="24"/>
        </w:rPr>
      </w:pPr>
    </w:p>
    <w:p w14:paraId="385CD1E9" w14:textId="77777777" w:rsidR="00291EC3" w:rsidRPr="00072B7C" w:rsidRDefault="00291EC3" w:rsidP="00291EC3">
      <w:pPr>
        <w:autoSpaceDE w:val="0"/>
        <w:autoSpaceDN w:val="0"/>
        <w:adjustRightInd w:val="0"/>
        <w:spacing w:after="0" w:line="240" w:lineRule="auto"/>
        <w:jc w:val="center"/>
        <w:rPr>
          <w:rFonts w:asciiTheme="majorBidi" w:hAnsiTheme="majorBidi" w:cstheme="majorBidi"/>
          <w:sz w:val="24"/>
          <w:szCs w:val="24"/>
        </w:rPr>
      </w:pPr>
      <w:r w:rsidRPr="00072B7C">
        <w:rPr>
          <w:rFonts w:asciiTheme="majorBidi" w:hAnsiTheme="majorBidi" w:cstheme="majorBidi"/>
          <w:sz w:val="24"/>
          <w:szCs w:val="24"/>
        </w:rPr>
        <w:t>Pour l'obtention du dipl</w:t>
      </w:r>
      <w:r w:rsidRPr="00072B7C">
        <w:rPr>
          <w:rFonts w:asciiTheme="majorBidi" w:hAnsiTheme="majorBidi" w:cstheme="majorBidi" w:hint="eastAsia"/>
          <w:sz w:val="24"/>
          <w:szCs w:val="24"/>
        </w:rPr>
        <w:t>ô</w:t>
      </w:r>
      <w:r w:rsidRPr="00072B7C">
        <w:rPr>
          <w:rFonts w:asciiTheme="majorBidi" w:hAnsiTheme="majorBidi" w:cstheme="majorBidi"/>
          <w:sz w:val="24"/>
          <w:szCs w:val="24"/>
        </w:rPr>
        <w:t>me de</w:t>
      </w:r>
    </w:p>
    <w:p w14:paraId="5BED972F" w14:textId="77777777" w:rsidR="00291EC3" w:rsidRDefault="00291EC3" w:rsidP="00291EC3">
      <w:pPr>
        <w:autoSpaceDE w:val="0"/>
        <w:autoSpaceDN w:val="0"/>
        <w:adjustRightInd w:val="0"/>
        <w:spacing w:after="0" w:line="240" w:lineRule="auto"/>
        <w:jc w:val="center"/>
        <w:rPr>
          <w:rFonts w:asciiTheme="majorBidi" w:hAnsiTheme="majorBidi" w:cstheme="majorBidi"/>
          <w:b/>
          <w:bCs/>
          <w:sz w:val="24"/>
          <w:szCs w:val="24"/>
        </w:rPr>
      </w:pPr>
    </w:p>
    <w:p w14:paraId="44CDC11D" w14:textId="77777777" w:rsidR="00291EC3" w:rsidRPr="00072B7C" w:rsidRDefault="00291EC3" w:rsidP="00291EC3">
      <w:pPr>
        <w:autoSpaceDE w:val="0"/>
        <w:autoSpaceDN w:val="0"/>
        <w:adjustRightInd w:val="0"/>
        <w:spacing w:after="0" w:line="240" w:lineRule="auto"/>
        <w:jc w:val="center"/>
        <w:rPr>
          <w:rFonts w:asciiTheme="majorBidi" w:hAnsiTheme="majorBidi" w:cstheme="majorBidi"/>
          <w:b/>
          <w:bCs/>
          <w:sz w:val="24"/>
          <w:szCs w:val="24"/>
        </w:rPr>
      </w:pPr>
      <w:r w:rsidRPr="00072B7C">
        <w:rPr>
          <w:rFonts w:asciiTheme="majorBidi" w:hAnsiTheme="majorBidi" w:cstheme="majorBidi"/>
          <w:b/>
          <w:bCs/>
          <w:sz w:val="24"/>
          <w:szCs w:val="24"/>
        </w:rPr>
        <w:t>MASTER</w:t>
      </w:r>
    </w:p>
    <w:p w14:paraId="2476439D" w14:textId="77777777" w:rsidR="00291EC3" w:rsidRDefault="00291EC3" w:rsidP="00291EC3">
      <w:pPr>
        <w:autoSpaceDE w:val="0"/>
        <w:autoSpaceDN w:val="0"/>
        <w:adjustRightInd w:val="0"/>
        <w:spacing w:after="0" w:line="240" w:lineRule="auto"/>
        <w:jc w:val="center"/>
        <w:rPr>
          <w:rFonts w:asciiTheme="majorBidi" w:hAnsiTheme="majorBidi" w:cstheme="majorBidi"/>
          <w:b/>
          <w:bCs/>
          <w:sz w:val="24"/>
          <w:szCs w:val="24"/>
        </w:rPr>
      </w:pPr>
    </w:p>
    <w:p w14:paraId="680C9BD9" w14:textId="77777777" w:rsidR="00291EC3" w:rsidRPr="00072B7C" w:rsidRDefault="00291EC3" w:rsidP="00291EC3">
      <w:pPr>
        <w:autoSpaceDE w:val="0"/>
        <w:autoSpaceDN w:val="0"/>
        <w:adjustRightInd w:val="0"/>
        <w:spacing w:after="0" w:line="240" w:lineRule="auto"/>
        <w:jc w:val="center"/>
        <w:rPr>
          <w:rFonts w:asciiTheme="majorBidi" w:hAnsiTheme="majorBidi" w:cstheme="majorBidi"/>
          <w:b/>
          <w:bCs/>
          <w:sz w:val="24"/>
          <w:szCs w:val="24"/>
        </w:rPr>
      </w:pPr>
      <w:r w:rsidRPr="00072B7C">
        <w:rPr>
          <w:rFonts w:asciiTheme="majorBidi" w:hAnsiTheme="majorBidi" w:cstheme="majorBidi"/>
          <w:b/>
          <w:bCs/>
          <w:sz w:val="24"/>
          <w:szCs w:val="24"/>
        </w:rPr>
        <w:t xml:space="preserve">Filière : </w:t>
      </w:r>
      <w:r w:rsidRPr="00072B7C">
        <w:rPr>
          <w:rFonts w:asciiTheme="majorBidi" w:hAnsiTheme="majorBidi" w:cstheme="majorBidi"/>
          <w:sz w:val="24"/>
          <w:szCs w:val="24"/>
        </w:rPr>
        <w:t>Biologie</w:t>
      </w:r>
    </w:p>
    <w:p w14:paraId="46C3CE6A" w14:textId="77777777" w:rsidR="00291EC3" w:rsidRDefault="00291EC3" w:rsidP="00291EC3">
      <w:pPr>
        <w:autoSpaceDE w:val="0"/>
        <w:autoSpaceDN w:val="0"/>
        <w:adjustRightInd w:val="0"/>
        <w:spacing w:after="0" w:line="240" w:lineRule="auto"/>
        <w:jc w:val="center"/>
        <w:rPr>
          <w:rFonts w:asciiTheme="majorBidi" w:hAnsiTheme="majorBidi" w:cstheme="majorBidi"/>
          <w:b/>
          <w:bCs/>
          <w:sz w:val="24"/>
          <w:szCs w:val="24"/>
        </w:rPr>
      </w:pPr>
      <w:r w:rsidRPr="00072B7C">
        <w:rPr>
          <w:rFonts w:asciiTheme="majorBidi" w:hAnsiTheme="majorBidi" w:cstheme="majorBidi"/>
          <w:b/>
          <w:bCs/>
          <w:sz w:val="24"/>
          <w:szCs w:val="24"/>
        </w:rPr>
        <w:t xml:space="preserve">Spécialité : </w:t>
      </w:r>
      <w:r>
        <w:rPr>
          <w:rFonts w:asciiTheme="majorBidi" w:hAnsiTheme="majorBidi" w:cstheme="majorBidi"/>
          <w:sz w:val="24"/>
          <w:szCs w:val="24"/>
        </w:rPr>
        <w:t>Parasitologie</w:t>
      </w:r>
    </w:p>
    <w:p w14:paraId="60D298A4" w14:textId="77777777" w:rsidR="00291EC3" w:rsidRDefault="00291EC3" w:rsidP="00291EC3">
      <w:pPr>
        <w:autoSpaceDE w:val="0"/>
        <w:autoSpaceDN w:val="0"/>
        <w:adjustRightInd w:val="0"/>
        <w:spacing w:after="0" w:line="240" w:lineRule="auto"/>
        <w:jc w:val="center"/>
        <w:rPr>
          <w:rFonts w:asciiTheme="majorBidi" w:hAnsiTheme="majorBidi" w:cstheme="majorBidi"/>
          <w:b/>
          <w:bCs/>
          <w:sz w:val="24"/>
          <w:szCs w:val="24"/>
        </w:rPr>
      </w:pPr>
    </w:p>
    <w:p w14:paraId="0A36A725" w14:textId="369B09DF" w:rsidR="00291EC3" w:rsidRDefault="00655DBD" w:rsidP="00291EC3">
      <w:pPr>
        <w:autoSpaceDE w:val="0"/>
        <w:autoSpaceDN w:val="0"/>
        <w:adjustRightInd w:val="0"/>
        <w:spacing w:after="0" w:line="240" w:lineRule="auto"/>
        <w:jc w:val="center"/>
        <w:rPr>
          <w:rFonts w:asciiTheme="majorBidi" w:hAnsiTheme="majorBidi" w:cstheme="majorBidi"/>
          <w:b/>
          <w:bCs/>
          <w:sz w:val="24"/>
          <w:szCs w:val="24"/>
        </w:rPr>
      </w:pPr>
      <w:r>
        <w:rPr>
          <w:noProof/>
        </w:rPr>
        <mc:AlternateContent>
          <mc:Choice Requires="wps">
            <w:drawing>
              <wp:anchor distT="0" distB="0" distL="114300" distR="114300" simplePos="0" relativeHeight="251670528" behindDoc="0" locked="0" layoutInCell="1" allowOverlap="1" wp14:anchorId="203A8A7C" wp14:editId="32DF72AD">
                <wp:simplePos x="0" y="0"/>
                <wp:positionH relativeFrom="column">
                  <wp:posOffset>-93345</wp:posOffset>
                </wp:positionH>
                <wp:positionV relativeFrom="paragraph">
                  <wp:posOffset>203200</wp:posOffset>
                </wp:positionV>
                <wp:extent cx="6108700" cy="841375"/>
                <wp:effectExtent l="0" t="0" r="25400" b="1651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8700" cy="841375"/>
                        </a:xfrm>
                        <a:prstGeom prst="rect">
                          <a:avLst/>
                        </a:prstGeom>
                        <a:solidFill>
                          <a:srgbClr val="FFFFFF"/>
                        </a:solidFill>
                        <a:ln w="9525">
                          <a:solidFill>
                            <a:srgbClr val="000000"/>
                          </a:solidFill>
                          <a:miter lim="800000"/>
                          <a:headEnd/>
                          <a:tailEnd/>
                        </a:ln>
                      </wps:spPr>
                      <wps:txbx>
                        <w:txbxContent>
                          <w:p w14:paraId="2FC005FA" w14:textId="0F1C2583" w:rsidR="00291EC3" w:rsidRPr="00761E38" w:rsidRDefault="008F425A" w:rsidP="00761E38">
                            <w:pPr>
                              <w:spacing w:line="360" w:lineRule="auto"/>
                              <w:jc w:val="center"/>
                              <w:rPr>
                                <w:rFonts w:asciiTheme="majorBidi" w:hAnsiTheme="majorBidi" w:cstheme="majorBidi"/>
                                <w:b/>
                                <w:bCs/>
                                <w:sz w:val="32"/>
                                <w:szCs w:val="32"/>
                              </w:rPr>
                            </w:pPr>
                            <w:r>
                              <w:rPr>
                                <w:rFonts w:asciiTheme="majorBidi" w:hAnsiTheme="majorBidi" w:cstheme="majorBidi"/>
                                <w:b/>
                                <w:bCs/>
                                <w:sz w:val="28"/>
                                <w:szCs w:val="28"/>
                              </w:rPr>
                              <w:t>É</w:t>
                            </w:r>
                            <w:r w:rsidR="00761E38" w:rsidRPr="00927EED">
                              <w:rPr>
                                <w:rFonts w:asciiTheme="majorBidi" w:hAnsiTheme="majorBidi" w:cstheme="majorBidi"/>
                                <w:b/>
                                <w:bCs/>
                                <w:sz w:val="28"/>
                                <w:szCs w:val="28"/>
                              </w:rPr>
                              <w:t>tude ethnobotanique des plantes anthelminthiques et les propriétés antioxydantes de</w:t>
                            </w:r>
                            <w:r w:rsidR="00A43AC0">
                              <w:rPr>
                                <w:rFonts w:asciiTheme="majorBidi" w:hAnsiTheme="majorBidi" w:cstheme="majorBidi"/>
                                <w:b/>
                                <w:bCs/>
                                <w:sz w:val="28"/>
                                <w:szCs w:val="28"/>
                              </w:rPr>
                              <w:t xml:space="preserve"> </w:t>
                            </w:r>
                            <w:r w:rsidR="00A43AC0" w:rsidRPr="00A43AC0">
                              <w:rPr>
                                <w:rFonts w:asciiTheme="majorBidi" w:hAnsiTheme="majorBidi"/>
                                <w:b/>
                                <w:bCs/>
                                <w:i/>
                                <w:iCs/>
                                <w:color w:val="000000"/>
                                <w:sz w:val="28"/>
                                <w:szCs w:val="28"/>
                              </w:rPr>
                              <w:t xml:space="preserve">Cucurbita pepo </w:t>
                            </w:r>
                            <w:r w:rsidR="00A43AC0" w:rsidRPr="00A43AC0">
                              <w:rPr>
                                <w:rFonts w:asciiTheme="majorBidi" w:hAnsiTheme="majorBidi"/>
                                <w:b/>
                                <w:bCs/>
                                <w:color w:val="000000"/>
                                <w:sz w:val="28"/>
                                <w:szCs w:val="28"/>
                              </w:rPr>
                              <w:t xml:space="preserve">et </w:t>
                            </w:r>
                            <w:r w:rsidR="00A43AC0" w:rsidRPr="00A43AC0">
                              <w:rPr>
                                <w:rFonts w:asciiTheme="majorBidi" w:hAnsiTheme="majorBidi"/>
                                <w:b/>
                                <w:bCs/>
                                <w:i/>
                                <w:iCs/>
                                <w:color w:val="000000"/>
                                <w:sz w:val="28"/>
                                <w:szCs w:val="28"/>
                              </w:rPr>
                              <w:t>Artemisia herba alba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3A8A7C" id="Zone de texte 6" o:spid="_x0000_s1031" type="#_x0000_t202" style="position:absolute;left:0;text-align:left;margin-left:-7.35pt;margin-top:16pt;width:481pt;height:66.2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">
                <v:path arrowok="t"/>
                <v:textbox style="mso-fit-shape-to-text:t">
                  <w:txbxContent>
                    <w:p w14:paraId="2FC005FA" w14:textId="0F1C2583" w:rsidR="00291EC3" w:rsidRPr="00761E38" w:rsidRDefault="008F425A" w:rsidP="00761E38">
                      <w:pPr>
                        <w:spacing w:line="360" w:lineRule="auto"/>
                        <w:jc w:val="center"/>
                        <w:rPr>
                          <w:rFonts w:asciiTheme="majorBidi" w:hAnsiTheme="majorBidi" w:cstheme="majorBidi"/>
                          <w:b/>
                          <w:bCs/>
                          <w:sz w:val="32"/>
                          <w:szCs w:val="32"/>
                        </w:rPr>
                      </w:pPr>
                      <w:r>
                        <w:rPr>
                          <w:rFonts w:asciiTheme="majorBidi" w:hAnsiTheme="majorBidi" w:cstheme="majorBidi"/>
                          <w:b/>
                          <w:bCs/>
                          <w:sz w:val="28"/>
                          <w:szCs w:val="28"/>
                        </w:rPr>
                        <w:t>É</w:t>
                      </w:r>
                      <w:r w:rsidR="00761E38" w:rsidRPr="00927EED">
                        <w:rPr>
                          <w:rFonts w:asciiTheme="majorBidi" w:hAnsiTheme="majorBidi" w:cstheme="majorBidi"/>
                          <w:b/>
                          <w:bCs/>
                          <w:sz w:val="28"/>
                          <w:szCs w:val="28"/>
                        </w:rPr>
                        <w:t>tude ethnobotanique des plantes anthelminthiques et les propriétés antioxydantes de</w:t>
                      </w:r>
                      <w:r w:rsidR="00A43AC0">
                        <w:rPr>
                          <w:rFonts w:asciiTheme="majorBidi" w:hAnsiTheme="majorBidi" w:cstheme="majorBidi"/>
                          <w:b/>
                          <w:bCs/>
                          <w:sz w:val="28"/>
                          <w:szCs w:val="28"/>
                        </w:rPr>
                        <w:t xml:space="preserve"> </w:t>
                      </w:r>
                      <w:r w:rsidR="00A43AC0" w:rsidRPr="00A43AC0">
                        <w:rPr>
                          <w:rFonts w:asciiTheme="majorBidi" w:hAnsiTheme="majorBidi"/>
                          <w:b/>
                          <w:bCs/>
                          <w:i/>
                          <w:iCs/>
                          <w:color w:val="000000"/>
                          <w:sz w:val="28"/>
                          <w:szCs w:val="28"/>
                        </w:rPr>
                        <w:t xml:space="preserve">Cucurbita pepo </w:t>
                      </w:r>
                      <w:r w:rsidR="00A43AC0" w:rsidRPr="00A43AC0">
                        <w:rPr>
                          <w:rFonts w:asciiTheme="majorBidi" w:hAnsiTheme="majorBidi"/>
                          <w:b/>
                          <w:bCs/>
                          <w:color w:val="000000"/>
                          <w:sz w:val="28"/>
                          <w:szCs w:val="28"/>
                        </w:rPr>
                        <w:t xml:space="preserve">et </w:t>
                      </w:r>
                      <w:r w:rsidR="00A43AC0" w:rsidRPr="00A43AC0">
                        <w:rPr>
                          <w:rFonts w:asciiTheme="majorBidi" w:hAnsiTheme="majorBidi"/>
                          <w:b/>
                          <w:bCs/>
                          <w:i/>
                          <w:iCs/>
                          <w:color w:val="000000"/>
                          <w:sz w:val="28"/>
                          <w:szCs w:val="28"/>
                        </w:rPr>
                        <w:t>Artemisia herba alba</w:t>
                      </w:r>
                    </w:p>
                  </w:txbxContent>
                </v:textbox>
              </v:shape>
            </w:pict>
          </mc:Fallback>
        </mc:AlternateContent>
      </w:r>
      <w:r w:rsidR="00291EC3" w:rsidRPr="00072B7C">
        <w:rPr>
          <w:rFonts w:asciiTheme="majorBidi" w:hAnsiTheme="majorBidi" w:cstheme="majorBidi"/>
          <w:b/>
          <w:bCs/>
          <w:sz w:val="24"/>
          <w:szCs w:val="24"/>
        </w:rPr>
        <w:t>Th</w:t>
      </w:r>
      <w:r w:rsidR="00291EC3" w:rsidRPr="00072B7C">
        <w:rPr>
          <w:rFonts w:asciiTheme="majorBidi" w:hAnsiTheme="majorBidi" w:cstheme="majorBidi" w:hint="eastAsia"/>
          <w:b/>
          <w:bCs/>
          <w:sz w:val="24"/>
          <w:szCs w:val="24"/>
        </w:rPr>
        <w:t>è</w:t>
      </w:r>
      <w:r w:rsidR="00291EC3" w:rsidRPr="00072B7C">
        <w:rPr>
          <w:rFonts w:asciiTheme="majorBidi" w:hAnsiTheme="majorBidi" w:cstheme="majorBidi"/>
          <w:b/>
          <w:bCs/>
          <w:sz w:val="24"/>
          <w:szCs w:val="24"/>
        </w:rPr>
        <w:t>me</w:t>
      </w:r>
    </w:p>
    <w:p w14:paraId="6DB6E891" w14:textId="558CF556" w:rsidR="00291EC3" w:rsidRDefault="00291EC3" w:rsidP="00291EC3">
      <w:pPr>
        <w:autoSpaceDE w:val="0"/>
        <w:autoSpaceDN w:val="0"/>
        <w:adjustRightInd w:val="0"/>
        <w:spacing w:after="0" w:line="240" w:lineRule="auto"/>
        <w:jc w:val="center"/>
        <w:rPr>
          <w:rFonts w:asciiTheme="majorBidi" w:hAnsiTheme="majorBidi" w:cstheme="majorBidi"/>
          <w:b/>
          <w:bCs/>
          <w:sz w:val="24"/>
          <w:szCs w:val="24"/>
        </w:rPr>
      </w:pPr>
    </w:p>
    <w:p w14:paraId="1D04F060" w14:textId="65422BE6" w:rsidR="00291EC3" w:rsidRDefault="00291EC3" w:rsidP="00291EC3">
      <w:pPr>
        <w:spacing w:line="360" w:lineRule="auto"/>
        <w:jc w:val="center"/>
        <w:rPr>
          <w:rFonts w:asciiTheme="majorBidi" w:hAnsiTheme="majorBidi" w:cstheme="majorBidi"/>
          <w:b/>
          <w:bCs/>
          <w:sz w:val="32"/>
          <w:szCs w:val="32"/>
          <w:lang w:bidi="ar-DZ"/>
        </w:rPr>
      </w:pPr>
    </w:p>
    <w:p w14:paraId="6186435A" w14:textId="77777777" w:rsidR="00291EC3" w:rsidRDefault="00291EC3" w:rsidP="00291EC3">
      <w:pPr>
        <w:jc w:val="center"/>
        <w:rPr>
          <w:rFonts w:asciiTheme="majorBidi" w:hAnsiTheme="majorBidi" w:cstheme="majorBidi"/>
          <w:sz w:val="24"/>
          <w:szCs w:val="24"/>
        </w:rPr>
      </w:pPr>
    </w:p>
    <w:p w14:paraId="76D2C18A" w14:textId="03771919" w:rsidR="00291EC3" w:rsidRPr="00AA7908" w:rsidRDefault="00291EC3" w:rsidP="00291EC3">
      <w:pPr>
        <w:spacing w:line="240" w:lineRule="auto"/>
        <w:jc w:val="center"/>
        <w:rPr>
          <w:rFonts w:asciiTheme="majorBidi" w:hAnsiTheme="majorBidi" w:cstheme="majorBidi"/>
          <w:sz w:val="24"/>
          <w:szCs w:val="24"/>
        </w:rPr>
      </w:pPr>
      <w:r w:rsidRPr="00AA7908">
        <w:rPr>
          <w:rFonts w:asciiTheme="majorBidi" w:hAnsiTheme="majorBidi" w:cstheme="majorBidi"/>
          <w:sz w:val="24"/>
          <w:szCs w:val="24"/>
        </w:rPr>
        <w:t xml:space="preserve">Soutenu publiquement le </w:t>
      </w:r>
      <w:r w:rsidR="00655DBD">
        <w:rPr>
          <w:rFonts w:asciiTheme="majorBidi" w:hAnsiTheme="majorBidi" w:cstheme="majorBidi"/>
          <w:sz w:val="24"/>
          <w:szCs w:val="24"/>
        </w:rPr>
        <w:t>2</w:t>
      </w:r>
      <w:r w:rsidR="008F425A">
        <w:rPr>
          <w:rFonts w:asciiTheme="majorBidi" w:hAnsiTheme="majorBidi" w:cstheme="majorBidi"/>
          <w:sz w:val="24"/>
          <w:szCs w:val="24"/>
        </w:rPr>
        <w:t>4</w:t>
      </w:r>
      <w:r w:rsidRPr="00AA7908">
        <w:rPr>
          <w:rFonts w:asciiTheme="majorBidi" w:hAnsiTheme="majorBidi" w:cstheme="majorBidi"/>
          <w:sz w:val="24"/>
          <w:szCs w:val="24"/>
        </w:rPr>
        <w:t>/</w:t>
      </w:r>
      <w:r>
        <w:rPr>
          <w:rFonts w:asciiTheme="majorBidi" w:hAnsiTheme="majorBidi" w:cstheme="majorBidi"/>
          <w:sz w:val="24"/>
          <w:szCs w:val="24"/>
        </w:rPr>
        <w:t>06</w:t>
      </w:r>
      <w:r w:rsidRPr="00AA7908">
        <w:rPr>
          <w:rFonts w:asciiTheme="majorBidi" w:hAnsiTheme="majorBidi" w:cstheme="majorBidi"/>
          <w:sz w:val="24"/>
          <w:szCs w:val="24"/>
        </w:rPr>
        <w:t>/202</w:t>
      </w:r>
      <w:r>
        <w:rPr>
          <w:rFonts w:asciiTheme="majorBidi" w:hAnsiTheme="majorBidi" w:cstheme="majorBidi"/>
          <w:sz w:val="24"/>
          <w:szCs w:val="24"/>
        </w:rPr>
        <w:t>5</w:t>
      </w:r>
    </w:p>
    <w:p w14:paraId="0E57AFEA" w14:textId="77777777" w:rsidR="00291EC3" w:rsidRDefault="00291EC3" w:rsidP="00291EC3">
      <w:pPr>
        <w:spacing w:line="240" w:lineRule="auto"/>
        <w:rPr>
          <w:rFonts w:asciiTheme="majorBidi" w:hAnsiTheme="majorBidi" w:cstheme="majorBidi"/>
          <w:b/>
          <w:bCs/>
          <w:sz w:val="24"/>
          <w:szCs w:val="24"/>
        </w:rPr>
      </w:pPr>
      <w:r w:rsidRPr="00AA7908">
        <w:rPr>
          <w:rFonts w:asciiTheme="majorBidi" w:hAnsiTheme="majorBidi" w:cstheme="majorBidi"/>
          <w:b/>
          <w:bCs/>
          <w:sz w:val="24"/>
          <w:szCs w:val="24"/>
        </w:rPr>
        <w:t>Devant le jury</w:t>
      </w:r>
    </w:p>
    <w:p w14:paraId="62E14379" w14:textId="77777777" w:rsidR="00662A0A" w:rsidRPr="00AA7908" w:rsidRDefault="00662A0A" w:rsidP="00291EC3">
      <w:pPr>
        <w:spacing w:line="240" w:lineRule="auto"/>
        <w:rPr>
          <w:rFonts w:asciiTheme="majorBidi" w:hAnsiTheme="majorBidi" w:cstheme="majorBidi"/>
          <w:b/>
          <w:bCs/>
          <w:sz w:val="24"/>
          <w:szCs w:val="24"/>
        </w:rPr>
      </w:pPr>
    </w:p>
    <w:tbl>
      <w:tblPr>
        <w:tblW w:w="9660" w:type="dxa"/>
        <w:tblCellMar>
          <w:left w:w="10" w:type="dxa"/>
          <w:right w:w="10" w:type="dxa"/>
        </w:tblCellMar>
        <w:tblLook w:val="0000" w:firstRow="0" w:lastRow="0" w:firstColumn="0" w:lastColumn="0" w:noHBand="0" w:noVBand="0"/>
      </w:tblPr>
      <w:tblGrid>
        <w:gridCol w:w="2046"/>
        <w:gridCol w:w="4460"/>
        <w:gridCol w:w="3154"/>
      </w:tblGrid>
      <w:tr w:rsidR="00662A0A" w14:paraId="7637C375" w14:textId="77777777" w:rsidTr="00433CA1">
        <w:trPr>
          <w:trHeight w:val="509"/>
        </w:trPr>
        <w:tc>
          <w:tcPr>
            <w:tcW w:w="2046" w:type="dxa"/>
            <w:shd w:val="clear" w:color="auto" w:fill="auto"/>
            <w:tcMar>
              <w:top w:w="0" w:type="dxa"/>
              <w:left w:w="108" w:type="dxa"/>
              <w:bottom w:w="0" w:type="dxa"/>
              <w:right w:w="108" w:type="dxa"/>
            </w:tcMar>
          </w:tcPr>
          <w:p w14:paraId="15F65991" w14:textId="77777777" w:rsidR="00662A0A" w:rsidRPr="00AD4CAC" w:rsidRDefault="00662A0A" w:rsidP="00433CA1">
            <w:pPr>
              <w:spacing w:after="0" w:line="360" w:lineRule="auto"/>
              <w:rPr>
                <w:rFonts w:ascii="Times New Roman" w:hAnsi="Times New Roman" w:cs="Times New Roman"/>
                <w:b/>
                <w:bCs/>
                <w:sz w:val="28"/>
                <w:szCs w:val="28"/>
              </w:rPr>
            </w:pPr>
            <w:r w:rsidRPr="00AD4CAC">
              <w:rPr>
                <w:rFonts w:ascii="Times New Roman" w:hAnsi="Times New Roman" w:cs="Times New Roman"/>
                <w:b/>
                <w:bCs/>
                <w:sz w:val="28"/>
                <w:szCs w:val="28"/>
              </w:rPr>
              <w:t>Président</w:t>
            </w:r>
            <w:r>
              <w:rPr>
                <w:rFonts w:ascii="Times New Roman" w:hAnsi="Times New Roman" w:cs="Times New Roman"/>
                <w:b/>
                <w:bCs/>
                <w:sz w:val="28"/>
                <w:szCs w:val="28"/>
              </w:rPr>
              <w:t> :</w:t>
            </w:r>
          </w:p>
        </w:tc>
        <w:tc>
          <w:tcPr>
            <w:tcW w:w="4460" w:type="dxa"/>
            <w:shd w:val="clear" w:color="auto" w:fill="auto"/>
            <w:tcMar>
              <w:top w:w="0" w:type="dxa"/>
              <w:left w:w="108" w:type="dxa"/>
              <w:bottom w:w="0" w:type="dxa"/>
              <w:right w:w="108" w:type="dxa"/>
            </w:tcMar>
          </w:tcPr>
          <w:p w14:paraId="26D6D91B" w14:textId="171A3B99" w:rsidR="00662A0A" w:rsidRDefault="008A1BB6" w:rsidP="00433CA1">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Djirar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Nacer</w:t>
            </w:r>
            <w:proofErr w:type="spellEnd"/>
          </w:p>
        </w:tc>
        <w:tc>
          <w:tcPr>
            <w:tcW w:w="3154" w:type="dxa"/>
            <w:shd w:val="clear" w:color="auto" w:fill="auto"/>
            <w:tcMar>
              <w:top w:w="0" w:type="dxa"/>
              <w:left w:w="108" w:type="dxa"/>
              <w:bottom w:w="0" w:type="dxa"/>
              <w:right w:w="108" w:type="dxa"/>
            </w:tcMar>
          </w:tcPr>
          <w:p w14:paraId="1B53BAF3" w14:textId="77777777" w:rsidR="00662A0A" w:rsidRPr="00AD4CAC" w:rsidRDefault="00662A0A" w:rsidP="00433CA1">
            <w:pPr>
              <w:spacing w:after="0" w:line="360" w:lineRule="auto"/>
              <w:rPr>
                <w:bCs/>
              </w:rPr>
            </w:pPr>
            <w:r w:rsidRPr="00AD4CAC">
              <w:rPr>
                <w:rFonts w:ascii="Times New Roman" w:hAnsi="Times New Roman" w:cs="Times New Roman"/>
                <w:bCs/>
                <w:sz w:val="28"/>
                <w:szCs w:val="28"/>
              </w:rPr>
              <w:t>Pr</w:t>
            </w:r>
            <w:r>
              <w:rPr>
                <w:rFonts w:ascii="Times New Roman" w:hAnsi="Times New Roman" w:cs="Times New Roman"/>
                <w:bCs/>
                <w:sz w:val="28"/>
                <w:szCs w:val="28"/>
              </w:rPr>
              <w:t>.</w:t>
            </w:r>
            <w:r w:rsidRPr="00AD4CA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D4CAC">
              <w:rPr>
                <w:rFonts w:ascii="Times New Roman" w:hAnsi="Times New Roman" w:cs="Times New Roman"/>
                <w:bCs/>
                <w:sz w:val="28"/>
                <w:szCs w:val="28"/>
              </w:rPr>
              <w:t>UFA Sétif 1</w:t>
            </w:r>
          </w:p>
        </w:tc>
      </w:tr>
      <w:tr w:rsidR="00662A0A" w14:paraId="39A51E34" w14:textId="77777777" w:rsidTr="00433CA1">
        <w:trPr>
          <w:trHeight w:val="509"/>
        </w:trPr>
        <w:tc>
          <w:tcPr>
            <w:tcW w:w="2046" w:type="dxa"/>
            <w:shd w:val="clear" w:color="auto" w:fill="auto"/>
            <w:tcMar>
              <w:top w:w="0" w:type="dxa"/>
              <w:left w:w="108" w:type="dxa"/>
              <w:bottom w:w="0" w:type="dxa"/>
              <w:right w:w="108" w:type="dxa"/>
            </w:tcMar>
          </w:tcPr>
          <w:p w14:paraId="54524EC6" w14:textId="70E07EBE" w:rsidR="00662A0A" w:rsidRPr="00AD4CAC" w:rsidRDefault="008F425A" w:rsidP="00433CA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E</w:t>
            </w:r>
            <w:r w:rsidRPr="008F425A">
              <w:rPr>
                <w:rFonts w:ascii="Times New Roman" w:hAnsi="Times New Roman" w:cs="Times New Roman"/>
                <w:b/>
                <w:bCs/>
                <w:sz w:val="28"/>
                <w:szCs w:val="28"/>
              </w:rPr>
              <w:t>ncadrant</w:t>
            </w:r>
            <w:r w:rsidR="00662A0A">
              <w:rPr>
                <w:rFonts w:ascii="Times New Roman" w:hAnsi="Times New Roman" w:cs="Times New Roman"/>
                <w:b/>
                <w:bCs/>
                <w:sz w:val="28"/>
                <w:szCs w:val="28"/>
              </w:rPr>
              <w:t> :</w:t>
            </w:r>
          </w:p>
        </w:tc>
        <w:tc>
          <w:tcPr>
            <w:tcW w:w="4460" w:type="dxa"/>
            <w:shd w:val="clear" w:color="auto" w:fill="auto"/>
            <w:tcMar>
              <w:top w:w="0" w:type="dxa"/>
              <w:left w:w="108" w:type="dxa"/>
              <w:bottom w:w="0" w:type="dxa"/>
              <w:right w:w="108" w:type="dxa"/>
            </w:tcMar>
          </w:tcPr>
          <w:p w14:paraId="74A4D1BA" w14:textId="17A0961E" w:rsidR="00662A0A" w:rsidRDefault="008A1BB6" w:rsidP="00433CA1">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Belghoul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Meriama</w:t>
            </w:r>
            <w:proofErr w:type="spellEnd"/>
          </w:p>
        </w:tc>
        <w:tc>
          <w:tcPr>
            <w:tcW w:w="3154" w:type="dxa"/>
            <w:shd w:val="clear" w:color="auto" w:fill="auto"/>
            <w:tcMar>
              <w:top w:w="0" w:type="dxa"/>
              <w:left w:w="108" w:type="dxa"/>
              <w:bottom w:w="0" w:type="dxa"/>
              <w:right w:w="108" w:type="dxa"/>
            </w:tcMar>
          </w:tcPr>
          <w:p w14:paraId="720EB791" w14:textId="7C779FEB" w:rsidR="00662A0A" w:rsidRPr="00AD4CAC" w:rsidRDefault="00662A0A" w:rsidP="00433CA1">
            <w:pPr>
              <w:spacing w:after="0" w:line="360" w:lineRule="auto"/>
              <w:rPr>
                <w:bCs/>
              </w:rPr>
            </w:pPr>
            <w:r w:rsidRPr="00AD4CAC">
              <w:rPr>
                <w:rFonts w:ascii="Times New Roman" w:hAnsi="Times New Roman" w:cs="Times New Roman"/>
                <w:bCs/>
                <w:sz w:val="28"/>
                <w:szCs w:val="28"/>
              </w:rPr>
              <w:t>MCB</w:t>
            </w:r>
            <w:r w:rsidR="008A1BB6">
              <w:rPr>
                <w:rFonts w:ascii="Times New Roman" w:hAnsi="Times New Roman" w:cs="Times New Roman"/>
                <w:bCs/>
                <w:sz w:val="28"/>
                <w:szCs w:val="28"/>
              </w:rPr>
              <w:t xml:space="preserve">. </w:t>
            </w:r>
            <w:r w:rsidRPr="00AD4CAC">
              <w:rPr>
                <w:rFonts w:ascii="Times New Roman" w:hAnsi="Times New Roman" w:cs="Times New Roman"/>
                <w:bCs/>
                <w:sz w:val="28"/>
                <w:szCs w:val="28"/>
              </w:rPr>
              <w:t>UFA Sétif 1</w:t>
            </w:r>
          </w:p>
        </w:tc>
      </w:tr>
      <w:tr w:rsidR="00662A0A" w14:paraId="424549FD" w14:textId="77777777" w:rsidTr="00433CA1">
        <w:trPr>
          <w:trHeight w:val="492"/>
        </w:trPr>
        <w:tc>
          <w:tcPr>
            <w:tcW w:w="2046" w:type="dxa"/>
            <w:shd w:val="clear" w:color="auto" w:fill="auto"/>
            <w:tcMar>
              <w:top w:w="0" w:type="dxa"/>
              <w:left w:w="108" w:type="dxa"/>
              <w:bottom w:w="0" w:type="dxa"/>
              <w:right w:w="108" w:type="dxa"/>
            </w:tcMar>
          </w:tcPr>
          <w:p w14:paraId="0E84735B" w14:textId="77777777" w:rsidR="00662A0A" w:rsidRPr="00AD4CAC" w:rsidRDefault="00662A0A" w:rsidP="00433CA1">
            <w:pPr>
              <w:spacing w:after="0" w:line="360" w:lineRule="auto"/>
              <w:rPr>
                <w:rFonts w:ascii="Times New Roman" w:hAnsi="Times New Roman" w:cs="Times New Roman"/>
                <w:b/>
                <w:bCs/>
                <w:sz w:val="28"/>
                <w:szCs w:val="28"/>
              </w:rPr>
            </w:pPr>
            <w:r w:rsidRPr="00AD4CAC">
              <w:rPr>
                <w:rFonts w:ascii="Times New Roman" w:hAnsi="Times New Roman" w:cs="Times New Roman"/>
                <w:b/>
                <w:bCs/>
                <w:sz w:val="28"/>
                <w:szCs w:val="28"/>
              </w:rPr>
              <w:t>Examinateur</w:t>
            </w:r>
            <w:r>
              <w:rPr>
                <w:rFonts w:ascii="Times New Roman" w:hAnsi="Times New Roman" w:cs="Times New Roman"/>
                <w:b/>
                <w:bCs/>
                <w:sz w:val="28"/>
                <w:szCs w:val="28"/>
              </w:rPr>
              <w:t> :</w:t>
            </w:r>
          </w:p>
        </w:tc>
        <w:tc>
          <w:tcPr>
            <w:tcW w:w="4460" w:type="dxa"/>
            <w:shd w:val="clear" w:color="auto" w:fill="auto"/>
            <w:tcMar>
              <w:top w:w="0" w:type="dxa"/>
              <w:left w:w="108" w:type="dxa"/>
              <w:bottom w:w="0" w:type="dxa"/>
              <w:right w:w="108" w:type="dxa"/>
            </w:tcMar>
          </w:tcPr>
          <w:p w14:paraId="0A4A21F5" w14:textId="22A252CA" w:rsidR="00662A0A" w:rsidRDefault="008A1BB6" w:rsidP="00433CA1">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Laadel</w:t>
            </w:r>
            <w:proofErr w:type="spellEnd"/>
            <w:r>
              <w:rPr>
                <w:rFonts w:ascii="Times New Roman" w:hAnsi="Times New Roman" w:cs="Times New Roman"/>
                <w:sz w:val="28"/>
                <w:szCs w:val="28"/>
              </w:rPr>
              <w:t xml:space="preserve"> Noureddine</w:t>
            </w:r>
          </w:p>
        </w:tc>
        <w:tc>
          <w:tcPr>
            <w:tcW w:w="3154" w:type="dxa"/>
            <w:shd w:val="clear" w:color="auto" w:fill="auto"/>
            <w:tcMar>
              <w:top w:w="0" w:type="dxa"/>
              <w:left w:w="108" w:type="dxa"/>
              <w:bottom w:w="0" w:type="dxa"/>
              <w:right w:w="108" w:type="dxa"/>
            </w:tcMar>
          </w:tcPr>
          <w:p w14:paraId="59057ACF" w14:textId="143EEC1E" w:rsidR="00662A0A" w:rsidRPr="00AD4CAC" w:rsidRDefault="008A1BB6" w:rsidP="00433CA1">
            <w:pPr>
              <w:spacing w:after="0" w:line="360" w:lineRule="auto"/>
              <w:rPr>
                <w:bCs/>
              </w:rPr>
            </w:pPr>
            <w:r>
              <w:rPr>
                <w:rFonts w:ascii="Times New Roman" w:hAnsi="Times New Roman" w:cs="Times New Roman"/>
                <w:bCs/>
                <w:sz w:val="28"/>
                <w:szCs w:val="28"/>
              </w:rPr>
              <w:t xml:space="preserve">Pr.      </w:t>
            </w:r>
            <w:r w:rsidR="00662A0A">
              <w:rPr>
                <w:rFonts w:ascii="Times New Roman" w:hAnsi="Times New Roman" w:cs="Times New Roman"/>
                <w:bCs/>
                <w:sz w:val="28"/>
                <w:szCs w:val="28"/>
              </w:rPr>
              <w:t xml:space="preserve"> </w:t>
            </w:r>
            <w:r w:rsidR="00662A0A" w:rsidRPr="00AD4CAC">
              <w:rPr>
                <w:rFonts w:ascii="Times New Roman" w:hAnsi="Times New Roman" w:cs="Times New Roman"/>
                <w:bCs/>
                <w:sz w:val="28"/>
                <w:szCs w:val="28"/>
              </w:rPr>
              <w:t>UFA Sétif 1</w:t>
            </w:r>
          </w:p>
        </w:tc>
      </w:tr>
    </w:tbl>
    <w:p w14:paraId="2CD78B3C" w14:textId="292F4853" w:rsidR="00291EC3" w:rsidRDefault="00291EC3" w:rsidP="00291EC3">
      <w:pPr>
        <w:autoSpaceDE w:val="0"/>
        <w:autoSpaceDN w:val="0"/>
        <w:adjustRightInd w:val="0"/>
        <w:spacing w:after="0"/>
        <w:rPr>
          <w:rFonts w:asciiTheme="majorBidi" w:hAnsiTheme="majorBidi" w:cstheme="majorBidi"/>
          <w:sz w:val="24"/>
          <w:szCs w:val="24"/>
        </w:rPr>
      </w:pPr>
      <w:r>
        <w:rPr>
          <w:rFonts w:asciiTheme="majorBidi" w:hAnsiTheme="majorBidi" w:cstheme="majorBidi"/>
          <w:b/>
          <w:bCs/>
          <w:sz w:val="24"/>
          <w:szCs w:val="24"/>
        </w:rPr>
        <w:t xml:space="preserve"> </w:t>
      </w:r>
    </w:p>
    <w:p w14:paraId="64054E04" w14:textId="77777777" w:rsidR="00291EC3" w:rsidRDefault="00291EC3" w:rsidP="00291EC3">
      <w:pPr>
        <w:autoSpaceDE w:val="0"/>
        <w:autoSpaceDN w:val="0"/>
        <w:adjustRightInd w:val="0"/>
        <w:spacing w:after="0"/>
        <w:rPr>
          <w:rFonts w:asciiTheme="majorBidi" w:hAnsiTheme="majorBidi" w:cstheme="majorBidi"/>
          <w:b/>
          <w:bCs/>
          <w:sz w:val="24"/>
          <w:szCs w:val="24"/>
        </w:rPr>
      </w:pPr>
    </w:p>
    <w:p w14:paraId="3A8EEBC3" w14:textId="77777777" w:rsidR="00291EC3" w:rsidRDefault="00291EC3" w:rsidP="00291EC3">
      <w:pPr>
        <w:spacing w:before="240"/>
        <w:jc w:val="center"/>
        <w:rPr>
          <w:rFonts w:asciiTheme="majorBidi" w:eastAsia="TimesNewRomanPS-BoldMT" w:hAnsiTheme="majorBidi" w:cstheme="majorBidi"/>
          <w:b/>
          <w:bCs/>
          <w:sz w:val="24"/>
          <w:szCs w:val="24"/>
        </w:rPr>
        <w:sectPr w:rsidR="00291EC3" w:rsidSect="0056639D">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558B9">
        <w:rPr>
          <w:rFonts w:asciiTheme="majorBidi" w:eastAsia="TimesNewRomanPS-BoldMT" w:hAnsiTheme="majorBidi" w:cstheme="majorBidi"/>
          <w:b/>
          <w:bCs/>
          <w:sz w:val="24"/>
          <w:szCs w:val="24"/>
        </w:rPr>
        <w:t>202</w:t>
      </w:r>
      <w:r>
        <w:rPr>
          <w:rFonts w:asciiTheme="majorBidi" w:eastAsia="TimesNewRomanPS-BoldMT" w:hAnsiTheme="majorBidi" w:cstheme="majorBidi"/>
          <w:b/>
          <w:bCs/>
          <w:sz w:val="24"/>
          <w:szCs w:val="24"/>
        </w:rPr>
        <w:t>4</w:t>
      </w:r>
      <w:r w:rsidRPr="003558B9">
        <w:rPr>
          <w:rFonts w:asciiTheme="majorBidi" w:eastAsia="TimesNewRomanPS-BoldMT" w:hAnsiTheme="majorBidi" w:cstheme="majorBidi"/>
          <w:b/>
          <w:bCs/>
          <w:sz w:val="24"/>
          <w:szCs w:val="24"/>
        </w:rPr>
        <w:t>/202</w:t>
      </w:r>
      <w:r>
        <w:rPr>
          <w:rFonts w:asciiTheme="majorBidi" w:eastAsia="TimesNewRomanPS-BoldMT" w:hAnsiTheme="majorBidi" w:cstheme="majorBidi"/>
          <w:b/>
          <w:bCs/>
          <w:sz w:val="24"/>
          <w:szCs w:val="24"/>
        </w:rPr>
        <w:t>5</w:t>
      </w:r>
    </w:p>
    <w:p w14:paraId="2F0574B1" w14:textId="194CA846" w:rsidR="00775FAB" w:rsidRDefault="00775FAB" w:rsidP="005E3667">
      <w:pPr>
        <w:bidi/>
        <w:spacing w:line="360" w:lineRule="auto"/>
        <w:rPr>
          <w:rFonts w:asciiTheme="majorBidi" w:hAnsiTheme="majorBidi" w:cstheme="majorBidi"/>
          <w:b/>
          <w:bCs/>
          <w:sz w:val="28"/>
          <w:szCs w:val="28"/>
          <w:lang w:bidi="ar-DZ"/>
        </w:rPr>
      </w:pPr>
      <w:r>
        <w:rPr>
          <w:rFonts w:asciiTheme="majorBidi" w:hAnsiTheme="majorBidi" w:cstheme="majorBidi" w:hint="cs"/>
          <w:b/>
          <w:bCs/>
          <w:sz w:val="28"/>
          <w:szCs w:val="28"/>
          <w:rtl/>
          <w:lang w:bidi="ar-DZ"/>
        </w:rPr>
        <w:lastRenderedPageBreak/>
        <w:t>الملخص</w:t>
      </w:r>
    </w:p>
    <w:p w14:paraId="7F5A7214" w14:textId="77777777" w:rsidR="00344BF8" w:rsidRDefault="00E41D6E" w:rsidP="00344BF8">
      <w:pPr>
        <w:bidi/>
        <w:spacing w:line="360" w:lineRule="auto"/>
        <w:jc w:val="lowKashida"/>
        <w:rPr>
          <w:rFonts w:asciiTheme="majorBidi" w:hAnsiTheme="majorBidi" w:cs="Times New Roman"/>
          <w:sz w:val="28"/>
          <w:szCs w:val="28"/>
          <w:lang w:bidi="ar-DZ"/>
        </w:rPr>
      </w:pPr>
      <w:r w:rsidRPr="00E41D6E">
        <w:rPr>
          <w:rFonts w:asciiTheme="majorBidi" w:hAnsiTheme="majorBidi" w:cs="Times New Roman"/>
          <w:sz w:val="28"/>
          <w:szCs w:val="28"/>
          <w:rtl/>
          <w:lang w:bidi="ar-DZ"/>
        </w:rPr>
        <w:t xml:space="preserve">تستكشف هذه الدراسة الاستخدام التقليدي والخصائص الدوائية للنباتات الطاردة للديدان في منطقة سطيف (الجزائر). يكشف المسح الإثنوبوتاني عن تمثيل قوي للممارسين التقليديين، ومعظمهم من الرجال (66٪) الذين تتراوح أعمارهم بين 50 و69 عامًا، مع نقل المعرفة المتجذر في الخبرة التجريبية (60٪ تدريب ذاتي، 51.5٪ علاج ذاتي). طرق التحضير السائدة هي التسريب والنقع (26٪ لكل منهما)، مع تفضيل التجفيف الشمسي (35٪). يُظهر المستخلص المائي للشيح عائدًا أعلى (13٪ مقابل 3٪)، ومحتوى عالي من البوليفينول (145.9 ملغ </w:t>
      </w:r>
      <w:r w:rsidRPr="00E41D6E">
        <w:rPr>
          <w:rFonts w:asciiTheme="majorBidi" w:hAnsiTheme="majorBidi" w:cs="Times New Roman"/>
          <w:sz w:val="28"/>
          <w:szCs w:val="28"/>
          <w:lang w:bidi="ar-DZ"/>
        </w:rPr>
        <w:t>EAG</w:t>
      </w:r>
      <w:r w:rsidRPr="00E41D6E">
        <w:rPr>
          <w:rFonts w:asciiTheme="majorBidi" w:hAnsiTheme="majorBidi" w:cs="Times New Roman"/>
          <w:sz w:val="28"/>
          <w:szCs w:val="28"/>
          <w:rtl/>
          <w:lang w:bidi="ar-DZ"/>
        </w:rPr>
        <w:t xml:space="preserve"> / جم) والفلافونويد (50.08 ملغ </w:t>
      </w:r>
      <w:r w:rsidRPr="00E41D6E">
        <w:rPr>
          <w:rFonts w:asciiTheme="majorBidi" w:hAnsiTheme="majorBidi" w:cs="Times New Roman"/>
          <w:sz w:val="28"/>
          <w:szCs w:val="28"/>
          <w:lang w:bidi="ar-DZ"/>
        </w:rPr>
        <w:t>EQ</w:t>
      </w:r>
      <w:r w:rsidRPr="00E41D6E">
        <w:rPr>
          <w:rFonts w:asciiTheme="majorBidi" w:hAnsiTheme="majorBidi" w:cs="Times New Roman"/>
          <w:sz w:val="28"/>
          <w:szCs w:val="28"/>
          <w:rtl/>
          <w:lang w:bidi="ar-DZ"/>
        </w:rPr>
        <w:t xml:space="preserve"> / جم)، ونشاط مضاد للأكسدة كبير يُعزى إلى مستقلباته الثانوية. في المقابل، يُظهر المستخلص المائي للقرع نشاطًا معتدلًا يرتبط بمحتواه المنخفض من المركبات الفينولية (76.33 ملغ </w:t>
      </w:r>
      <w:r w:rsidRPr="00E41D6E">
        <w:rPr>
          <w:rFonts w:asciiTheme="majorBidi" w:hAnsiTheme="majorBidi" w:cs="Times New Roman"/>
          <w:sz w:val="28"/>
          <w:szCs w:val="28"/>
          <w:lang w:bidi="ar-DZ"/>
        </w:rPr>
        <w:t>EAG</w:t>
      </w:r>
      <w:r w:rsidRPr="00E41D6E">
        <w:rPr>
          <w:rFonts w:asciiTheme="majorBidi" w:hAnsiTheme="majorBidi" w:cs="Times New Roman"/>
          <w:sz w:val="28"/>
          <w:szCs w:val="28"/>
          <w:rtl/>
          <w:lang w:bidi="ar-DZ"/>
        </w:rPr>
        <w:t xml:space="preserve"> / جم). </w:t>
      </w:r>
      <w:r w:rsidR="00344BF8">
        <w:rPr>
          <w:rFonts w:asciiTheme="majorBidi" w:hAnsiTheme="majorBidi" w:cs="Times New Roman" w:hint="cs"/>
          <w:sz w:val="28"/>
          <w:szCs w:val="28"/>
          <w:rtl/>
          <w:lang w:bidi="ar-DZ"/>
        </w:rPr>
        <w:t xml:space="preserve">كما </w:t>
      </w:r>
      <w:r w:rsidRPr="00E41D6E">
        <w:rPr>
          <w:rFonts w:asciiTheme="majorBidi" w:hAnsiTheme="majorBidi" w:cs="Times New Roman"/>
          <w:sz w:val="28"/>
          <w:szCs w:val="28"/>
          <w:rtl/>
          <w:lang w:bidi="ar-DZ"/>
        </w:rPr>
        <w:t>أكدت اختبارات إزالة الجذور الحرة (</w:t>
      </w:r>
      <w:r w:rsidRPr="00E41D6E">
        <w:rPr>
          <w:rFonts w:asciiTheme="majorBidi" w:hAnsiTheme="majorBidi" w:cs="Times New Roman"/>
          <w:sz w:val="28"/>
          <w:szCs w:val="28"/>
          <w:lang w:bidi="ar-DZ"/>
        </w:rPr>
        <w:t>DPPH</w:t>
      </w:r>
      <w:r w:rsidRPr="00E41D6E">
        <w:rPr>
          <w:rFonts w:asciiTheme="majorBidi" w:hAnsiTheme="majorBidi" w:cs="Times New Roman"/>
          <w:sz w:val="28"/>
          <w:szCs w:val="28"/>
          <w:rtl/>
          <w:lang w:bidi="ar-DZ"/>
        </w:rPr>
        <w:t xml:space="preserve">، </w:t>
      </w:r>
      <w:r w:rsidRPr="00E41D6E">
        <w:rPr>
          <w:rFonts w:asciiTheme="majorBidi" w:hAnsiTheme="majorBidi" w:cs="Times New Roman"/>
          <w:sz w:val="28"/>
          <w:szCs w:val="28"/>
          <w:lang w:bidi="ar-DZ"/>
        </w:rPr>
        <w:t>OH</w:t>
      </w:r>
      <w:r w:rsidRPr="00E41D6E">
        <w:rPr>
          <w:rFonts w:asciiTheme="majorBidi" w:hAnsiTheme="majorBidi" w:cs="Times New Roman"/>
          <w:sz w:val="28"/>
          <w:szCs w:val="28"/>
          <w:rtl/>
          <w:lang w:bidi="ar-DZ"/>
        </w:rPr>
        <w:t xml:space="preserve">•) واختبارات القدرة المختزلة فعالية </w:t>
      </w:r>
      <w:r w:rsidR="00344BF8">
        <w:rPr>
          <w:rFonts w:asciiTheme="majorBidi" w:hAnsiTheme="majorBidi" w:cs="Times New Roman" w:hint="cs"/>
          <w:sz w:val="28"/>
          <w:szCs w:val="28"/>
          <w:rtl/>
          <w:lang w:bidi="ar-DZ"/>
        </w:rPr>
        <w:t xml:space="preserve">هذه </w:t>
      </w:r>
      <w:r w:rsidRPr="00E41D6E">
        <w:rPr>
          <w:rFonts w:asciiTheme="majorBidi" w:hAnsiTheme="majorBidi" w:cs="Times New Roman"/>
          <w:sz w:val="28"/>
          <w:szCs w:val="28"/>
          <w:rtl/>
          <w:lang w:bidi="ar-DZ"/>
        </w:rPr>
        <w:t xml:space="preserve">المستخلصات المضادة </w:t>
      </w:r>
      <w:r w:rsidR="00344BF8" w:rsidRPr="00E41D6E">
        <w:rPr>
          <w:rFonts w:asciiTheme="majorBidi" w:hAnsiTheme="majorBidi" w:cs="Times New Roman" w:hint="cs"/>
          <w:sz w:val="28"/>
          <w:szCs w:val="28"/>
          <w:rtl/>
          <w:lang w:bidi="ar-DZ"/>
        </w:rPr>
        <w:t>للأكسدة،</w:t>
      </w:r>
      <w:r w:rsidR="00344BF8" w:rsidRPr="00344BF8">
        <w:rPr>
          <w:rFonts w:asciiTheme="majorBidi" w:hAnsiTheme="majorBidi" w:cs="Times New Roman"/>
          <w:sz w:val="28"/>
          <w:szCs w:val="28"/>
          <w:rtl/>
          <w:lang w:bidi="ar-DZ"/>
        </w:rPr>
        <w:t xml:space="preserve"> على الرغم من أنها أقل من حمض الأسكوربيك و</w:t>
      </w:r>
      <w:r w:rsidR="00344BF8" w:rsidRPr="00344BF8">
        <w:rPr>
          <w:rFonts w:asciiTheme="majorBidi" w:hAnsiTheme="majorBidi" w:cs="Times New Roman"/>
          <w:sz w:val="28"/>
          <w:szCs w:val="28"/>
          <w:lang w:bidi="ar-DZ"/>
        </w:rPr>
        <w:t>BHT</w:t>
      </w:r>
      <w:r w:rsidR="00344BF8" w:rsidRPr="00344BF8">
        <w:rPr>
          <w:rFonts w:asciiTheme="majorBidi" w:hAnsiTheme="majorBidi" w:cs="Times New Roman"/>
          <w:sz w:val="28"/>
          <w:szCs w:val="28"/>
          <w:rtl/>
          <w:lang w:bidi="ar-DZ"/>
        </w:rPr>
        <w:t>.</w:t>
      </w:r>
    </w:p>
    <w:p w14:paraId="4BD769EB" w14:textId="77777777" w:rsidR="008C76C5" w:rsidRPr="00E41D6E" w:rsidRDefault="00E41D6E" w:rsidP="00344BF8">
      <w:pPr>
        <w:bidi/>
        <w:spacing w:line="360" w:lineRule="auto"/>
        <w:jc w:val="lowKashida"/>
        <w:rPr>
          <w:rFonts w:asciiTheme="majorBidi" w:hAnsiTheme="majorBidi" w:cs="Times New Roman"/>
          <w:sz w:val="28"/>
          <w:szCs w:val="28"/>
          <w:lang w:bidi="ar-DZ"/>
        </w:rPr>
      </w:pPr>
      <w:r w:rsidRPr="00E41D6E">
        <w:rPr>
          <w:rFonts w:asciiTheme="majorBidi" w:hAnsiTheme="majorBidi" w:cs="Times New Roman"/>
          <w:b/>
          <w:bCs/>
          <w:sz w:val="28"/>
          <w:szCs w:val="28"/>
          <w:rtl/>
          <w:lang w:bidi="ar-DZ"/>
        </w:rPr>
        <w:t xml:space="preserve">الكلمات المفتاحية: </w:t>
      </w:r>
      <w:r w:rsidRPr="00E41D6E">
        <w:rPr>
          <w:rFonts w:asciiTheme="majorBidi" w:hAnsiTheme="majorBidi" w:cs="Times New Roman"/>
          <w:sz w:val="28"/>
          <w:szCs w:val="28"/>
          <w:rtl/>
          <w:lang w:bidi="ar-DZ"/>
        </w:rPr>
        <w:t>علم النبات العرقي، الشيح الأبيض، القرع العسلي، مضادات الأكسدة، الطب التقليدي.</w:t>
      </w:r>
    </w:p>
    <w:p w14:paraId="22073191"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09054F50"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2BC0560D"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0CB20E16"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25D321E8"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2FC898CC"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3D9AA9F1"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7176689A"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6697C4EB"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676A57A4"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75B11A79" w14:textId="77777777" w:rsidR="008C76C5" w:rsidRDefault="008C76C5" w:rsidP="008C76C5">
      <w:pPr>
        <w:bidi/>
        <w:spacing w:line="360" w:lineRule="auto"/>
        <w:jc w:val="lowKashida"/>
        <w:rPr>
          <w:rFonts w:asciiTheme="majorBidi" w:hAnsiTheme="majorBidi" w:cs="Times New Roman"/>
          <w:b/>
          <w:bCs/>
          <w:sz w:val="28"/>
          <w:szCs w:val="28"/>
          <w:lang w:bidi="ar-DZ"/>
        </w:rPr>
      </w:pPr>
    </w:p>
    <w:p w14:paraId="26518361" w14:textId="77777777" w:rsidR="00A47C5E" w:rsidRPr="00E41D6E" w:rsidRDefault="00A47C5E" w:rsidP="00A47C5E">
      <w:pPr>
        <w:spacing w:line="360" w:lineRule="auto"/>
        <w:jc w:val="both"/>
        <w:rPr>
          <w:rFonts w:asciiTheme="majorBidi" w:hAnsiTheme="majorBidi" w:cstheme="majorBidi"/>
          <w:b/>
          <w:bCs/>
          <w:sz w:val="28"/>
          <w:szCs w:val="28"/>
          <w:lang w:val="en-GB"/>
        </w:rPr>
      </w:pPr>
      <w:r w:rsidRPr="00E41D6E">
        <w:rPr>
          <w:rFonts w:asciiTheme="majorBidi" w:hAnsiTheme="majorBidi" w:cstheme="majorBidi"/>
          <w:b/>
          <w:bCs/>
          <w:sz w:val="28"/>
          <w:szCs w:val="28"/>
          <w:lang w:val="en-GB"/>
        </w:rPr>
        <w:lastRenderedPageBreak/>
        <w:t>Abstract</w:t>
      </w:r>
    </w:p>
    <w:p w14:paraId="2029D79D" w14:textId="77777777" w:rsidR="00E41D6E" w:rsidRPr="00344BF8" w:rsidRDefault="00E41D6E" w:rsidP="00E41D6E">
      <w:pPr>
        <w:spacing w:line="360" w:lineRule="auto"/>
        <w:jc w:val="lowKashida"/>
        <w:rPr>
          <w:rFonts w:asciiTheme="majorBidi" w:hAnsiTheme="majorBidi" w:cstheme="majorBidi"/>
          <w:sz w:val="24"/>
          <w:szCs w:val="24"/>
          <w:lang w:val="en-GB"/>
        </w:rPr>
      </w:pPr>
      <w:r w:rsidRPr="00E41D6E">
        <w:rPr>
          <w:rFonts w:asciiTheme="majorBidi" w:hAnsiTheme="majorBidi" w:cstheme="majorBidi"/>
          <w:sz w:val="24"/>
          <w:szCs w:val="24"/>
          <w:lang w:val="en-GB"/>
        </w:rPr>
        <w:t xml:space="preserve">This study explores the traditional use and pharmacological properties of anthelmintic plants in the </w:t>
      </w:r>
      <w:proofErr w:type="spellStart"/>
      <w:r w:rsidRPr="00E41D6E">
        <w:rPr>
          <w:rFonts w:asciiTheme="majorBidi" w:hAnsiTheme="majorBidi" w:cstheme="majorBidi"/>
          <w:sz w:val="24"/>
          <w:szCs w:val="24"/>
          <w:lang w:val="en-GB"/>
        </w:rPr>
        <w:t>Sétif</w:t>
      </w:r>
      <w:proofErr w:type="spellEnd"/>
      <w:r w:rsidRPr="00E41D6E">
        <w:rPr>
          <w:rFonts w:asciiTheme="majorBidi" w:hAnsiTheme="majorBidi" w:cstheme="majorBidi"/>
          <w:sz w:val="24"/>
          <w:szCs w:val="24"/>
          <w:lang w:val="en-GB"/>
        </w:rPr>
        <w:t xml:space="preserve"> region (Algeria). The ethnobotanical survey reveals a strong representation of traditional practitioners, mostly men (66%) aged 50 to 69 years, with knowledge transmission rooted in empirical experience (60% self-training, 51.5% self-medication). The dominant preparation methods are infusion and maceration (26% each), with a preference for solar drying (35%). </w:t>
      </w:r>
      <w:r w:rsidRPr="00344BF8">
        <w:rPr>
          <w:rFonts w:asciiTheme="majorBidi" w:hAnsiTheme="majorBidi" w:cstheme="majorBidi"/>
          <w:sz w:val="24"/>
          <w:szCs w:val="24"/>
          <w:lang w:val="en-GB"/>
        </w:rPr>
        <w:t xml:space="preserve">The aqueous extract of </w:t>
      </w:r>
      <w:r w:rsidRPr="00344BF8">
        <w:rPr>
          <w:rFonts w:asciiTheme="majorBidi" w:hAnsiTheme="majorBidi" w:cstheme="majorBidi"/>
          <w:i/>
          <w:iCs/>
          <w:sz w:val="24"/>
          <w:szCs w:val="24"/>
          <w:lang w:val="en-GB"/>
        </w:rPr>
        <w:t>Artemisia</w:t>
      </w:r>
      <w:r w:rsidR="00344BF8" w:rsidRPr="00344BF8">
        <w:rPr>
          <w:rFonts w:asciiTheme="majorBidi" w:hAnsiTheme="majorBidi" w:cstheme="majorBidi"/>
          <w:i/>
          <w:iCs/>
          <w:sz w:val="24"/>
          <w:szCs w:val="24"/>
          <w:lang w:val="en-GB"/>
        </w:rPr>
        <w:t xml:space="preserve"> herba alba</w:t>
      </w:r>
      <w:r w:rsidRPr="00344BF8">
        <w:rPr>
          <w:rFonts w:asciiTheme="majorBidi" w:hAnsiTheme="majorBidi" w:cstheme="majorBidi"/>
          <w:sz w:val="24"/>
          <w:szCs w:val="24"/>
          <w:lang w:val="en-GB"/>
        </w:rPr>
        <w:t xml:space="preserve"> shows a higher yield (13%), a high content of polyphenols (145.9 mg EAG/g) and flavonoids (50.08 mg EQ/g), and a significant antioxidant activity attributed to its secondary metabolites. In contrast, the aqueous extract of </w:t>
      </w:r>
      <w:r w:rsidRPr="00344BF8">
        <w:rPr>
          <w:rFonts w:asciiTheme="majorBidi" w:hAnsiTheme="majorBidi" w:cstheme="majorBidi"/>
          <w:i/>
          <w:iCs/>
          <w:sz w:val="24"/>
          <w:szCs w:val="24"/>
          <w:lang w:val="en-GB"/>
        </w:rPr>
        <w:t>Cucurbita pepo</w:t>
      </w:r>
      <w:r w:rsidRPr="00344BF8">
        <w:rPr>
          <w:rFonts w:asciiTheme="majorBidi" w:hAnsiTheme="majorBidi" w:cstheme="majorBidi"/>
          <w:sz w:val="24"/>
          <w:szCs w:val="24"/>
          <w:lang w:val="en-GB"/>
        </w:rPr>
        <w:t xml:space="preserve"> shows moderate activity correlated with its lower content of phenolic compounds (76.33 mg EAG/g). Radical scavenging (DPPH, OH•) and reducing power tests confirmed the antioxidant efficacy of the extracts, although lower than that of the </w:t>
      </w:r>
      <w:r w:rsidR="00344BF8">
        <w:rPr>
          <w:rFonts w:asciiTheme="majorBidi" w:hAnsiTheme="majorBidi" w:cstheme="majorBidi"/>
          <w:sz w:val="24"/>
          <w:szCs w:val="24"/>
          <w:lang w:val="en-GB"/>
        </w:rPr>
        <w:t>ascorbic acid and BHT</w:t>
      </w:r>
      <w:r w:rsidRPr="00344BF8">
        <w:rPr>
          <w:rFonts w:asciiTheme="majorBidi" w:hAnsiTheme="majorBidi" w:cstheme="majorBidi"/>
          <w:sz w:val="24"/>
          <w:szCs w:val="24"/>
          <w:lang w:val="en-GB"/>
        </w:rPr>
        <w:t>.</w:t>
      </w:r>
    </w:p>
    <w:p w14:paraId="00415E6E" w14:textId="77777777" w:rsidR="008C76C5" w:rsidRPr="00344BF8" w:rsidRDefault="00E41D6E" w:rsidP="00E41D6E">
      <w:pPr>
        <w:spacing w:line="360" w:lineRule="auto"/>
        <w:jc w:val="both"/>
        <w:rPr>
          <w:rFonts w:asciiTheme="majorBidi" w:hAnsiTheme="majorBidi" w:cstheme="majorBidi"/>
          <w:sz w:val="24"/>
          <w:szCs w:val="24"/>
          <w:lang w:val="en-GB"/>
        </w:rPr>
      </w:pPr>
      <w:r w:rsidRPr="00344BF8">
        <w:rPr>
          <w:rFonts w:asciiTheme="majorBidi" w:hAnsiTheme="majorBidi" w:cstheme="majorBidi"/>
          <w:b/>
          <w:bCs/>
          <w:sz w:val="24"/>
          <w:szCs w:val="24"/>
          <w:lang w:val="en-GB"/>
        </w:rPr>
        <w:t xml:space="preserve">Keywords: </w:t>
      </w:r>
      <w:r w:rsidRPr="00344BF8">
        <w:rPr>
          <w:rFonts w:asciiTheme="majorBidi" w:hAnsiTheme="majorBidi" w:cstheme="majorBidi"/>
          <w:sz w:val="24"/>
          <w:szCs w:val="24"/>
          <w:lang w:val="en-GB"/>
        </w:rPr>
        <w:t>Ethnobotany, Artemisia herba-alba, Cucurbita pepo, Antioxidants, Traditional medicine.</w:t>
      </w:r>
    </w:p>
    <w:p w14:paraId="66D064DF"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63BAA0B8"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09B495AE"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6FDED7B9"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5306D828"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489F4B6D"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221D66B9"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5CFA7DAE"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10B45814"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71A39EE6" w14:textId="77777777" w:rsidR="008C76C5" w:rsidRPr="00344BF8" w:rsidRDefault="008C76C5" w:rsidP="00A47C5E">
      <w:pPr>
        <w:spacing w:line="360" w:lineRule="auto"/>
        <w:jc w:val="both"/>
        <w:rPr>
          <w:rFonts w:asciiTheme="majorBidi" w:hAnsiTheme="majorBidi" w:cstheme="majorBidi"/>
          <w:b/>
          <w:bCs/>
          <w:sz w:val="24"/>
          <w:szCs w:val="24"/>
          <w:lang w:val="en-GB"/>
        </w:rPr>
      </w:pPr>
    </w:p>
    <w:p w14:paraId="2D13E121" w14:textId="77777777" w:rsidR="00A47C5E" w:rsidRDefault="00A47C5E" w:rsidP="00A47C5E">
      <w:pPr>
        <w:spacing w:after="0" w:line="360" w:lineRule="auto"/>
        <w:jc w:val="both"/>
        <w:rPr>
          <w:rFonts w:asciiTheme="majorBidi" w:hAnsiTheme="majorBidi" w:cstheme="majorBidi"/>
          <w:b/>
          <w:bCs/>
          <w:sz w:val="24"/>
          <w:szCs w:val="24"/>
          <w:rtl/>
        </w:rPr>
      </w:pPr>
    </w:p>
    <w:p w14:paraId="6EB08754" w14:textId="77777777" w:rsidR="00BA5AAD" w:rsidRDefault="00BA5AAD" w:rsidP="00A47C5E">
      <w:pPr>
        <w:spacing w:after="0" w:line="360" w:lineRule="auto"/>
        <w:jc w:val="both"/>
        <w:rPr>
          <w:rFonts w:asciiTheme="majorBidi" w:hAnsiTheme="majorBidi" w:cstheme="majorBidi"/>
          <w:b/>
          <w:bCs/>
          <w:sz w:val="24"/>
          <w:szCs w:val="24"/>
          <w:rtl/>
        </w:rPr>
      </w:pPr>
    </w:p>
    <w:p w14:paraId="05448147" w14:textId="77777777" w:rsidR="00237656" w:rsidRPr="00A47C5E" w:rsidRDefault="00237656" w:rsidP="00A47C5E">
      <w:pPr>
        <w:spacing w:after="0" w:line="360" w:lineRule="auto"/>
        <w:jc w:val="both"/>
        <w:rPr>
          <w:rFonts w:asciiTheme="majorBidi" w:hAnsiTheme="majorBidi" w:cstheme="majorBidi"/>
          <w:b/>
          <w:bCs/>
          <w:sz w:val="24"/>
          <w:szCs w:val="24"/>
        </w:rPr>
      </w:pPr>
      <w:r w:rsidRPr="00A47C5E">
        <w:rPr>
          <w:rFonts w:asciiTheme="majorBidi" w:hAnsiTheme="majorBidi" w:cstheme="majorBidi"/>
          <w:b/>
          <w:bCs/>
          <w:sz w:val="24"/>
          <w:szCs w:val="24"/>
        </w:rPr>
        <w:lastRenderedPageBreak/>
        <w:t>Résumé</w:t>
      </w:r>
    </w:p>
    <w:p w14:paraId="302039AA" w14:textId="77777777" w:rsidR="00344BF8" w:rsidRDefault="00E70B59" w:rsidP="00BA5AAD">
      <w:pPr>
        <w:spacing w:before="240" w:line="360" w:lineRule="auto"/>
        <w:jc w:val="lowKashida"/>
        <w:rPr>
          <w:rFonts w:asciiTheme="majorBidi" w:hAnsiTheme="majorBidi" w:cstheme="majorBidi"/>
          <w:sz w:val="24"/>
          <w:szCs w:val="24"/>
          <w:rtl/>
        </w:rPr>
      </w:pPr>
      <w:r w:rsidRPr="00E70B59">
        <w:rPr>
          <w:rFonts w:asciiTheme="majorBidi" w:hAnsiTheme="majorBidi" w:cstheme="majorBidi"/>
          <w:sz w:val="24"/>
          <w:szCs w:val="24"/>
        </w:rPr>
        <w:t xml:space="preserve">Cette étude explore l'utilisation traditionnelle et les propriétés pharmacologiques des plantes </w:t>
      </w:r>
      <w:r>
        <w:rPr>
          <w:rFonts w:asciiTheme="majorBidi" w:hAnsiTheme="majorBidi" w:cstheme="majorBidi"/>
          <w:sz w:val="24"/>
          <w:szCs w:val="24"/>
        </w:rPr>
        <w:t xml:space="preserve">anthelmintique </w:t>
      </w:r>
      <w:r w:rsidRPr="00E70B59">
        <w:rPr>
          <w:rFonts w:asciiTheme="majorBidi" w:hAnsiTheme="majorBidi" w:cstheme="majorBidi"/>
          <w:sz w:val="24"/>
          <w:szCs w:val="24"/>
        </w:rPr>
        <w:t>dans la région de Sétif (Algérie). L'enquête ethnobotanique révèle une forte représentation des praticiens traditionnels, majoritairement des hommes (66%) âgés de 50 à 69 ans, avec une transmission des savoirs ancrée dans l’expérience empirique (60% autoformation, 51,5% automédication). Les méthodes de préparation dominantes sont l’infusion et la macération (26% chacune), avec une préférence pour le séchage solaire (35%). L’extrait aqueux d’</w:t>
      </w:r>
      <w:r w:rsidRPr="00E70B59">
        <w:rPr>
          <w:rFonts w:asciiTheme="majorBidi" w:hAnsiTheme="majorBidi" w:cstheme="majorBidi"/>
          <w:i/>
          <w:iCs/>
          <w:sz w:val="24"/>
          <w:szCs w:val="24"/>
        </w:rPr>
        <w:t>Artemisia</w:t>
      </w:r>
      <w:r w:rsidRPr="00E70B59">
        <w:rPr>
          <w:rFonts w:asciiTheme="majorBidi" w:hAnsiTheme="majorBidi" w:cstheme="majorBidi"/>
          <w:sz w:val="24"/>
          <w:szCs w:val="24"/>
        </w:rPr>
        <w:t xml:space="preserve"> montre un rendement supérieur (13% contre 3%), une teneur élevée en polyphénols (145,9 mg EAG/g) et flavonoïdes (50,08 mg EQ/g), et une activité antioxydante significative attribuée à ses métabolites secondaires. En revanche, l’extrait aqueux de </w:t>
      </w:r>
      <w:proofErr w:type="spellStart"/>
      <w:r w:rsidRPr="00E70B59">
        <w:rPr>
          <w:rFonts w:asciiTheme="majorBidi" w:hAnsiTheme="majorBidi" w:cstheme="majorBidi"/>
          <w:i/>
          <w:iCs/>
          <w:sz w:val="24"/>
          <w:szCs w:val="24"/>
        </w:rPr>
        <w:t>Cucurbita</w:t>
      </w:r>
      <w:proofErr w:type="spellEnd"/>
      <w:r w:rsidRPr="00E70B59">
        <w:rPr>
          <w:rFonts w:asciiTheme="majorBidi" w:hAnsiTheme="majorBidi" w:cstheme="majorBidi"/>
          <w:i/>
          <w:iCs/>
          <w:sz w:val="24"/>
          <w:szCs w:val="24"/>
        </w:rPr>
        <w:t xml:space="preserve"> </w:t>
      </w:r>
      <w:proofErr w:type="spellStart"/>
      <w:r w:rsidRPr="00E70B59">
        <w:rPr>
          <w:rFonts w:asciiTheme="majorBidi" w:hAnsiTheme="majorBidi" w:cstheme="majorBidi"/>
          <w:i/>
          <w:iCs/>
          <w:sz w:val="24"/>
          <w:szCs w:val="24"/>
        </w:rPr>
        <w:t>pepo</w:t>
      </w:r>
      <w:proofErr w:type="spellEnd"/>
      <w:r w:rsidRPr="00E70B59">
        <w:rPr>
          <w:rFonts w:asciiTheme="majorBidi" w:hAnsiTheme="majorBidi" w:cstheme="majorBidi"/>
          <w:sz w:val="24"/>
          <w:szCs w:val="24"/>
        </w:rPr>
        <w:t> présente une activité modérée corrélée à sa moindre teneur en composés phénoliques (76,33 mg EAG/g). Les tests de piégeage des radicaux (DPPH, OH•) et du pouvoir réducteur confirment l’efficacité antioxydante des extraits,</w:t>
      </w:r>
      <w:r w:rsidR="00344BF8" w:rsidRPr="00344BF8">
        <w:rPr>
          <w:rFonts w:asciiTheme="majorBidi" w:hAnsiTheme="majorBidi" w:cstheme="majorBidi"/>
          <w:sz w:val="24"/>
          <w:szCs w:val="24"/>
        </w:rPr>
        <w:t xml:space="preserve"> bien qu’inférieure à celle de l'acide ascorbique et du BHT.</w:t>
      </w:r>
    </w:p>
    <w:p w14:paraId="5F51036D" w14:textId="77777777" w:rsidR="00E70B59" w:rsidRPr="00E70B59" w:rsidRDefault="00E70B59" w:rsidP="00344BF8">
      <w:pPr>
        <w:spacing w:line="360" w:lineRule="auto"/>
        <w:jc w:val="lowKashida"/>
        <w:rPr>
          <w:rFonts w:asciiTheme="majorBidi" w:hAnsiTheme="majorBidi" w:cstheme="majorBidi"/>
          <w:sz w:val="24"/>
          <w:szCs w:val="24"/>
        </w:rPr>
      </w:pPr>
      <w:r w:rsidRPr="00E70B59">
        <w:rPr>
          <w:rFonts w:asciiTheme="majorBidi" w:hAnsiTheme="majorBidi" w:cstheme="majorBidi"/>
          <w:b/>
          <w:bCs/>
          <w:sz w:val="24"/>
          <w:szCs w:val="24"/>
        </w:rPr>
        <w:t>Mots clés</w:t>
      </w:r>
      <w:r w:rsidRPr="00E70B59">
        <w:rPr>
          <w:rFonts w:asciiTheme="majorBidi" w:hAnsiTheme="majorBidi" w:cstheme="majorBidi"/>
          <w:sz w:val="24"/>
          <w:szCs w:val="24"/>
        </w:rPr>
        <w:t xml:space="preserve"> : Ethnobotanique, </w:t>
      </w:r>
      <w:r w:rsidRPr="00E70B59">
        <w:rPr>
          <w:rFonts w:asciiTheme="majorBidi" w:hAnsiTheme="majorBidi" w:cstheme="majorBidi"/>
          <w:i/>
          <w:iCs/>
          <w:sz w:val="24"/>
          <w:szCs w:val="24"/>
        </w:rPr>
        <w:t>Artemisia herba-alba</w:t>
      </w:r>
      <w:r w:rsidRPr="00E70B59">
        <w:rPr>
          <w:rFonts w:asciiTheme="majorBidi" w:hAnsiTheme="majorBidi" w:cstheme="majorBidi"/>
          <w:sz w:val="24"/>
          <w:szCs w:val="24"/>
        </w:rPr>
        <w:t>, </w:t>
      </w:r>
      <w:proofErr w:type="spellStart"/>
      <w:r w:rsidRPr="00E70B59">
        <w:rPr>
          <w:rFonts w:asciiTheme="majorBidi" w:hAnsiTheme="majorBidi" w:cstheme="majorBidi"/>
          <w:i/>
          <w:iCs/>
          <w:sz w:val="24"/>
          <w:szCs w:val="24"/>
        </w:rPr>
        <w:t>Cucurbita</w:t>
      </w:r>
      <w:proofErr w:type="spellEnd"/>
      <w:r w:rsidRPr="00E70B59">
        <w:rPr>
          <w:rFonts w:asciiTheme="majorBidi" w:hAnsiTheme="majorBidi" w:cstheme="majorBidi"/>
          <w:i/>
          <w:iCs/>
          <w:sz w:val="24"/>
          <w:szCs w:val="24"/>
        </w:rPr>
        <w:t xml:space="preserve"> </w:t>
      </w:r>
      <w:proofErr w:type="spellStart"/>
      <w:r w:rsidRPr="00E70B59">
        <w:rPr>
          <w:rFonts w:asciiTheme="majorBidi" w:hAnsiTheme="majorBidi" w:cstheme="majorBidi"/>
          <w:i/>
          <w:iCs/>
          <w:sz w:val="24"/>
          <w:szCs w:val="24"/>
        </w:rPr>
        <w:t>pepo</w:t>
      </w:r>
      <w:proofErr w:type="spellEnd"/>
      <w:r w:rsidRPr="00E70B59">
        <w:rPr>
          <w:rFonts w:asciiTheme="majorBidi" w:hAnsiTheme="majorBidi" w:cstheme="majorBidi"/>
          <w:sz w:val="24"/>
          <w:szCs w:val="24"/>
        </w:rPr>
        <w:t>, Antioxydants, Médecine traditionnelle.</w:t>
      </w:r>
    </w:p>
    <w:p w14:paraId="41FD502D" w14:textId="77777777" w:rsidR="008C76C5" w:rsidRDefault="008C76C5" w:rsidP="00A47C5E">
      <w:pPr>
        <w:spacing w:after="0" w:line="360" w:lineRule="auto"/>
        <w:jc w:val="both"/>
        <w:rPr>
          <w:rFonts w:asciiTheme="majorBidi" w:hAnsiTheme="majorBidi" w:cstheme="majorBidi"/>
          <w:b/>
          <w:bCs/>
          <w:sz w:val="24"/>
          <w:szCs w:val="24"/>
        </w:rPr>
      </w:pPr>
    </w:p>
    <w:p w14:paraId="2DF9B78C" w14:textId="77777777" w:rsidR="008C76C5" w:rsidRDefault="008C76C5" w:rsidP="00A47C5E">
      <w:pPr>
        <w:spacing w:after="0" w:line="360" w:lineRule="auto"/>
        <w:jc w:val="both"/>
        <w:rPr>
          <w:rFonts w:asciiTheme="majorBidi" w:hAnsiTheme="majorBidi" w:cstheme="majorBidi"/>
          <w:b/>
          <w:bCs/>
          <w:sz w:val="24"/>
          <w:szCs w:val="24"/>
        </w:rPr>
      </w:pPr>
    </w:p>
    <w:p w14:paraId="60035099" w14:textId="77777777" w:rsidR="008C76C5" w:rsidRDefault="008C76C5" w:rsidP="00A47C5E">
      <w:pPr>
        <w:spacing w:after="0" w:line="360" w:lineRule="auto"/>
        <w:jc w:val="both"/>
        <w:rPr>
          <w:rFonts w:asciiTheme="majorBidi" w:hAnsiTheme="majorBidi" w:cstheme="majorBidi"/>
          <w:b/>
          <w:bCs/>
          <w:sz w:val="24"/>
          <w:szCs w:val="24"/>
        </w:rPr>
      </w:pPr>
    </w:p>
    <w:p w14:paraId="7A37D625" w14:textId="77777777" w:rsidR="008C76C5" w:rsidRDefault="008C76C5" w:rsidP="00A47C5E">
      <w:pPr>
        <w:spacing w:after="0" w:line="360" w:lineRule="auto"/>
        <w:jc w:val="both"/>
        <w:rPr>
          <w:rFonts w:asciiTheme="majorBidi" w:hAnsiTheme="majorBidi" w:cstheme="majorBidi"/>
          <w:b/>
          <w:bCs/>
          <w:sz w:val="24"/>
          <w:szCs w:val="24"/>
        </w:rPr>
      </w:pPr>
    </w:p>
    <w:p w14:paraId="4B1F3E1B" w14:textId="77777777" w:rsidR="008C76C5" w:rsidRDefault="008C76C5" w:rsidP="00A47C5E">
      <w:pPr>
        <w:spacing w:after="0" w:line="360" w:lineRule="auto"/>
        <w:jc w:val="both"/>
        <w:rPr>
          <w:rFonts w:asciiTheme="majorBidi" w:hAnsiTheme="majorBidi" w:cstheme="majorBidi"/>
          <w:b/>
          <w:bCs/>
          <w:sz w:val="24"/>
          <w:szCs w:val="24"/>
        </w:rPr>
      </w:pPr>
    </w:p>
    <w:p w14:paraId="089E649C" w14:textId="77777777" w:rsidR="008C76C5" w:rsidRDefault="008C76C5" w:rsidP="00A47C5E">
      <w:pPr>
        <w:spacing w:after="0" w:line="360" w:lineRule="auto"/>
        <w:jc w:val="both"/>
        <w:rPr>
          <w:rFonts w:asciiTheme="majorBidi" w:hAnsiTheme="majorBidi" w:cstheme="majorBidi"/>
          <w:b/>
          <w:bCs/>
          <w:sz w:val="24"/>
          <w:szCs w:val="24"/>
        </w:rPr>
      </w:pPr>
    </w:p>
    <w:p w14:paraId="3F865D22" w14:textId="77777777" w:rsidR="008C76C5" w:rsidRDefault="008C76C5" w:rsidP="00A47C5E">
      <w:pPr>
        <w:spacing w:after="0" w:line="360" w:lineRule="auto"/>
        <w:jc w:val="both"/>
        <w:rPr>
          <w:rFonts w:asciiTheme="majorBidi" w:hAnsiTheme="majorBidi" w:cstheme="majorBidi"/>
          <w:b/>
          <w:bCs/>
          <w:sz w:val="24"/>
          <w:szCs w:val="24"/>
        </w:rPr>
      </w:pPr>
    </w:p>
    <w:p w14:paraId="20AFBE7D" w14:textId="77777777" w:rsidR="008C76C5" w:rsidRDefault="008C76C5" w:rsidP="00A47C5E">
      <w:pPr>
        <w:spacing w:after="0" w:line="360" w:lineRule="auto"/>
        <w:jc w:val="both"/>
        <w:rPr>
          <w:rFonts w:asciiTheme="majorBidi" w:hAnsiTheme="majorBidi" w:cstheme="majorBidi"/>
          <w:b/>
          <w:bCs/>
          <w:sz w:val="24"/>
          <w:szCs w:val="24"/>
        </w:rPr>
      </w:pPr>
    </w:p>
    <w:p w14:paraId="112B92C9" w14:textId="77777777" w:rsidR="008C76C5" w:rsidRDefault="008C76C5" w:rsidP="00A47C5E">
      <w:pPr>
        <w:spacing w:after="0" w:line="360" w:lineRule="auto"/>
        <w:jc w:val="both"/>
        <w:rPr>
          <w:rFonts w:asciiTheme="majorBidi" w:hAnsiTheme="majorBidi" w:cstheme="majorBidi"/>
          <w:b/>
          <w:bCs/>
          <w:sz w:val="24"/>
          <w:szCs w:val="24"/>
        </w:rPr>
      </w:pPr>
    </w:p>
    <w:p w14:paraId="4FAAE689" w14:textId="77777777" w:rsidR="008C76C5" w:rsidRDefault="008C76C5" w:rsidP="00A47C5E">
      <w:pPr>
        <w:spacing w:after="0" w:line="360" w:lineRule="auto"/>
        <w:jc w:val="both"/>
        <w:rPr>
          <w:rFonts w:asciiTheme="majorBidi" w:hAnsiTheme="majorBidi" w:cstheme="majorBidi"/>
          <w:b/>
          <w:bCs/>
          <w:sz w:val="24"/>
          <w:szCs w:val="24"/>
        </w:rPr>
      </w:pPr>
    </w:p>
    <w:p w14:paraId="6A5AF47A" w14:textId="77777777" w:rsidR="008C76C5" w:rsidRDefault="008C76C5" w:rsidP="00A47C5E">
      <w:pPr>
        <w:spacing w:after="0" w:line="360" w:lineRule="auto"/>
        <w:jc w:val="both"/>
        <w:rPr>
          <w:rFonts w:asciiTheme="majorBidi" w:hAnsiTheme="majorBidi" w:cstheme="majorBidi"/>
          <w:b/>
          <w:bCs/>
          <w:sz w:val="24"/>
          <w:szCs w:val="24"/>
        </w:rPr>
      </w:pPr>
    </w:p>
    <w:p w14:paraId="3E61DCF0" w14:textId="77777777" w:rsidR="008C76C5" w:rsidRDefault="008C76C5" w:rsidP="00A47C5E">
      <w:pPr>
        <w:spacing w:after="0" w:line="360" w:lineRule="auto"/>
        <w:jc w:val="both"/>
        <w:rPr>
          <w:rFonts w:asciiTheme="majorBidi" w:hAnsiTheme="majorBidi" w:cstheme="majorBidi"/>
          <w:b/>
          <w:bCs/>
          <w:sz w:val="24"/>
          <w:szCs w:val="24"/>
        </w:rPr>
      </w:pPr>
    </w:p>
    <w:p w14:paraId="4B65BD40" w14:textId="77777777" w:rsidR="008C76C5" w:rsidRDefault="008C76C5" w:rsidP="00A47C5E">
      <w:pPr>
        <w:spacing w:after="0" w:line="360" w:lineRule="auto"/>
        <w:jc w:val="both"/>
        <w:rPr>
          <w:rFonts w:asciiTheme="majorBidi" w:hAnsiTheme="majorBidi" w:cstheme="majorBidi"/>
          <w:b/>
          <w:bCs/>
          <w:sz w:val="24"/>
          <w:szCs w:val="24"/>
        </w:rPr>
      </w:pPr>
    </w:p>
    <w:p w14:paraId="191A26D4" w14:textId="77777777" w:rsidR="008C76C5" w:rsidRDefault="008C76C5" w:rsidP="00A47C5E">
      <w:pPr>
        <w:spacing w:after="0" w:line="360" w:lineRule="auto"/>
        <w:jc w:val="both"/>
        <w:rPr>
          <w:rFonts w:asciiTheme="majorBidi" w:hAnsiTheme="majorBidi" w:cstheme="majorBidi"/>
          <w:b/>
          <w:bCs/>
          <w:sz w:val="24"/>
          <w:szCs w:val="24"/>
        </w:rPr>
      </w:pPr>
    </w:p>
    <w:p w14:paraId="1B50600B" w14:textId="77777777" w:rsidR="008C76C5" w:rsidRDefault="008C76C5" w:rsidP="00A47C5E">
      <w:pPr>
        <w:spacing w:after="0" w:line="360" w:lineRule="auto"/>
        <w:jc w:val="both"/>
        <w:rPr>
          <w:rFonts w:asciiTheme="majorBidi" w:hAnsiTheme="majorBidi" w:cstheme="majorBidi"/>
          <w:b/>
          <w:bCs/>
          <w:sz w:val="24"/>
          <w:szCs w:val="24"/>
        </w:rPr>
      </w:pPr>
    </w:p>
    <w:p w14:paraId="75815558" w14:textId="77777777" w:rsidR="008C76C5" w:rsidRDefault="008C76C5" w:rsidP="00A47C5E">
      <w:pPr>
        <w:spacing w:after="0" w:line="360" w:lineRule="auto"/>
        <w:jc w:val="both"/>
        <w:rPr>
          <w:rFonts w:asciiTheme="majorBidi" w:hAnsiTheme="majorBidi" w:cstheme="majorBidi"/>
          <w:b/>
          <w:bCs/>
          <w:sz w:val="24"/>
          <w:szCs w:val="24"/>
        </w:rPr>
      </w:pPr>
    </w:p>
    <w:p w14:paraId="1D751853" w14:textId="1C20E8C1" w:rsidR="00C56873" w:rsidRDefault="00EC20EF" w:rsidP="00601E72">
      <w:pPr>
        <w:pStyle w:val="ListParagraph"/>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Sommaire</w:t>
      </w:r>
    </w:p>
    <w:p w14:paraId="4AC7603A" w14:textId="77777777" w:rsidR="001012A2" w:rsidRDefault="00601E72" w:rsidP="006A7DB9">
      <w:pPr>
        <w:tabs>
          <w:tab w:val="left" w:pos="3885"/>
        </w:tabs>
        <w:spacing w:line="360" w:lineRule="auto"/>
        <w:jc w:val="center"/>
        <w:rPr>
          <w:rFonts w:asciiTheme="majorBidi" w:hAnsiTheme="majorBidi" w:cstheme="majorBidi"/>
          <w:b/>
          <w:bCs/>
          <w:sz w:val="24"/>
          <w:szCs w:val="24"/>
          <w:lang w:bidi="ar-DZ"/>
        </w:rPr>
      </w:pPr>
      <w:r w:rsidRPr="002C6D4E">
        <w:rPr>
          <w:rFonts w:asciiTheme="majorBidi" w:hAnsiTheme="majorBidi" w:cstheme="majorBidi"/>
          <w:b/>
          <w:bCs/>
          <w:sz w:val="24"/>
          <w:szCs w:val="24"/>
          <w:lang w:bidi="ar-DZ"/>
        </w:rPr>
        <w:t>Revue bibliographique</w:t>
      </w:r>
    </w:p>
    <w:p w14:paraId="661F833D" w14:textId="5D5AB6E2" w:rsidR="0061257A" w:rsidRPr="002C6D4E" w:rsidRDefault="0061257A" w:rsidP="0061257A">
      <w:pPr>
        <w:tabs>
          <w:tab w:val="left" w:pos="3885"/>
        </w:tabs>
        <w:spacing w:after="0" w:line="360" w:lineRule="auto"/>
        <w:rPr>
          <w:rFonts w:asciiTheme="majorBidi" w:hAnsiTheme="majorBidi" w:cstheme="majorBidi"/>
          <w:b/>
          <w:bCs/>
          <w:sz w:val="24"/>
          <w:szCs w:val="24"/>
          <w:lang w:bidi="ar-DZ"/>
        </w:rPr>
      </w:pPr>
      <w:r>
        <w:rPr>
          <w:rFonts w:asciiTheme="majorBidi" w:hAnsiTheme="majorBidi" w:cstheme="majorBidi"/>
          <w:b/>
          <w:bCs/>
          <w:sz w:val="24"/>
          <w:szCs w:val="24"/>
          <w:lang w:bidi="ar-DZ"/>
        </w:rPr>
        <w:t>Introduction……………………………………………………………………………</w:t>
      </w:r>
      <w:proofErr w:type="gramStart"/>
      <w:r>
        <w:rPr>
          <w:rFonts w:asciiTheme="majorBidi" w:hAnsiTheme="majorBidi" w:cstheme="majorBidi"/>
          <w:b/>
          <w:bCs/>
          <w:sz w:val="24"/>
          <w:szCs w:val="24"/>
          <w:lang w:bidi="ar-DZ"/>
        </w:rPr>
        <w:t>…….</w:t>
      </w:r>
      <w:proofErr w:type="gramEnd"/>
      <w:r>
        <w:rPr>
          <w:rFonts w:asciiTheme="majorBidi" w:hAnsiTheme="majorBidi" w:cstheme="majorBidi"/>
          <w:b/>
          <w:bCs/>
          <w:sz w:val="24"/>
          <w:szCs w:val="24"/>
          <w:lang w:bidi="ar-DZ"/>
        </w:rPr>
        <w:t>.2</w:t>
      </w:r>
    </w:p>
    <w:p w14:paraId="284DE8CC" w14:textId="5CDAC4EA" w:rsidR="00D9037E" w:rsidRPr="00FF393E" w:rsidRDefault="00FF393E" w:rsidP="00FF393E">
      <w:pPr>
        <w:spacing w:after="0" w:line="360" w:lineRule="auto"/>
        <w:rPr>
          <w:rFonts w:asciiTheme="majorBidi" w:hAnsiTheme="majorBidi" w:cstheme="majorBidi"/>
          <w:b/>
          <w:bCs/>
          <w:sz w:val="24"/>
          <w:szCs w:val="24"/>
        </w:rPr>
      </w:pPr>
      <w:r w:rsidRPr="00FF393E">
        <w:rPr>
          <w:rFonts w:asciiTheme="majorBidi" w:hAnsiTheme="majorBidi" w:cstheme="majorBidi"/>
          <w:b/>
          <w:bCs/>
          <w:sz w:val="24"/>
          <w:szCs w:val="24"/>
        </w:rPr>
        <w:t xml:space="preserve">I. </w:t>
      </w:r>
      <w:r w:rsidR="00D9037E" w:rsidRPr="00FF393E">
        <w:rPr>
          <w:rFonts w:asciiTheme="majorBidi" w:hAnsiTheme="majorBidi" w:cstheme="majorBidi"/>
          <w:b/>
          <w:bCs/>
          <w:sz w:val="24"/>
          <w:szCs w:val="24"/>
        </w:rPr>
        <w:t>La phytothérapie et les plantes médicinales</w:t>
      </w:r>
      <w:r>
        <w:rPr>
          <w:rFonts w:asciiTheme="majorBidi" w:hAnsiTheme="majorBidi" w:cstheme="majorBidi"/>
          <w:b/>
          <w:bCs/>
          <w:sz w:val="24"/>
          <w:szCs w:val="24"/>
        </w:rPr>
        <w:t>…………………………………………</w:t>
      </w:r>
      <w:proofErr w:type="gramStart"/>
      <w:r w:rsidR="00197685">
        <w:rPr>
          <w:rFonts w:asciiTheme="majorBidi" w:hAnsiTheme="majorBidi" w:cstheme="majorBidi"/>
          <w:b/>
          <w:bCs/>
          <w:sz w:val="24"/>
          <w:szCs w:val="24"/>
        </w:rPr>
        <w:t> </w:t>
      </w:r>
      <w:r w:rsidR="0061257A">
        <w:rPr>
          <w:rFonts w:asciiTheme="majorBidi" w:hAnsiTheme="majorBidi" w:cstheme="majorBidi"/>
          <w:b/>
          <w:bCs/>
          <w:sz w:val="24"/>
          <w:szCs w:val="24"/>
        </w:rPr>
        <w:t>….</w:t>
      </w:r>
      <w:proofErr w:type="gramEnd"/>
      <w:r w:rsidR="0061257A">
        <w:rPr>
          <w:rFonts w:asciiTheme="majorBidi" w:hAnsiTheme="majorBidi" w:cstheme="majorBidi"/>
          <w:b/>
          <w:bCs/>
          <w:sz w:val="24"/>
          <w:szCs w:val="24"/>
        </w:rPr>
        <w:t>.4</w:t>
      </w:r>
    </w:p>
    <w:p w14:paraId="4FE8AD94" w14:textId="2A5E5B0A" w:rsidR="00D9037E" w:rsidRPr="004535AF" w:rsidRDefault="00FF393E" w:rsidP="00FF393E">
      <w:pPr>
        <w:spacing w:after="0" w:line="360" w:lineRule="auto"/>
        <w:rPr>
          <w:rFonts w:asciiTheme="majorBidi" w:hAnsiTheme="majorBidi" w:cstheme="majorBidi"/>
          <w:sz w:val="24"/>
          <w:szCs w:val="24"/>
        </w:rPr>
      </w:pPr>
      <w:r>
        <w:rPr>
          <w:rFonts w:asciiTheme="majorBidi" w:hAnsiTheme="majorBidi" w:cstheme="majorBidi"/>
          <w:sz w:val="24"/>
          <w:szCs w:val="24"/>
        </w:rPr>
        <w:t xml:space="preserve">1. </w:t>
      </w:r>
      <w:r w:rsidR="00D9037E" w:rsidRPr="004535AF">
        <w:rPr>
          <w:rFonts w:asciiTheme="majorBidi" w:hAnsiTheme="majorBidi" w:cstheme="majorBidi"/>
          <w:sz w:val="24"/>
          <w:szCs w:val="24"/>
        </w:rPr>
        <w:t>Définition de la phytothérapie</w:t>
      </w:r>
      <w:r>
        <w:rPr>
          <w:rFonts w:asciiTheme="majorBidi" w:hAnsiTheme="majorBidi" w:cstheme="majorBidi"/>
          <w:sz w:val="24"/>
          <w:szCs w:val="24"/>
        </w:rPr>
        <w:t>………………………………………………………………</w:t>
      </w:r>
      <w:r w:rsidR="0061257A">
        <w:rPr>
          <w:rFonts w:asciiTheme="majorBidi" w:hAnsiTheme="majorBidi" w:cstheme="majorBidi"/>
          <w:sz w:val="24"/>
          <w:szCs w:val="24"/>
        </w:rPr>
        <w:t>4</w:t>
      </w:r>
      <w:r w:rsidR="00D9037E" w:rsidRPr="004535AF">
        <w:rPr>
          <w:rFonts w:asciiTheme="majorBidi" w:hAnsiTheme="majorBidi" w:cstheme="majorBidi"/>
          <w:sz w:val="24"/>
          <w:szCs w:val="24"/>
        </w:rPr>
        <w:t> </w:t>
      </w:r>
    </w:p>
    <w:p w14:paraId="2C57EDF2" w14:textId="3F86F3F8" w:rsidR="00D9037E" w:rsidRPr="004535AF" w:rsidRDefault="00FF393E" w:rsidP="00FF393E">
      <w:pPr>
        <w:spacing w:after="0" w:line="360" w:lineRule="auto"/>
        <w:rPr>
          <w:rFonts w:asciiTheme="majorBidi" w:hAnsiTheme="majorBidi" w:cstheme="majorBidi"/>
          <w:sz w:val="24"/>
          <w:szCs w:val="24"/>
        </w:rPr>
      </w:pPr>
      <w:r>
        <w:rPr>
          <w:rFonts w:asciiTheme="majorBidi" w:hAnsiTheme="majorBidi" w:cstheme="majorBidi"/>
          <w:sz w:val="24"/>
          <w:szCs w:val="24"/>
        </w:rPr>
        <w:t xml:space="preserve">2. </w:t>
      </w:r>
      <w:r w:rsidR="00D9037E" w:rsidRPr="004535AF">
        <w:rPr>
          <w:rFonts w:asciiTheme="majorBidi" w:hAnsiTheme="majorBidi" w:cstheme="majorBidi"/>
          <w:sz w:val="24"/>
          <w:szCs w:val="24"/>
        </w:rPr>
        <w:t>Définition des plantes médicinales</w:t>
      </w:r>
      <w:r>
        <w:rPr>
          <w:rFonts w:asciiTheme="majorBidi" w:hAnsiTheme="majorBidi" w:cstheme="majorBidi"/>
          <w:sz w:val="24"/>
          <w:szCs w:val="24"/>
        </w:rPr>
        <w:t>……………………………………………………</w:t>
      </w:r>
      <w:r w:rsidR="0061257A">
        <w:rPr>
          <w:rFonts w:asciiTheme="majorBidi" w:hAnsiTheme="majorBidi" w:cstheme="majorBidi"/>
          <w:sz w:val="24"/>
          <w:szCs w:val="24"/>
        </w:rPr>
        <w:t>……4</w:t>
      </w:r>
      <w:r w:rsidR="00D9037E" w:rsidRPr="004535AF">
        <w:rPr>
          <w:rFonts w:asciiTheme="majorBidi" w:hAnsiTheme="majorBidi" w:cstheme="majorBidi"/>
          <w:sz w:val="24"/>
          <w:szCs w:val="24"/>
        </w:rPr>
        <w:t> </w:t>
      </w:r>
    </w:p>
    <w:p w14:paraId="445014F6" w14:textId="5232C3CA"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3. La récolte et le séchage des plantes médicinales</w:t>
      </w:r>
      <w:r w:rsidR="00FF393E">
        <w:rPr>
          <w:rFonts w:asciiTheme="majorBidi" w:hAnsiTheme="majorBidi" w:cstheme="majorBidi"/>
          <w:sz w:val="24"/>
          <w:szCs w:val="24"/>
        </w:rPr>
        <w:t>……………………………………</w:t>
      </w:r>
      <w:r w:rsidR="0061257A">
        <w:rPr>
          <w:rFonts w:asciiTheme="majorBidi" w:hAnsiTheme="majorBidi" w:cstheme="majorBidi"/>
          <w:sz w:val="24"/>
          <w:szCs w:val="24"/>
        </w:rPr>
        <w:t>...</w:t>
      </w:r>
      <w:r w:rsidR="00FF393E">
        <w:rPr>
          <w:rFonts w:asciiTheme="majorBidi" w:hAnsiTheme="majorBidi" w:cstheme="majorBidi"/>
          <w:sz w:val="24"/>
          <w:szCs w:val="24"/>
        </w:rPr>
        <w:t>……</w:t>
      </w:r>
      <w:r w:rsidR="0061257A">
        <w:rPr>
          <w:rFonts w:asciiTheme="majorBidi" w:hAnsiTheme="majorBidi" w:cstheme="majorBidi"/>
          <w:sz w:val="24"/>
          <w:szCs w:val="24"/>
        </w:rPr>
        <w:t>4</w:t>
      </w:r>
      <w:r w:rsidRPr="004535AF">
        <w:rPr>
          <w:rFonts w:asciiTheme="majorBidi" w:hAnsiTheme="majorBidi" w:cstheme="majorBidi"/>
          <w:sz w:val="24"/>
          <w:szCs w:val="24"/>
        </w:rPr>
        <w:t> </w:t>
      </w:r>
    </w:p>
    <w:p w14:paraId="4F40F61C" w14:textId="7F8C2568"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3. 1. La récolte</w:t>
      </w:r>
      <w:r w:rsidR="00FF393E">
        <w:rPr>
          <w:rFonts w:asciiTheme="majorBidi" w:hAnsiTheme="majorBidi" w:cstheme="majorBidi"/>
          <w:sz w:val="24"/>
          <w:szCs w:val="24"/>
        </w:rPr>
        <w:t>…………………………………………………………………………………</w:t>
      </w:r>
      <w:r w:rsidR="0061257A">
        <w:rPr>
          <w:rFonts w:asciiTheme="majorBidi" w:hAnsiTheme="majorBidi" w:cstheme="majorBidi"/>
          <w:sz w:val="24"/>
          <w:szCs w:val="24"/>
        </w:rPr>
        <w:t>4</w:t>
      </w:r>
      <w:r w:rsidRPr="004535AF">
        <w:rPr>
          <w:rFonts w:asciiTheme="majorBidi" w:hAnsiTheme="majorBidi" w:cstheme="majorBidi"/>
          <w:sz w:val="24"/>
          <w:szCs w:val="24"/>
        </w:rPr>
        <w:t> </w:t>
      </w:r>
    </w:p>
    <w:p w14:paraId="0A2E7AB9" w14:textId="0F926D7D"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3.2. Le séchage</w:t>
      </w:r>
      <w:r w:rsidR="00FF393E">
        <w:rPr>
          <w:rFonts w:asciiTheme="majorBidi" w:hAnsiTheme="majorBidi" w:cstheme="majorBidi"/>
          <w:sz w:val="24"/>
          <w:szCs w:val="24"/>
        </w:rPr>
        <w:t>…………………………………………………………………………</w:t>
      </w:r>
      <w:r w:rsidR="0061257A">
        <w:rPr>
          <w:rFonts w:asciiTheme="majorBidi" w:hAnsiTheme="majorBidi" w:cstheme="majorBidi"/>
          <w:sz w:val="24"/>
          <w:szCs w:val="24"/>
        </w:rPr>
        <w:t>...</w:t>
      </w:r>
      <w:r w:rsidR="00FF393E">
        <w:rPr>
          <w:rFonts w:asciiTheme="majorBidi" w:hAnsiTheme="majorBidi" w:cstheme="majorBidi"/>
          <w:sz w:val="24"/>
          <w:szCs w:val="24"/>
        </w:rPr>
        <w:t>……</w:t>
      </w:r>
      <w:r w:rsidR="0061257A">
        <w:rPr>
          <w:rFonts w:asciiTheme="majorBidi" w:hAnsiTheme="majorBidi" w:cstheme="majorBidi"/>
          <w:sz w:val="24"/>
          <w:szCs w:val="24"/>
        </w:rPr>
        <w:t>5</w:t>
      </w:r>
      <w:r w:rsidRPr="004535AF">
        <w:rPr>
          <w:rFonts w:asciiTheme="majorBidi" w:hAnsiTheme="majorBidi" w:cstheme="majorBidi"/>
          <w:sz w:val="24"/>
          <w:szCs w:val="24"/>
        </w:rPr>
        <w:t> </w:t>
      </w:r>
    </w:p>
    <w:p w14:paraId="3426C9EC" w14:textId="2C3D1FEF"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4. Conservation et stockage</w:t>
      </w:r>
      <w:r w:rsidR="00FF393E">
        <w:rPr>
          <w:rFonts w:asciiTheme="majorBidi" w:hAnsiTheme="majorBidi" w:cstheme="majorBidi"/>
          <w:sz w:val="24"/>
          <w:szCs w:val="24"/>
        </w:rPr>
        <w:t>……………………………………………………………………</w:t>
      </w:r>
      <w:r w:rsidR="0061257A">
        <w:rPr>
          <w:rFonts w:asciiTheme="majorBidi" w:hAnsiTheme="majorBidi" w:cstheme="majorBidi"/>
          <w:sz w:val="24"/>
          <w:szCs w:val="24"/>
        </w:rPr>
        <w:t>5</w:t>
      </w:r>
    </w:p>
    <w:p w14:paraId="4F1D3DD9" w14:textId="60E9E8D2"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5. Principes actifs des plantes médicinales</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61257A">
        <w:rPr>
          <w:rFonts w:asciiTheme="majorBidi" w:hAnsiTheme="majorBidi" w:cstheme="majorBidi"/>
          <w:sz w:val="24"/>
          <w:szCs w:val="24"/>
        </w:rPr>
        <w:t>….</w:t>
      </w:r>
      <w:proofErr w:type="gramEnd"/>
      <w:r w:rsidR="00FF393E">
        <w:rPr>
          <w:rFonts w:asciiTheme="majorBidi" w:hAnsiTheme="majorBidi" w:cstheme="majorBidi"/>
          <w:sz w:val="24"/>
          <w:szCs w:val="24"/>
        </w:rPr>
        <w:t>…</w:t>
      </w:r>
      <w:r w:rsidR="0061257A">
        <w:rPr>
          <w:rFonts w:asciiTheme="majorBidi" w:hAnsiTheme="majorBidi" w:cstheme="majorBidi"/>
          <w:sz w:val="24"/>
          <w:szCs w:val="24"/>
        </w:rPr>
        <w:t>5</w:t>
      </w:r>
      <w:r w:rsidRPr="004535AF">
        <w:rPr>
          <w:rFonts w:asciiTheme="majorBidi" w:hAnsiTheme="majorBidi" w:cstheme="majorBidi"/>
          <w:sz w:val="24"/>
          <w:szCs w:val="24"/>
        </w:rPr>
        <w:t xml:space="preserve"> </w:t>
      </w:r>
    </w:p>
    <w:p w14:paraId="2FDA82E1" w14:textId="21E91989"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6</w:t>
      </w:r>
      <w:r w:rsidR="00FF393E">
        <w:rPr>
          <w:rFonts w:asciiTheme="majorBidi" w:hAnsiTheme="majorBidi" w:cstheme="majorBidi"/>
          <w:sz w:val="24"/>
          <w:szCs w:val="24"/>
        </w:rPr>
        <w:t xml:space="preserve">. </w:t>
      </w:r>
      <w:r w:rsidRPr="004535AF">
        <w:rPr>
          <w:rFonts w:asciiTheme="majorBidi" w:hAnsiTheme="majorBidi" w:cstheme="majorBidi"/>
          <w:sz w:val="24"/>
          <w:szCs w:val="24"/>
        </w:rPr>
        <w:t>Les modes de préparation des plantes médicinales</w:t>
      </w:r>
      <w:r w:rsidR="00FF393E">
        <w:rPr>
          <w:rFonts w:asciiTheme="majorBidi" w:hAnsiTheme="majorBidi" w:cstheme="majorBidi"/>
          <w:sz w:val="24"/>
          <w:szCs w:val="24"/>
        </w:rPr>
        <w:t>…………………………………………</w:t>
      </w:r>
      <w:r w:rsidR="0061257A">
        <w:rPr>
          <w:rFonts w:asciiTheme="majorBidi" w:hAnsiTheme="majorBidi" w:cstheme="majorBidi"/>
          <w:sz w:val="24"/>
          <w:szCs w:val="24"/>
        </w:rPr>
        <w:t>6</w:t>
      </w:r>
      <w:r w:rsidRPr="004535AF">
        <w:rPr>
          <w:rFonts w:asciiTheme="majorBidi" w:hAnsiTheme="majorBidi" w:cstheme="majorBidi"/>
          <w:sz w:val="24"/>
          <w:szCs w:val="24"/>
        </w:rPr>
        <w:t> </w:t>
      </w:r>
    </w:p>
    <w:p w14:paraId="6CDBAB6E" w14:textId="2D7872D8" w:rsidR="00D9037E"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7. Les avantages et les risques liés à la phytothérapie</w:t>
      </w:r>
      <w:r w:rsidR="00FF393E">
        <w:rPr>
          <w:rFonts w:asciiTheme="majorBidi" w:hAnsiTheme="majorBidi" w:cstheme="majorBidi"/>
          <w:sz w:val="24"/>
          <w:szCs w:val="24"/>
        </w:rPr>
        <w:t>………………………………………</w:t>
      </w:r>
      <w:r w:rsidR="0061257A">
        <w:rPr>
          <w:rFonts w:asciiTheme="majorBidi" w:hAnsiTheme="majorBidi" w:cstheme="majorBidi"/>
          <w:sz w:val="24"/>
          <w:szCs w:val="24"/>
        </w:rPr>
        <w:t>...8</w:t>
      </w:r>
      <w:r w:rsidRPr="004535AF">
        <w:rPr>
          <w:rFonts w:asciiTheme="majorBidi" w:hAnsiTheme="majorBidi" w:cstheme="majorBidi"/>
          <w:sz w:val="24"/>
          <w:szCs w:val="24"/>
        </w:rPr>
        <w:t> </w:t>
      </w:r>
    </w:p>
    <w:p w14:paraId="424C95EB" w14:textId="793CF09B"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7.1. Les avantages</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proofErr w:type="gramEnd"/>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proofErr w:type="gramEnd"/>
      <w:r w:rsidR="0061257A">
        <w:rPr>
          <w:rFonts w:asciiTheme="majorBidi" w:hAnsiTheme="majorBidi" w:cstheme="majorBidi"/>
          <w:sz w:val="24"/>
          <w:szCs w:val="24"/>
        </w:rPr>
        <w:t>8</w:t>
      </w:r>
    </w:p>
    <w:p w14:paraId="0F203510" w14:textId="4737CDD3"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7.2.les risques liés à la phytothérapie</w:t>
      </w:r>
      <w:r w:rsidR="00FF393E">
        <w:rPr>
          <w:rFonts w:asciiTheme="majorBidi" w:hAnsiTheme="majorBidi" w:cstheme="majorBidi"/>
          <w:sz w:val="24"/>
          <w:szCs w:val="24"/>
        </w:rPr>
        <w:t>…………………………………………………………</w:t>
      </w:r>
      <w:r w:rsidR="0061257A">
        <w:rPr>
          <w:rFonts w:asciiTheme="majorBidi" w:hAnsiTheme="majorBidi" w:cstheme="majorBidi"/>
          <w:sz w:val="24"/>
          <w:szCs w:val="24"/>
        </w:rPr>
        <w:t>8</w:t>
      </w:r>
      <w:r w:rsidR="00FF393E" w:rsidRPr="004535AF">
        <w:rPr>
          <w:rFonts w:asciiTheme="majorBidi" w:hAnsiTheme="majorBidi" w:cstheme="majorBidi"/>
          <w:sz w:val="24"/>
          <w:szCs w:val="24"/>
        </w:rPr>
        <w:t> </w:t>
      </w:r>
      <w:r w:rsidRPr="004535AF">
        <w:rPr>
          <w:rFonts w:asciiTheme="majorBidi" w:hAnsiTheme="majorBidi" w:cstheme="majorBidi"/>
          <w:sz w:val="24"/>
          <w:szCs w:val="24"/>
        </w:rPr>
        <w:t> </w:t>
      </w:r>
    </w:p>
    <w:p w14:paraId="61A04E5F" w14:textId="3CCC0395"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8. Les précautions d’emploi des plantes médicinales</w:t>
      </w:r>
      <w:r w:rsidR="00FF393E">
        <w:rPr>
          <w:rFonts w:asciiTheme="majorBidi" w:hAnsiTheme="majorBidi" w:cstheme="majorBidi"/>
          <w:sz w:val="24"/>
          <w:szCs w:val="24"/>
        </w:rPr>
        <w:t>…………………………………………</w:t>
      </w:r>
      <w:r w:rsidR="0061257A">
        <w:rPr>
          <w:rFonts w:asciiTheme="majorBidi" w:hAnsiTheme="majorBidi" w:cstheme="majorBidi"/>
          <w:sz w:val="24"/>
          <w:szCs w:val="24"/>
        </w:rPr>
        <w:t>9</w:t>
      </w:r>
      <w:r w:rsidRPr="004535AF">
        <w:rPr>
          <w:rFonts w:asciiTheme="majorBidi" w:hAnsiTheme="majorBidi" w:cstheme="majorBidi"/>
          <w:sz w:val="24"/>
          <w:szCs w:val="24"/>
        </w:rPr>
        <w:t> </w:t>
      </w:r>
    </w:p>
    <w:p w14:paraId="5DEB8F1E" w14:textId="79900632" w:rsidR="00D9037E" w:rsidRPr="00FF393E" w:rsidRDefault="00FF393E" w:rsidP="00FF393E">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II. </w:t>
      </w:r>
      <w:r w:rsidR="00D9037E" w:rsidRPr="00FF393E">
        <w:rPr>
          <w:rFonts w:asciiTheme="majorBidi" w:hAnsiTheme="majorBidi" w:cstheme="majorBidi"/>
          <w:b/>
          <w:bCs/>
          <w:sz w:val="24"/>
          <w:szCs w:val="24"/>
        </w:rPr>
        <w:t>Les helminthes</w:t>
      </w:r>
      <w:r w:rsidR="0061257A">
        <w:rPr>
          <w:rFonts w:asciiTheme="majorBidi" w:hAnsiTheme="majorBidi" w:cstheme="majorBidi"/>
          <w:b/>
          <w:bCs/>
          <w:sz w:val="24"/>
          <w:szCs w:val="24"/>
        </w:rPr>
        <w:t>……………………………………………………………………………10</w:t>
      </w:r>
    </w:p>
    <w:p w14:paraId="30DE4E5C" w14:textId="69F6E770"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 Classification taxonomique</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61257A">
        <w:rPr>
          <w:rFonts w:asciiTheme="majorBidi" w:hAnsiTheme="majorBidi" w:cstheme="majorBidi"/>
          <w:sz w:val="24"/>
          <w:szCs w:val="24"/>
        </w:rPr>
        <w:t>.</w:t>
      </w:r>
      <w:proofErr w:type="gramEnd"/>
      <w:r w:rsidR="0061257A">
        <w:rPr>
          <w:rFonts w:asciiTheme="majorBidi" w:hAnsiTheme="majorBidi" w:cstheme="majorBidi"/>
          <w:sz w:val="24"/>
          <w:szCs w:val="24"/>
        </w:rPr>
        <w:t>.10</w:t>
      </w:r>
      <w:r w:rsidRPr="004535AF">
        <w:rPr>
          <w:rFonts w:asciiTheme="majorBidi" w:hAnsiTheme="majorBidi" w:cstheme="majorBidi"/>
          <w:sz w:val="24"/>
          <w:szCs w:val="24"/>
        </w:rPr>
        <w:t xml:space="preserve"> </w:t>
      </w:r>
    </w:p>
    <w:p w14:paraId="5B70FECE" w14:textId="33EB6E65"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1.1. Embranchement des Némathelminthes</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61257A">
        <w:rPr>
          <w:rFonts w:asciiTheme="majorBidi" w:hAnsiTheme="majorBidi" w:cstheme="majorBidi"/>
          <w:sz w:val="24"/>
          <w:szCs w:val="24"/>
        </w:rPr>
        <w:t>.</w:t>
      </w:r>
      <w:proofErr w:type="gramEnd"/>
      <w:r w:rsidR="00FF393E">
        <w:rPr>
          <w:rFonts w:asciiTheme="majorBidi" w:hAnsiTheme="majorBidi" w:cstheme="majorBidi"/>
          <w:sz w:val="24"/>
          <w:szCs w:val="24"/>
        </w:rPr>
        <w:t>…</w:t>
      </w:r>
      <w:r w:rsidR="0061257A">
        <w:rPr>
          <w:rFonts w:asciiTheme="majorBidi" w:hAnsiTheme="majorBidi" w:cstheme="majorBidi"/>
          <w:sz w:val="24"/>
          <w:szCs w:val="24"/>
        </w:rPr>
        <w:t>10</w:t>
      </w:r>
      <w:r w:rsidRPr="004535AF">
        <w:rPr>
          <w:rFonts w:asciiTheme="majorBidi" w:hAnsiTheme="majorBidi" w:cstheme="majorBidi"/>
          <w:sz w:val="24"/>
          <w:szCs w:val="24"/>
        </w:rPr>
        <w:t> </w:t>
      </w:r>
    </w:p>
    <w:p w14:paraId="18EC0772" w14:textId="4019B038"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1.2. Embranchement des Plathelminthes</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61257A">
        <w:rPr>
          <w:rFonts w:asciiTheme="majorBidi" w:hAnsiTheme="majorBidi" w:cstheme="majorBidi"/>
          <w:sz w:val="24"/>
          <w:szCs w:val="24"/>
        </w:rPr>
        <w:t>.</w:t>
      </w:r>
      <w:proofErr w:type="gramEnd"/>
      <w:r w:rsidR="0061257A">
        <w:rPr>
          <w:rFonts w:asciiTheme="majorBidi" w:hAnsiTheme="majorBidi" w:cstheme="majorBidi"/>
          <w:sz w:val="24"/>
          <w:szCs w:val="24"/>
        </w:rPr>
        <w:t>10</w:t>
      </w:r>
    </w:p>
    <w:p w14:paraId="31E65564" w14:textId="348A29D7"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 Morphologie</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61257A">
        <w:rPr>
          <w:rFonts w:asciiTheme="majorBidi" w:hAnsiTheme="majorBidi" w:cstheme="majorBidi"/>
          <w:sz w:val="24"/>
          <w:szCs w:val="24"/>
        </w:rPr>
        <w:t>.</w:t>
      </w:r>
      <w:proofErr w:type="gramEnd"/>
      <w:r w:rsidR="00FF393E">
        <w:rPr>
          <w:rFonts w:asciiTheme="majorBidi" w:hAnsiTheme="majorBidi" w:cstheme="majorBidi"/>
          <w:sz w:val="24"/>
          <w:szCs w:val="24"/>
        </w:rPr>
        <w:t>…</w:t>
      </w:r>
      <w:r w:rsidR="0061257A">
        <w:rPr>
          <w:rFonts w:asciiTheme="majorBidi" w:hAnsiTheme="majorBidi" w:cstheme="majorBidi"/>
          <w:sz w:val="24"/>
          <w:szCs w:val="24"/>
        </w:rPr>
        <w:t>10</w:t>
      </w:r>
      <w:r w:rsidR="00FF393E" w:rsidRPr="004535AF">
        <w:rPr>
          <w:rFonts w:asciiTheme="majorBidi" w:hAnsiTheme="majorBidi" w:cstheme="majorBidi"/>
          <w:sz w:val="24"/>
          <w:szCs w:val="24"/>
        </w:rPr>
        <w:t> </w:t>
      </w:r>
      <w:r w:rsidRPr="004535AF">
        <w:rPr>
          <w:rFonts w:asciiTheme="majorBidi" w:hAnsiTheme="majorBidi" w:cstheme="majorBidi"/>
          <w:sz w:val="24"/>
          <w:szCs w:val="24"/>
        </w:rPr>
        <w:t xml:space="preserve">  </w:t>
      </w:r>
    </w:p>
    <w:p w14:paraId="6C66A0E9" w14:textId="6BA78FD7"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2.1. Morphologie des trématodes</w:t>
      </w:r>
      <w:r w:rsidR="00FF393E">
        <w:rPr>
          <w:rFonts w:asciiTheme="majorBidi" w:hAnsiTheme="majorBidi" w:cstheme="majorBidi"/>
          <w:sz w:val="24"/>
          <w:szCs w:val="24"/>
        </w:rPr>
        <w:t>……………………………………………………………</w:t>
      </w:r>
      <w:r w:rsidR="0061257A">
        <w:rPr>
          <w:rFonts w:asciiTheme="majorBidi" w:hAnsiTheme="majorBidi" w:cstheme="majorBidi"/>
          <w:sz w:val="24"/>
          <w:szCs w:val="24"/>
        </w:rPr>
        <w:t>10</w:t>
      </w:r>
      <w:r w:rsidR="00FF393E" w:rsidRPr="004535AF">
        <w:rPr>
          <w:rFonts w:asciiTheme="majorBidi" w:hAnsiTheme="majorBidi" w:cstheme="majorBidi"/>
          <w:sz w:val="24"/>
          <w:szCs w:val="24"/>
        </w:rPr>
        <w:t> </w:t>
      </w:r>
      <w:r w:rsidRPr="004535AF">
        <w:rPr>
          <w:rFonts w:asciiTheme="majorBidi" w:hAnsiTheme="majorBidi" w:cstheme="majorBidi"/>
          <w:sz w:val="24"/>
          <w:szCs w:val="24"/>
        </w:rPr>
        <w:t> </w:t>
      </w:r>
    </w:p>
    <w:p w14:paraId="383804B4" w14:textId="2FF00D9D"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2.2. Morphologie des cestodes</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61257A">
        <w:rPr>
          <w:rFonts w:asciiTheme="majorBidi" w:hAnsiTheme="majorBidi" w:cstheme="majorBidi"/>
          <w:sz w:val="24"/>
          <w:szCs w:val="24"/>
        </w:rPr>
        <w:t>….</w:t>
      </w:r>
      <w:proofErr w:type="gramEnd"/>
      <w:r w:rsidR="0061257A">
        <w:rPr>
          <w:rFonts w:asciiTheme="majorBidi" w:hAnsiTheme="majorBidi" w:cstheme="majorBidi"/>
          <w:sz w:val="24"/>
          <w:szCs w:val="24"/>
        </w:rPr>
        <w:t>10</w:t>
      </w:r>
      <w:r w:rsidR="00FF393E" w:rsidRPr="004535AF">
        <w:rPr>
          <w:rFonts w:asciiTheme="majorBidi" w:hAnsiTheme="majorBidi" w:cstheme="majorBidi"/>
          <w:sz w:val="24"/>
          <w:szCs w:val="24"/>
        </w:rPr>
        <w:t> </w:t>
      </w:r>
    </w:p>
    <w:p w14:paraId="5819432F" w14:textId="6FABD462" w:rsidR="00D9037E" w:rsidRPr="004535AF" w:rsidRDefault="0061257A" w:rsidP="00FF393E">
      <w:pPr>
        <w:spacing w:after="0" w:line="360" w:lineRule="auto"/>
        <w:rPr>
          <w:rFonts w:asciiTheme="majorBidi" w:hAnsiTheme="majorBidi" w:cstheme="majorBidi"/>
          <w:sz w:val="24"/>
          <w:szCs w:val="24"/>
        </w:rPr>
      </w:pPr>
      <w:r>
        <w:rPr>
          <w:rFonts w:asciiTheme="majorBidi" w:hAnsiTheme="majorBidi" w:cstheme="majorBidi"/>
          <w:sz w:val="24"/>
          <w:szCs w:val="24"/>
        </w:rPr>
        <w:t>2.</w:t>
      </w:r>
      <w:proofErr w:type="gramStart"/>
      <w:r>
        <w:rPr>
          <w:rFonts w:asciiTheme="majorBidi" w:hAnsiTheme="majorBidi" w:cstheme="majorBidi"/>
          <w:sz w:val="24"/>
          <w:szCs w:val="24"/>
        </w:rPr>
        <w:t>3.</w:t>
      </w:r>
      <w:r w:rsidR="00D9037E" w:rsidRPr="004535AF">
        <w:rPr>
          <w:rFonts w:asciiTheme="majorBidi" w:hAnsiTheme="majorBidi" w:cstheme="majorBidi"/>
          <w:sz w:val="24"/>
          <w:szCs w:val="24"/>
        </w:rPr>
        <w:t>Morphologie</w:t>
      </w:r>
      <w:proofErr w:type="gramEnd"/>
      <w:r w:rsidR="00D9037E" w:rsidRPr="004535AF">
        <w:rPr>
          <w:rFonts w:asciiTheme="majorBidi" w:hAnsiTheme="majorBidi" w:cstheme="majorBidi"/>
          <w:sz w:val="24"/>
          <w:szCs w:val="24"/>
        </w:rPr>
        <w:t xml:space="preserve"> des nématodes</w:t>
      </w:r>
      <w:r w:rsidR="00FF393E">
        <w:rPr>
          <w:rFonts w:asciiTheme="majorBidi" w:hAnsiTheme="majorBidi" w:cstheme="majorBidi"/>
          <w:sz w:val="24"/>
          <w:szCs w:val="24"/>
        </w:rPr>
        <w:t>…………………………………………………</w:t>
      </w:r>
      <w:proofErr w:type="gramStart"/>
      <w:r>
        <w:rPr>
          <w:rFonts w:asciiTheme="majorBidi" w:hAnsiTheme="majorBidi" w:cstheme="majorBidi"/>
          <w:sz w:val="24"/>
          <w:szCs w:val="24"/>
        </w:rPr>
        <w:t> ;</w:t>
      </w:r>
      <w:r w:rsidR="00FF393E">
        <w:rPr>
          <w:rFonts w:asciiTheme="majorBidi" w:hAnsiTheme="majorBidi" w:cstheme="majorBidi"/>
          <w:sz w:val="24"/>
          <w:szCs w:val="24"/>
        </w:rPr>
        <w:t>…</w:t>
      </w:r>
      <w:proofErr w:type="gramEnd"/>
      <w:r w:rsidR="00FF393E">
        <w:rPr>
          <w:rFonts w:asciiTheme="majorBidi" w:hAnsiTheme="majorBidi" w:cstheme="majorBidi"/>
          <w:sz w:val="24"/>
          <w:szCs w:val="24"/>
        </w:rPr>
        <w:t>………</w:t>
      </w:r>
      <w:r>
        <w:rPr>
          <w:rFonts w:asciiTheme="majorBidi" w:hAnsiTheme="majorBidi" w:cstheme="majorBidi"/>
          <w:sz w:val="24"/>
          <w:szCs w:val="24"/>
        </w:rPr>
        <w:t>12</w:t>
      </w:r>
    </w:p>
    <w:p w14:paraId="5C333B16" w14:textId="374A470A"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3. Cycle de vie</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197685">
        <w:rPr>
          <w:rFonts w:asciiTheme="majorBidi" w:hAnsiTheme="majorBidi" w:cstheme="majorBidi"/>
          <w:sz w:val="24"/>
          <w:szCs w:val="24"/>
        </w:rPr>
        <w:t>.</w:t>
      </w:r>
      <w:proofErr w:type="gramEnd"/>
      <w:r w:rsidR="00FF393E">
        <w:rPr>
          <w:rFonts w:asciiTheme="majorBidi" w:hAnsiTheme="majorBidi" w:cstheme="majorBidi"/>
          <w:sz w:val="24"/>
          <w:szCs w:val="24"/>
        </w:rPr>
        <w:t>…</w:t>
      </w:r>
      <w:r w:rsidR="0061257A">
        <w:rPr>
          <w:rFonts w:asciiTheme="majorBidi" w:hAnsiTheme="majorBidi" w:cstheme="majorBidi"/>
          <w:sz w:val="24"/>
          <w:szCs w:val="24"/>
        </w:rPr>
        <w:t>14</w:t>
      </w:r>
      <w:r w:rsidRPr="004535AF">
        <w:rPr>
          <w:rFonts w:asciiTheme="majorBidi" w:hAnsiTheme="majorBidi" w:cstheme="majorBidi"/>
          <w:sz w:val="24"/>
          <w:szCs w:val="24"/>
        </w:rPr>
        <w:t xml:space="preserve"> </w:t>
      </w:r>
    </w:p>
    <w:p w14:paraId="346EB31A" w14:textId="457F5336"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4. Les facteurs de risque</w:t>
      </w:r>
      <w:r w:rsidR="00FF393E">
        <w:rPr>
          <w:rFonts w:asciiTheme="majorBidi" w:hAnsiTheme="majorBidi" w:cstheme="majorBidi"/>
          <w:sz w:val="24"/>
          <w:szCs w:val="24"/>
        </w:rPr>
        <w:t>……………………………………………………………</w:t>
      </w:r>
      <w:proofErr w:type="gramStart"/>
      <w:r w:rsidR="00FF393E">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FF393E">
        <w:rPr>
          <w:rFonts w:asciiTheme="majorBidi" w:hAnsiTheme="majorBidi" w:cstheme="majorBidi"/>
          <w:sz w:val="24"/>
          <w:szCs w:val="24"/>
        </w:rPr>
        <w:t>…</w:t>
      </w:r>
      <w:r w:rsidR="0061257A">
        <w:rPr>
          <w:rFonts w:asciiTheme="majorBidi" w:hAnsiTheme="majorBidi" w:cstheme="majorBidi"/>
          <w:sz w:val="24"/>
          <w:szCs w:val="24"/>
        </w:rPr>
        <w:t>15</w:t>
      </w:r>
      <w:r w:rsidR="00FF393E" w:rsidRPr="004535AF">
        <w:rPr>
          <w:rFonts w:asciiTheme="majorBidi" w:hAnsiTheme="majorBidi" w:cstheme="majorBidi"/>
          <w:sz w:val="24"/>
          <w:szCs w:val="24"/>
        </w:rPr>
        <w:t> </w:t>
      </w:r>
      <w:r w:rsidRPr="004535AF">
        <w:rPr>
          <w:rFonts w:asciiTheme="majorBidi" w:hAnsiTheme="majorBidi" w:cstheme="majorBidi"/>
          <w:sz w:val="24"/>
          <w:szCs w:val="24"/>
        </w:rPr>
        <w:t xml:space="preserve"> </w:t>
      </w:r>
    </w:p>
    <w:p w14:paraId="15D9CCCE" w14:textId="40A81FB9"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5. Modalités de transmission et de propagation</w:t>
      </w:r>
      <w:r w:rsidR="00670A8D">
        <w:rPr>
          <w:rFonts w:asciiTheme="majorBidi" w:hAnsiTheme="majorBidi" w:cstheme="majorBidi"/>
          <w:sz w:val="24"/>
          <w:szCs w:val="24"/>
        </w:rPr>
        <w:t>…………………………………………</w:t>
      </w:r>
      <w:proofErr w:type="gramStart"/>
      <w:r w:rsidR="00670A8D" w:rsidRPr="004535AF">
        <w:rPr>
          <w:rFonts w:asciiTheme="majorBidi" w:hAnsiTheme="majorBidi" w:cstheme="majorBidi"/>
          <w:sz w:val="24"/>
          <w:szCs w:val="24"/>
        </w:rPr>
        <w:t> </w:t>
      </w:r>
      <w:r w:rsidR="00197685">
        <w:rPr>
          <w:rFonts w:asciiTheme="majorBidi" w:hAnsiTheme="majorBidi" w:cstheme="majorBidi"/>
          <w:sz w:val="24"/>
          <w:szCs w:val="24"/>
        </w:rPr>
        <w:t>.</w:t>
      </w:r>
      <w:r w:rsidR="00670A8D">
        <w:rPr>
          <w:rFonts w:asciiTheme="majorBidi" w:hAnsiTheme="majorBidi" w:cstheme="majorBidi"/>
          <w:sz w:val="24"/>
          <w:szCs w:val="24"/>
        </w:rPr>
        <w:t>…</w:t>
      </w:r>
      <w:proofErr w:type="gramEnd"/>
      <w:r w:rsidR="0061257A">
        <w:rPr>
          <w:rFonts w:asciiTheme="majorBidi" w:hAnsiTheme="majorBidi" w:cstheme="majorBidi"/>
          <w:sz w:val="24"/>
          <w:szCs w:val="24"/>
        </w:rPr>
        <w:t>15</w:t>
      </w:r>
      <w:r w:rsidRPr="004535AF">
        <w:rPr>
          <w:rFonts w:asciiTheme="majorBidi" w:hAnsiTheme="majorBidi" w:cstheme="majorBidi"/>
          <w:sz w:val="24"/>
          <w:szCs w:val="24"/>
        </w:rPr>
        <w:t xml:space="preserve"> </w:t>
      </w:r>
    </w:p>
    <w:p w14:paraId="5F92C4F0" w14:textId="74577038"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6.  Symptomatologie</w:t>
      </w:r>
      <w:r w:rsidR="00670A8D">
        <w:rPr>
          <w:rFonts w:asciiTheme="majorBidi" w:hAnsiTheme="majorBidi" w:cstheme="majorBidi"/>
          <w:sz w:val="24"/>
          <w:szCs w:val="24"/>
        </w:rPr>
        <w:t>…………………………………………………………………………</w:t>
      </w:r>
      <w:r w:rsidR="0061257A">
        <w:rPr>
          <w:rFonts w:asciiTheme="majorBidi" w:hAnsiTheme="majorBidi" w:cstheme="majorBidi"/>
          <w:sz w:val="24"/>
          <w:szCs w:val="24"/>
        </w:rPr>
        <w:t>16</w:t>
      </w:r>
      <w:r w:rsidRPr="004535AF">
        <w:rPr>
          <w:rFonts w:asciiTheme="majorBidi" w:hAnsiTheme="majorBidi" w:cstheme="majorBidi"/>
          <w:sz w:val="24"/>
          <w:szCs w:val="24"/>
        </w:rPr>
        <w:t xml:space="preserve">  </w:t>
      </w:r>
    </w:p>
    <w:p w14:paraId="1C9A1DAE" w14:textId="50EA818E"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7. Diagnostic clinique</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16</w:t>
      </w:r>
      <w:r w:rsidRPr="004535AF">
        <w:rPr>
          <w:rFonts w:asciiTheme="majorBidi" w:hAnsiTheme="majorBidi" w:cstheme="majorBidi"/>
          <w:sz w:val="24"/>
          <w:szCs w:val="24"/>
        </w:rPr>
        <w:t xml:space="preserve"> </w:t>
      </w:r>
    </w:p>
    <w:p w14:paraId="5F7164AA" w14:textId="6E35DF3E"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8. Impact sur la qualité de vie</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17</w:t>
      </w:r>
      <w:r w:rsidRPr="004535AF">
        <w:rPr>
          <w:rFonts w:asciiTheme="majorBidi" w:hAnsiTheme="majorBidi" w:cstheme="majorBidi"/>
          <w:sz w:val="24"/>
          <w:szCs w:val="24"/>
        </w:rPr>
        <w:t> </w:t>
      </w:r>
    </w:p>
    <w:p w14:paraId="1C2FC067" w14:textId="6FB6CFB1"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9. Traitement et Prévention</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17</w:t>
      </w:r>
    </w:p>
    <w:p w14:paraId="6EF4DF72" w14:textId="73540BD9"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9.1. Traitement médicamenteux</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17</w:t>
      </w:r>
      <w:r w:rsidRPr="004535AF">
        <w:rPr>
          <w:rFonts w:asciiTheme="majorBidi" w:hAnsiTheme="majorBidi" w:cstheme="majorBidi"/>
          <w:sz w:val="24"/>
          <w:szCs w:val="24"/>
        </w:rPr>
        <w:t xml:space="preserve">  </w:t>
      </w:r>
    </w:p>
    <w:p w14:paraId="432D02D0" w14:textId="7A577B90"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9.2. Prévention</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18</w:t>
      </w:r>
    </w:p>
    <w:p w14:paraId="30D1BCB5" w14:textId="4D931B7B" w:rsidR="00D9037E" w:rsidRPr="00FF393E" w:rsidRDefault="00D9037E" w:rsidP="00FF393E">
      <w:pPr>
        <w:spacing w:after="0" w:line="360" w:lineRule="auto"/>
        <w:rPr>
          <w:rFonts w:asciiTheme="majorBidi" w:hAnsiTheme="majorBidi" w:cstheme="majorBidi"/>
          <w:b/>
          <w:bCs/>
          <w:sz w:val="24"/>
          <w:szCs w:val="24"/>
        </w:rPr>
      </w:pPr>
      <w:r w:rsidRPr="00FF393E">
        <w:rPr>
          <w:rFonts w:asciiTheme="majorBidi" w:hAnsiTheme="majorBidi" w:cstheme="majorBidi"/>
          <w:b/>
          <w:bCs/>
          <w:sz w:val="24"/>
          <w:szCs w:val="24"/>
        </w:rPr>
        <w:lastRenderedPageBreak/>
        <w:t>III. Les plantes médicinales dans la Lutte contre les helminthes</w:t>
      </w:r>
      <w:r w:rsidR="00670A8D">
        <w:rPr>
          <w:rFonts w:asciiTheme="majorBidi" w:hAnsiTheme="majorBidi" w:cstheme="majorBidi"/>
          <w:b/>
          <w:bCs/>
          <w:sz w:val="24"/>
          <w:szCs w:val="24"/>
        </w:rPr>
        <w:t>………………</w:t>
      </w:r>
      <w:proofErr w:type="gramStart"/>
      <w:r w:rsidR="00670A8D">
        <w:rPr>
          <w:rFonts w:asciiTheme="majorBidi" w:hAnsiTheme="majorBidi" w:cstheme="majorBidi"/>
          <w:b/>
          <w:bCs/>
          <w:sz w:val="24"/>
          <w:szCs w:val="24"/>
        </w:rPr>
        <w:t>……</w:t>
      </w:r>
      <w:r w:rsidR="00197685">
        <w:rPr>
          <w:rFonts w:asciiTheme="majorBidi" w:hAnsiTheme="majorBidi" w:cstheme="majorBidi"/>
          <w:b/>
          <w:bCs/>
          <w:sz w:val="24"/>
          <w:szCs w:val="24"/>
        </w:rPr>
        <w:t>.</w:t>
      </w:r>
      <w:proofErr w:type="gramEnd"/>
      <w:r w:rsidR="00197685">
        <w:rPr>
          <w:rFonts w:asciiTheme="majorBidi" w:hAnsiTheme="majorBidi" w:cstheme="majorBidi"/>
          <w:b/>
          <w:bCs/>
          <w:sz w:val="24"/>
          <w:szCs w:val="24"/>
        </w:rPr>
        <w:t>.</w:t>
      </w:r>
      <w:r w:rsidR="00670A8D">
        <w:rPr>
          <w:rFonts w:asciiTheme="majorBidi" w:hAnsiTheme="majorBidi" w:cstheme="majorBidi"/>
          <w:b/>
          <w:bCs/>
          <w:sz w:val="24"/>
          <w:szCs w:val="24"/>
        </w:rPr>
        <w:t>…</w:t>
      </w:r>
      <w:r w:rsidR="0061257A">
        <w:rPr>
          <w:rFonts w:asciiTheme="majorBidi" w:hAnsiTheme="majorBidi" w:cstheme="majorBidi"/>
          <w:b/>
          <w:bCs/>
          <w:sz w:val="24"/>
          <w:szCs w:val="24"/>
        </w:rPr>
        <w:t>19</w:t>
      </w:r>
      <w:r w:rsidRPr="00FF393E">
        <w:rPr>
          <w:rFonts w:asciiTheme="majorBidi" w:hAnsiTheme="majorBidi" w:cstheme="majorBidi"/>
          <w:b/>
          <w:bCs/>
          <w:sz w:val="24"/>
          <w:szCs w:val="24"/>
        </w:rPr>
        <w:t xml:space="preserve"> </w:t>
      </w:r>
    </w:p>
    <w:p w14:paraId="794128BE" w14:textId="1F921B29"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1.Limites et défis des traitements antiparasitaires</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w:t>
      </w:r>
      <w:proofErr w:type="gramEnd"/>
      <w:r w:rsidR="0061257A">
        <w:rPr>
          <w:rFonts w:asciiTheme="majorBidi" w:hAnsiTheme="majorBidi" w:cstheme="majorBidi"/>
          <w:sz w:val="24"/>
          <w:szCs w:val="24"/>
        </w:rPr>
        <w:t>19</w:t>
      </w:r>
      <w:r w:rsidRPr="004535AF">
        <w:rPr>
          <w:rFonts w:asciiTheme="majorBidi" w:hAnsiTheme="majorBidi" w:cstheme="majorBidi"/>
          <w:sz w:val="24"/>
          <w:szCs w:val="24"/>
        </w:rPr>
        <w:t xml:space="preserve"> </w:t>
      </w:r>
    </w:p>
    <w:p w14:paraId="53C4FBAE" w14:textId="4328AB0B"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2.L’usage des plantes contre les helminthes</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197685">
        <w:rPr>
          <w:rFonts w:asciiTheme="majorBidi" w:hAnsiTheme="majorBidi" w:cstheme="majorBidi"/>
          <w:sz w:val="24"/>
          <w:szCs w:val="24"/>
        </w:rPr>
        <w:t>.</w:t>
      </w:r>
      <w:r w:rsidR="0061257A">
        <w:rPr>
          <w:rFonts w:asciiTheme="majorBidi" w:hAnsiTheme="majorBidi" w:cstheme="majorBidi"/>
          <w:sz w:val="24"/>
          <w:szCs w:val="24"/>
        </w:rPr>
        <w:t>..19</w:t>
      </w:r>
      <w:r w:rsidRPr="004535AF">
        <w:rPr>
          <w:rFonts w:asciiTheme="majorBidi" w:hAnsiTheme="majorBidi" w:cstheme="majorBidi"/>
          <w:sz w:val="24"/>
          <w:szCs w:val="24"/>
        </w:rPr>
        <w:t> </w:t>
      </w:r>
    </w:p>
    <w:p w14:paraId="46F82963" w14:textId="0A3692DA"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3.Mécanismes d’action des plantes antiparasitaires</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20</w:t>
      </w:r>
      <w:r w:rsidR="00670A8D" w:rsidRPr="004535AF">
        <w:rPr>
          <w:rFonts w:asciiTheme="majorBidi" w:hAnsiTheme="majorBidi" w:cstheme="majorBidi"/>
          <w:sz w:val="24"/>
          <w:szCs w:val="24"/>
        </w:rPr>
        <w:t> </w:t>
      </w:r>
    </w:p>
    <w:p w14:paraId="39589960" w14:textId="6AAC5E1B"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 xml:space="preserve">6.Potentiel des plantes médicinales dans le développement de nouveaux </w:t>
      </w:r>
      <w:proofErr w:type="gramStart"/>
      <w:r w:rsidRPr="004535AF">
        <w:rPr>
          <w:rFonts w:asciiTheme="majorBidi" w:hAnsiTheme="majorBidi" w:cstheme="majorBidi"/>
          <w:sz w:val="24"/>
          <w:szCs w:val="24"/>
        </w:rPr>
        <w:t>antiparasitaires</w:t>
      </w:r>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1257A">
        <w:rPr>
          <w:rFonts w:asciiTheme="majorBidi" w:hAnsiTheme="majorBidi" w:cstheme="majorBidi"/>
          <w:sz w:val="24"/>
          <w:szCs w:val="24"/>
        </w:rPr>
        <w:t>20</w:t>
      </w:r>
    </w:p>
    <w:p w14:paraId="1700CC9F" w14:textId="18056557"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Défis et limites de l’approche par les plantes médicinales</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1257A">
        <w:rPr>
          <w:rFonts w:asciiTheme="majorBidi" w:hAnsiTheme="majorBidi" w:cstheme="majorBidi"/>
          <w:sz w:val="24"/>
          <w:szCs w:val="24"/>
        </w:rPr>
        <w:t>21</w:t>
      </w:r>
      <w:r w:rsidRPr="004535AF">
        <w:rPr>
          <w:rFonts w:asciiTheme="majorBidi" w:hAnsiTheme="majorBidi" w:cstheme="majorBidi"/>
          <w:sz w:val="24"/>
          <w:szCs w:val="24"/>
        </w:rPr>
        <w:t xml:space="preserve">  </w:t>
      </w:r>
    </w:p>
    <w:p w14:paraId="40222FFE" w14:textId="220D7A5F" w:rsidR="00D9037E" w:rsidRPr="00FF393E" w:rsidRDefault="00FF393E" w:rsidP="00FF393E">
      <w:pPr>
        <w:spacing w:after="0" w:line="360" w:lineRule="auto"/>
        <w:rPr>
          <w:rFonts w:asciiTheme="majorBidi" w:hAnsiTheme="majorBidi" w:cstheme="majorBidi"/>
          <w:b/>
          <w:bCs/>
          <w:sz w:val="24"/>
          <w:szCs w:val="24"/>
        </w:rPr>
      </w:pPr>
      <w:r w:rsidRPr="00FF393E">
        <w:rPr>
          <w:rFonts w:asciiTheme="majorBidi" w:hAnsiTheme="majorBidi" w:cstheme="majorBidi"/>
          <w:b/>
          <w:bCs/>
          <w:sz w:val="24"/>
          <w:szCs w:val="24"/>
        </w:rPr>
        <w:t>IV. Materials</w:t>
      </w:r>
      <w:r w:rsidR="00D9037E" w:rsidRPr="00FF393E">
        <w:rPr>
          <w:rFonts w:asciiTheme="majorBidi" w:hAnsiTheme="majorBidi" w:cstheme="majorBidi"/>
          <w:b/>
          <w:bCs/>
          <w:sz w:val="24"/>
          <w:szCs w:val="24"/>
        </w:rPr>
        <w:t xml:space="preserve"> et Méthodes</w:t>
      </w:r>
      <w:r w:rsidR="00670A8D">
        <w:rPr>
          <w:rFonts w:asciiTheme="majorBidi" w:hAnsiTheme="majorBidi" w:cstheme="majorBidi"/>
          <w:b/>
          <w:bCs/>
          <w:sz w:val="24"/>
          <w:szCs w:val="24"/>
        </w:rPr>
        <w:t>……………………………………………………………</w:t>
      </w:r>
      <w:proofErr w:type="gramStart"/>
      <w:r w:rsidR="00670A8D">
        <w:rPr>
          <w:rFonts w:asciiTheme="majorBidi" w:hAnsiTheme="majorBidi" w:cstheme="majorBidi"/>
          <w:b/>
          <w:bCs/>
          <w:sz w:val="24"/>
          <w:szCs w:val="24"/>
        </w:rPr>
        <w:t>……</w:t>
      </w:r>
      <w:r w:rsidR="00197685">
        <w:rPr>
          <w:rFonts w:asciiTheme="majorBidi" w:hAnsiTheme="majorBidi" w:cstheme="majorBidi"/>
          <w:b/>
          <w:bCs/>
          <w:sz w:val="24"/>
          <w:szCs w:val="24"/>
        </w:rPr>
        <w:t>.</w:t>
      </w:r>
      <w:proofErr w:type="gramEnd"/>
      <w:r w:rsidR="0061257A">
        <w:rPr>
          <w:rFonts w:asciiTheme="majorBidi" w:hAnsiTheme="majorBidi" w:cstheme="majorBidi"/>
          <w:b/>
          <w:bCs/>
          <w:sz w:val="24"/>
          <w:szCs w:val="24"/>
        </w:rPr>
        <w:t>22</w:t>
      </w:r>
    </w:p>
    <w:p w14:paraId="7A97FE62" w14:textId="51DAF47D"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 Matériel</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61257A">
        <w:rPr>
          <w:rFonts w:asciiTheme="majorBidi" w:hAnsiTheme="majorBidi" w:cstheme="majorBidi"/>
          <w:sz w:val="24"/>
          <w:szCs w:val="24"/>
        </w:rPr>
        <w:t>.</w:t>
      </w:r>
      <w:r w:rsidR="00197685">
        <w:rPr>
          <w:rFonts w:asciiTheme="majorBidi" w:hAnsiTheme="majorBidi" w:cstheme="majorBidi"/>
          <w:sz w:val="24"/>
          <w:szCs w:val="24"/>
        </w:rPr>
        <w:t>..</w:t>
      </w:r>
      <w:r w:rsidR="0061257A">
        <w:rPr>
          <w:rFonts w:asciiTheme="majorBidi" w:hAnsiTheme="majorBidi" w:cstheme="majorBidi"/>
          <w:sz w:val="24"/>
          <w:szCs w:val="24"/>
        </w:rPr>
        <w:t>.</w:t>
      </w:r>
      <w:proofErr w:type="gramEnd"/>
      <w:r w:rsidR="0061257A">
        <w:rPr>
          <w:rFonts w:asciiTheme="majorBidi" w:hAnsiTheme="majorBidi" w:cstheme="majorBidi"/>
          <w:sz w:val="24"/>
          <w:szCs w:val="24"/>
        </w:rPr>
        <w:t>23</w:t>
      </w:r>
    </w:p>
    <w:p w14:paraId="3406F102" w14:textId="7E870EBF"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1.1. Enquête ethnobotanique</w:t>
      </w:r>
      <w:r w:rsidR="00670A8D">
        <w:rPr>
          <w:rFonts w:asciiTheme="majorBidi" w:hAnsiTheme="majorBidi" w:cstheme="majorBidi"/>
          <w:sz w:val="24"/>
          <w:szCs w:val="24"/>
        </w:rPr>
        <w:t>…………………………………………………………………</w:t>
      </w:r>
      <w:r w:rsidR="0061257A">
        <w:rPr>
          <w:rFonts w:asciiTheme="majorBidi" w:hAnsiTheme="majorBidi" w:cstheme="majorBidi"/>
          <w:sz w:val="24"/>
          <w:szCs w:val="24"/>
        </w:rPr>
        <w:t>23</w:t>
      </w:r>
    </w:p>
    <w:p w14:paraId="0958B9DD" w14:textId="7A1C5817"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1.1.1. Description et Choix des localités de l’enquête</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23</w:t>
      </w:r>
    </w:p>
    <w:p w14:paraId="32BF5677" w14:textId="58C2793A"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 Matériel végétal</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24</w:t>
      </w:r>
      <w:r w:rsidRPr="004535AF">
        <w:rPr>
          <w:rFonts w:asciiTheme="majorBidi" w:hAnsiTheme="majorBidi" w:cstheme="majorBidi"/>
          <w:sz w:val="24"/>
          <w:szCs w:val="24"/>
        </w:rPr>
        <w:t> </w:t>
      </w:r>
    </w:p>
    <w:p w14:paraId="7164EA12" w14:textId="516E94FC"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3. Produits chemiques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24</w:t>
      </w:r>
    </w:p>
    <w:p w14:paraId="4774A262" w14:textId="1A5677DE"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 Méthodes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24</w:t>
      </w:r>
    </w:p>
    <w:p w14:paraId="60866E87" w14:textId="5844883F" w:rsidR="00D9037E"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2.1. Préparation de l'extrait aqueux des feuilles</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r w:rsidR="00670A8D">
        <w:rPr>
          <w:rFonts w:asciiTheme="majorBidi" w:hAnsiTheme="majorBidi" w:cstheme="majorBidi"/>
          <w:sz w:val="24"/>
          <w:szCs w:val="24"/>
        </w:rPr>
        <w:t>…</w:t>
      </w:r>
      <w:r w:rsidR="00573F70">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24</w:t>
      </w:r>
    </w:p>
    <w:p w14:paraId="204B2496" w14:textId="22768AB6"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2.2. L’étude quantitative</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25</w:t>
      </w:r>
      <w:r w:rsidRPr="004535AF">
        <w:rPr>
          <w:rFonts w:asciiTheme="majorBidi" w:hAnsiTheme="majorBidi" w:cstheme="majorBidi"/>
          <w:sz w:val="24"/>
          <w:szCs w:val="24"/>
        </w:rPr>
        <w:t> </w:t>
      </w:r>
    </w:p>
    <w:p w14:paraId="7DC74569" w14:textId="2482E560"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2.2.1. Le dosage des polyphénols totaux</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61257A">
        <w:rPr>
          <w:rFonts w:asciiTheme="majorBidi" w:hAnsiTheme="majorBidi" w:cstheme="majorBidi"/>
          <w:sz w:val="24"/>
          <w:szCs w:val="24"/>
        </w:rPr>
        <w:t>25</w:t>
      </w:r>
    </w:p>
    <w:p w14:paraId="60BED2D1" w14:textId="70D584EA"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2.2.2. Le dosage des flavonoïdes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61257A">
        <w:rPr>
          <w:rFonts w:asciiTheme="majorBidi" w:hAnsiTheme="majorBidi" w:cstheme="majorBidi"/>
          <w:sz w:val="24"/>
          <w:szCs w:val="24"/>
        </w:rPr>
        <w:t>26</w:t>
      </w:r>
      <w:r w:rsidRPr="004535AF">
        <w:rPr>
          <w:rFonts w:asciiTheme="majorBidi" w:hAnsiTheme="majorBidi" w:cstheme="majorBidi"/>
          <w:sz w:val="24"/>
          <w:szCs w:val="24"/>
        </w:rPr>
        <w:t> </w:t>
      </w:r>
    </w:p>
    <w:p w14:paraId="13AA7791" w14:textId="4A0E1E2C"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2.3. L’activité antioxydante in vitro</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61257A">
        <w:rPr>
          <w:rFonts w:asciiTheme="majorBidi" w:hAnsiTheme="majorBidi" w:cstheme="majorBidi"/>
          <w:sz w:val="24"/>
          <w:szCs w:val="24"/>
        </w:rPr>
        <w:t>27</w:t>
      </w:r>
    </w:p>
    <w:p w14:paraId="0DB9AEC6" w14:textId="53743960"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 xml:space="preserve">2.3.1. Test de l’effet </w:t>
      </w:r>
      <w:proofErr w:type="spellStart"/>
      <w:r w:rsidRPr="004535AF">
        <w:rPr>
          <w:rFonts w:asciiTheme="majorBidi" w:hAnsiTheme="majorBidi" w:cstheme="majorBidi"/>
          <w:sz w:val="24"/>
          <w:szCs w:val="24"/>
        </w:rPr>
        <w:t>scavenger</w:t>
      </w:r>
      <w:proofErr w:type="spellEnd"/>
      <w:r w:rsidRPr="004535AF">
        <w:rPr>
          <w:rFonts w:asciiTheme="majorBidi" w:hAnsiTheme="majorBidi" w:cstheme="majorBidi"/>
          <w:sz w:val="24"/>
          <w:szCs w:val="24"/>
        </w:rPr>
        <w:t xml:space="preserve"> du radical DPPH</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61257A">
        <w:rPr>
          <w:rFonts w:asciiTheme="majorBidi" w:hAnsiTheme="majorBidi" w:cstheme="majorBidi"/>
          <w:sz w:val="24"/>
          <w:szCs w:val="24"/>
        </w:rPr>
        <w:t>27</w:t>
      </w:r>
    </w:p>
    <w:p w14:paraId="2772A524" w14:textId="4A58F2B4"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2.3.2. Test du pouvoir réducteur</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28</w:t>
      </w:r>
    </w:p>
    <w:p w14:paraId="74362D4B" w14:textId="2D124E22"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2.3.3. Test de piégeage du radical hydroxyle</w:t>
      </w:r>
      <w:r w:rsidR="00670A8D">
        <w:rPr>
          <w:rFonts w:asciiTheme="majorBidi" w:hAnsiTheme="majorBidi" w:cstheme="majorBidi"/>
          <w:sz w:val="24"/>
          <w:szCs w:val="24"/>
        </w:rPr>
        <w:t>…………………………………………</w:t>
      </w:r>
      <w:proofErr w:type="gramStart"/>
      <w:r w:rsidR="00670A8D" w:rsidRPr="004535AF">
        <w:rPr>
          <w:rFonts w:asciiTheme="majorBidi" w:hAnsiTheme="majorBidi" w:cstheme="majorBidi"/>
          <w:sz w:val="24"/>
          <w:szCs w:val="24"/>
        </w:rPr>
        <w:t> </w:t>
      </w:r>
      <w:r w:rsidR="00197685">
        <w:rPr>
          <w:rFonts w:asciiTheme="majorBidi" w:hAnsiTheme="majorBidi" w:cstheme="majorBidi"/>
          <w:sz w:val="24"/>
          <w:szCs w:val="24"/>
        </w:rPr>
        <w:t>.</w:t>
      </w:r>
      <w:r w:rsidR="00670A8D">
        <w:rPr>
          <w:rFonts w:asciiTheme="majorBidi" w:hAnsiTheme="majorBidi" w:cstheme="majorBidi"/>
          <w:sz w:val="24"/>
          <w:szCs w:val="24"/>
        </w:rPr>
        <w:t>…</w:t>
      </w:r>
      <w:proofErr w:type="gramEnd"/>
      <w:r w:rsidR="00670A8D">
        <w:rPr>
          <w:rFonts w:asciiTheme="majorBidi" w:hAnsiTheme="majorBidi" w:cstheme="majorBidi"/>
          <w:sz w:val="24"/>
          <w:szCs w:val="24"/>
        </w:rPr>
        <w:t>…</w:t>
      </w:r>
      <w:r w:rsidR="00197685">
        <w:rPr>
          <w:rFonts w:asciiTheme="majorBidi" w:hAnsiTheme="majorBidi" w:cstheme="majorBidi"/>
          <w:sz w:val="24"/>
          <w:szCs w:val="24"/>
        </w:rPr>
        <w:t>.</w:t>
      </w:r>
      <w:r w:rsidR="0061257A">
        <w:rPr>
          <w:rFonts w:asciiTheme="majorBidi" w:hAnsiTheme="majorBidi" w:cstheme="majorBidi"/>
          <w:sz w:val="24"/>
          <w:szCs w:val="24"/>
        </w:rPr>
        <w:t>28</w:t>
      </w:r>
    </w:p>
    <w:p w14:paraId="5D748091" w14:textId="2E7E0AE5"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2.4. Analyses statistiques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61257A">
        <w:rPr>
          <w:rFonts w:asciiTheme="majorBidi" w:hAnsiTheme="majorBidi" w:cstheme="majorBidi"/>
          <w:sz w:val="24"/>
          <w:szCs w:val="24"/>
        </w:rPr>
        <w:t>29</w:t>
      </w:r>
      <w:r w:rsidRPr="004535AF">
        <w:rPr>
          <w:rFonts w:asciiTheme="majorBidi" w:hAnsiTheme="majorBidi" w:cstheme="majorBidi"/>
          <w:sz w:val="24"/>
          <w:szCs w:val="24"/>
        </w:rPr>
        <w:t> </w:t>
      </w:r>
    </w:p>
    <w:p w14:paraId="59753149" w14:textId="19516DDF" w:rsidR="00D9037E" w:rsidRPr="00FF393E" w:rsidRDefault="00FF393E" w:rsidP="00FF393E">
      <w:pPr>
        <w:spacing w:after="0" w:line="360" w:lineRule="auto"/>
        <w:rPr>
          <w:rFonts w:asciiTheme="majorBidi" w:hAnsiTheme="majorBidi" w:cstheme="majorBidi"/>
          <w:b/>
          <w:bCs/>
          <w:sz w:val="24"/>
          <w:szCs w:val="24"/>
        </w:rPr>
      </w:pPr>
      <w:r w:rsidRPr="00FF393E">
        <w:rPr>
          <w:rFonts w:asciiTheme="majorBidi" w:hAnsiTheme="majorBidi" w:cstheme="majorBidi"/>
          <w:b/>
          <w:bCs/>
          <w:sz w:val="24"/>
          <w:szCs w:val="24"/>
        </w:rPr>
        <w:t>V. Résultats</w:t>
      </w:r>
      <w:r w:rsidR="00D9037E" w:rsidRPr="00FF393E">
        <w:rPr>
          <w:rFonts w:asciiTheme="majorBidi" w:hAnsiTheme="majorBidi" w:cstheme="majorBidi"/>
          <w:b/>
          <w:bCs/>
          <w:sz w:val="24"/>
          <w:szCs w:val="24"/>
        </w:rPr>
        <w:t xml:space="preserve"> et discussion</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30</w:t>
      </w:r>
      <w:r w:rsidR="00D9037E" w:rsidRPr="00FF393E">
        <w:rPr>
          <w:rFonts w:asciiTheme="majorBidi" w:hAnsiTheme="majorBidi" w:cstheme="majorBidi"/>
          <w:b/>
          <w:bCs/>
          <w:sz w:val="24"/>
          <w:szCs w:val="24"/>
        </w:rPr>
        <w:t xml:space="preserve">  </w:t>
      </w:r>
    </w:p>
    <w:p w14:paraId="7FF0ABF6" w14:textId="1A9E3F21"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 Etude ethnobotanique</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197685">
        <w:rPr>
          <w:rFonts w:asciiTheme="majorBidi" w:hAnsiTheme="majorBidi" w:cstheme="majorBidi"/>
          <w:sz w:val="24"/>
          <w:szCs w:val="24"/>
        </w:rPr>
        <w:t>.</w:t>
      </w:r>
      <w:r w:rsidR="0061257A">
        <w:rPr>
          <w:rFonts w:asciiTheme="majorBidi" w:hAnsiTheme="majorBidi" w:cstheme="majorBidi"/>
          <w:sz w:val="24"/>
          <w:szCs w:val="24"/>
        </w:rPr>
        <w:t>31</w:t>
      </w:r>
    </w:p>
    <w:p w14:paraId="4F01F287" w14:textId="067A7DE9"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1.1. Données sociodémographiques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197685">
        <w:rPr>
          <w:rFonts w:asciiTheme="majorBidi" w:hAnsiTheme="majorBidi" w:cstheme="majorBidi"/>
          <w:sz w:val="24"/>
          <w:szCs w:val="24"/>
        </w:rPr>
        <w:t>…</w:t>
      </w:r>
      <w:r w:rsidR="0061257A">
        <w:rPr>
          <w:rFonts w:asciiTheme="majorBidi" w:hAnsiTheme="majorBidi" w:cstheme="majorBidi"/>
          <w:sz w:val="24"/>
          <w:szCs w:val="24"/>
        </w:rPr>
        <w:t>31</w:t>
      </w:r>
    </w:p>
    <w:p w14:paraId="28A65B5C" w14:textId="1F159913"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1.2. Les plantes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197685">
        <w:rPr>
          <w:rFonts w:asciiTheme="majorBidi" w:hAnsiTheme="majorBidi" w:cstheme="majorBidi"/>
          <w:sz w:val="24"/>
          <w:szCs w:val="24"/>
        </w:rPr>
        <w:t>…</w:t>
      </w:r>
      <w:r w:rsidR="0061257A">
        <w:rPr>
          <w:rFonts w:asciiTheme="majorBidi" w:hAnsiTheme="majorBidi" w:cstheme="majorBidi"/>
          <w:sz w:val="24"/>
          <w:szCs w:val="24"/>
        </w:rPr>
        <w:t>36</w:t>
      </w:r>
    </w:p>
    <w:p w14:paraId="038FA1E5" w14:textId="760503D5" w:rsidR="00D9037E" w:rsidRPr="004535AF" w:rsidRDefault="00D9037E" w:rsidP="0061257A">
      <w:pPr>
        <w:spacing w:after="0" w:line="360" w:lineRule="auto"/>
        <w:rPr>
          <w:rFonts w:asciiTheme="majorBidi" w:hAnsiTheme="majorBidi" w:cstheme="majorBidi"/>
          <w:sz w:val="24"/>
          <w:szCs w:val="24"/>
        </w:rPr>
      </w:pPr>
      <w:r w:rsidRPr="004535AF">
        <w:rPr>
          <w:rFonts w:asciiTheme="majorBidi" w:hAnsiTheme="majorBidi" w:cstheme="majorBidi"/>
          <w:sz w:val="24"/>
          <w:szCs w:val="24"/>
        </w:rPr>
        <w:t>1.3. Utilisation</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40</w:t>
      </w:r>
      <w:r w:rsidR="00FF393E">
        <w:rPr>
          <w:rFonts w:asciiTheme="majorBidi" w:hAnsiTheme="majorBidi" w:cstheme="majorBidi"/>
          <w:sz w:val="24"/>
          <w:szCs w:val="24"/>
        </w:rPr>
        <w:t xml:space="preserve"> </w:t>
      </w:r>
      <w:r w:rsidR="0061257A">
        <w:rPr>
          <w:rFonts w:asciiTheme="majorBidi" w:hAnsiTheme="majorBidi" w:cstheme="majorBidi"/>
          <w:sz w:val="24"/>
          <w:szCs w:val="24"/>
        </w:rPr>
        <w:t xml:space="preserve">2. </w:t>
      </w:r>
      <w:r w:rsidRPr="004535AF">
        <w:rPr>
          <w:rFonts w:asciiTheme="majorBidi" w:hAnsiTheme="majorBidi" w:cstheme="majorBidi"/>
          <w:sz w:val="24"/>
          <w:szCs w:val="24"/>
        </w:rPr>
        <w:t>Extraction</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197685">
        <w:rPr>
          <w:rFonts w:asciiTheme="majorBidi" w:hAnsiTheme="majorBidi" w:cstheme="majorBidi"/>
          <w:sz w:val="24"/>
          <w:szCs w:val="24"/>
        </w:rPr>
        <w:t>…</w:t>
      </w:r>
      <w:r w:rsidR="0061257A">
        <w:rPr>
          <w:rFonts w:asciiTheme="majorBidi" w:hAnsiTheme="majorBidi" w:cstheme="majorBidi"/>
          <w:sz w:val="24"/>
          <w:szCs w:val="24"/>
        </w:rPr>
        <w:t>45</w:t>
      </w:r>
    </w:p>
    <w:p w14:paraId="3842771A" w14:textId="398D5662"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3.</w:t>
      </w:r>
      <w:r w:rsidR="00FF393E">
        <w:rPr>
          <w:rFonts w:asciiTheme="majorBidi" w:hAnsiTheme="majorBidi" w:cstheme="majorBidi"/>
          <w:sz w:val="24"/>
          <w:szCs w:val="24"/>
        </w:rPr>
        <w:t xml:space="preserve"> </w:t>
      </w:r>
      <w:r w:rsidRPr="004535AF">
        <w:rPr>
          <w:rFonts w:asciiTheme="majorBidi" w:hAnsiTheme="majorBidi" w:cstheme="majorBidi"/>
          <w:sz w:val="24"/>
          <w:szCs w:val="24"/>
        </w:rPr>
        <w:t>Le dosage des polyphénols totaux et des flavonoïdes</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197685">
        <w:rPr>
          <w:rFonts w:asciiTheme="majorBidi" w:hAnsiTheme="majorBidi" w:cstheme="majorBidi"/>
          <w:sz w:val="24"/>
          <w:szCs w:val="24"/>
        </w:rPr>
        <w:t>.</w:t>
      </w:r>
      <w:proofErr w:type="gramEnd"/>
      <w:r w:rsidR="00957F37">
        <w:rPr>
          <w:rFonts w:asciiTheme="majorBidi" w:hAnsiTheme="majorBidi" w:cstheme="majorBidi"/>
          <w:sz w:val="24"/>
          <w:szCs w:val="24"/>
        </w:rPr>
        <w:t>.</w:t>
      </w:r>
      <w:r w:rsidR="0061257A">
        <w:rPr>
          <w:rFonts w:asciiTheme="majorBidi" w:hAnsiTheme="majorBidi" w:cstheme="majorBidi"/>
          <w:sz w:val="24"/>
          <w:szCs w:val="24"/>
        </w:rPr>
        <w:t>46</w:t>
      </w:r>
    </w:p>
    <w:p w14:paraId="68E00107" w14:textId="7E37B48E"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4. L’activité antioxydante des extraits aqueux</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957F37">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47</w:t>
      </w:r>
      <w:r w:rsidR="00670A8D" w:rsidRPr="004535AF">
        <w:rPr>
          <w:rFonts w:asciiTheme="majorBidi" w:hAnsiTheme="majorBidi" w:cstheme="majorBidi"/>
          <w:sz w:val="24"/>
          <w:szCs w:val="24"/>
        </w:rPr>
        <w:t> </w:t>
      </w:r>
    </w:p>
    <w:p w14:paraId="7494488D" w14:textId="501E3573"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4. Activité antioxydante des extraits aqueux</w:t>
      </w:r>
      <w:r w:rsidR="00670A8D">
        <w:rPr>
          <w:rFonts w:asciiTheme="majorBidi" w:hAnsiTheme="majorBidi" w:cstheme="majorBidi"/>
          <w:sz w:val="24"/>
          <w:szCs w:val="24"/>
        </w:rPr>
        <w:t>………………………………………………</w:t>
      </w:r>
      <w:r w:rsidR="00957F37">
        <w:rPr>
          <w:rFonts w:asciiTheme="majorBidi" w:hAnsiTheme="majorBidi" w:cstheme="majorBidi"/>
          <w:sz w:val="24"/>
          <w:szCs w:val="24"/>
        </w:rPr>
        <w:t>...</w:t>
      </w:r>
      <w:r w:rsidR="0061257A">
        <w:rPr>
          <w:rFonts w:asciiTheme="majorBidi" w:hAnsiTheme="majorBidi" w:cstheme="majorBidi"/>
          <w:sz w:val="24"/>
          <w:szCs w:val="24"/>
        </w:rPr>
        <w:t>48</w:t>
      </w:r>
      <w:r w:rsidR="00670A8D" w:rsidRPr="004535AF">
        <w:rPr>
          <w:rFonts w:asciiTheme="majorBidi" w:hAnsiTheme="majorBidi" w:cstheme="majorBidi"/>
          <w:sz w:val="24"/>
          <w:szCs w:val="24"/>
        </w:rPr>
        <w:t> </w:t>
      </w:r>
      <w:r w:rsidRPr="004535AF">
        <w:rPr>
          <w:rFonts w:asciiTheme="majorBidi" w:hAnsiTheme="majorBidi" w:cstheme="majorBidi"/>
          <w:sz w:val="24"/>
          <w:szCs w:val="24"/>
        </w:rPr>
        <w:t xml:space="preserve">  </w:t>
      </w:r>
    </w:p>
    <w:p w14:paraId="77B02F59" w14:textId="2229D26A"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4.1. Piégeage du radical DPPH•</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957F37">
        <w:rPr>
          <w:rFonts w:asciiTheme="majorBidi" w:hAnsiTheme="majorBidi" w:cstheme="majorBidi"/>
          <w:sz w:val="24"/>
          <w:szCs w:val="24"/>
        </w:rPr>
        <w:t>.</w:t>
      </w:r>
      <w:r w:rsidR="00670A8D">
        <w:rPr>
          <w:rFonts w:asciiTheme="majorBidi" w:hAnsiTheme="majorBidi" w:cstheme="majorBidi"/>
          <w:sz w:val="24"/>
          <w:szCs w:val="24"/>
        </w:rPr>
        <w:t>…</w:t>
      </w:r>
      <w:r w:rsidR="00957F37">
        <w:rPr>
          <w:rFonts w:asciiTheme="majorBidi" w:hAnsiTheme="majorBidi" w:cstheme="majorBidi"/>
          <w:sz w:val="24"/>
          <w:szCs w:val="24"/>
        </w:rPr>
        <w:t>..</w:t>
      </w:r>
      <w:proofErr w:type="gramEnd"/>
      <w:r w:rsidR="0061257A">
        <w:rPr>
          <w:rFonts w:asciiTheme="majorBidi" w:hAnsiTheme="majorBidi" w:cstheme="majorBidi"/>
          <w:sz w:val="24"/>
          <w:szCs w:val="24"/>
        </w:rPr>
        <w:t>48</w:t>
      </w:r>
      <w:r w:rsidR="00670A8D" w:rsidRPr="004535AF">
        <w:rPr>
          <w:rFonts w:asciiTheme="majorBidi" w:hAnsiTheme="majorBidi" w:cstheme="majorBidi"/>
          <w:sz w:val="24"/>
          <w:szCs w:val="24"/>
        </w:rPr>
        <w:t> </w:t>
      </w:r>
    </w:p>
    <w:p w14:paraId="3D15595A" w14:textId="3979FE7B"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4.2. Le teste du pouvoir réducteur</w:t>
      </w:r>
      <w:r w:rsidR="00670A8D">
        <w:rPr>
          <w:rFonts w:asciiTheme="majorBidi" w:hAnsiTheme="majorBidi" w:cstheme="majorBidi"/>
          <w:sz w:val="24"/>
          <w:szCs w:val="24"/>
        </w:rPr>
        <w:t>………………………………………………………</w:t>
      </w:r>
      <w:r w:rsidR="00957F37">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49</w:t>
      </w:r>
      <w:r w:rsidR="00670A8D" w:rsidRPr="004535AF">
        <w:rPr>
          <w:rFonts w:asciiTheme="majorBidi" w:hAnsiTheme="majorBidi" w:cstheme="majorBidi"/>
          <w:sz w:val="24"/>
          <w:szCs w:val="24"/>
        </w:rPr>
        <w:t> </w:t>
      </w:r>
    </w:p>
    <w:p w14:paraId="77119A73" w14:textId="182491F9" w:rsidR="00D9037E" w:rsidRPr="004535AF" w:rsidRDefault="00D9037E" w:rsidP="00FF393E">
      <w:pPr>
        <w:spacing w:after="0" w:line="360" w:lineRule="auto"/>
        <w:rPr>
          <w:rFonts w:asciiTheme="majorBidi" w:hAnsiTheme="majorBidi" w:cstheme="majorBidi"/>
          <w:sz w:val="24"/>
          <w:szCs w:val="24"/>
        </w:rPr>
      </w:pPr>
      <w:r w:rsidRPr="004535AF">
        <w:rPr>
          <w:rFonts w:asciiTheme="majorBidi" w:hAnsiTheme="majorBidi" w:cstheme="majorBidi"/>
          <w:sz w:val="24"/>
          <w:szCs w:val="24"/>
        </w:rPr>
        <w:t>4.3. Piégeage du radical hydroxyle</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957F37">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50</w:t>
      </w:r>
    </w:p>
    <w:p w14:paraId="4FD91185" w14:textId="36651D8C" w:rsidR="00D9037E" w:rsidRPr="00FF393E" w:rsidRDefault="00FF393E" w:rsidP="00FF393E">
      <w:pPr>
        <w:spacing w:after="0" w:line="360" w:lineRule="auto"/>
        <w:rPr>
          <w:rFonts w:asciiTheme="majorBidi" w:hAnsiTheme="majorBidi" w:cstheme="majorBidi"/>
          <w:b/>
          <w:bCs/>
          <w:sz w:val="24"/>
          <w:szCs w:val="24"/>
        </w:rPr>
      </w:pPr>
      <w:r w:rsidRPr="00FF393E">
        <w:rPr>
          <w:rFonts w:asciiTheme="majorBidi" w:hAnsiTheme="majorBidi" w:cstheme="majorBidi"/>
          <w:b/>
          <w:bCs/>
          <w:sz w:val="24"/>
          <w:szCs w:val="24"/>
        </w:rPr>
        <w:lastRenderedPageBreak/>
        <w:t xml:space="preserve">VI. </w:t>
      </w:r>
      <w:r w:rsidR="00D9037E" w:rsidRPr="00FF393E">
        <w:rPr>
          <w:rFonts w:asciiTheme="majorBidi" w:hAnsiTheme="majorBidi" w:cstheme="majorBidi"/>
          <w:b/>
          <w:bCs/>
          <w:sz w:val="24"/>
          <w:szCs w:val="24"/>
        </w:rPr>
        <w:t>Conclusion et perspectives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957F37">
        <w:rPr>
          <w:rFonts w:asciiTheme="majorBidi" w:hAnsiTheme="majorBidi" w:cstheme="majorBidi"/>
          <w:sz w:val="24"/>
          <w:szCs w:val="24"/>
        </w:rPr>
        <w:t>.</w:t>
      </w:r>
      <w:proofErr w:type="gramEnd"/>
      <w:r w:rsidR="00670A8D">
        <w:rPr>
          <w:rFonts w:asciiTheme="majorBidi" w:hAnsiTheme="majorBidi" w:cstheme="majorBidi"/>
          <w:sz w:val="24"/>
          <w:szCs w:val="24"/>
        </w:rPr>
        <w:t>…</w:t>
      </w:r>
      <w:r w:rsidR="0061257A">
        <w:rPr>
          <w:rFonts w:asciiTheme="majorBidi" w:hAnsiTheme="majorBidi" w:cstheme="majorBidi"/>
          <w:sz w:val="24"/>
          <w:szCs w:val="24"/>
        </w:rPr>
        <w:t>52</w:t>
      </w:r>
    </w:p>
    <w:p w14:paraId="74B55C10" w14:textId="57E2B70E" w:rsidR="00D9037E" w:rsidRPr="00FF393E" w:rsidRDefault="00D9037E" w:rsidP="00FF393E">
      <w:pPr>
        <w:spacing w:after="0" w:line="360" w:lineRule="auto"/>
        <w:rPr>
          <w:rFonts w:asciiTheme="majorBidi" w:hAnsiTheme="majorBidi" w:cstheme="majorBidi"/>
          <w:b/>
          <w:bCs/>
          <w:sz w:val="24"/>
          <w:szCs w:val="24"/>
        </w:rPr>
      </w:pPr>
      <w:r w:rsidRPr="00FF393E">
        <w:rPr>
          <w:rFonts w:asciiTheme="majorBidi" w:hAnsiTheme="majorBidi" w:cstheme="majorBidi"/>
          <w:b/>
          <w:bCs/>
          <w:sz w:val="24"/>
          <w:szCs w:val="24"/>
        </w:rPr>
        <w:t>Références bibliographiques</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r w:rsidR="0061257A">
        <w:rPr>
          <w:rFonts w:asciiTheme="majorBidi" w:hAnsiTheme="majorBidi" w:cstheme="majorBidi"/>
          <w:sz w:val="24"/>
          <w:szCs w:val="24"/>
        </w:rPr>
        <w:t>53</w:t>
      </w:r>
    </w:p>
    <w:p w14:paraId="054CC14F" w14:textId="0C62690F" w:rsidR="00D9037E" w:rsidRPr="004535AF" w:rsidRDefault="00D9037E" w:rsidP="0061257A">
      <w:pPr>
        <w:spacing w:after="0" w:line="360" w:lineRule="auto"/>
        <w:rPr>
          <w:rFonts w:asciiTheme="majorBidi" w:hAnsiTheme="majorBidi" w:cstheme="majorBidi"/>
          <w:sz w:val="24"/>
          <w:szCs w:val="24"/>
        </w:rPr>
      </w:pPr>
      <w:r w:rsidRPr="00FF393E">
        <w:rPr>
          <w:rFonts w:asciiTheme="majorBidi" w:hAnsiTheme="majorBidi" w:cstheme="majorBidi"/>
          <w:b/>
          <w:bCs/>
          <w:sz w:val="24"/>
          <w:szCs w:val="24"/>
        </w:rPr>
        <w:t>Annex</w:t>
      </w:r>
      <w:r w:rsidR="00670A8D">
        <w:rPr>
          <w:rFonts w:asciiTheme="majorBidi" w:hAnsiTheme="majorBidi" w:cstheme="majorBidi"/>
          <w:sz w:val="24"/>
          <w:szCs w:val="24"/>
        </w:rPr>
        <w:t>…………………………………………</w:t>
      </w:r>
      <w:r w:rsidR="00670A8D" w:rsidRPr="004535AF">
        <w:rPr>
          <w:rFonts w:asciiTheme="majorBidi" w:hAnsiTheme="majorBidi" w:cstheme="majorBidi"/>
          <w:sz w:val="24"/>
          <w:szCs w:val="24"/>
        </w:rPr>
        <w:t> </w:t>
      </w:r>
      <w:r w:rsidR="00670A8D">
        <w:rPr>
          <w:rFonts w:asciiTheme="majorBidi" w:hAnsiTheme="majorBidi" w:cstheme="majorBidi"/>
          <w:sz w:val="24"/>
          <w:szCs w:val="24"/>
        </w:rPr>
        <w:t>……………………………………</w:t>
      </w:r>
      <w:proofErr w:type="gramStart"/>
      <w:r w:rsidR="00670A8D">
        <w:rPr>
          <w:rFonts w:asciiTheme="majorBidi" w:hAnsiTheme="majorBidi" w:cstheme="majorBidi"/>
          <w:sz w:val="24"/>
          <w:szCs w:val="24"/>
        </w:rPr>
        <w:t>……</w:t>
      </w:r>
      <w:r w:rsidR="00957F37">
        <w:rPr>
          <w:rFonts w:asciiTheme="majorBidi" w:hAnsiTheme="majorBidi" w:cstheme="majorBidi"/>
          <w:sz w:val="24"/>
          <w:szCs w:val="24"/>
        </w:rPr>
        <w:t>.</w:t>
      </w:r>
      <w:proofErr w:type="gramEnd"/>
      <w:r w:rsidR="00957F37">
        <w:rPr>
          <w:rFonts w:asciiTheme="majorBidi" w:hAnsiTheme="majorBidi" w:cstheme="majorBidi"/>
          <w:sz w:val="24"/>
          <w:szCs w:val="24"/>
        </w:rPr>
        <w:t>.</w:t>
      </w:r>
      <w:r w:rsidR="00670A8D">
        <w:rPr>
          <w:rFonts w:asciiTheme="majorBidi" w:hAnsiTheme="majorBidi" w:cstheme="majorBidi"/>
          <w:sz w:val="24"/>
          <w:szCs w:val="24"/>
        </w:rPr>
        <w:t>…</w:t>
      </w:r>
      <w:r w:rsidR="0061257A">
        <w:rPr>
          <w:rFonts w:asciiTheme="majorBidi" w:hAnsiTheme="majorBidi" w:cstheme="majorBidi"/>
          <w:sz w:val="24"/>
          <w:szCs w:val="24"/>
        </w:rPr>
        <w:t>62</w:t>
      </w:r>
    </w:p>
    <w:p w14:paraId="0C7B2E87" w14:textId="77777777" w:rsidR="0040234E" w:rsidRDefault="0040234E" w:rsidP="006A7DB9">
      <w:pPr>
        <w:spacing w:after="0" w:line="360" w:lineRule="auto"/>
        <w:jc w:val="center"/>
        <w:rPr>
          <w:rFonts w:asciiTheme="majorBidi" w:hAnsiTheme="majorBidi" w:cstheme="majorBidi"/>
          <w:sz w:val="24"/>
          <w:szCs w:val="24"/>
        </w:rPr>
      </w:pPr>
    </w:p>
    <w:p w14:paraId="6CB4AFD5" w14:textId="77777777" w:rsidR="0040234E" w:rsidRDefault="0040234E" w:rsidP="006A7DB9">
      <w:pPr>
        <w:spacing w:after="0" w:line="360" w:lineRule="auto"/>
        <w:jc w:val="center"/>
        <w:rPr>
          <w:rFonts w:asciiTheme="majorBidi" w:hAnsiTheme="majorBidi" w:cstheme="majorBidi"/>
          <w:sz w:val="24"/>
          <w:szCs w:val="24"/>
        </w:rPr>
      </w:pPr>
    </w:p>
    <w:p w14:paraId="6ACA6075" w14:textId="77777777" w:rsidR="0040234E" w:rsidRDefault="0040234E" w:rsidP="006A7DB9">
      <w:pPr>
        <w:spacing w:after="0" w:line="360" w:lineRule="auto"/>
        <w:jc w:val="center"/>
        <w:rPr>
          <w:rFonts w:asciiTheme="majorBidi" w:hAnsiTheme="majorBidi" w:cstheme="majorBidi"/>
          <w:sz w:val="24"/>
          <w:szCs w:val="24"/>
        </w:rPr>
      </w:pPr>
    </w:p>
    <w:p w14:paraId="70E35FDD" w14:textId="77777777" w:rsidR="0040234E" w:rsidRDefault="0040234E" w:rsidP="006A7DB9">
      <w:pPr>
        <w:spacing w:after="0" w:line="360" w:lineRule="auto"/>
        <w:jc w:val="center"/>
        <w:rPr>
          <w:rFonts w:asciiTheme="majorBidi" w:hAnsiTheme="majorBidi" w:cstheme="majorBidi"/>
          <w:sz w:val="24"/>
          <w:szCs w:val="24"/>
        </w:rPr>
      </w:pPr>
    </w:p>
    <w:p w14:paraId="5DE188C2" w14:textId="77777777" w:rsidR="0040234E" w:rsidRDefault="0040234E" w:rsidP="006A7DB9">
      <w:pPr>
        <w:spacing w:after="0" w:line="360" w:lineRule="auto"/>
        <w:jc w:val="center"/>
        <w:rPr>
          <w:rFonts w:asciiTheme="majorBidi" w:hAnsiTheme="majorBidi" w:cstheme="majorBidi"/>
          <w:sz w:val="24"/>
          <w:szCs w:val="24"/>
        </w:rPr>
      </w:pPr>
    </w:p>
    <w:p w14:paraId="304874D6" w14:textId="77777777" w:rsidR="0040234E" w:rsidRDefault="0040234E" w:rsidP="006A7DB9">
      <w:pPr>
        <w:spacing w:after="0" w:line="360" w:lineRule="auto"/>
        <w:jc w:val="center"/>
        <w:rPr>
          <w:rFonts w:asciiTheme="majorBidi" w:hAnsiTheme="majorBidi" w:cstheme="majorBidi"/>
          <w:sz w:val="24"/>
          <w:szCs w:val="24"/>
        </w:rPr>
      </w:pPr>
    </w:p>
    <w:p w14:paraId="66B700F8" w14:textId="77777777" w:rsidR="0040234E" w:rsidRDefault="0040234E" w:rsidP="006A7DB9">
      <w:pPr>
        <w:spacing w:after="0" w:line="360" w:lineRule="auto"/>
        <w:jc w:val="center"/>
        <w:rPr>
          <w:rFonts w:asciiTheme="majorBidi" w:hAnsiTheme="majorBidi" w:cstheme="majorBidi"/>
          <w:sz w:val="24"/>
          <w:szCs w:val="24"/>
        </w:rPr>
      </w:pPr>
    </w:p>
    <w:p w14:paraId="15AD1206" w14:textId="77777777" w:rsidR="0040234E" w:rsidRDefault="0040234E" w:rsidP="006A7DB9">
      <w:pPr>
        <w:spacing w:after="0" w:line="360" w:lineRule="auto"/>
        <w:jc w:val="center"/>
        <w:rPr>
          <w:rFonts w:asciiTheme="majorBidi" w:hAnsiTheme="majorBidi" w:cstheme="majorBidi"/>
          <w:sz w:val="24"/>
          <w:szCs w:val="24"/>
        </w:rPr>
      </w:pPr>
    </w:p>
    <w:p w14:paraId="2B99212F" w14:textId="77777777" w:rsidR="0040234E" w:rsidRDefault="0040234E" w:rsidP="006A7DB9">
      <w:pPr>
        <w:spacing w:after="0" w:line="360" w:lineRule="auto"/>
        <w:jc w:val="center"/>
        <w:rPr>
          <w:rFonts w:asciiTheme="majorBidi" w:hAnsiTheme="majorBidi" w:cstheme="majorBidi"/>
          <w:sz w:val="24"/>
          <w:szCs w:val="24"/>
        </w:rPr>
      </w:pPr>
    </w:p>
    <w:p w14:paraId="2C9AD9F9" w14:textId="77777777" w:rsidR="0040234E" w:rsidRDefault="0040234E" w:rsidP="006A7DB9">
      <w:pPr>
        <w:spacing w:after="0" w:line="360" w:lineRule="auto"/>
        <w:jc w:val="center"/>
        <w:rPr>
          <w:rFonts w:asciiTheme="majorBidi" w:hAnsiTheme="majorBidi" w:cstheme="majorBidi"/>
          <w:sz w:val="24"/>
          <w:szCs w:val="24"/>
        </w:rPr>
      </w:pPr>
    </w:p>
    <w:p w14:paraId="4BA8ED63" w14:textId="77777777" w:rsidR="0040234E" w:rsidRDefault="0040234E" w:rsidP="006A7DB9">
      <w:pPr>
        <w:spacing w:after="0" w:line="360" w:lineRule="auto"/>
        <w:jc w:val="center"/>
        <w:rPr>
          <w:rFonts w:asciiTheme="majorBidi" w:hAnsiTheme="majorBidi" w:cstheme="majorBidi"/>
          <w:sz w:val="24"/>
          <w:szCs w:val="24"/>
        </w:rPr>
      </w:pPr>
    </w:p>
    <w:p w14:paraId="2AA7D731" w14:textId="77777777" w:rsidR="0040234E" w:rsidRDefault="0040234E" w:rsidP="006A7DB9">
      <w:pPr>
        <w:spacing w:after="0" w:line="360" w:lineRule="auto"/>
        <w:jc w:val="center"/>
        <w:rPr>
          <w:rFonts w:asciiTheme="majorBidi" w:hAnsiTheme="majorBidi" w:cstheme="majorBidi"/>
          <w:sz w:val="24"/>
          <w:szCs w:val="24"/>
        </w:rPr>
      </w:pPr>
    </w:p>
    <w:p w14:paraId="03F73FAE" w14:textId="77777777" w:rsidR="0040234E" w:rsidRDefault="0040234E" w:rsidP="006A7DB9">
      <w:pPr>
        <w:spacing w:after="0" w:line="360" w:lineRule="auto"/>
        <w:jc w:val="center"/>
        <w:rPr>
          <w:rFonts w:asciiTheme="majorBidi" w:hAnsiTheme="majorBidi" w:cstheme="majorBidi"/>
          <w:sz w:val="24"/>
          <w:szCs w:val="24"/>
        </w:rPr>
      </w:pPr>
    </w:p>
    <w:p w14:paraId="3F52B7A0" w14:textId="77777777" w:rsidR="0040234E" w:rsidRDefault="0040234E" w:rsidP="006A7DB9">
      <w:pPr>
        <w:spacing w:after="0" w:line="360" w:lineRule="auto"/>
        <w:jc w:val="center"/>
        <w:rPr>
          <w:rFonts w:asciiTheme="majorBidi" w:hAnsiTheme="majorBidi" w:cstheme="majorBidi"/>
          <w:sz w:val="24"/>
          <w:szCs w:val="24"/>
        </w:rPr>
      </w:pPr>
    </w:p>
    <w:p w14:paraId="635B3E8E" w14:textId="77777777" w:rsidR="0040234E" w:rsidRDefault="0040234E" w:rsidP="006A7DB9">
      <w:pPr>
        <w:spacing w:after="0" w:line="360" w:lineRule="auto"/>
        <w:jc w:val="center"/>
        <w:rPr>
          <w:rFonts w:asciiTheme="majorBidi" w:hAnsiTheme="majorBidi" w:cstheme="majorBidi"/>
          <w:sz w:val="24"/>
          <w:szCs w:val="24"/>
        </w:rPr>
      </w:pPr>
    </w:p>
    <w:p w14:paraId="1FBC948C" w14:textId="77777777" w:rsidR="008C6668" w:rsidRPr="002C6D4E" w:rsidRDefault="008C6668" w:rsidP="002C6D4E">
      <w:pPr>
        <w:spacing w:after="0" w:line="360" w:lineRule="auto"/>
        <w:rPr>
          <w:rFonts w:asciiTheme="majorBidi" w:hAnsiTheme="majorBidi" w:cstheme="majorBidi"/>
          <w:b/>
          <w:bCs/>
          <w:sz w:val="24"/>
          <w:szCs w:val="24"/>
        </w:rPr>
      </w:pPr>
    </w:p>
    <w:p w14:paraId="209B8D63" w14:textId="77777777" w:rsidR="008C6668" w:rsidRDefault="008C6668" w:rsidP="008C6668">
      <w:pPr>
        <w:spacing w:after="0" w:line="240" w:lineRule="auto"/>
        <w:rPr>
          <w:rFonts w:cstheme="minorHAnsi"/>
          <w:sz w:val="24"/>
          <w:szCs w:val="24"/>
        </w:rPr>
      </w:pPr>
    </w:p>
    <w:p w14:paraId="0A8BD03B" w14:textId="77777777" w:rsidR="008C6668" w:rsidRDefault="008C6668" w:rsidP="008C6668">
      <w:pPr>
        <w:spacing w:after="0" w:line="240" w:lineRule="auto"/>
        <w:rPr>
          <w:rFonts w:cstheme="minorHAnsi"/>
          <w:sz w:val="24"/>
          <w:szCs w:val="24"/>
        </w:rPr>
      </w:pPr>
    </w:p>
    <w:p w14:paraId="30C022EE" w14:textId="77777777" w:rsidR="00601E72" w:rsidRPr="00C7744A" w:rsidRDefault="00601E72" w:rsidP="00C7744A">
      <w:pPr>
        <w:autoSpaceDE w:val="0"/>
        <w:autoSpaceDN w:val="0"/>
        <w:adjustRightInd w:val="0"/>
        <w:spacing w:after="0" w:line="360" w:lineRule="auto"/>
        <w:rPr>
          <w:rFonts w:asciiTheme="majorBidi" w:hAnsiTheme="majorBidi" w:cstheme="majorBidi"/>
          <w:b/>
          <w:bCs/>
          <w:sz w:val="24"/>
          <w:szCs w:val="24"/>
        </w:rPr>
      </w:pPr>
    </w:p>
    <w:p w14:paraId="5608C07A" w14:textId="77777777" w:rsidR="00601E72" w:rsidRPr="00C7744A" w:rsidRDefault="00601E72" w:rsidP="00C7744A">
      <w:pPr>
        <w:autoSpaceDE w:val="0"/>
        <w:autoSpaceDN w:val="0"/>
        <w:adjustRightInd w:val="0"/>
        <w:spacing w:after="0" w:line="360" w:lineRule="auto"/>
        <w:rPr>
          <w:rFonts w:asciiTheme="majorBidi" w:hAnsiTheme="majorBidi" w:cstheme="majorBidi"/>
          <w:b/>
          <w:bCs/>
          <w:sz w:val="24"/>
          <w:szCs w:val="24"/>
        </w:rPr>
      </w:pPr>
    </w:p>
    <w:p w14:paraId="28CCF51E" w14:textId="77777777" w:rsidR="00601E72" w:rsidRPr="00C7744A" w:rsidRDefault="00601E72" w:rsidP="00C7744A">
      <w:pPr>
        <w:autoSpaceDE w:val="0"/>
        <w:autoSpaceDN w:val="0"/>
        <w:adjustRightInd w:val="0"/>
        <w:spacing w:after="0" w:line="360" w:lineRule="auto"/>
        <w:rPr>
          <w:rFonts w:asciiTheme="majorBidi" w:hAnsiTheme="majorBidi" w:cstheme="majorBidi"/>
          <w:b/>
          <w:bCs/>
          <w:sz w:val="24"/>
          <w:szCs w:val="24"/>
        </w:rPr>
      </w:pPr>
    </w:p>
    <w:p w14:paraId="59E44FD8" w14:textId="77777777" w:rsidR="00601E72" w:rsidRPr="00C7744A" w:rsidRDefault="00601E72" w:rsidP="00C7744A">
      <w:pPr>
        <w:autoSpaceDE w:val="0"/>
        <w:autoSpaceDN w:val="0"/>
        <w:adjustRightInd w:val="0"/>
        <w:spacing w:after="0" w:line="360" w:lineRule="auto"/>
        <w:rPr>
          <w:rFonts w:asciiTheme="majorBidi" w:hAnsiTheme="majorBidi" w:cstheme="majorBidi"/>
          <w:b/>
          <w:bCs/>
          <w:sz w:val="24"/>
          <w:szCs w:val="24"/>
        </w:rPr>
      </w:pPr>
    </w:p>
    <w:p w14:paraId="26D80A68" w14:textId="77777777" w:rsidR="00601E72" w:rsidRPr="00C7744A" w:rsidRDefault="00601E72" w:rsidP="00C7744A">
      <w:pPr>
        <w:autoSpaceDE w:val="0"/>
        <w:autoSpaceDN w:val="0"/>
        <w:adjustRightInd w:val="0"/>
        <w:spacing w:after="0" w:line="360" w:lineRule="auto"/>
        <w:rPr>
          <w:rFonts w:asciiTheme="majorBidi" w:hAnsiTheme="majorBidi" w:cstheme="majorBidi"/>
          <w:b/>
          <w:bCs/>
          <w:sz w:val="24"/>
          <w:szCs w:val="24"/>
        </w:rPr>
      </w:pPr>
    </w:p>
    <w:p w14:paraId="4913F1B3" w14:textId="77777777" w:rsidR="00C56873" w:rsidRDefault="00C56873" w:rsidP="00C56873">
      <w:pPr>
        <w:pStyle w:val="ListParagraph"/>
        <w:spacing w:line="360" w:lineRule="auto"/>
        <w:rPr>
          <w:rFonts w:ascii="Times New Roman" w:hAnsi="Times New Roman" w:cs="Times New Roman"/>
          <w:b/>
          <w:bCs/>
          <w:sz w:val="28"/>
          <w:szCs w:val="28"/>
        </w:rPr>
      </w:pPr>
    </w:p>
    <w:p w14:paraId="1D2C4987" w14:textId="77777777" w:rsidR="0058468D" w:rsidRDefault="0058468D" w:rsidP="0058468D">
      <w:pPr>
        <w:spacing w:line="360" w:lineRule="auto"/>
        <w:rPr>
          <w:rFonts w:ascii="Times New Roman" w:hAnsi="Times New Roman" w:cs="Times New Roman"/>
          <w:b/>
          <w:bCs/>
          <w:sz w:val="28"/>
          <w:szCs w:val="28"/>
          <w:rtl/>
        </w:rPr>
      </w:pPr>
    </w:p>
    <w:p w14:paraId="0254EC29" w14:textId="77777777" w:rsidR="00C56873" w:rsidRDefault="00C56873" w:rsidP="000736FD">
      <w:pPr>
        <w:spacing w:line="360" w:lineRule="auto"/>
        <w:jc w:val="both"/>
        <w:rPr>
          <w:rFonts w:asciiTheme="majorBidi" w:hAnsiTheme="majorBidi" w:cstheme="majorBidi"/>
          <w:b/>
          <w:bCs/>
          <w:sz w:val="56"/>
          <w:szCs w:val="56"/>
          <w:lang w:bidi="ar-DZ"/>
        </w:rPr>
      </w:pPr>
    </w:p>
    <w:p w14:paraId="0A58E2DC" w14:textId="77777777" w:rsidR="00FF393E" w:rsidRDefault="00FF393E" w:rsidP="000736FD">
      <w:pPr>
        <w:spacing w:line="360" w:lineRule="auto"/>
        <w:jc w:val="both"/>
        <w:rPr>
          <w:rFonts w:asciiTheme="majorBidi" w:hAnsiTheme="majorBidi" w:cstheme="majorBidi"/>
          <w:b/>
          <w:bCs/>
          <w:sz w:val="56"/>
          <w:szCs w:val="56"/>
          <w:lang w:bidi="ar-DZ"/>
        </w:rPr>
      </w:pPr>
    </w:p>
    <w:p w14:paraId="1FC11FD5" w14:textId="77777777" w:rsidR="00FF393E" w:rsidRDefault="00FF393E" w:rsidP="000736FD">
      <w:pPr>
        <w:spacing w:line="360" w:lineRule="auto"/>
        <w:jc w:val="both"/>
        <w:rPr>
          <w:rFonts w:asciiTheme="majorBidi" w:hAnsiTheme="majorBidi" w:cstheme="majorBidi"/>
          <w:b/>
          <w:bCs/>
          <w:sz w:val="56"/>
          <w:szCs w:val="56"/>
          <w:lang w:bidi="ar-DZ"/>
        </w:rPr>
      </w:pPr>
    </w:p>
    <w:p w14:paraId="0EF49858" w14:textId="77777777" w:rsidR="00EC20EF" w:rsidRDefault="00EC20EF" w:rsidP="000736FD">
      <w:pPr>
        <w:spacing w:line="360" w:lineRule="auto"/>
        <w:jc w:val="both"/>
        <w:rPr>
          <w:rFonts w:asciiTheme="majorBidi" w:hAnsiTheme="majorBidi" w:cstheme="majorBidi"/>
          <w:b/>
          <w:bCs/>
          <w:sz w:val="56"/>
          <w:szCs w:val="56"/>
          <w:lang w:bidi="ar-DZ"/>
        </w:rPr>
      </w:pPr>
    </w:p>
    <w:p w14:paraId="58852B55" w14:textId="77777777" w:rsidR="00C56873" w:rsidRPr="00EC20EF" w:rsidRDefault="00C56873" w:rsidP="00C56873">
      <w:pPr>
        <w:tabs>
          <w:tab w:val="left" w:pos="3885"/>
        </w:tabs>
        <w:spacing w:line="360" w:lineRule="auto"/>
        <w:jc w:val="center"/>
        <w:rPr>
          <w:rFonts w:ascii="Andalus" w:hAnsi="Andalus" w:cs="Andalus"/>
          <w:b/>
          <w:bCs/>
          <w:i/>
          <w:iCs/>
          <w:sz w:val="96"/>
          <w:szCs w:val="96"/>
          <w:u w:val="single"/>
          <w:lang w:bidi="ar-DZ"/>
        </w:rPr>
      </w:pPr>
      <w:r w:rsidRPr="00EC20EF">
        <w:rPr>
          <w:rFonts w:ascii="Andalus" w:hAnsi="Andalus" w:cs="Andalus"/>
          <w:b/>
          <w:bCs/>
          <w:i/>
          <w:iCs/>
          <w:sz w:val="96"/>
          <w:szCs w:val="96"/>
          <w:u w:val="single"/>
          <w:lang w:bidi="ar-DZ"/>
        </w:rPr>
        <w:t>Introduction</w:t>
      </w:r>
    </w:p>
    <w:p w14:paraId="07DC31AD" w14:textId="77777777" w:rsidR="00C56873" w:rsidRDefault="00C56873" w:rsidP="00C56873">
      <w:pPr>
        <w:tabs>
          <w:tab w:val="left" w:pos="3885"/>
        </w:tabs>
        <w:spacing w:line="360" w:lineRule="auto"/>
        <w:jc w:val="center"/>
        <w:rPr>
          <w:rFonts w:asciiTheme="majorBidi" w:hAnsiTheme="majorBidi" w:cstheme="majorBidi"/>
          <w:b/>
          <w:bCs/>
          <w:sz w:val="56"/>
          <w:szCs w:val="56"/>
          <w:lang w:bidi="ar-DZ"/>
        </w:rPr>
      </w:pPr>
    </w:p>
    <w:p w14:paraId="256A6C80" w14:textId="77777777" w:rsidR="00C56873" w:rsidRDefault="00C56873" w:rsidP="00C56873">
      <w:pPr>
        <w:tabs>
          <w:tab w:val="left" w:pos="3885"/>
        </w:tabs>
        <w:spacing w:line="360" w:lineRule="auto"/>
        <w:jc w:val="center"/>
        <w:rPr>
          <w:rFonts w:asciiTheme="majorBidi" w:hAnsiTheme="majorBidi" w:cstheme="majorBidi"/>
          <w:b/>
          <w:bCs/>
          <w:sz w:val="56"/>
          <w:szCs w:val="56"/>
          <w:lang w:bidi="ar-DZ"/>
        </w:rPr>
      </w:pPr>
    </w:p>
    <w:p w14:paraId="7ED13C3E" w14:textId="77777777" w:rsidR="001271AB" w:rsidRDefault="001271AB" w:rsidP="00C56873">
      <w:pPr>
        <w:tabs>
          <w:tab w:val="left" w:pos="3885"/>
        </w:tabs>
        <w:spacing w:line="360" w:lineRule="auto"/>
        <w:jc w:val="center"/>
        <w:rPr>
          <w:rFonts w:asciiTheme="majorBidi" w:hAnsiTheme="majorBidi" w:cstheme="majorBidi"/>
          <w:b/>
          <w:bCs/>
          <w:sz w:val="56"/>
          <w:szCs w:val="56"/>
          <w:lang w:bidi="ar-DZ"/>
        </w:rPr>
        <w:sectPr w:rsidR="001271AB" w:rsidSect="00E120EE">
          <w:headerReference w:type="default" r:id="rId9"/>
          <w:footerReference w:type="default" r:id="rId10"/>
          <w:pgSz w:w="11906" w:h="16838"/>
          <w:pgMar w:top="1417" w:right="1417" w:bottom="1417" w:left="1417" w:header="708" w:footer="708" w:gutter="0"/>
          <w:pgNumType w:start="1"/>
          <w:cols w:space="708"/>
          <w:docGrid w:linePitch="360"/>
        </w:sectPr>
      </w:pPr>
    </w:p>
    <w:p w14:paraId="3C011D3F" w14:textId="77777777" w:rsidR="00644879" w:rsidRPr="004649DE" w:rsidRDefault="00644879" w:rsidP="00644879">
      <w:pPr>
        <w:autoSpaceDE w:val="0"/>
        <w:autoSpaceDN w:val="0"/>
        <w:adjustRightInd w:val="0"/>
        <w:spacing w:after="0" w:line="360" w:lineRule="auto"/>
        <w:jc w:val="both"/>
        <w:rPr>
          <w:rFonts w:asciiTheme="majorBidi" w:hAnsiTheme="majorBidi" w:cstheme="majorBidi"/>
          <w:b/>
          <w:bCs/>
          <w:sz w:val="24"/>
          <w:szCs w:val="24"/>
        </w:rPr>
      </w:pPr>
      <w:r w:rsidRPr="004649DE">
        <w:rPr>
          <w:rFonts w:asciiTheme="majorBidi" w:hAnsiTheme="majorBidi" w:cstheme="majorBidi"/>
          <w:b/>
          <w:bCs/>
          <w:sz w:val="24"/>
          <w:szCs w:val="24"/>
        </w:rPr>
        <w:lastRenderedPageBreak/>
        <w:t>Introduction </w:t>
      </w:r>
    </w:p>
    <w:p w14:paraId="11CBC425" w14:textId="77777777" w:rsidR="00644879" w:rsidRPr="004649DE" w:rsidRDefault="00644879" w:rsidP="00644879">
      <w:pPr>
        <w:autoSpaceDE w:val="0"/>
        <w:autoSpaceDN w:val="0"/>
        <w:adjustRightInd w:val="0"/>
        <w:spacing w:after="0" w:line="360" w:lineRule="auto"/>
        <w:jc w:val="both"/>
        <w:rPr>
          <w:rFonts w:asciiTheme="majorBidi" w:hAnsiTheme="majorBidi" w:cstheme="majorBidi"/>
          <w:b/>
          <w:bCs/>
          <w:sz w:val="24"/>
          <w:szCs w:val="24"/>
        </w:rPr>
      </w:pPr>
    </w:p>
    <w:p w14:paraId="51307324" w14:textId="77777777" w:rsidR="000B06F7" w:rsidRDefault="000B06F7" w:rsidP="000B06F7">
      <w:pPr>
        <w:autoSpaceDE w:val="0"/>
        <w:autoSpaceDN w:val="0"/>
        <w:adjustRightInd w:val="0"/>
        <w:spacing w:after="0" w:line="360" w:lineRule="auto"/>
        <w:ind w:firstLine="567"/>
        <w:jc w:val="both"/>
        <w:rPr>
          <w:rFonts w:asciiTheme="majorBidi" w:hAnsiTheme="majorBidi" w:cstheme="majorBidi"/>
          <w:sz w:val="24"/>
          <w:szCs w:val="24"/>
        </w:rPr>
      </w:pPr>
      <w:r w:rsidRPr="000B06F7">
        <w:rPr>
          <w:rFonts w:asciiTheme="majorBidi" w:hAnsiTheme="majorBidi" w:cstheme="majorBidi"/>
          <w:sz w:val="24"/>
          <w:szCs w:val="24"/>
        </w:rPr>
        <w:t>Face aux effets néfastes inévitables de l'utilisation croissante des produits chimiques thérapeutiques et pharmaceutiques, l'orientation vers l'utilisation de produits biologiques est devenue impérative. C'est dans ce contexte que le retour à la phytothérapie a constitué un point de départ essentiel pour la recherche scientifique, visant à identifier les molécules bioactives issues des plantes et à déterminer leur rôle thérapeutique.</w:t>
      </w:r>
    </w:p>
    <w:p w14:paraId="4ABE12A8" w14:textId="77777777" w:rsidR="000B06F7" w:rsidRPr="000B06F7" w:rsidRDefault="000B06F7" w:rsidP="000B06F7">
      <w:pPr>
        <w:autoSpaceDE w:val="0"/>
        <w:autoSpaceDN w:val="0"/>
        <w:adjustRightInd w:val="0"/>
        <w:spacing w:after="0" w:line="360" w:lineRule="auto"/>
        <w:ind w:firstLine="567"/>
        <w:jc w:val="both"/>
        <w:rPr>
          <w:rFonts w:asciiTheme="majorBidi" w:hAnsiTheme="majorBidi" w:cstheme="majorBidi"/>
          <w:sz w:val="24"/>
          <w:szCs w:val="24"/>
        </w:rPr>
      </w:pPr>
    </w:p>
    <w:p w14:paraId="78DE840E" w14:textId="77777777" w:rsidR="000B06F7" w:rsidRDefault="000B06F7" w:rsidP="000B06F7">
      <w:pPr>
        <w:autoSpaceDE w:val="0"/>
        <w:autoSpaceDN w:val="0"/>
        <w:adjustRightInd w:val="0"/>
        <w:spacing w:after="0" w:line="360" w:lineRule="auto"/>
        <w:ind w:firstLine="567"/>
        <w:jc w:val="both"/>
        <w:rPr>
          <w:rFonts w:asciiTheme="majorBidi" w:hAnsiTheme="majorBidi" w:cstheme="majorBidi"/>
          <w:sz w:val="24"/>
          <w:szCs w:val="24"/>
        </w:rPr>
      </w:pPr>
      <w:r w:rsidRPr="000B06F7">
        <w:rPr>
          <w:rFonts w:asciiTheme="majorBidi" w:hAnsiTheme="majorBidi" w:cstheme="majorBidi"/>
          <w:sz w:val="24"/>
          <w:szCs w:val="24"/>
        </w:rPr>
        <w:t>De l'Antiquité à nos jours, les plantes médicinales et aromatiques ont joué un rôle fondamental, étant utilisées mondialement à de nombreuses fins thérapeutiques. Parmi ces usages traditionnels, la lutte contre les parasites internes (vers, helminthes) a toujours occupé une place importante. De nombreuses espèces végétales sont reconnues pour leurs propriétés antihelminthiques, transmises par les savoirs populaires à travers les âges.</w:t>
      </w:r>
    </w:p>
    <w:p w14:paraId="0B7D02CD" w14:textId="77777777" w:rsidR="000B06F7" w:rsidRPr="000B06F7" w:rsidRDefault="000B06F7" w:rsidP="000B06F7">
      <w:pPr>
        <w:autoSpaceDE w:val="0"/>
        <w:autoSpaceDN w:val="0"/>
        <w:adjustRightInd w:val="0"/>
        <w:spacing w:after="0" w:line="360" w:lineRule="auto"/>
        <w:ind w:firstLine="567"/>
        <w:jc w:val="both"/>
        <w:rPr>
          <w:rFonts w:asciiTheme="majorBidi" w:hAnsiTheme="majorBidi" w:cstheme="majorBidi"/>
          <w:sz w:val="24"/>
          <w:szCs w:val="24"/>
        </w:rPr>
      </w:pPr>
    </w:p>
    <w:p w14:paraId="55E133BC" w14:textId="77777777" w:rsidR="000B06F7" w:rsidRDefault="000B06F7" w:rsidP="000B06F7">
      <w:pPr>
        <w:autoSpaceDE w:val="0"/>
        <w:autoSpaceDN w:val="0"/>
        <w:adjustRightInd w:val="0"/>
        <w:spacing w:after="0" w:line="360" w:lineRule="auto"/>
        <w:ind w:firstLine="567"/>
        <w:jc w:val="both"/>
        <w:rPr>
          <w:rFonts w:asciiTheme="majorBidi" w:hAnsiTheme="majorBidi" w:cstheme="majorBidi"/>
          <w:sz w:val="24"/>
          <w:szCs w:val="24"/>
        </w:rPr>
      </w:pPr>
      <w:r w:rsidRPr="000B06F7">
        <w:rPr>
          <w:rFonts w:asciiTheme="majorBidi" w:hAnsiTheme="majorBidi" w:cstheme="majorBidi"/>
          <w:sz w:val="24"/>
          <w:szCs w:val="24"/>
        </w:rPr>
        <w:t>Ces propriétés sont attribuées à la présence de divers composés phytochimiques dans les plantes, tels que les polyphénols, les flavonoïdes, les terpènes ou d'autres métabolites secondaires. Ces molécules peuvent agir sur les parasites par différents mécanismes, affectant leur viabilité, leur reproduction, leur mobilité ou l'intégrité de leurs structures.</w:t>
      </w:r>
    </w:p>
    <w:p w14:paraId="3B8A9527" w14:textId="77777777" w:rsidR="000B06F7" w:rsidRPr="000B06F7" w:rsidRDefault="000B06F7" w:rsidP="000B06F7">
      <w:pPr>
        <w:autoSpaceDE w:val="0"/>
        <w:autoSpaceDN w:val="0"/>
        <w:adjustRightInd w:val="0"/>
        <w:spacing w:after="0" w:line="360" w:lineRule="auto"/>
        <w:ind w:firstLine="567"/>
        <w:jc w:val="both"/>
        <w:rPr>
          <w:rFonts w:asciiTheme="majorBidi" w:hAnsiTheme="majorBidi" w:cstheme="majorBidi"/>
          <w:sz w:val="24"/>
          <w:szCs w:val="24"/>
        </w:rPr>
      </w:pPr>
    </w:p>
    <w:p w14:paraId="4E88DB8C" w14:textId="77777777" w:rsidR="000B06F7" w:rsidRPr="000B06F7" w:rsidRDefault="000B06F7" w:rsidP="000B06F7">
      <w:pPr>
        <w:autoSpaceDE w:val="0"/>
        <w:autoSpaceDN w:val="0"/>
        <w:adjustRightInd w:val="0"/>
        <w:spacing w:after="0" w:line="360" w:lineRule="auto"/>
        <w:ind w:firstLine="567"/>
        <w:jc w:val="both"/>
        <w:rPr>
          <w:rFonts w:asciiTheme="majorBidi" w:hAnsiTheme="majorBidi" w:cstheme="majorBidi"/>
          <w:sz w:val="24"/>
          <w:szCs w:val="24"/>
        </w:rPr>
      </w:pPr>
      <w:r w:rsidRPr="000B06F7">
        <w:rPr>
          <w:rFonts w:asciiTheme="majorBidi" w:hAnsiTheme="majorBidi" w:cstheme="majorBidi"/>
          <w:sz w:val="24"/>
          <w:szCs w:val="24"/>
        </w:rPr>
        <w:t>Le présent travail s'inscrit dans l'étude de ces plantes à potentiel antihelminthique. Dans ce cadre, cette étude vise les objectifs suivants :</w:t>
      </w:r>
    </w:p>
    <w:p w14:paraId="735B76A7" w14:textId="77777777" w:rsidR="000B06F7" w:rsidRDefault="000B06F7" w:rsidP="00E9443B">
      <w:pPr>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Enquête ethnobotaniques pour déterminer les plantes </w:t>
      </w:r>
      <w:r w:rsidR="008B025A">
        <w:rPr>
          <w:rFonts w:asciiTheme="majorBidi" w:hAnsiTheme="majorBidi" w:cstheme="majorBidi"/>
          <w:sz w:val="24"/>
          <w:szCs w:val="24"/>
        </w:rPr>
        <w:t>à</w:t>
      </w:r>
      <w:r>
        <w:rPr>
          <w:rFonts w:asciiTheme="majorBidi" w:hAnsiTheme="majorBidi" w:cstheme="majorBidi"/>
          <w:sz w:val="24"/>
          <w:szCs w:val="24"/>
        </w:rPr>
        <w:t xml:space="preserve"> </w:t>
      </w:r>
      <w:r w:rsidRPr="000B06F7">
        <w:rPr>
          <w:rFonts w:asciiTheme="majorBidi" w:hAnsiTheme="majorBidi" w:cstheme="majorBidi"/>
          <w:sz w:val="24"/>
          <w:szCs w:val="24"/>
        </w:rPr>
        <w:t>potentiel antihelminthique.</w:t>
      </w:r>
    </w:p>
    <w:p w14:paraId="16E3DAFC" w14:textId="77777777" w:rsidR="000B06F7" w:rsidRPr="000B06F7" w:rsidRDefault="000B06F7" w:rsidP="00E9443B">
      <w:pPr>
        <w:numPr>
          <w:ilvl w:val="0"/>
          <w:numId w:val="9"/>
        </w:numPr>
        <w:autoSpaceDE w:val="0"/>
        <w:autoSpaceDN w:val="0"/>
        <w:adjustRightInd w:val="0"/>
        <w:spacing w:after="0" w:line="360" w:lineRule="auto"/>
        <w:jc w:val="both"/>
        <w:rPr>
          <w:rFonts w:asciiTheme="majorBidi" w:hAnsiTheme="majorBidi" w:cstheme="majorBidi"/>
          <w:sz w:val="24"/>
          <w:szCs w:val="24"/>
        </w:rPr>
      </w:pPr>
      <w:r w:rsidRPr="000B06F7">
        <w:rPr>
          <w:rFonts w:asciiTheme="majorBidi" w:hAnsiTheme="majorBidi" w:cstheme="majorBidi"/>
          <w:sz w:val="24"/>
          <w:szCs w:val="24"/>
        </w:rPr>
        <w:t>La préparation d'extrait aqueux de</w:t>
      </w:r>
      <w:r w:rsidR="008B025A">
        <w:rPr>
          <w:rFonts w:asciiTheme="majorBidi" w:hAnsiTheme="majorBidi" w:cstheme="majorBidi"/>
          <w:sz w:val="24"/>
          <w:szCs w:val="24"/>
        </w:rPr>
        <w:t>s</w:t>
      </w:r>
      <w:r w:rsidRPr="000B06F7">
        <w:rPr>
          <w:rFonts w:asciiTheme="majorBidi" w:hAnsiTheme="majorBidi" w:cstheme="majorBidi"/>
          <w:sz w:val="24"/>
          <w:szCs w:val="24"/>
        </w:rPr>
        <w:t xml:space="preserve"> plantes sélectionnées pour leur usage traditionnel</w:t>
      </w:r>
      <w:r>
        <w:rPr>
          <w:rFonts w:asciiTheme="majorBidi" w:hAnsiTheme="majorBidi" w:cstheme="majorBidi"/>
          <w:sz w:val="24"/>
          <w:szCs w:val="24"/>
        </w:rPr>
        <w:t>.</w:t>
      </w:r>
    </w:p>
    <w:p w14:paraId="3E54A1D4" w14:textId="77777777" w:rsidR="000B06F7" w:rsidRPr="000B06F7" w:rsidRDefault="000B06F7" w:rsidP="00E9443B">
      <w:pPr>
        <w:numPr>
          <w:ilvl w:val="0"/>
          <w:numId w:val="9"/>
        </w:numPr>
        <w:autoSpaceDE w:val="0"/>
        <w:autoSpaceDN w:val="0"/>
        <w:adjustRightInd w:val="0"/>
        <w:spacing w:after="0" w:line="360" w:lineRule="auto"/>
        <w:jc w:val="both"/>
        <w:rPr>
          <w:rFonts w:asciiTheme="majorBidi" w:hAnsiTheme="majorBidi" w:cstheme="majorBidi"/>
          <w:sz w:val="24"/>
          <w:szCs w:val="24"/>
        </w:rPr>
      </w:pPr>
      <w:r w:rsidRPr="000B06F7">
        <w:rPr>
          <w:rFonts w:asciiTheme="majorBidi" w:hAnsiTheme="majorBidi" w:cstheme="majorBidi"/>
          <w:sz w:val="24"/>
          <w:szCs w:val="24"/>
        </w:rPr>
        <w:t>La détermination de leur contenu en polyphénols et flavonoïdes, souvent impliqués dans diverses activités biologiques.</w:t>
      </w:r>
    </w:p>
    <w:p w14:paraId="4FD12944" w14:textId="77777777" w:rsidR="000B06F7" w:rsidRPr="000B06F7" w:rsidRDefault="000B06F7" w:rsidP="00E9443B">
      <w:pPr>
        <w:numPr>
          <w:ilvl w:val="0"/>
          <w:numId w:val="9"/>
        </w:numPr>
        <w:autoSpaceDE w:val="0"/>
        <w:autoSpaceDN w:val="0"/>
        <w:adjustRightInd w:val="0"/>
        <w:spacing w:after="0" w:line="360" w:lineRule="auto"/>
        <w:jc w:val="both"/>
        <w:rPr>
          <w:rFonts w:asciiTheme="majorBidi" w:hAnsiTheme="majorBidi" w:cstheme="majorBidi"/>
          <w:sz w:val="24"/>
          <w:szCs w:val="24"/>
        </w:rPr>
      </w:pPr>
      <w:r w:rsidRPr="000B06F7">
        <w:rPr>
          <w:rFonts w:asciiTheme="majorBidi" w:hAnsiTheme="majorBidi" w:cstheme="majorBidi"/>
          <w:sz w:val="24"/>
          <w:szCs w:val="24"/>
        </w:rPr>
        <w:t xml:space="preserve">L'évaluation de l'activité antioxydante </w:t>
      </w:r>
      <w:r w:rsidRPr="000B06F7">
        <w:rPr>
          <w:rFonts w:asciiTheme="majorBidi" w:hAnsiTheme="majorBidi" w:cstheme="majorBidi"/>
          <w:i/>
          <w:iCs/>
          <w:sz w:val="24"/>
          <w:szCs w:val="24"/>
        </w:rPr>
        <w:t>in vitro</w:t>
      </w:r>
      <w:r w:rsidRPr="000B06F7">
        <w:rPr>
          <w:rFonts w:asciiTheme="majorBidi" w:hAnsiTheme="majorBidi" w:cstheme="majorBidi"/>
          <w:sz w:val="24"/>
          <w:szCs w:val="24"/>
        </w:rPr>
        <w:t xml:space="preserve"> de ces extraits, comme une caractérisation phytochimique complémentaire ou potentiellement liée aux mécanismes d'action ou aux effets sur l'hôte : </w:t>
      </w:r>
    </w:p>
    <w:p w14:paraId="2628FB15" w14:textId="77777777" w:rsidR="000B06F7" w:rsidRPr="000B06F7" w:rsidRDefault="000B06F7" w:rsidP="00E9443B">
      <w:pPr>
        <w:numPr>
          <w:ilvl w:val="1"/>
          <w:numId w:val="9"/>
        </w:numPr>
        <w:autoSpaceDE w:val="0"/>
        <w:autoSpaceDN w:val="0"/>
        <w:adjustRightInd w:val="0"/>
        <w:spacing w:after="0" w:line="360" w:lineRule="auto"/>
        <w:jc w:val="both"/>
        <w:rPr>
          <w:rFonts w:asciiTheme="majorBidi" w:hAnsiTheme="majorBidi" w:cstheme="majorBidi"/>
          <w:sz w:val="24"/>
          <w:szCs w:val="24"/>
        </w:rPr>
      </w:pPr>
      <w:r w:rsidRPr="000B06F7">
        <w:rPr>
          <w:rFonts w:asciiTheme="majorBidi" w:hAnsiTheme="majorBidi" w:cstheme="majorBidi"/>
          <w:sz w:val="24"/>
          <w:szCs w:val="24"/>
        </w:rPr>
        <w:t xml:space="preserve">Test de l'effet </w:t>
      </w:r>
      <w:proofErr w:type="spellStart"/>
      <w:r w:rsidRPr="000B06F7">
        <w:rPr>
          <w:rFonts w:asciiTheme="majorBidi" w:hAnsiTheme="majorBidi" w:cstheme="majorBidi"/>
          <w:sz w:val="24"/>
          <w:szCs w:val="24"/>
        </w:rPr>
        <w:t>scavenger</w:t>
      </w:r>
      <w:proofErr w:type="spellEnd"/>
      <w:r w:rsidRPr="000B06F7">
        <w:rPr>
          <w:rFonts w:asciiTheme="majorBidi" w:hAnsiTheme="majorBidi" w:cstheme="majorBidi"/>
          <w:sz w:val="24"/>
          <w:szCs w:val="24"/>
        </w:rPr>
        <w:t xml:space="preserve"> du radical DPPH.</w:t>
      </w:r>
    </w:p>
    <w:p w14:paraId="0D352541" w14:textId="77777777" w:rsidR="000B06F7" w:rsidRPr="000B06F7" w:rsidRDefault="000B06F7" w:rsidP="00E9443B">
      <w:pPr>
        <w:numPr>
          <w:ilvl w:val="1"/>
          <w:numId w:val="9"/>
        </w:numPr>
        <w:autoSpaceDE w:val="0"/>
        <w:autoSpaceDN w:val="0"/>
        <w:adjustRightInd w:val="0"/>
        <w:spacing w:after="0" w:line="360" w:lineRule="auto"/>
        <w:jc w:val="both"/>
        <w:rPr>
          <w:rFonts w:asciiTheme="majorBidi" w:hAnsiTheme="majorBidi" w:cstheme="majorBidi"/>
          <w:sz w:val="24"/>
          <w:szCs w:val="24"/>
        </w:rPr>
      </w:pPr>
      <w:r w:rsidRPr="000B06F7">
        <w:rPr>
          <w:rFonts w:asciiTheme="majorBidi" w:hAnsiTheme="majorBidi" w:cstheme="majorBidi"/>
          <w:sz w:val="24"/>
          <w:szCs w:val="24"/>
        </w:rPr>
        <w:t>Test du pouvoir réducteur.</w:t>
      </w:r>
    </w:p>
    <w:p w14:paraId="4AE2F32C" w14:textId="77777777" w:rsidR="000B06F7" w:rsidRPr="000B06F7" w:rsidRDefault="000B06F7" w:rsidP="00E9443B">
      <w:pPr>
        <w:numPr>
          <w:ilvl w:val="1"/>
          <w:numId w:val="9"/>
        </w:numPr>
        <w:autoSpaceDE w:val="0"/>
        <w:autoSpaceDN w:val="0"/>
        <w:adjustRightInd w:val="0"/>
        <w:spacing w:after="0" w:line="360" w:lineRule="auto"/>
        <w:jc w:val="both"/>
        <w:rPr>
          <w:rFonts w:asciiTheme="majorBidi" w:hAnsiTheme="majorBidi" w:cstheme="majorBidi"/>
          <w:sz w:val="24"/>
          <w:szCs w:val="24"/>
        </w:rPr>
      </w:pPr>
      <w:r w:rsidRPr="000B06F7">
        <w:rPr>
          <w:rFonts w:asciiTheme="majorBidi" w:hAnsiTheme="majorBidi" w:cstheme="majorBidi"/>
          <w:sz w:val="24"/>
          <w:szCs w:val="24"/>
        </w:rPr>
        <w:t>Test de piégeage du radical hydroxyle.</w:t>
      </w:r>
    </w:p>
    <w:p w14:paraId="7F97C08A" w14:textId="77777777" w:rsidR="00C56873" w:rsidRDefault="00C56873" w:rsidP="00C56873">
      <w:pPr>
        <w:tabs>
          <w:tab w:val="left" w:pos="3885"/>
        </w:tabs>
        <w:spacing w:line="360" w:lineRule="auto"/>
        <w:jc w:val="center"/>
        <w:rPr>
          <w:rFonts w:asciiTheme="majorBidi" w:hAnsiTheme="majorBidi" w:cstheme="majorBidi"/>
          <w:b/>
          <w:bCs/>
          <w:sz w:val="56"/>
          <w:szCs w:val="56"/>
          <w:lang w:bidi="ar-DZ"/>
        </w:rPr>
      </w:pPr>
    </w:p>
    <w:sectPr w:rsidR="00C56873" w:rsidSect="00D85D15">
      <w:headerReference w:type="default" r:id="rId11"/>
      <w:footerReference w:type="default" r:id="rId1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B1AD" w14:textId="77777777" w:rsidR="009379C7" w:rsidRDefault="009379C7" w:rsidP="008D00BC">
      <w:pPr>
        <w:spacing w:after="0" w:line="240" w:lineRule="auto"/>
      </w:pPr>
      <w:r>
        <w:separator/>
      </w:r>
    </w:p>
  </w:endnote>
  <w:endnote w:type="continuationSeparator" w:id="0">
    <w:p w14:paraId="6E6B00D0" w14:textId="77777777" w:rsidR="009379C7" w:rsidRDefault="009379C7" w:rsidP="008D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FFF2" w14:textId="0C74BE40" w:rsidR="009D6077" w:rsidRPr="009D6077" w:rsidRDefault="009D6077">
    <w:pPr>
      <w:pStyle w:val="Footer"/>
      <w:jc w:val="right"/>
      <w:rPr>
        <w:rFonts w:asciiTheme="majorBidi" w:hAnsiTheme="majorBidi" w:cstheme="majorBidi"/>
        <w:sz w:val="24"/>
        <w:szCs w:val="24"/>
      </w:rPr>
    </w:pPr>
  </w:p>
  <w:p w14:paraId="7B24EE27" w14:textId="77777777" w:rsidR="001271AB" w:rsidRDefault="00127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6F14" w14:textId="77777777" w:rsidR="00D276E2" w:rsidRDefault="00D27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EFDE" w14:textId="77777777" w:rsidR="009379C7" w:rsidRDefault="009379C7" w:rsidP="008D00BC">
      <w:pPr>
        <w:spacing w:after="0" w:line="240" w:lineRule="auto"/>
      </w:pPr>
      <w:r>
        <w:separator/>
      </w:r>
    </w:p>
  </w:footnote>
  <w:footnote w:type="continuationSeparator" w:id="0">
    <w:p w14:paraId="0E21B478" w14:textId="77777777" w:rsidR="009379C7" w:rsidRDefault="009379C7" w:rsidP="008D0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BFC4" w14:textId="77777777" w:rsidR="001271AB" w:rsidRDefault="00127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7813" w14:textId="77777777" w:rsidR="00D276E2" w:rsidRPr="0048115F" w:rsidRDefault="00D276E2" w:rsidP="0048115F">
    <w:pPr>
      <w:pStyle w:val="Header"/>
      <w:bidi/>
      <w:rPr>
        <w:rFonts w:asciiTheme="majorBidi" w:hAnsiTheme="majorBidi" w:cstheme="majorBid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201"/>
    <w:multiLevelType w:val="hybridMultilevel"/>
    <w:tmpl w:val="0E52A8B0"/>
    <w:lvl w:ilvl="0" w:tplc="97ECC6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763B0"/>
    <w:multiLevelType w:val="hybridMultilevel"/>
    <w:tmpl w:val="36AA7EE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F1F5A1E"/>
    <w:multiLevelType w:val="hybridMultilevel"/>
    <w:tmpl w:val="73F272F2"/>
    <w:lvl w:ilvl="0" w:tplc="040C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0F4C003A"/>
    <w:multiLevelType w:val="hybridMultilevel"/>
    <w:tmpl w:val="9AFC425E"/>
    <w:lvl w:ilvl="0" w:tplc="6DFE40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7402D8"/>
    <w:multiLevelType w:val="hybridMultilevel"/>
    <w:tmpl w:val="5DF27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157A65"/>
    <w:multiLevelType w:val="hybridMultilevel"/>
    <w:tmpl w:val="BFAA5A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75256D"/>
    <w:multiLevelType w:val="hybridMultilevel"/>
    <w:tmpl w:val="17C06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F500D0"/>
    <w:multiLevelType w:val="multilevel"/>
    <w:tmpl w:val="3C4E033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21A30"/>
    <w:multiLevelType w:val="hybridMultilevel"/>
    <w:tmpl w:val="006ED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EE2A6F"/>
    <w:multiLevelType w:val="hybridMultilevel"/>
    <w:tmpl w:val="C088C5E4"/>
    <w:lvl w:ilvl="0" w:tplc="040C0019">
      <w:start w:val="1"/>
      <w:numFmt w:val="lowerLetter"/>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16106B7"/>
    <w:multiLevelType w:val="hybridMultilevel"/>
    <w:tmpl w:val="962484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AE5155"/>
    <w:multiLevelType w:val="hybridMultilevel"/>
    <w:tmpl w:val="DD6858C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413C05"/>
    <w:multiLevelType w:val="multilevel"/>
    <w:tmpl w:val="8F6EE4E8"/>
    <w:lvl w:ilvl="0">
      <w:start w:val="1"/>
      <w:numFmt w:val="decimal"/>
      <w:lvlText w:val="%1."/>
      <w:lvlJc w:val="left"/>
      <w:pPr>
        <w:ind w:left="720" w:hanging="360"/>
      </w:pPr>
      <w:rPr>
        <w:rFonts w:hint="default"/>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6115796"/>
    <w:multiLevelType w:val="hybridMultilevel"/>
    <w:tmpl w:val="525C2B02"/>
    <w:lvl w:ilvl="0" w:tplc="040C0017">
      <w:start w:val="1"/>
      <w:numFmt w:val="lowerLetter"/>
      <w:lvlText w:val="%1)"/>
      <w:lvlJc w:val="left"/>
      <w:pPr>
        <w:ind w:left="720" w:hanging="360"/>
      </w:pPr>
    </w:lvl>
    <w:lvl w:ilvl="1" w:tplc="51D2802A">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CA536A6"/>
    <w:multiLevelType w:val="hybridMultilevel"/>
    <w:tmpl w:val="D042EF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C957CB"/>
    <w:multiLevelType w:val="multilevel"/>
    <w:tmpl w:val="A0FC4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A5A77"/>
    <w:multiLevelType w:val="hybridMultilevel"/>
    <w:tmpl w:val="BF269E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0950786">
    <w:abstractNumId w:val="4"/>
  </w:num>
  <w:num w:numId="2" w16cid:durableId="665863850">
    <w:abstractNumId w:val="2"/>
  </w:num>
  <w:num w:numId="3" w16cid:durableId="437650316">
    <w:abstractNumId w:val="11"/>
  </w:num>
  <w:num w:numId="4" w16cid:durableId="2014330379">
    <w:abstractNumId w:val="9"/>
  </w:num>
  <w:num w:numId="5" w16cid:durableId="1291596540">
    <w:abstractNumId w:val="7"/>
  </w:num>
  <w:num w:numId="6" w16cid:durableId="830565739">
    <w:abstractNumId w:val="10"/>
  </w:num>
  <w:num w:numId="7" w16cid:durableId="531767478">
    <w:abstractNumId w:val="5"/>
  </w:num>
  <w:num w:numId="8" w16cid:durableId="940988578">
    <w:abstractNumId w:val="1"/>
  </w:num>
  <w:num w:numId="9" w16cid:durableId="2021657669">
    <w:abstractNumId w:val="15"/>
  </w:num>
  <w:num w:numId="10" w16cid:durableId="375618153">
    <w:abstractNumId w:val="13"/>
  </w:num>
  <w:num w:numId="11" w16cid:durableId="199821574">
    <w:abstractNumId w:val="14"/>
  </w:num>
  <w:num w:numId="12" w16cid:durableId="936138047">
    <w:abstractNumId w:val="0"/>
  </w:num>
  <w:num w:numId="13" w16cid:durableId="842622678">
    <w:abstractNumId w:val="16"/>
  </w:num>
  <w:num w:numId="14" w16cid:durableId="61683006">
    <w:abstractNumId w:val="8"/>
  </w:num>
  <w:num w:numId="15" w16cid:durableId="1063021741">
    <w:abstractNumId w:val="12"/>
  </w:num>
  <w:num w:numId="16" w16cid:durableId="465389473">
    <w:abstractNumId w:val="6"/>
  </w:num>
  <w:num w:numId="17" w16cid:durableId="153361267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54"/>
    <w:rsid w:val="00001C12"/>
    <w:rsid w:val="00007BDC"/>
    <w:rsid w:val="00007E48"/>
    <w:rsid w:val="00010D0C"/>
    <w:rsid w:val="00011992"/>
    <w:rsid w:val="0001449A"/>
    <w:rsid w:val="000148E1"/>
    <w:rsid w:val="00015A66"/>
    <w:rsid w:val="0001628C"/>
    <w:rsid w:val="00017692"/>
    <w:rsid w:val="000201E2"/>
    <w:rsid w:val="00020441"/>
    <w:rsid w:val="000206D5"/>
    <w:rsid w:val="00020F65"/>
    <w:rsid w:val="00021D41"/>
    <w:rsid w:val="00022133"/>
    <w:rsid w:val="00022A2A"/>
    <w:rsid w:val="00023622"/>
    <w:rsid w:val="000238F5"/>
    <w:rsid w:val="00024808"/>
    <w:rsid w:val="0002510C"/>
    <w:rsid w:val="00030091"/>
    <w:rsid w:val="0003231F"/>
    <w:rsid w:val="0003769D"/>
    <w:rsid w:val="00042C50"/>
    <w:rsid w:val="000437BE"/>
    <w:rsid w:val="0004387C"/>
    <w:rsid w:val="00044C20"/>
    <w:rsid w:val="0004529A"/>
    <w:rsid w:val="000469FF"/>
    <w:rsid w:val="00046E33"/>
    <w:rsid w:val="000513DC"/>
    <w:rsid w:val="000546DE"/>
    <w:rsid w:val="00054EDB"/>
    <w:rsid w:val="0005531F"/>
    <w:rsid w:val="000559E5"/>
    <w:rsid w:val="00055A27"/>
    <w:rsid w:val="00055B43"/>
    <w:rsid w:val="0005613D"/>
    <w:rsid w:val="00056561"/>
    <w:rsid w:val="00056991"/>
    <w:rsid w:val="00060F8F"/>
    <w:rsid w:val="0006189D"/>
    <w:rsid w:val="0006370A"/>
    <w:rsid w:val="00064030"/>
    <w:rsid w:val="0006467D"/>
    <w:rsid w:val="0006668E"/>
    <w:rsid w:val="00067DFB"/>
    <w:rsid w:val="000705BE"/>
    <w:rsid w:val="000725BB"/>
    <w:rsid w:val="000736FD"/>
    <w:rsid w:val="0007418F"/>
    <w:rsid w:val="00074FBD"/>
    <w:rsid w:val="00076D05"/>
    <w:rsid w:val="0008134F"/>
    <w:rsid w:val="0008228A"/>
    <w:rsid w:val="00085C69"/>
    <w:rsid w:val="000873C8"/>
    <w:rsid w:val="00090096"/>
    <w:rsid w:val="0009257F"/>
    <w:rsid w:val="000936E3"/>
    <w:rsid w:val="00093FD3"/>
    <w:rsid w:val="000948CA"/>
    <w:rsid w:val="000951E2"/>
    <w:rsid w:val="00096E80"/>
    <w:rsid w:val="000A0DE4"/>
    <w:rsid w:val="000A3126"/>
    <w:rsid w:val="000A372E"/>
    <w:rsid w:val="000A7426"/>
    <w:rsid w:val="000A7729"/>
    <w:rsid w:val="000B06F7"/>
    <w:rsid w:val="000B141F"/>
    <w:rsid w:val="000B2E60"/>
    <w:rsid w:val="000B358C"/>
    <w:rsid w:val="000B5B66"/>
    <w:rsid w:val="000B5C5D"/>
    <w:rsid w:val="000B6E82"/>
    <w:rsid w:val="000B7189"/>
    <w:rsid w:val="000C0C06"/>
    <w:rsid w:val="000C2D66"/>
    <w:rsid w:val="000C5884"/>
    <w:rsid w:val="000D0F41"/>
    <w:rsid w:val="000D19F6"/>
    <w:rsid w:val="000D4AD8"/>
    <w:rsid w:val="000D75D7"/>
    <w:rsid w:val="000D7648"/>
    <w:rsid w:val="000E4469"/>
    <w:rsid w:val="000E62D2"/>
    <w:rsid w:val="000F0333"/>
    <w:rsid w:val="000F39B6"/>
    <w:rsid w:val="000F51C2"/>
    <w:rsid w:val="000F5A60"/>
    <w:rsid w:val="000F7CB9"/>
    <w:rsid w:val="00100DCE"/>
    <w:rsid w:val="001012A2"/>
    <w:rsid w:val="00103539"/>
    <w:rsid w:val="00103561"/>
    <w:rsid w:val="0010571D"/>
    <w:rsid w:val="00106266"/>
    <w:rsid w:val="00107083"/>
    <w:rsid w:val="001075F0"/>
    <w:rsid w:val="00113716"/>
    <w:rsid w:val="00114F06"/>
    <w:rsid w:val="00114F81"/>
    <w:rsid w:val="0012018A"/>
    <w:rsid w:val="001202A8"/>
    <w:rsid w:val="00120450"/>
    <w:rsid w:val="00121D83"/>
    <w:rsid w:val="001222EB"/>
    <w:rsid w:val="001226F0"/>
    <w:rsid w:val="001229A7"/>
    <w:rsid w:val="00125032"/>
    <w:rsid w:val="001251F6"/>
    <w:rsid w:val="001271AB"/>
    <w:rsid w:val="0012796C"/>
    <w:rsid w:val="00127DFA"/>
    <w:rsid w:val="0013005D"/>
    <w:rsid w:val="00130FF2"/>
    <w:rsid w:val="0013100E"/>
    <w:rsid w:val="00137ABD"/>
    <w:rsid w:val="00137CA2"/>
    <w:rsid w:val="001420F8"/>
    <w:rsid w:val="00142DE3"/>
    <w:rsid w:val="001461C8"/>
    <w:rsid w:val="00152BAE"/>
    <w:rsid w:val="00154E79"/>
    <w:rsid w:val="001553DE"/>
    <w:rsid w:val="00157DF5"/>
    <w:rsid w:val="00161D0A"/>
    <w:rsid w:val="00163A12"/>
    <w:rsid w:val="00163FFA"/>
    <w:rsid w:val="00164272"/>
    <w:rsid w:val="0016584E"/>
    <w:rsid w:val="0016605D"/>
    <w:rsid w:val="001670B2"/>
    <w:rsid w:val="00167827"/>
    <w:rsid w:val="00167FFA"/>
    <w:rsid w:val="00171A10"/>
    <w:rsid w:val="001727A1"/>
    <w:rsid w:val="00175AA1"/>
    <w:rsid w:val="0018482E"/>
    <w:rsid w:val="001852CD"/>
    <w:rsid w:val="0018677B"/>
    <w:rsid w:val="00193039"/>
    <w:rsid w:val="001934CE"/>
    <w:rsid w:val="001951D0"/>
    <w:rsid w:val="00197685"/>
    <w:rsid w:val="001A32D5"/>
    <w:rsid w:val="001A39A2"/>
    <w:rsid w:val="001A4FA4"/>
    <w:rsid w:val="001A5B19"/>
    <w:rsid w:val="001A66DD"/>
    <w:rsid w:val="001B0418"/>
    <w:rsid w:val="001B2D8F"/>
    <w:rsid w:val="001B37A4"/>
    <w:rsid w:val="001B4FFE"/>
    <w:rsid w:val="001C28CF"/>
    <w:rsid w:val="001C31AF"/>
    <w:rsid w:val="001C3336"/>
    <w:rsid w:val="001C4ECD"/>
    <w:rsid w:val="001C5A26"/>
    <w:rsid w:val="001C7E53"/>
    <w:rsid w:val="001D02BD"/>
    <w:rsid w:val="001D1A0D"/>
    <w:rsid w:val="001D1C5E"/>
    <w:rsid w:val="001D436D"/>
    <w:rsid w:val="001D5B5C"/>
    <w:rsid w:val="001D7B8F"/>
    <w:rsid w:val="001D7BA4"/>
    <w:rsid w:val="001E169B"/>
    <w:rsid w:val="001E6BAB"/>
    <w:rsid w:val="001E7DD7"/>
    <w:rsid w:val="001F2891"/>
    <w:rsid w:val="001F2F42"/>
    <w:rsid w:val="001F3367"/>
    <w:rsid w:val="001F3AD8"/>
    <w:rsid w:val="001F3CB8"/>
    <w:rsid w:val="001F46B7"/>
    <w:rsid w:val="001F67D6"/>
    <w:rsid w:val="001F7540"/>
    <w:rsid w:val="002002F7"/>
    <w:rsid w:val="00202757"/>
    <w:rsid w:val="00204BE4"/>
    <w:rsid w:val="002057FE"/>
    <w:rsid w:val="00207723"/>
    <w:rsid w:val="00207FCE"/>
    <w:rsid w:val="002120B4"/>
    <w:rsid w:val="002125C5"/>
    <w:rsid w:val="0021321D"/>
    <w:rsid w:val="002169FB"/>
    <w:rsid w:val="0022034A"/>
    <w:rsid w:val="00220381"/>
    <w:rsid w:val="00220EFA"/>
    <w:rsid w:val="00221938"/>
    <w:rsid w:val="00222908"/>
    <w:rsid w:val="002238F9"/>
    <w:rsid w:val="002267CA"/>
    <w:rsid w:val="00226B17"/>
    <w:rsid w:val="00227486"/>
    <w:rsid w:val="00232763"/>
    <w:rsid w:val="0023288F"/>
    <w:rsid w:val="00234F88"/>
    <w:rsid w:val="0023657B"/>
    <w:rsid w:val="00237656"/>
    <w:rsid w:val="00240C03"/>
    <w:rsid w:val="002414FF"/>
    <w:rsid w:val="00241B55"/>
    <w:rsid w:val="002467BB"/>
    <w:rsid w:val="00247568"/>
    <w:rsid w:val="00250A22"/>
    <w:rsid w:val="00251608"/>
    <w:rsid w:val="00251A58"/>
    <w:rsid w:val="00254FEC"/>
    <w:rsid w:val="0026024B"/>
    <w:rsid w:val="00260436"/>
    <w:rsid w:val="002606AA"/>
    <w:rsid w:val="00261853"/>
    <w:rsid w:val="00261F26"/>
    <w:rsid w:val="00262295"/>
    <w:rsid w:val="00262F73"/>
    <w:rsid w:val="002633F2"/>
    <w:rsid w:val="00263F0D"/>
    <w:rsid w:val="00264E63"/>
    <w:rsid w:val="00265B6E"/>
    <w:rsid w:val="00266B9B"/>
    <w:rsid w:val="002671E7"/>
    <w:rsid w:val="0027046A"/>
    <w:rsid w:val="00272AE7"/>
    <w:rsid w:val="00273491"/>
    <w:rsid w:val="00274EF2"/>
    <w:rsid w:val="00275639"/>
    <w:rsid w:val="00275A38"/>
    <w:rsid w:val="002770F4"/>
    <w:rsid w:val="00277584"/>
    <w:rsid w:val="0028000B"/>
    <w:rsid w:val="0028060A"/>
    <w:rsid w:val="00280D87"/>
    <w:rsid w:val="002825A7"/>
    <w:rsid w:val="0029007F"/>
    <w:rsid w:val="00291EC3"/>
    <w:rsid w:val="0029245F"/>
    <w:rsid w:val="00294E04"/>
    <w:rsid w:val="002958FD"/>
    <w:rsid w:val="002971F3"/>
    <w:rsid w:val="00297C3A"/>
    <w:rsid w:val="00297E96"/>
    <w:rsid w:val="002A34CE"/>
    <w:rsid w:val="002A3825"/>
    <w:rsid w:val="002A63BF"/>
    <w:rsid w:val="002A6D08"/>
    <w:rsid w:val="002B0060"/>
    <w:rsid w:val="002B1B70"/>
    <w:rsid w:val="002B280B"/>
    <w:rsid w:val="002B29F9"/>
    <w:rsid w:val="002B351B"/>
    <w:rsid w:val="002B44C1"/>
    <w:rsid w:val="002C063D"/>
    <w:rsid w:val="002C0A52"/>
    <w:rsid w:val="002C0EB1"/>
    <w:rsid w:val="002C2221"/>
    <w:rsid w:val="002C6D4E"/>
    <w:rsid w:val="002C713F"/>
    <w:rsid w:val="002C75C3"/>
    <w:rsid w:val="002D1EF2"/>
    <w:rsid w:val="002D3034"/>
    <w:rsid w:val="002D491D"/>
    <w:rsid w:val="002D4AC3"/>
    <w:rsid w:val="002D5B13"/>
    <w:rsid w:val="002D6033"/>
    <w:rsid w:val="002D6E08"/>
    <w:rsid w:val="002E087F"/>
    <w:rsid w:val="002E0F26"/>
    <w:rsid w:val="002E35AC"/>
    <w:rsid w:val="002E5717"/>
    <w:rsid w:val="002E58A7"/>
    <w:rsid w:val="002E609C"/>
    <w:rsid w:val="002E6404"/>
    <w:rsid w:val="002E6E63"/>
    <w:rsid w:val="002E7474"/>
    <w:rsid w:val="002E7F1E"/>
    <w:rsid w:val="002F1185"/>
    <w:rsid w:val="002F1B10"/>
    <w:rsid w:val="002F1C6C"/>
    <w:rsid w:val="002F30C5"/>
    <w:rsid w:val="002F4789"/>
    <w:rsid w:val="002F488D"/>
    <w:rsid w:val="002F5648"/>
    <w:rsid w:val="002F5D14"/>
    <w:rsid w:val="002F6066"/>
    <w:rsid w:val="002F6560"/>
    <w:rsid w:val="002F6A3D"/>
    <w:rsid w:val="002F6F24"/>
    <w:rsid w:val="002F7F33"/>
    <w:rsid w:val="0030077C"/>
    <w:rsid w:val="00300A5D"/>
    <w:rsid w:val="0030340F"/>
    <w:rsid w:val="003038D3"/>
    <w:rsid w:val="003055B9"/>
    <w:rsid w:val="00305A7A"/>
    <w:rsid w:val="00305AA3"/>
    <w:rsid w:val="00307113"/>
    <w:rsid w:val="00307D0E"/>
    <w:rsid w:val="00312089"/>
    <w:rsid w:val="00312827"/>
    <w:rsid w:val="00312C86"/>
    <w:rsid w:val="00316323"/>
    <w:rsid w:val="003250A0"/>
    <w:rsid w:val="0032517B"/>
    <w:rsid w:val="00326CD7"/>
    <w:rsid w:val="003304D7"/>
    <w:rsid w:val="00331254"/>
    <w:rsid w:val="0033170F"/>
    <w:rsid w:val="00331ABB"/>
    <w:rsid w:val="00335593"/>
    <w:rsid w:val="003371A5"/>
    <w:rsid w:val="00344BF8"/>
    <w:rsid w:val="00344CBE"/>
    <w:rsid w:val="00344F98"/>
    <w:rsid w:val="00347403"/>
    <w:rsid w:val="00347781"/>
    <w:rsid w:val="00347F41"/>
    <w:rsid w:val="00351546"/>
    <w:rsid w:val="00351D0C"/>
    <w:rsid w:val="00353A50"/>
    <w:rsid w:val="00353CDF"/>
    <w:rsid w:val="0035454E"/>
    <w:rsid w:val="003558B9"/>
    <w:rsid w:val="00355E5C"/>
    <w:rsid w:val="003576C1"/>
    <w:rsid w:val="00361BF9"/>
    <w:rsid w:val="003622E6"/>
    <w:rsid w:val="00362FB8"/>
    <w:rsid w:val="0036625B"/>
    <w:rsid w:val="00370633"/>
    <w:rsid w:val="00370BB7"/>
    <w:rsid w:val="00371F00"/>
    <w:rsid w:val="00374703"/>
    <w:rsid w:val="0037768B"/>
    <w:rsid w:val="003778FF"/>
    <w:rsid w:val="00381384"/>
    <w:rsid w:val="0038239D"/>
    <w:rsid w:val="00383EB3"/>
    <w:rsid w:val="00385E8D"/>
    <w:rsid w:val="003925DC"/>
    <w:rsid w:val="00393752"/>
    <w:rsid w:val="00393923"/>
    <w:rsid w:val="003947AF"/>
    <w:rsid w:val="003958C3"/>
    <w:rsid w:val="00396AF7"/>
    <w:rsid w:val="00397485"/>
    <w:rsid w:val="00397550"/>
    <w:rsid w:val="003976E0"/>
    <w:rsid w:val="003A04F5"/>
    <w:rsid w:val="003A061B"/>
    <w:rsid w:val="003A3166"/>
    <w:rsid w:val="003A45D2"/>
    <w:rsid w:val="003A6000"/>
    <w:rsid w:val="003A7C32"/>
    <w:rsid w:val="003A7F3E"/>
    <w:rsid w:val="003B1C6B"/>
    <w:rsid w:val="003B5C63"/>
    <w:rsid w:val="003B7150"/>
    <w:rsid w:val="003B7917"/>
    <w:rsid w:val="003C0045"/>
    <w:rsid w:val="003C1F82"/>
    <w:rsid w:val="003C3772"/>
    <w:rsid w:val="003C3945"/>
    <w:rsid w:val="003C3CE6"/>
    <w:rsid w:val="003C4ABF"/>
    <w:rsid w:val="003C4B05"/>
    <w:rsid w:val="003C5104"/>
    <w:rsid w:val="003C5F87"/>
    <w:rsid w:val="003C6B57"/>
    <w:rsid w:val="003D19CD"/>
    <w:rsid w:val="003D3908"/>
    <w:rsid w:val="003D492C"/>
    <w:rsid w:val="003D590D"/>
    <w:rsid w:val="003D67E4"/>
    <w:rsid w:val="003D68C3"/>
    <w:rsid w:val="003E1CE4"/>
    <w:rsid w:val="003E2C1E"/>
    <w:rsid w:val="003E4773"/>
    <w:rsid w:val="003E56EB"/>
    <w:rsid w:val="003E674C"/>
    <w:rsid w:val="003F1804"/>
    <w:rsid w:val="003F1819"/>
    <w:rsid w:val="003F587C"/>
    <w:rsid w:val="003F5FE8"/>
    <w:rsid w:val="00400DB1"/>
    <w:rsid w:val="0040234E"/>
    <w:rsid w:val="0040252C"/>
    <w:rsid w:val="00403055"/>
    <w:rsid w:val="00403C55"/>
    <w:rsid w:val="004047D5"/>
    <w:rsid w:val="00404893"/>
    <w:rsid w:val="00406993"/>
    <w:rsid w:val="00410268"/>
    <w:rsid w:val="00414C32"/>
    <w:rsid w:val="0041509D"/>
    <w:rsid w:val="00415392"/>
    <w:rsid w:val="0042003F"/>
    <w:rsid w:val="004211AF"/>
    <w:rsid w:val="00421A32"/>
    <w:rsid w:val="0042690E"/>
    <w:rsid w:val="00426F3F"/>
    <w:rsid w:val="00431150"/>
    <w:rsid w:val="00437BBC"/>
    <w:rsid w:val="00437E06"/>
    <w:rsid w:val="00442670"/>
    <w:rsid w:val="00443001"/>
    <w:rsid w:val="0044372C"/>
    <w:rsid w:val="00444A5F"/>
    <w:rsid w:val="00444D80"/>
    <w:rsid w:val="0044628B"/>
    <w:rsid w:val="00447085"/>
    <w:rsid w:val="00450BAF"/>
    <w:rsid w:val="00451597"/>
    <w:rsid w:val="00451CCF"/>
    <w:rsid w:val="004528BA"/>
    <w:rsid w:val="004529F6"/>
    <w:rsid w:val="00456D13"/>
    <w:rsid w:val="00457F08"/>
    <w:rsid w:val="00461585"/>
    <w:rsid w:val="004615D3"/>
    <w:rsid w:val="00464BC2"/>
    <w:rsid w:val="00465367"/>
    <w:rsid w:val="00465D4E"/>
    <w:rsid w:val="004667D7"/>
    <w:rsid w:val="0047046C"/>
    <w:rsid w:val="00471404"/>
    <w:rsid w:val="00472D5E"/>
    <w:rsid w:val="00473AAF"/>
    <w:rsid w:val="00475B3D"/>
    <w:rsid w:val="00477BAF"/>
    <w:rsid w:val="00480E3F"/>
    <w:rsid w:val="0048115F"/>
    <w:rsid w:val="004816D0"/>
    <w:rsid w:val="00482519"/>
    <w:rsid w:val="0048286A"/>
    <w:rsid w:val="004832F3"/>
    <w:rsid w:val="00487A88"/>
    <w:rsid w:val="004907BC"/>
    <w:rsid w:val="00490F95"/>
    <w:rsid w:val="004918AD"/>
    <w:rsid w:val="00491DCB"/>
    <w:rsid w:val="0049212A"/>
    <w:rsid w:val="00493CDA"/>
    <w:rsid w:val="004949EF"/>
    <w:rsid w:val="004A0C98"/>
    <w:rsid w:val="004A0FC0"/>
    <w:rsid w:val="004A1E95"/>
    <w:rsid w:val="004A2BCE"/>
    <w:rsid w:val="004A438F"/>
    <w:rsid w:val="004A5953"/>
    <w:rsid w:val="004A6720"/>
    <w:rsid w:val="004A68DE"/>
    <w:rsid w:val="004B2931"/>
    <w:rsid w:val="004B38E1"/>
    <w:rsid w:val="004B4335"/>
    <w:rsid w:val="004B4FE3"/>
    <w:rsid w:val="004C1A32"/>
    <w:rsid w:val="004C4069"/>
    <w:rsid w:val="004C50FD"/>
    <w:rsid w:val="004C7FA3"/>
    <w:rsid w:val="004D164E"/>
    <w:rsid w:val="004D2E4F"/>
    <w:rsid w:val="004D3BBD"/>
    <w:rsid w:val="004D4698"/>
    <w:rsid w:val="004D7FBC"/>
    <w:rsid w:val="004E1CBB"/>
    <w:rsid w:val="004E26B9"/>
    <w:rsid w:val="004E3048"/>
    <w:rsid w:val="004E4773"/>
    <w:rsid w:val="004E498C"/>
    <w:rsid w:val="004E6DAA"/>
    <w:rsid w:val="004F0977"/>
    <w:rsid w:val="004F15CF"/>
    <w:rsid w:val="004F6038"/>
    <w:rsid w:val="005043A5"/>
    <w:rsid w:val="005068CD"/>
    <w:rsid w:val="005101B5"/>
    <w:rsid w:val="005115A9"/>
    <w:rsid w:val="00511CC9"/>
    <w:rsid w:val="00514CE0"/>
    <w:rsid w:val="00515E00"/>
    <w:rsid w:val="00515FA9"/>
    <w:rsid w:val="00517AA4"/>
    <w:rsid w:val="00520C27"/>
    <w:rsid w:val="005227BC"/>
    <w:rsid w:val="005230CB"/>
    <w:rsid w:val="0052373C"/>
    <w:rsid w:val="00523AF7"/>
    <w:rsid w:val="005251E1"/>
    <w:rsid w:val="0052587E"/>
    <w:rsid w:val="0052631B"/>
    <w:rsid w:val="005271F1"/>
    <w:rsid w:val="005271FA"/>
    <w:rsid w:val="0053059E"/>
    <w:rsid w:val="005307F9"/>
    <w:rsid w:val="00531C25"/>
    <w:rsid w:val="00531C52"/>
    <w:rsid w:val="005328E5"/>
    <w:rsid w:val="00534D19"/>
    <w:rsid w:val="005350CC"/>
    <w:rsid w:val="00535D9B"/>
    <w:rsid w:val="00540066"/>
    <w:rsid w:val="005405FE"/>
    <w:rsid w:val="00541B99"/>
    <w:rsid w:val="00546739"/>
    <w:rsid w:val="005512E0"/>
    <w:rsid w:val="0055136E"/>
    <w:rsid w:val="00551493"/>
    <w:rsid w:val="0055261E"/>
    <w:rsid w:val="00552759"/>
    <w:rsid w:val="0055524E"/>
    <w:rsid w:val="00555870"/>
    <w:rsid w:val="00557293"/>
    <w:rsid w:val="00560271"/>
    <w:rsid w:val="00560F6F"/>
    <w:rsid w:val="00562045"/>
    <w:rsid w:val="00562563"/>
    <w:rsid w:val="005629B7"/>
    <w:rsid w:val="0056414F"/>
    <w:rsid w:val="00564159"/>
    <w:rsid w:val="00564964"/>
    <w:rsid w:val="00564E4E"/>
    <w:rsid w:val="00564EA9"/>
    <w:rsid w:val="00565B98"/>
    <w:rsid w:val="0056639D"/>
    <w:rsid w:val="00571033"/>
    <w:rsid w:val="005715D9"/>
    <w:rsid w:val="0057174B"/>
    <w:rsid w:val="005717A5"/>
    <w:rsid w:val="00572400"/>
    <w:rsid w:val="00572448"/>
    <w:rsid w:val="00573568"/>
    <w:rsid w:val="00573F70"/>
    <w:rsid w:val="00575359"/>
    <w:rsid w:val="00576BAA"/>
    <w:rsid w:val="0058468D"/>
    <w:rsid w:val="00587815"/>
    <w:rsid w:val="00590544"/>
    <w:rsid w:val="005907F4"/>
    <w:rsid w:val="0059584B"/>
    <w:rsid w:val="00596718"/>
    <w:rsid w:val="00597A02"/>
    <w:rsid w:val="005A360C"/>
    <w:rsid w:val="005A3BE1"/>
    <w:rsid w:val="005A4D58"/>
    <w:rsid w:val="005A6688"/>
    <w:rsid w:val="005B06DA"/>
    <w:rsid w:val="005B099D"/>
    <w:rsid w:val="005B1181"/>
    <w:rsid w:val="005B2463"/>
    <w:rsid w:val="005B27BB"/>
    <w:rsid w:val="005B2A63"/>
    <w:rsid w:val="005B78B7"/>
    <w:rsid w:val="005B7E45"/>
    <w:rsid w:val="005C1607"/>
    <w:rsid w:val="005C36A8"/>
    <w:rsid w:val="005C4B35"/>
    <w:rsid w:val="005C4B64"/>
    <w:rsid w:val="005C57E0"/>
    <w:rsid w:val="005C5905"/>
    <w:rsid w:val="005C731B"/>
    <w:rsid w:val="005D1C90"/>
    <w:rsid w:val="005D2AEC"/>
    <w:rsid w:val="005D340E"/>
    <w:rsid w:val="005D43AB"/>
    <w:rsid w:val="005D7C71"/>
    <w:rsid w:val="005E0548"/>
    <w:rsid w:val="005E07CD"/>
    <w:rsid w:val="005E1461"/>
    <w:rsid w:val="005E1A8E"/>
    <w:rsid w:val="005E2DBD"/>
    <w:rsid w:val="005E360B"/>
    <w:rsid w:val="005E3667"/>
    <w:rsid w:val="005E4190"/>
    <w:rsid w:val="005E5238"/>
    <w:rsid w:val="005E6154"/>
    <w:rsid w:val="005E749E"/>
    <w:rsid w:val="005E77CD"/>
    <w:rsid w:val="005F0CF9"/>
    <w:rsid w:val="005F2269"/>
    <w:rsid w:val="005F33BD"/>
    <w:rsid w:val="005F55BE"/>
    <w:rsid w:val="005F5DC4"/>
    <w:rsid w:val="005F5E06"/>
    <w:rsid w:val="005F77EF"/>
    <w:rsid w:val="00601718"/>
    <w:rsid w:val="00601E72"/>
    <w:rsid w:val="0060330A"/>
    <w:rsid w:val="00603973"/>
    <w:rsid w:val="00606560"/>
    <w:rsid w:val="00607AB5"/>
    <w:rsid w:val="00610711"/>
    <w:rsid w:val="0061257A"/>
    <w:rsid w:val="00615AB2"/>
    <w:rsid w:val="0061620B"/>
    <w:rsid w:val="00616612"/>
    <w:rsid w:val="00617254"/>
    <w:rsid w:val="00617777"/>
    <w:rsid w:val="00617A80"/>
    <w:rsid w:val="006200B3"/>
    <w:rsid w:val="00620527"/>
    <w:rsid w:val="0062298F"/>
    <w:rsid w:val="0062472B"/>
    <w:rsid w:val="00624E67"/>
    <w:rsid w:val="006257AA"/>
    <w:rsid w:val="00625A5D"/>
    <w:rsid w:val="006268DE"/>
    <w:rsid w:val="006312C2"/>
    <w:rsid w:val="00633E65"/>
    <w:rsid w:val="006346AA"/>
    <w:rsid w:val="00640871"/>
    <w:rsid w:val="00640A00"/>
    <w:rsid w:val="006424BD"/>
    <w:rsid w:val="00643D09"/>
    <w:rsid w:val="00644879"/>
    <w:rsid w:val="00645E9A"/>
    <w:rsid w:val="00646278"/>
    <w:rsid w:val="00646D0C"/>
    <w:rsid w:val="0064747A"/>
    <w:rsid w:val="00647833"/>
    <w:rsid w:val="00650AF0"/>
    <w:rsid w:val="00652B77"/>
    <w:rsid w:val="00653015"/>
    <w:rsid w:val="00654CC0"/>
    <w:rsid w:val="00655AF0"/>
    <w:rsid w:val="00655DBD"/>
    <w:rsid w:val="00656E62"/>
    <w:rsid w:val="00660AF8"/>
    <w:rsid w:val="00661B6B"/>
    <w:rsid w:val="00662A0A"/>
    <w:rsid w:val="00663278"/>
    <w:rsid w:val="00670A8D"/>
    <w:rsid w:val="00672043"/>
    <w:rsid w:val="006722EB"/>
    <w:rsid w:val="00672F9E"/>
    <w:rsid w:val="00673718"/>
    <w:rsid w:val="00673C97"/>
    <w:rsid w:val="00675C6E"/>
    <w:rsid w:val="006805C3"/>
    <w:rsid w:val="0068078F"/>
    <w:rsid w:val="00681272"/>
    <w:rsid w:val="00682E49"/>
    <w:rsid w:val="00683BB9"/>
    <w:rsid w:val="00684281"/>
    <w:rsid w:val="00684F12"/>
    <w:rsid w:val="00685646"/>
    <w:rsid w:val="006867A1"/>
    <w:rsid w:val="00686B4C"/>
    <w:rsid w:val="00686E69"/>
    <w:rsid w:val="00690C03"/>
    <w:rsid w:val="00690CF1"/>
    <w:rsid w:val="00690F05"/>
    <w:rsid w:val="00691380"/>
    <w:rsid w:val="006916A9"/>
    <w:rsid w:val="006966DA"/>
    <w:rsid w:val="006A0B0A"/>
    <w:rsid w:val="006A2163"/>
    <w:rsid w:val="006A7DB9"/>
    <w:rsid w:val="006A7EE8"/>
    <w:rsid w:val="006B1189"/>
    <w:rsid w:val="006B1F1C"/>
    <w:rsid w:val="006B23AD"/>
    <w:rsid w:val="006B3905"/>
    <w:rsid w:val="006B6BC7"/>
    <w:rsid w:val="006B7C96"/>
    <w:rsid w:val="006C02F3"/>
    <w:rsid w:val="006C148F"/>
    <w:rsid w:val="006C4E73"/>
    <w:rsid w:val="006D0A7B"/>
    <w:rsid w:val="006D1167"/>
    <w:rsid w:val="006D2E6C"/>
    <w:rsid w:val="006D3A08"/>
    <w:rsid w:val="006D48E9"/>
    <w:rsid w:val="006D4E0F"/>
    <w:rsid w:val="006D7B3F"/>
    <w:rsid w:val="006E03B9"/>
    <w:rsid w:val="006E07B4"/>
    <w:rsid w:val="006E0F7B"/>
    <w:rsid w:val="006E1CFD"/>
    <w:rsid w:val="006E37C8"/>
    <w:rsid w:val="006E523A"/>
    <w:rsid w:val="006E5B5A"/>
    <w:rsid w:val="006F01BB"/>
    <w:rsid w:val="006F279E"/>
    <w:rsid w:val="006F2C9C"/>
    <w:rsid w:val="006F383E"/>
    <w:rsid w:val="006F38D0"/>
    <w:rsid w:val="006F5F70"/>
    <w:rsid w:val="007003FB"/>
    <w:rsid w:val="00701237"/>
    <w:rsid w:val="007021F3"/>
    <w:rsid w:val="007024E9"/>
    <w:rsid w:val="00702B90"/>
    <w:rsid w:val="00703C5D"/>
    <w:rsid w:val="00705CB7"/>
    <w:rsid w:val="00706D19"/>
    <w:rsid w:val="00706E97"/>
    <w:rsid w:val="00707E77"/>
    <w:rsid w:val="0071458F"/>
    <w:rsid w:val="00715DAD"/>
    <w:rsid w:val="00717A7D"/>
    <w:rsid w:val="007230E2"/>
    <w:rsid w:val="0072465C"/>
    <w:rsid w:val="0072526B"/>
    <w:rsid w:val="00726189"/>
    <w:rsid w:val="007313C5"/>
    <w:rsid w:val="007315A0"/>
    <w:rsid w:val="0073394B"/>
    <w:rsid w:val="00734189"/>
    <w:rsid w:val="007347A9"/>
    <w:rsid w:val="007351AD"/>
    <w:rsid w:val="00735AEB"/>
    <w:rsid w:val="00735F26"/>
    <w:rsid w:val="007364BD"/>
    <w:rsid w:val="00736EE0"/>
    <w:rsid w:val="00740E03"/>
    <w:rsid w:val="007452F8"/>
    <w:rsid w:val="00746BA4"/>
    <w:rsid w:val="007471C4"/>
    <w:rsid w:val="00750A3B"/>
    <w:rsid w:val="00750B2F"/>
    <w:rsid w:val="0075451C"/>
    <w:rsid w:val="00754C6F"/>
    <w:rsid w:val="00756CF4"/>
    <w:rsid w:val="00760AF5"/>
    <w:rsid w:val="00761E38"/>
    <w:rsid w:val="00761E88"/>
    <w:rsid w:val="007642A3"/>
    <w:rsid w:val="00764A12"/>
    <w:rsid w:val="00764C08"/>
    <w:rsid w:val="00766A6F"/>
    <w:rsid w:val="00767DBF"/>
    <w:rsid w:val="007718B3"/>
    <w:rsid w:val="00773DD8"/>
    <w:rsid w:val="0077515A"/>
    <w:rsid w:val="00775FAB"/>
    <w:rsid w:val="00780126"/>
    <w:rsid w:val="00780B86"/>
    <w:rsid w:val="00781AAE"/>
    <w:rsid w:val="00783AAF"/>
    <w:rsid w:val="007843CC"/>
    <w:rsid w:val="007868D0"/>
    <w:rsid w:val="00790438"/>
    <w:rsid w:val="00791525"/>
    <w:rsid w:val="0079208C"/>
    <w:rsid w:val="00792961"/>
    <w:rsid w:val="00792F27"/>
    <w:rsid w:val="00794837"/>
    <w:rsid w:val="00795525"/>
    <w:rsid w:val="00796208"/>
    <w:rsid w:val="007A2869"/>
    <w:rsid w:val="007A37B8"/>
    <w:rsid w:val="007A3E8B"/>
    <w:rsid w:val="007A5672"/>
    <w:rsid w:val="007B2157"/>
    <w:rsid w:val="007B2DA8"/>
    <w:rsid w:val="007B3210"/>
    <w:rsid w:val="007B3A3F"/>
    <w:rsid w:val="007B46EF"/>
    <w:rsid w:val="007B4730"/>
    <w:rsid w:val="007B490E"/>
    <w:rsid w:val="007B5D03"/>
    <w:rsid w:val="007B686D"/>
    <w:rsid w:val="007B6E17"/>
    <w:rsid w:val="007B7A2C"/>
    <w:rsid w:val="007C14F6"/>
    <w:rsid w:val="007C2651"/>
    <w:rsid w:val="007C31A8"/>
    <w:rsid w:val="007C31BD"/>
    <w:rsid w:val="007C5B9C"/>
    <w:rsid w:val="007D6A85"/>
    <w:rsid w:val="007D70B2"/>
    <w:rsid w:val="007D7849"/>
    <w:rsid w:val="007E053F"/>
    <w:rsid w:val="007E1602"/>
    <w:rsid w:val="007E30E6"/>
    <w:rsid w:val="007E3904"/>
    <w:rsid w:val="007E3F0F"/>
    <w:rsid w:val="007E6255"/>
    <w:rsid w:val="007E75F0"/>
    <w:rsid w:val="007E793C"/>
    <w:rsid w:val="007F0B86"/>
    <w:rsid w:val="007F0DCF"/>
    <w:rsid w:val="007F0FD3"/>
    <w:rsid w:val="007F1E1B"/>
    <w:rsid w:val="007F3C62"/>
    <w:rsid w:val="007F4A4A"/>
    <w:rsid w:val="007F58CF"/>
    <w:rsid w:val="007F6064"/>
    <w:rsid w:val="007F72E4"/>
    <w:rsid w:val="00800182"/>
    <w:rsid w:val="008013F4"/>
    <w:rsid w:val="00807C25"/>
    <w:rsid w:val="00810000"/>
    <w:rsid w:val="00810CDB"/>
    <w:rsid w:val="00810FB2"/>
    <w:rsid w:val="00811158"/>
    <w:rsid w:val="008142FF"/>
    <w:rsid w:val="00814912"/>
    <w:rsid w:val="008160A2"/>
    <w:rsid w:val="0082360B"/>
    <w:rsid w:val="00826535"/>
    <w:rsid w:val="008272FE"/>
    <w:rsid w:val="008278D3"/>
    <w:rsid w:val="008307FE"/>
    <w:rsid w:val="00830CB0"/>
    <w:rsid w:val="008350D0"/>
    <w:rsid w:val="00836370"/>
    <w:rsid w:val="00837850"/>
    <w:rsid w:val="008403ED"/>
    <w:rsid w:val="008404EE"/>
    <w:rsid w:val="00840ABD"/>
    <w:rsid w:val="0084125F"/>
    <w:rsid w:val="0084297F"/>
    <w:rsid w:val="008434C7"/>
    <w:rsid w:val="00843C91"/>
    <w:rsid w:val="00843E0B"/>
    <w:rsid w:val="008441E7"/>
    <w:rsid w:val="00845AA4"/>
    <w:rsid w:val="008465E4"/>
    <w:rsid w:val="00846C6D"/>
    <w:rsid w:val="008503C4"/>
    <w:rsid w:val="00853169"/>
    <w:rsid w:val="0085404D"/>
    <w:rsid w:val="00854B4D"/>
    <w:rsid w:val="00861507"/>
    <w:rsid w:val="00862D19"/>
    <w:rsid w:val="00863910"/>
    <w:rsid w:val="0086486F"/>
    <w:rsid w:val="008661EE"/>
    <w:rsid w:val="00872259"/>
    <w:rsid w:val="00872FD4"/>
    <w:rsid w:val="008739BC"/>
    <w:rsid w:val="00874E99"/>
    <w:rsid w:val="00875F41"/>
    <w:rsid w:val="00877147"/>
    <w:rsid w:val="00881F48"/>
    <w:rsid w:val="00882441"/>
    <w:rsid w:val="00886717"/>
    <w:rsid w:val="008900DC"/>
    <w:rsid w:val="008906D0"/>
    <w:rsid w:val="00890945"/>
    <w:rsid w:val="008914F3"/>
    <w:rsid w:val="00891D11"/>
    <w:rsid w:val="008951B1"/>
    <w:rsid w:val="00895291"/>
    <w:rsid w:val="00895B87"/>
    <w:rsid w:val="00896B4B"/>
    <w:rsid w:val="0089747D"/>
    <w:rsid w:val="00897602"/>
    <w:rsid w:val="008A1BB6"/>
    <w:rsid w:val="008A24B3"/>
    <w:rsid w:val="008A41B6"/>
    <w:rsid w:val="008A4343"/>
    <w:rsid w:val="008A5FE5"/>
    <w:rsid w:val="008A628F"/>
    <w:rsid w:val="008A6397"/>
    <w:rsid w:val="008A7644"/>
    <w:rsid w:val="008B025A"/>
    <w:rsid w:val="008B6DA6"/>
    <w:rsid w:val="008B719F"/>
    <w:rsid w:val="008B7D9D"/>
    <w:rsid w:val="008C10CB"/>
    <w:rsid w:val="008C6668"/>
    <w:rsid w:val="008C7510"/>
    <w:rsid w:val="008C76C5"/>
    <w:rsid w:val="008C7D13"/>
    <w:rsid w:val="008D00BC"/>
    <w:rsid w:val="008D0645"/>
    <w:rsid w:val="008D0A92"/>
    <w:rsid w:val="008D2C8D"/>
    <w:rsid w:val="008D2F5C"/>
    <w:rsid w:val="008D439D"/>
    <w:rsid w:val="008D47F8"/>
    <w:rsid w:val="008D492C"/>
    <w:rsid w:val="008D7A6C"/>
    <w:rsid w:val="008E0124"/>
    <w:rsid w:val="008E16F9"/>
    <w:rsid w:val="008E1AE0"/>
    <w:rsid w:val="008E1B82"/>
    <w:rsid w:val="008E2DE6"/>
    <w:rsid w:val="008E3092"/>
    <w:rsid w:val="008E30EF"/>
    <w:rsid w:val="008E5B23"/>
    <w:rsid w:val="008E7993"/>
    <w:rsid w:val="008E7B84"/>
    <w:rsid w:val="008E7CAB"/>
    <w:rsid w:val="008F117A"/>
    <w:rsid w:val="008F1B73"/>
    <w:rsid w:val="008F349E"/>
    <w:rsid w:val="008F3AE6"/>
    <w:rsid w:val="008F425A"/>
    <w:rsid w:val="008F64A4"/>
    <w:rsid w:val="00900B27"/>
    <w:rsid w:val="009010B4"/>
    <w:rsid w:val="00901C03"/>
    <w:rsid w:val="00902A40"/>
    <w:rsid w:val="00903454"/>
    <w:rsid w:val="009070E2"/>
    <w:rsid w:val="00907EA9"/>
    <w:rsid w:val="009111A1"/>
    <w:rsid w:val="009135CB"/>
    <w:rsid w:val="00913C92"/>
    <w:rsid w:val="00914762"/>
    <w:rsid w:val="00922525"/>
    <w:rsid w:val="00923D4F"/>
    <w:rsid w:val="00925D71"/>
    <w:rsid w:val="00926C7E"/>
    <w:rsid w:val="00930EB6"/>
    <w:rsid w:val="009346DA"/>
    <w:rsid w:val="009348C1"/>
    <w:rsid w:val="00935468"/>
    <w:rsid w:val="00936E95"/>
    <w:rsid w:val="00937924"/>
    <w:rsid w:val="009379C7"/>
    <w:rsid w:val="009406EC"/>
    <w:rsid w:val="00940DE1"/>
    <w:rsid w:val="00942779"/>
    <w:rsid w:val="0094345E"/>
    <w:rsid w:val="00944D70"/>
    <w:rsid w:val="00944F70"/>
    <w:rsid w:val="00950BDF"/>
    <w:rsid w:val="00950EB7"/>
    <w:rsid w:val="00951D47"/>
    <w:rsid w:val="00952924"/>
    <w:rsid w:val="00953BA5"/>
    <w:rsid w:val="00954899"/>
    <w:rsid w:val="00957C1A"/>
    <w:rsid w:val="00957F37"/>
    <w:rsid w:val="0096096C"/>
    <w:rsid w:val="00961CC9"/>
    <w:rsid w:val="00962D2C"/>
    <w:rsid w:val="009647B1"/>
    <w:rsid w:val="00965DC0"/>
    <w:rsid w:val="0096632C"/>
    <w:rsid w:val="0096663B"/>
    <w:rsid w:val="009668CF"/>
    <w:rsid w:val="00970DAF"/>
    <w:rsid w:val="00970E13"/>
    <w:rsid w:val="009715F5"/>
    <w:rsid w:val="0097299E"/>
    <w:rsid w:val="00973561"/>
    <w:rsid w:val="00973938"/>
    <w:rsid w:val="0097696D"/>
    <w:rsid w:val="00977159"/>
    <w:rsid w:val="009771DB"/>
    <w:rsid w:val="00977778"/>
    <w:rsid w:val="00980BC0"/>
    <w:rsid w:val="00980F34"/>
    <w:rsid w:val="00982EB6"/>
    <w:rsid w:val="00985916"/>
    <w:rsid w:val="0098598E"/>
    <w:rsid w:val="0098750E"/>
    <w:rsid w:val="00993A2E"/>
    <w:rsid w:val="00994D82"/>
    <w:rsid w:val="009964AD"/>
    <w:rsid w:val="00996D72"/>
    <w:rsid w:val="00997DD8"/>
    <w:rsid w:val="009A16D1"/>
    <w:rsid w:val="009A28B5"/>
    <w:rsid w:val="009A467B"/>
    <w:rsid w:val="009A46C3"/>
    <w:rsid w:val="009A53A6"/>
    <w:rsid w:val="009B1E04"/>
    <w:rsid w:val="009B36E8"/>
    <w:rsid w:val="009B41AE"/>
    <w:rsid w:val="009B5F18"/>
    <w:rsid w:val="009B6E4F"/>
    <w:rsid w:val="009B6E50"/>
    <w:rsid w:val="009B7117"/>
    <w:rsid w:val="009B7134"/>
    <w:rsid w:val="009B7DFD"/>
    <w:rsid w:val="009C1AF0"/>
    <w:rsid w:val="009C281F"/>
    <w:rsid w:val="009C2980"/>
    <w:rsid w:val="009C3A45"/>
    <w:rsid w:val="009C4809"/>
    <w:rsid w:val="009C58B4"/>
    <w:rsid w:val="009C6394"/>
    <w:rsid w:val="009C6F58"/>
    <w:rsid w:val="009C7179"/>
    <w:rsid w:val="009D0DC4"/>
    <w:rsid w:val="009D1A41"/>
    <w:rsid w:val="009D35EF"/>
    <w:rsid w:val="009D6077"/>
    <w:rsid w:val="009D7130"/>
    <w:rsid w:val="009E0245"/>
    <w:rsid w:val="009E06BA"/>
    <w:rsid w:val="009E2E65"/>
    <w:rsid w:val="009E3A7E"/>
    <w:rsid w:val="009E430C"/>
    <w:rsid w:val="009E542B"/>
    <w:rsid w:val="009E630A"/>
    <w:rsid w:val="009E6B5C"/>
    <w:rsid w:val="009E7585"/>
    <w:rsid w:val="009F2484"/>
    <w:rsid w:val="009F2697"/>
    <w:rsid w:val="009F2DB3"/>
    <w:rsid w:val="009F7454"/>
    <w:rsid w:val="009F7974"/>
    <w:rsid w:val="00A03061"/>
    <w:rsid w:val="00A03AAE"/>
    <w:rsid w:val="00A043D4"/>
    <w:rsid w:val="00A0747B"/>
    <w:rsid w:val="00A112E1"/>
    <w:rsid w:val="00A14132"/>
    <w:rsid w:val="00A143B3"/>
    <w:rsid w:val="00A16918"/>
    <w:rsid w:val="00A1757B"/>
    <w:rsid w:val="00A176AF"/>
    <w:rsid w:val="00A17A32"/>
    <w:rsid w:val="00A201E9"/>
    <w:rsid w:val="00A2037A"/>
    <w:rsid w:val="00A21F71"/>
    <w:rsid w:val="00A23511"/>
    <w:rsid w:val="00A23629"/>
    <w:rsid w:val="00A258E3"/>
    <w:rsid w:val="00A30731"/>
    <w:rsid w:val="00A350DB"/>
    <w:rsid w:val="00A3651F"/>
    <w:rsid w:val="00A365D3"/>
    <w:rsid w:val="00A36909"/>
    <w:rsid w:val="00A41C62"/>
    <w:rsid w:val="00A4203B"/>
    <w:rsid w:val="00A43AC0"/>
    <w:rsid w:val="00A44BAD"/>
    <w:rsid w:val="00A460D3"/>
    <w:rsid w:val="00A47C5E"/>
    <w:rsid w:val="00A51287"/>
    <w:rsid w:val="00A52831"/>
    <w:rsid w:val="00A53642"/>
    <w:rsid w:val="00A53731"/>
    <w:rsid w:val="00A54D23"/>
    <w:rsid w:val="00A55AF3"/>
    <w:rsid w:val="00A55F5E"/>
    <w:rsid w:val="00A56009"/>
    <w:rsid w:val="00A57096"/>
    <w:rsid w:val="00A6063E"/>
    <w:rsid w:val="00A63AC5"/>
    <w:rsid w:val="00A643BE"/>
    <w:rsid w:val="00A65B34"/>
    <w:rsid w:val="00A66AF0"/>
    <w:rsid w:val="00A66F93"/>
    <w:rsid w:val="00A6798D"/>
    <w:rsid w:val="00A709CD"/>
    <w:rsid w:val="00A717A1"/>
    <w:rsid w:val="00A72368"/>
    <w:rsid w:val="00A728FF"/>
    <w:rsid w:val="00A730B8"/>
    <w:rsid w:val="00A7503F"/>
    <w:rsid w:val="00A81376"/>
    <w:rsid w:val="00A87C05"/>
    <w:rsid w:val="00A92899"/>
    <w:rsid w:val="00A92BAD"/>
    <w:rsid w:val="00A93691"/>
    <w:rsid w:val="00A9375A"/>
    <w:rsid w:val="00A94179"/>
    <w:rsid w:val="00A946DC"/>
    <w:rsid w:val="00A94ABA"/>
    <w:rsid w:val="00A95752"/>
    <w:rsid w:val="00AA1649"/>
    <w:rsid w:val="00AA3B7B"/>
    <w:rsid w:val="00AA4CAC"/>
    <w:rsid w:val="00AA5C6A"/>
    <w:rsid w:val="00AA67BC"/>
    <w:rsid w:val="00AB10F7"/>
    <w:rsid w:val="00AB3CED"/>
    <w:rsid w:val="00AB5E78"/>
    <w:rsid w:val="00AC12F5"/>
    <w:rsid w:val="00AC47DE"/>
    <w:rsid w:val="00AD1FBD"/>
    <w:rsid w:val="00AD236C"/>
    <w:rsid w:val="00AD321E"/>
    <w:rsid w:val="00AD4F57"/>
    <w:rsid w:val="00AD68F2"/>
    <w:rsid w:val="00AD6CBD"/>
    <w:rsid w:val="00AE4098"/>
    <w:rsid w:val="00AE52E1"/>
    <w:rsid w:val="00AE5C40"/>
    <w:rsid w:val="00AE6976"/>
    <w:rsid w:val="00AE710A"/>
    <w:rsid w:val="00AF0ADD"/>
    <w:rsid w:val="00AF2ABA"/>
    <w:rsid w:val="00AF31AD"/>
    <w:rsid w:val="00AF741F"/>
    <w:rsid w:val="00B007A6"/>
    <w:rsid w:val="00B01F99"/>
    <w:rsid w:val="00B03958"/>
    <w:rsid w:val="00B06A1E"/>
    <w:rsid w:val="00B1222E"/>
    <w:rsid w:val="00B134EA"/>
    <w:rsid w:val="00B15687"/>
    <w:rsid w:val="00B174AE"/>
    <w:rsid w:val="00B20C11"/>
    <w:rsid w:val="00B22042"/>
    <w:rsid w:val="00B22BCF"/>
    <w:rsid w:val="00B234E1"/>
    <w:rsid w:val="00B2499A"/>
    <w:rsid w:val="00B2590D"/>
    <w:rsid w:val="00B27683"/>
    <w:rsid w:val="00B313FB"/>
    <w:rsid w:val="00B3310B"/>
    <w:rsid w:val="00B3321D"/>
    <w:rsid w:val="00B33C69"/>
    <w:rsid w:val="00B35893"/>
    <w:rsid w:val="00B369D5"/>
    <w:rsid w:val="00B37C03"/>
    <w:rsid w:val="00B40C08"/>
    <w:rsid w:val="00B43697"/>
    <w:rsid w:val="00B43DEF"/>
    <w:rsid w:val="00B440A1"/>
    <w:rsid w:val="00B4550E"/>
    <w:rsid w:val="00B46E30"/>
    <w:rsid w:val="00B4756F"/>
    <w:rsid w:val="00B47DD1"/>
    <w:rsid w:val="00B50AE9"/>
    <w:rsid w:val="00B521CC"/>
    <w:rsid w:val="00B52BC6"/>
    <w:rsid w:val="00B52CFB"/>
    <w:rsid w:val="00B546FB"/>
    <w:rsid w:val="00B5473F"/>
    <w:rsid w:val="00B57679"/>
    <w:rsid w:val="00B65561"/>
    <w:rsid w:val="00B67CD2"/>
    <w:rsid w:val="00B7006D"/>
    <w:rsid w:val="00B7450A"/>
    <w:rsid w:val="00B75E42"/>
    <w:rsid w:val="00B776DF"/>
    <w:rsid w:val="00B81E0F"/>
    <w:rsid w:val="00B8491B"/>
    <w:rsid w:val="00B84FC1"/>
    <w:rsid w:val="00B85905"/>
    <w:rsid w:val="00B85BED"/>
    <w:rsid w:val="00B862AB"/>
    <w:rsid w:val="00B905DA"/>
    <w:rsid w:val="00B90852"/>
    <w:rsid w:val="00B91178"/>
    <w:rsid w:val="00B92FAE"/>
    <w:rsid w:val="00B959CC"/>
    <w:rsid w:val="00B95C70"/>
    <w:rsid w:val="00B9732C"/>
    <w:rsid w:val="00B97585"/>
    <w:rsid w:val="00BA16D5"/>
    <w:rsid w:val="00BA1BC0"/>
    <w:rsid w:val="00BA2F4A"/>
    <w:rsid w:val="00BA2F92"/>
    <w:rsid w:val="00BA32A4"/>
    <w:rsid w:val="00BA34AB"/>
    <w:rsid w:val="00BA3B60"/>
    <w:rsid w:val="00BA4237"/>
    <w:rsid w:val="00BA57EE"/>
    <w:rsid w:val="00BA5AAD"/>
    <w:rsid w:val="00BA7CD6"/>
    <w:rsid w:val="00BB1790"/>
    <w:rsid w:val="00BB237C"/>
    <w:rsid w:val="00BB2434"/>
    <w:rsid w:val="00BB52F7"/>
    <w:rsid w:val="00BB557F"/>
    <w:rsid w:val="00BB5F41"/>
    <w:rsid w:val="00BB5F7E"/>
    <w:rsid w:val="00BC1200"/>
    <w:rsid w:val="00BC4902"/>
    <w:rsid w:val="00BC4C0B"/>
    <w:rsid w:val="00BD0BBE"/>
    <w:rsid w:val="00BD1DDE"/>
    <w:rsid w:val="00BD56F8"/>
    <w:rsid w:val="00BD5B71"/>
    <w:rsid w:val="00BE1012"/>
    <w:rsid w:val="00BE485C"/>
    <w:rsid w:val="00BE4A30"/>
    <w:rsid w:val="00BE50FA"/>
    <w:rsid w:val="00BE60F8"/>
    <w:rsid w:val="00BE7D25"/>
    <w:rsid w:val="00BE7EA0"/>
    <w:rsid w:val="00BF19C7"/>
    <w:rsid w:val="00BF2C64"/>
    <w:rsid w:val="00BF4DE9"/>
    <w:rsid w:val="00BF4E3A"/>
    <w:rsid w:val="00BF799F"/>
    <w:rsid w:val="00C00152"/>
    <w:rsid w:val="00C02D1E"/>
    <w:rsid w:val="00C0386C"/>
    <w:rsid w:val="00C047B2"/>
    <w:rsid w:val="00C04AE9"/>
    <w:rsid w:val="00C057F4"/>
    <w:rsid w:val="00C10CB3"/>
    <w:rsid w:val="00C1461A"/>
    <w:rsid w:val="00C14A04"/>
    <w:rsid w:val="00C17544"/>
    <w:rsid w:val="00C23617"/>
    <w:rsid w:val="00C23A70"/>
    <w:rsid w:val="00C23AD3"/>
    <w:rsid w:val="00C257C2"/>
    <w:rsid w:val="00C25AEC"/>
    <w:rsid w:val="00C26A15"/>
    <w:rsid w:val="00C26E2E"/>
    <w:rsid w:val="00C27706"/>
    <w:rsid w:val="00C30987"/>
    <w:rsid w:val="00C30B86"/>
    <w:rsid w:val="00C320AC"/>
    <w:rsid w:val="00C32735"/>
    <w:rsid w:val="00C34548"/>
    <w:rsid w:val="00C36EF5"/>
    <w:rsid w:val="00C37CAC"/>
    <w:rsid w:val="00C410C3"/>
    <w:rsid w:val="00C4113B"/>
    <w:rsid w:val="00C41D7D"/>
    <w:rsid w:val="00C4464A"/>
    <w:rsid w:val="00C45A67"/>
    <w:rsid w:val="00C46A59"/>
    <w:rsid w:val="00C53427"/>
    <w:rsid w:val="00C53939"/>
    <w:rsid w:val="00C53CC2"/>
    <w:rsid w:val="00C53F48"/>
    <w:rsid w:val="00C56873"/>
    <w:rsid w:val="00C56D45"/>
    <w:rsid w:val="00C61352"/>
    <w:rsid w:val="00C616A0"/>
    <w:rsid w:val="00C61F47"/>
    <w:rsid w:val="00C63628"/>
    <w:rsid w:val="00C647F2"/>
    <w:rsid w:val="00C65439"/>
    <w:rsid w:val="00C65556"/>
    <w:rsid w:val="00C6611F"/>
    <w:rsid w:val="00C66245"/>
    <w:rsid w:val="00C70C9C"/>
    <w:rsid w:val="00C70EEA"/>
    <w:rsid w:val="00C7125D"/>
    <w:rsid w:val="00C71752"/>
    <w:rsid w:val="00C71A78"/>
    <w:rsid w:val="00C7247C"/>
    <w:rsid w:val="00C75404"/>
    <w:rsid w:val="00C7693C"/>
    <w:rsid w:val="00C7744A"/>
    <w:rsid w:val="00C824E6"/>
    <w:rsid w:val="00C82509"/>
    <w:rsid w:val="00C82C63"/>
    <w:rsid w:val="00C83E3E"/>
    <w:rsid w:val="00C8415C"/>
    <w:rsid w:val="00C84E9B"/>
    <w:rsid w:val="00C8582A"/>
    <w:rsid w:val="00C858CE"/>
    <w:rsid w:val="00C8770D"/>
    <w:rsid w:val="00C91445"/>
    <w:rsid w:val="00C91963"/>
    <w:rsid w:val="00C91FA7"/>
    <w:rsid w:val="00C92911"/>
    <w:rsid w:val="00C92E20"/>
    <w:rsid w:val="00C93473"/>
    <w:rsid w:val="00C93F5E"/>
    <w:rsid w:val="00C94CD9"/>
    <w:rsid w:val="00C97627"/>
    <w:rsid w:val="00CA0BD6"/>
    <w:rsid w:val="00CA3378"/>
    <w:rsid w:val="00CA3CBE"/>
    <w:rsid w:val="00CA524F"/>
    <w:rsid w:val="00CA5580"/>
    <w:rsid w:val="00CA755A"/>
    <w:rsid w:val="00CB033E"/>
    <w:rsid w:val="00CB0D2F"/>
    <w:rsid w:val="00CB25A3"/>
    <w:rsid w:val="00CB313B"/>
    <w:rsid w:val="00CB4D8A"/>
    <w:rsid w:val="00CB5299"/>
    <w:rsid w:val="00CB584F"/>
    <w:rsid w:val="00CB5AA2"/>
    <w:rsid w:val="00CC0A39"/>
    <w:rsid w:val="00CC173F"/>
    <w:rsid w:val="00CC1925"/>
    <w:rsid w:val="00CC2141"/>
    <w:rsid w:val="00CC3687"/>
    <w:rsid w:val="00CC4ED8"/>
    <w:rsid w:val="00CC5F96"/>
    <w:rsid w:val="00CD0E45"/>
    <w:rsid w:val="00CD570E"/>
    <w:rsid w:val="00CD7395"/>
    <w:rsid w:val="00CD74B3"/>
    <w:rsid w:val="00CE06F0"/>
    <w:rsid w:val="00CE1181"/>
    <w:rsid w:val="00CE1A10"/>
    <w:rsid w:val="00CE27BA"/>
    <w:rsid w:val="00CE2F92"/>
    <w:rsid w:val="00CE37ED"/>
    <w:rsid w:val="00CE3941"/>
    <w:rsid w:val="00CE4024"/>
    <w:rsid w:val="00CE5E5F"/>
    <w:rsid w:val="00CE78CF"/>
    <w:rsid w:val="00CF29BE"/>
    <w:rsid w:val="00CF50DC"/>
    <w:rsid w:val="00D01956"/>
    <w:rsid w:val="00D030C6"/>
    <w:rsid w:val="00D04031"/>
    <w:rsid w:val="00D05415"/>
    <w:rsid w:val="00D068E9"/>
    <w:rsid w:val="00D078C4"/>
    <w:rsid w:val="00D10728"/>
    <w:rsid w:val="00D111E4"/>
    <w:rsid w:val="00D1201B"/>
    <w:rsid w:val="00D12EB7"/>
    <w:rsid w:val="00D130FB"/>
    <w:rsid w:val="00D13E6E"/>
    <w:rsid w:val="00D14258"/>
    <w:rsid w:val="00D14BB1"/>
    <w:rsid w:val="00D15D6E"/>
    <w:rsid w:val="00D16D99"/>
    <w:rsid w:val="00D201FC"/>
    <w:rsid w:val="00D2174F"/>
    <w:rsid w:val="00D21C95"/>
    <w:rsid w:val="00D2246C"/>
    <w:rsid w:val="00D22A28"/>
    <w:rsid w:val="00D24035"/>
    <w:rsid w:val="00D273E3"/>
    <w:rsid w:val="00D276E2"/>
    <w:rsid w:val="00D3064D"/>
    <w:rsid w:val="00D3074F"/>
    <w:rsid w:val="00D3087D"/>
    <w:rsid w:val="00D314F2"/>
    <w:rsid w:val="00D32D9A"/>
    <w:rsid w:val="00D333CA"/>
    <w:rsid w:val="00D3512E"/>
    <w:rsid w:val="00D362D8"/>
    <w:rsid w:val="00D3672C"/>
    <w:rsid w:val="00D36933"/>
    <w:rsid w:val="00D37011"/>
    <w:rsid w:val="00D3789A"/>
    <w:rsid w:val="00D400CD"/>
    <w:rsid w:val="00D42A1A"/>
    <w:rsid w:val="00D45D5F"/>
    <w:rsid w:val="00D47D25"/>
    <w:rsid w:val="00D47ECB"/>
    <w:rsid w:val="00D50840"/>
    <w:rsid w:val="00D51C30"/>
    <w:rsid w:val="00D52B41"/>
    <w:rsid w:val="00D539C6"/>
    <w:rsid w:val="00D5435B"/>
    <w:rsid w:val="00D5448F"/>
    <w:rsid w:val="00D55AAA"/>
    <w:rsid w:val="00D56DA8"/>
    <w:rsid w:val="00D5789D"/>
    <w:rsid w:val="00D578B0"/>
    <w:rsid w:val="00D60446"/>
    <w:rsid w:val="00D620CF"/>
    <w:rsid w:val="00D62911"/>
    <w:rsid w:val="00D62B6C"/>
    <w:rsid w:val="00D62E60"/>
    <w:rsid w:val="00D64A50"/>
    <w:rsid w:val="00D65687"/>
    <w:rsid w:val="00D66372"/>
    <w:rsid w:val="00D710A7"/>
    <w:rsid w:val="00D72681"/>
    <w:rsid w:val="00D7599F"/>
    <w:rsid w:val="00D759F6"/>
    <w:rsid w:val="00D75A03"/>
    <w:rsid w:val="00D75A16"/>
    <w:rsid w:val="00D760AE"/>
    <w:rsid w:val="00D773B1"/>
    <w:rsid w:val="00D819D3"/>
    <w:rsid w:val="00D81AA9"/>
    <w:rsid w:val="00D84B0E"/>
    <w:rsid w:val="00D85878"/>
    <w:rsid w:val="00D85B74"/>
    <w:rsid w:val="00D85D15"/>
    <w:rsid w:val="00D86EAD"/>
    <w:rsid w:val="00D9037E"/>
    <w:rsid w:val="00D908FC"/>
    <w:rsid w:val="00D9189F"/>
    <w:rsid w:val="00D9426C"/>
    <w:rsid w:val="00D94934"/>
    <w:rsid w:val="00D94AA6"/>
    <w:rsid w:val="00D95677"/>
    <w:rsid w:val="00D96D8C"/>
    <w:rsid w:val="00DA1BA0"/>
    <w:rsid w:val="00DA2877"/>
    <w:rsid w:val="00DA6145"/>
    <w:rsid w:val="00DA7308"/>
    <w:rsid w:val="00DA73F8"/>
    <w:rsid w:val="00DA7B50"/>
    <w:rsid w:val="00DB08FE"/>
    <w:rsid w:val="00DB0937"/>
    <w:rsid w:val="00DB1816"/>
    <w:rsid w:val="00DB23E6"/>
    <w:rsid w:val="00DB3FB3"/>
    <w:rsid w:val="00DB541D"/>
    <w:rsid w:val="00DB59DC"/>
    <w:rsid w:val="00DB5DFE"/>
    <w:rsid w:val="00DC0002"/>
    <w:rsid w:val="00DC0532"/>
    <w:rsid w:val="00DC0867"/>
    <w:rsid w:val="00DC4BAA"/>
    <w:rsid w:val="00DD1AF6"/>
    <w:rsid w:val="00DD4030"/>
    <w:rsid w:val="00DD407C"/>
    <w:rsid w:val="00DD47B4"/>
    <w:rsid w:val="00DD4A7B"/>
    <w:rsid w:val="00DD50D6"/>
    <w:rsid w:val="00DD574A"/>
    <w:rsid w:val="00DD5C91"/>
    <w:rsid w:val="00DD6860"/>
    <w:rsid w:val="00DD693E"/>
    <w:rsid w:val="00DE01F1"/>
    <w:rsid w:val="00DE1C98"/>
    <w:rsid w:val="00DE55B0"/>
    <w:rsid w:val="00DF09D2"/>
    <w:rsid w:val="00DF1508"/>
    <w:rsid w:val="00DF2706"/>
    <w:rsid w:val="00DF3132"/>
    <w:rsid w:val="00DF6182"/>
    <w:rsid w:val="00DF6548"/>
    <w:rsid w:val="00E016A1"/>
    <w:rsid w:val="00E0570D"/>
    <w:rsid w:val="00E06477"/>
    <w:rsid w:val="00E0662D"/>
    <w:rsid w:val="00E106BA"/>
    <w:rsid w:val="00E110F1"/>
    <w:rsid w:val="00E120EE"/>
    <w:rsid w:val="00E12E13"/>
    <w:rsid w:val="00E152E9"/>
    <w:rsid w:val="00E200E6"/>
    <w:rsid w:val="00E203F0"/>
    <w:rsid w:val="00E21036"/>
    <w:rsid w:val="00E22972"/>
    <w:rsid w:val="00E24945"/>
    <w:rsid w:val="00E268A5"/>
    <w:rsid w:val="00E26D3D"/>
    <w:rsid w:val="00E270E5"/>
    <w:rsid w:val="00E3375F"/>
    <w:rsid w:val="00E348E1"/>
    <w:rsid w:val="00E34EEE"/>
    <w:rsid w:val="00E36697"/>
    <w:rsid w:val="00E367AC"/>
    <w:rsid w:val="00E37B33"/>
    <w:rsid w:val="00E37F1E"/>
    <w:rsid w:val="00E41C99"/>
    <w:rsid w:val="00E41D6E"/>
    <w:rsid w:val="00E455B4"/>
    <w:rsid w:val="00E46029"/>
    <w:rsid w:val="00E50281"/>
    <w:rsid w:val="00E52911"/>
    <w:rsid w:val="00E52DB2"/>
    <w:rsid w:val="00E52E2D"/>
    <w:rsid w:val="00E53321"/>
    <w:rsid w:val="00E53934"/>
    <w:rsid w:val="00E5397E"/>
    <w:rsid w:val="00E5646F"/>
    <w:rsid w:val="00E6041D"/>
    <w:rsid w:val="00E61F1C"/>
    <w:rsid w:val="00E66FE5"/>
    <w:rsid w:val="00E67225"/>
    <w:rsid w:val="00E70B59"/>
    <w:rsid w:val="00E7251E"/>
    <w:rsid w:val="00E75ED6"/>
    <w:rsid w:val="00E772A5"/>
    <w:rsid w:val="00E779F7"/>
    <w:rsid w:val="00E77A2C"/>
    <w:rsid w:val="00E80FA6"/>
    <w:rsid w:val="00E81B36"/>
    <w:rsid w:val="00E820C7"/>
    <w:rsid w:val="00E8273F"/>
    <w:rsid w:val="00E83590"/>
    <w:rsid w:val="00E8554C"/>
    <w:rsid w:val="00E856E4"/>
    <w:rsid w:val="00E869E8"/>
    <w:rsid w:val="00E91178"/>
    <w:rsid w:val="00E9190F"/>
    <w:rsid w:val="00E91CB3"/>
    <w:rsid w:val="00E9443B"/>
    <w:rsid w:val="00E96741"/>
    <w:rsid w:val="00EA2079"/>
    <w:rsid w:val="00EA2220"/>
    <w:rsid w:val="00EA2E1E"/>
    <w:rsid w:val="00EA3D38"/>
    <w:rsid w:val="00EA3E21"/>
    <w:rsid w:val="00EA4A06"/>
    <w:rsid w:val="00EA67A5"/>
    <w:rsid w:val="00EA6D41"/>
    <w:rsid w:val="00EA7A54"/>
    <w:rsid w:val="00EB1F74"/>
    <w:rsid w:val="00EB2935"/>
    <w:rsid w:val="00EB361A"/>
    <w:rsid w:val="00EB3F27"/>
    <w:rsid w:val="00EC09ED"/>
    <w:rsid w:val="00EC20EF"/>
    <w:rsid w:val="00EC38F0"/>
    <w:rsid w:val="00EC3906"/>
    <w:rsid w:val="00EC533F"/>
    <w:rsid w:val="00EC53AA"/>
    <w:rsid w:val="00EC6391"/>
    <w:rsid w:val="00EC7709"/>
    <w:rsid w:val="00ED0A75"/>
    <w:rsid w:val="00ED4B43"/>
    <w:rsid w:val="00ED4CCB"/>
    <w:rsid w:val="00ED5837"/>
    <w:rsid w:val="00ED59CE"/>
    <w:rsid w:val="00ED7D2D"/>
    <w:rsid w:val="00EE0294"/>
    <w:rsid w:val="00EE0C23"/>
    <w:rsid w:val="00EE1E8F"/>
    <w:rsid w:val="00EE363A"/>
    <w:rsid w:val="00EE5814"/>
    <w:rsid w:val="00EE5B88"/>
    <w:rsid w:val="00EE65A8"/>
    <w:rsid w:val="00EE665F"/>
    <w:rsid w:val="00EE7835"/>
    <w:rsid w:val="00EE79F8"/>
    <w:rsid w:val="00EF0FDC"/>
    <w:rsid w:val="00EF21AD"/>
    <w:rsid w:val="00EF5309"/>
    <w:rsid w:val="00EF5896"/>
    <w:rsid w:val="00EF6144"/>
    <w:rsid w:val="00EF6783"/>
    <w:rsid w:val="00F00F8B"/>
    <w:rsid w:val="00F011F7"/>
    <w:rsid w:val="00F01897"/>
    <w:rsid w:val="00F103DE"/>
    <w:rsid w:val="00F117E5"/>
    <w:rsid w:val="00F14076"/>
    <w:rsid w:val="00F1414E"/>
    <w:rsid w:val="00F16228"/>
    <w:rsid w:val="00F16F13"/>
    <w:rsid w:val="00F17448"/>
    <w:rsid w:val="00F1799B"/>
    <w:rsid w:val="00F17CCB"/>
    <w:rsid w:val="00F206A6"/>
    <w:rsid w:val="00F20DCE"/>
    <w:rsid w:val="00F214D1"/>
    <w:rsid w:val="00F252E0"/>
    <w:rsid w:val="00F2631B"/>
    <w:rsid w:val="00F32004"/>
    <w:rsid w:val="00F3204A"/>
    <w:rsid w:val="00F32080"/>
    <w:rsid w:val="00F337A0"/>
    <w:rsid w:val="00F36851"/>
    <w:rsid w:val="00F373C5"/>
    <w:rsid w:val="00F376F1"/>
    <w:rsid w:val="00F42655"/>
    <w:rsid w:val="00F4273F"/>
    <w:rsid w:val="00F50BCC"/>
    <w:rsid w:val="00F51F75"/>
    <w:rsid w:val="00F53465"/>
    <w:rsid w:val="00F53E11"/>
    <w:rsid w:val="00F5574E"/>
    <w:rsid w:val="00F568A8"/>
    <w:rsid w:val="00F6074D"/>
    <w:rsid w:val="00F661E3"/>
    <w:rsid w:val="00F66E5E"/>
    <w:rsid w:val="00F711F5"/>
    <w:rsid w:val="00F71879"/>
    <w:rsid w:val="00F72AB5"/>
    <w:rsid w:val="00F772EA"/>
    <w:rsid w:val="00F77EF3"/>
    <w:rsid w:val="00F80928"/>
    <w:rsid w:val="00F81050"/>
    <w:rsid w:val="00F84048"/>
    <w:rsid w:val="00F84A0E"/>
    <w:rsid w:val="00F84AB9"/>
    <w:rsid w:val="00F84FF3"/>
    <w:rsid w:val="00F8697A"/>
    <w:rsid w:val="00F87D04"/>
    <w:rsid w:val="00FA23EC"/>
    <w:rsid w:val="00FA27D9"/>
    <w:rsid w:val="00FA2F26"/>
    <w:rsid w:val="00FA2F48"/>
    <w:rsid w:val="00FA3E8F"/>
    <w:rsid w:val="00FA47AC"/>
    <w:rsid w:val="00FA58B0"/>
    <w:rsid w:val="00FB048A"/>
    <w:rsid w:val="00FB1A4F"/>
    <w:rsid w:val="00FB64B5"/>
    <w:rsid w:val="00FB656A"/>
    <w:rsid w:val="00FB7E35"/>
    <w:rsid w:val="00FC38F9"/>
    <w:rsid w:val="00FC416C"/>
    <w:rsid w:val="00FC50A6"/>
    <w:rsid w:val="00FC57A7"/>
    <w:rsid w:val="00FC7C6E"/>
    <w:rsid w:val="00FD16B5"/>
    <w:rsid w:val="00FD24D4"/>
    <w:rsid w:val="00FD55A7"/>
    <w:rsid w:val="00FD62C0"/>
    <w:rsid w:val="00FD6634"/>
    <w:rsid w:val="00FD6FE4"/>
    <w:rsid w:val="00FE27F4"/>
    <w:rsid w:val="00FE5B84"/>
    <w:rsid w:val="00FE624F"/>
    <w:rsid w:val="00FE7834"/>
    <w:rsid w:val="00FF0198"/>
    <w:rsid w:val="00FF19BB"/>
    <w:rsid w:val="00FF23B2"/>
    <w:rsid w:val="00FF26F2"/>
    <w:rsid w:val="00FF393E"/>
    <w:rsid w:val="00FF5CF6"/>
    <w:rsid w:val="00FF68D2"/>
    <w:rsid w:val="00FF6FF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8957D"/>
  <w15:docId w15:val="{C4BF596A-4932-4708-A677-33BC0220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D8"/>
  </w:style>
  <w:style w:type="paragraph" w:styleId="Heading2">
    <w:name w:val="heading 2"/>
    <w:basedOn w:val="Normal"/>
    <w:link w:val="Heading2Char"/>
    <w:uiPriority w:val="9"/>
    <w:qFormat/>
    <w:rsid w:val="00994D8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semiHidden/>
    <w:unhideWhenUsed/>
    <w:qFormat/>
    <w:rsid w:val="00661B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6B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4FBD"/>
    <w:rPr>
      <w:b/>
      <w:bCs/>
    </w:rPr>
  </w:style>
  <w:style w:type="paragraph" w:styleId="BalloonText">
    <w:name w:val="Balloon Text"/>
    <w:basedOn w:val="Normal"/>
    <w:link w:val="BalloonTextChar"/>
    <w:uiPriority w:val="99"/>
    <w:semiHidden/>
    <w:unhideWhenUsed/>
    <w:rsid w:val="00074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FBD"/>
    <w:rPr>
      <w:rFonts w:ascii="Tahoma" w:hAnsi="Tahoma" w:cs="Tahoma"/>
      <w:sz w:val="16"/>
      <w:szCs w:val="16"/>
    </w:rPr>
  </w:style>
  <w:style w:type="character" w:customStyle="1" w:styleId="Heading2Char">
    <w:name w:val="Heading 2 Char"/>
    <w:basedOn w:val="DefaultParagraphFont"/>
    <w:link w:val="Heading2"/>
    <w:uiPriority w:val="9"/>
    <w:rsid w:val="00994D82"/>
    <w:rPr>
      <w:rFonts w:ascii="Times New Roman" w:eastAsia="Times New Roman" w:hAnsi="Times New Roman" w:cs="Times New Roman"/>
      <w:b/>
      <w:bCs/>
      <w:sz w:val="36"/>
      <w:szCs w:val="36"/>
      <w:lang w:eastAsia="fr-FR"/>
    </w:rPr>
  </w:style>
  <w:style w:type="paragraph" w:styleId="ListParagraph">
    <w:name w:val="List Paragraph"/>
    <w:basedOn w:val="Normal"/>
    <w:uiPriority w:val="34"/>
    <w:qFormat/>
    <w:rsid w:val="00C04AE9"/>
    <w:pPr>
      <w:ind w:left="720"/>
      <w:contextualSpacing/>
    </w:pPr>
  </w:style>
  <w:style w:type="character" w:styleId="PlaceholderText">
    <w:name w:val="Placeholder Text"/>
    <w:basedOn w:val="DefaultParagraphFont"/>
    <w:uiPriority w:val="99"/>
    <w:semiHidden/>
    <w:rsid w:val="00FF19BB"/>
    <w:rPr>
      <w:color w:val="808080"/>
    </w:rPr>
  </w:style>
  <w:style w:type="paragraph" w:styleId="Header">
    <w:name w:val="header"/>
    <w:basedOn w:val="Normal"/>
    <w:link w:val="HeaderChar"/>
    <w:uiPriority w:val="99"/>
    <w:unhideWhenUsed/>
    <w:rsid w:val="008D00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00BC"/>
  </w:style>
  <w:style w:type="paragraph" w:styleId="Footer">
    <w:name w:val="footer"/>
    <w:basedOn w:val="Normal"/>
    <w:link w:val="FooterChar"/>
    <w:uiPriority w:val="99"/>
    <w:unhideWhenUsed/>
    <w:rsid w:val="008D00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00BC"/>
  </w:style>
  <w:style w:type="character" w:customStyle="1" w:styleId="uppercase">
    <w:name w:val="uppercase"/>
    <w:basedOn w:val="DefaultParagraphFont"/>
    <w:rsid w:val="00F53E11"/>
  </w:style>
  <w:style w:type="character" w:styleId="Hyperlink">
    <w:name w:val="Hyperlink"/>
    <w:basedOn w:val="DefaultParagraphFont"/>
    <w:uiPriority w:val="99"/>
    <w:unhideWhenUsed/>
    <w:rsid w:val="00F53E11"/>
    <w:rPr>
      <w:color w:val="0000FF"/>
      <w:u w:val="single"/>
    </w:rPr>
  </w:style>
  <w:style w:type="paragraph" w:styleId="NormalWeb">
    <w:name w:val="Normal (Web)"/>
    <w:basedOn w:val="Normal"/>
    <w:uiPriority w:val="99"/>
    <w:unhideWhenUsed/>
    <w:rsid w:val="00F53E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semiHidden/>
    <w:rsid w:val="00661B6B"/>
    <w:rPr>
      <w:rFonts w:asciiTheme="majorHAnsi" w:eastAsiaTheme="majorEastAsia" w:hAnsiTheme="majorHAnsi" w:cstheme="majorBidi"/>
      <w:b/>
      <w:bCs/>
      <w:color w:val="4F81BD" w:themeColor="accent1"/>
    </w:rPr>
  </w:style>
  <w:style w:type="character" w:customStyle="1" w:styleId="ilgtbf">
    <w:name w:val="ilgtbf"/>
    <w:basedOn w:val="DefaultParagraphFont"/>
    <w:rsid w:val="00661B6B"/>
  </w:style>
  <w:style w:type="table" w:styleId="TableGrid">
    <w:name w:val="Table Grid"/>
    <w:basedOn w:val="TableNormal"/>
    <w:uiPriority w:val="39"/>
    <w:rsid w:val="0046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51">
    <w:name w:val="Tableau simple 51"/>
    <w:basedOn w:val="TableNormal"/>
    <w:uiPriority w:val="45"/>
    <w:rsid w:val="00D75A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7E30E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ausimple31">
    <w:name w:val="Tableau simple 31"/>
    <w:basedOn w:val="TableNormal"/>
    <w:uiPriority w:val="43"/>
    <w:rsid w:val="00E016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21">
    <w:name w:val="Tableau simple 21"/>
    <w:basedOn w:val="TableNormal"/>
    <w:uiPriority w:val="42"/>
    <w:rsid w:val="00C712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41">
    <w:name w:val="Tableau simple 41"/>
    <w:basedOn w:val="TableNormal"/>
    <w:uiPriority w:val="44"/>
    <w:rsid w:val="00C712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15D6E"/>
    <w:pPr>
      <w:spacing w:after="0" w:line="240" w:lineRule="auto"/>
    </w:pPr>
    <w:rPr>
      <w:kern w:val="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8013F4"/>
    <w:pPr>
      <w:spacing w:after="0" w:line="240" w:lineRule="auto"/>
    </w:pPr>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A258E3"/>
    <w:pPr>
      <w:spacing w:after="0" w:line="240" w:lineRule="auto"/>
    </w:pPr>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5">
    <w:name w:val="A5"/>
    <w:uiPriority w:val="99"/>
    <w:rsid w:val="00007E48"/>
    <w:rPr>
      <w:color w:val="000000"/>
      <w:sz w:val="20"/>
      <w:szCs w:val="20"/>
    </w:rPr>
  </w:style>
  <w:style w:type="character" w:styleId="UnresolvedMention">
    <w:name w:val="Unresolved Mention"/>
    <w:basedOn w:val="DefaultParagraphFont"/>
    <w:uiPriority w:val="99"/>
    <w:semiHidden/>
    <w:unhideWhenUsed/>
    <w:rsid w:val="00C61F47"/>
    <w:rPr>
      <w:color w:val="605E5C"/>
      <w:shd w:val="clear" w:color="auto" w:fill="E1DFDD"/>
    </w:rPr>
  </w:style>
  <w:style w:type="table" w:styleId="PlainTable5">
    <w:name w:val="Plain Table 5"/>
    <w:basedOn w:val="TableNormal"/>
    <w:uiPriority w:val="45"/>
    <w:rsid w:val="00C61F47"/>
    <w:pPr>
      <w:spacing w:after="0" w:line="240" w:lineRule="auto"/>
    </w:pPr>
    <w:rPr>
      <w:kern w:val="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C61F47"/>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63AC5"/>
    <w:rPr>
      <w:color w:val="800080" w:themeColor="followedHyperlink"/>
      <w:u w:val="single"/>
    </w:rPr>
  </w:style>
  <w:style w:type="character" w:styleId="Emphasis">
    <w:name w:val="Emphasis"/>
    <w:basedOn w:val="DefaultParagraphFont"/>
    <w:uiPriority w:val="20"/>
    <w:qFormat/>
    <w:rsid w:val="00950EB7"/>
    <w:rPr>
      <w:i/>
      <w:iCs/>
    </w:rPr>
  </w:style>
  <w:style w:type="table" w:customStyle="1" w:styleId="TableNormal1">
    <w:name w:val="Table Normal1"/>
    <w:uiPriority w:val="2"/>
    <w:semiHidden/>
    <w:unhideWhenUsed/>
    <w:qFormat/>
    <w:rsid w:val="001F2F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F2F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F2F42"/>
    <w:rPr>
      <w:rFonts w:ascii="Times New Roman" w:eastAsia="Times New Roman" w:hAnsi="Times New Roman" w:cs="Times New Roman"/>
      <w:sz w:val="24"/>
      <w:szCs w:val="24"/>
    </w:rPr>
  </w:style>
  <w:style w:type="paragraph" w:styleId="Title">
    <w:name w:val="Title"/>
    <w:basedOn w:val="Normal"/>
    <w:link w:val="TitleChar"/>
    <w:uiPriority w:val="10"/>
    <w:qFormat/>
    <w:rsid w:val="001F2F42"/>
    <w:pPr>
      <w:widowControl w:val="0"/>
      <w:autoSpaceDE w:val="0"/>
      <w:autoSpaceDN w:val="0"/>
      <w:spacing w:after="0" w:line="240" w:lineRule="auto"/>
      <w:ind w:left="-1" w:right="8"/>
      <w:jc w:val="center"/>
    </w:pPr>
    <w:rPr>
      <w:rFonts w:ascii="Calibri" w:eastAsia="Calibri" w:hAnsi="Calibri" w:cs="Calibri"/>
      <w:b/>
      <w:bCs/>
      <w:sz w:val="72"/>
      <w:szCs w:val="72"/>
    </w:rPr>
  </w:style>
  <w:style w:type="character" w:customStyle="1" w:styleId="TitleChar">
    <w:name w:val="Title Char"/>
    <w:basedOn w:val="DefaultParagraphFont"/>
    <w:link w:val="Title"/>
    <w:uiPriority w:val="10"/>
    <w:rsid w:val="001F2F42"/>
    <w:rPr>
      <w:rFonts w:ascii="Calibri" w:eastAsia="Calibri" w:hAnsi="Calibri" w:cs="Calibri"/>
      <w:b/>
      <w:bCs/>
      <w:sz w:val="72"/>
      <w:szCs w:val="72"/>
    </w:rPr>
  </w:style>
  <w:style w:type="paragraph" w:customStyle="1" w:styleId="TableParagraph">
    <w:name w:val="Table Paragraph"/>
    <w:basedOn w:val="Normal"/>
    <w:uiPriority w:val="1"/>
    <w:qFormat/>
    <w:rsid w:val="001F2F42"/>
    <w:pPr>
      <w:widowControl w:val="0"/>
      <w:autoSpaceDE w:val="0"/>
      <w:autoSpaceDN w:val="0"/>
      <w:spacing w:before="1" w:after="0" w:line="240" w:lineRule="auto"/>
      <w:jc w:val="center"/>
    </w:pPr>
    <w:rPr>
      <w:rFonts w:ascii="Times New Roman" w:eastAsia="Times New Roman" w:hAnsi="Times New Roman" w:cs="Times New Roman"/>
    </w:rPr>
  </w:style>
  <w:style w:type="table" w:styleId="PlainTable3">
    <w:name w:val="Plain Table 3"/>
    <w:basedOn w:val="TableNormal"/>
    <w:uiPriority w:val="43"/>
    <w:rsid w:val="003A061B"/>
    <w:pPr>
      <w:spacing w:after="0" w:line="240" w:lineRule="auto"/>
    </w:pPr>
    <w:rPr>
      <w:kern w:val="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semiHidden/>
    <w:rsid w:val="003C6B5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117">
      <w:bodyDiv w:val="1"/>
      <w:marLeft w:val="0"/>
      <w:marRight w:val="0"/>
      <w:marTop w:val="0"/>
      <w:marBottom w:val="0"/>
      <w:divBdr>
        <w:top w:val="none" w:sz="0" w:space="0" w:color="auto"/>
        <w:left w:val="none" w:sz="0" w:space="0" w:color="auto"/>
        <w:bottom w:val="none" w:sz="0" w:space="0" w:color="auto"/>
        <w:right w:val="none" w:sz="0" w:space="0" w:color="auto"/>
      </w:divBdr>
    </w:div>
    <w:div w:id="27222695">
      <w:bodyDiv w:val="1"/>
      <w:marLeft w:val="0"/>
      <w:marRight w:val="0"/>
      <w:marTop w:val="0"/>
      <w:marBottom w:val="0"/>
      <w:divBdr>
        <w:top w:val="none" w:sz="0" w:space="0" w:color="auto"/>
        <w:left w:val="none" w:sz="0" w:space="0" w:color="auto"/>
        <w:bottom w:val="none" w:sz="0" w:space="0" w:color="auto"/>
        <w:right w:val="none" w:sz="0" w:space="0" w:color="auto"/>
      </w:divBdr>
    </w:div>
    <w:div w:id="147290567">
      <w:bodyDiv w:val="1"/>
      <w:marLeft w:val="0"/>
      <w:marRight w:val="0"/>
      <w:marTop w:val="0"/>
      <w:marBottom w:val="0"/>
      <w:divBdr>
        <w:top w:val="none" w:sz="0" w:space="0" w:color="auto"/>
        <w:left w:val="none" w:sz="0" w:space="0" w:color="auto"/>
        <w:bottom w:val="none" w:sz="0" w:space="0" w:color="auto"/>
        <w:right w:val="none" w:sz="0" w:space="0" w:color="auto"/>
      </w:divBdr>
    </w:div>
    <w:div w:id="356665617">
      <w:bodyDiv w:val="1"/>
      <w:marLeft w:val="0"/>
      <w:marRight w:val="0"/>
      <w:marTop w:val="0"/>
      <w:marBottom w:val="0"/>
      <w:divBdr>
        <w:top w:val="none" w:sz="0" w:space="0" w:color="auto"/>
        <w:left w:val="none" w:sz="0" w:space="0" w:color="auto"/>
        <w:bottom w:val="none" w:sz="0" w:space="0" w:color="auto"/>
        <w:right w:val="none" w:sz="0" w:space="0" w:color="auto"/>
      </w:divBdr>
    </w:div>
    <w:div w:id="379984046">
      <w:bodyDiv w:val="1"/>
      <w:marLeft w:val="0"/>
      <w:marRight w:val="0"/>
      <w:marTop w:val="0"/>
      <w:marBottom w:val="0"/>
      <w:divBdr>
        <w:top w:val="none" w:sz="0" w:space="0" w:color="auto"/>
        <w:left w:val="none" w:sz="0" w:space="0" w:color="auto"/>
        <w:bottom w:val="none" w:sz="0" w:space="0" w:color="auto"/>
        <w:right w:val="none" w:sz="0" w:space="0" w:color="auto"/>
      </w:divBdr>
    </w:div>
    <w:div w:id="558706755">
      <w:bodyDiv w:val="1"/>
      <w:marLeft w:val="0"/>
      <w:marRight w:val="0"/>
      <w:marTop w:val="0"/>
      <w:marBottom w:val="0"/>
      <w:divBdr>
        <w:top w:val="none" w:sz="0" w:space="0" w:color="auto"/>
        <w:left w:val="none" w:sz="0" w:space="0" w:color="auto"/>
        <w:bottom w:val="none" w:sz="0" w:space="0" w:color="auto"/>
        <w:right w:val="none" w:sz="0" w:space="0" w:color="auto"/>
      </w:divBdr>
    </w:div>
    <w:div w:id="604732062">
      <w:bodyDiv w:val="1"/>
      <w:marLeft w:val="0"/>
      <w:marRight w:val="0"/>
      <w:marTop w:val="0"/>
      <w:marBottom w:val="0"/>
      <w:divBdr>
        <w:top w:val="none" w:sz="0" w:space="0" w:color="auto"/>
        <w:left w:val="none" w:sz="0" w:space="0" w:color="auto"/>
        <w:bottom w:val="none" w:sz="0" w:space="0" w:color="auto"/>
        <w:right w:val="none" w:sz="0" w:space="0" w:color="auto"/>
      </w:divBdr>
    </w:div>
    <w:div w:id="625501497">
      <w:bodyDiv w:val="1"/>
      <w:marLeft w:val="0"/>
      <w:marRight w:val="0"/>
      <w:marTop w:val="0"/>
      <w:marBottom w:val="0"/>
      <w:divBdr>
        <w:top w:val="none" w:sz="0" w:space="0" w:color="auto"/>
        <w:left w:val="none" w:sz="0" w:space="0" w:color="auto"/>
        <w:bottom w:val="none" w:sz="0" w:space="0" w:color="auto"/>
        <w:right w:val="none" w:sz="0" w:space="0" w:color="auto"/>
      </w:divBdr>
    </w:div>
    <w:div w:id="634023180">
      <w:bodyDiv w:val="1"/>
      <w:marLeft w:val="0"/>
      <w:marRight w:val="0"/>
      <w:marTop w:val="0"/>
      <w:marBottom w:val="0"/>
      <w:divBdr>
        <w:top w:val="none" w:sz="0" w:space="0" w:color="auto"/>
        <w:left w:val="none" w:sz="0" w:space="0" w:color="auto"/>
        <w:bottom w:val="none" w:sz="0" w:space="0" w:color="auto"/>
        <w:right w:val="none" w:sz="0" w:space="0" w:color="auto"/>
      </w:divBdr>
    </w:div>
    <w:div w:id="723481066">
      <w:bodyDiv w:val="1"/>
      <w:marLeft w:val="0"/>
      <w:marRight w:val="0"/>
      <w:marTop w:val="0"/>
      <w:marBottom w:val="0"/>
      <w:divBdr>
        <w:top w:val="none" w:sz="0" w:space="0" w:color="auto"/>
        <w:left w:val="none" w:sz="0" w:space="0" w:color="auto"/>
        <w:bottom w:val="none" w:sz="0" w:space="0" w:color="auto"/>
        <w:right w:val="none" w:sz="0" w:space="0" w:color="auto"/>
      </w:divBdr>
    </w:div>
    <w:div w:id="746616484">
      <w:bodyDiv w:val="1"/>
      <w:marLeft w:val="0"/>
      <w:marRight w:val="0"/>
      <w:marTop w:val="0"/>
      <w:marBottom w:val="0"/>
      <w:divBdr>
        <w:top w:val="none" w:sz="0" w:space="0" w:color="auto"/>
        <w:left w:val="none" w:sz="0" w:space="0" w:color="auto"/>
        <w:bottom w:val="none" w:sz="0" w:space="0" w:color="auto"/>
        <w:right w:val="none" w:sz="0" w:space="0" w:color="auto"/>
      </w:divBdr>
    </w:div>
    <w:div w:id="756289424">
      <w:bodyDiv w:val="1"/>
      <w:marLeft w:val="0"/>
      <w:marRight w:val="0"/>
      <w:marTop w:val="0"/>
      <w:marBottom w:val="0"/>
      <w:divBdr>
        <w:top w:val="none" w:sz="0" w:space="0" w:color="auto"/>
        <w:left w:val="none" w:sz="0" w:space="0" w:color="auto"/>
        <w:bottom w:val="none" w:sz="0" w:space="0" w:color="auto"/>
        <w:right w:val="none" w:sz="0" w:space="0" w:color="auto"/>
      </w:divBdr>
    </w:div>
    <w:div w:id="772869899">
      <w:bodyDiv w:val="1"/>
      <w:marLeft w:val="0"/>
      <w:marRight w:val="0"/>
      <w:marTop w:val="0"/>
      <w:marBottom w:val="0"/>
      <w:divBdr>
        <w:top w:val="none" w:sz="0" w:space="0" w:color="auto"/>
        <w:left w:val="none" w:sz="0" w:space="0" w:color="auto"/>
        <w:bottom w:val="none" w:sz="0" w:space="0" w:color="auto"/>
        <w:right w:val="none" w:sz="0" w:space="0" w:color="auto"/>
      </w:divBdr>
    </w:div>
    <w:div w:id="838735129">
      <w:bodyDiv w:val="1"/>
      <w:marLeft w:val="0"/>
      <w:marRight w:val="0"/>
      <w:marTop w:val="0"/>
      <w:marBottom w:val="0"/>
      <w:divBdr>
        <w:top w:val="none" w:sz="0" w:space="0" w:color="auto"/>
        <w:left w:val="none" w:sz="0" w:space="0" w:color="auto"/>
        <w:bottom w:val="none" w:sz="0" w:space="0" w:color="auto"/>
        <w:right w:val="none" w:sz="0" w:space="0" w:color="auto"/>
      </w:divBdr>
    </w:div>
    <w:div w:id="863786126">
      <w:bodyDiv w:val="1"/>
      <w:marLeft w:val="0"/>
      <w:marRight w:val="0"/>
      <w:marTop w:val="0"/>
      <w:marBottom w:val="0"/>
      <w:divBdr>
        <w:top w:val="none" w:sz="0" w:space="0" w:color="auto"/>
        <w:left w:val="none" w:sz="0" w:space="0" w:color="auto"/>
        <w:bottom w:val="none" w:sz="0" w:space="0" w:color="auto"/>
        <w:right w:val="none" w:sz="0" w:space="0" w:color="auto"/>
      </w:divBdr>
      <w:divsChild>
        <w:div w:id="286085261">
          <w:marLeft w:val="0"/>
          <w:marRight w:val="0"/>
          <w:marTop w:val="0"/>
          <w:marBottom w:val="0"/>
          <w:divBdr>
            <w:top w:val="none" w:sz="0" w:space="0" w:color="auto"/>
            <w:left w:val="none" w:sz="0" w:space="0" w:color="auto"/>
            <w:bottom w:val="none" w:sz="0" w:space="0" w:color="auto"/>
            <w:right w:val="none" w:sz="0" w:space="0" w:color="auto"/>
          </w:divBdr>
          <w:divsChild>
            <w:div w:id="1323313532">
              <w:marLeft w:val="0"/>
              <w:marRight w:val="0"/>
              <w:marTop w:val="0"/>
              <w:marBottom w:val="0"/>
              <w:divBdr>
                <w:top w:val="none" w:sz="0" w:space="0" w:color="auto"/>
                <w:left w:val="none" w:sz="0" w:space="0" w:color="auto"/>
                <w:bottom w:val="none" w:sz="0" w:space="0" w:color="auto"/>
                <w:right w:val="none" w:sz="0" w:space="0" w:color="auto"/>
              </w:divBdr>
            </w:div>
          </w:divsChild>
        </w:div>
        <w:div w:id="1530101553">
          <w:marLeft w:val="240"/>
          <w:marRight w:val="240"/>
          <w:marTop w:val="60"/>
          <w:marBottom w:val="120"/>
          <w:divBdr>
            <w:top w:val="none" w:sz="0" w:space="0" w:color="auto"/>
            <w:left w:val="none" w:sz="0" w:space="0" w:color="auto"/>
            <w:bottom w:val="none" w:sz="0" w:space="0" w:color="auto"/>
            <w:right w:val="none" w:sz="0" w:space="0" w:color="auto"/>
          </w:divBdr>
        </w:div>
      </w:divsChild>
    </w:div>
    <w:div w:id="912620114">
      <w:bodyDiv w:val="1"/>
      <w:marLeft w:val="0"/>
      <w:marRight w:val="0"/>
      <w:marTop w:val="0"/>
      <w:marBottom w:val="0"/>
      <w:divBdr>
        <w:top w:val="none" w:sz="0" w:space="0" w:color="auto"/>
        <w:left w:val="none" w:sz="0" w:space="0" w:color="auto"/>
        <w:bottom w:val="none" w:sz="0" w:space="0" w:color="auto"/>
        <w:right w:val="none" w:sz="0" w:space="0" w:color="auto"/>
      </w:divBdr>
    </w:div>
    <w:div w:id="934438183">
      <w:bodyDiv w:val="1"/>
      <w:marLeft w:val="0"/>
      <w:marRight w:val="0"/>
      <w:marTop w:val="0"/>
      <w:marBottom w:val="0"/>
      <w:divBdr>
        <w:top w:val="none" w:sz="0" w:space="0" w:color="auto"/>
        <w:left w:val="none" w:sz="0" w:space="0" w:color="auto"/>
        <w:bottom w:val="none" w:sz="0" w:space="0" w:color="auto"/>
        <w:right w:val="none" w:sz="0" w:space="0" w:color="auto"/>
      </w:divBdr>
    </w:div>
    <w:div w:id="979963038">
      <w:bodyDiv w:val="1"/>
      <w:marLeft w:val="0"/>
      <w:marRight w:val="0"/>
      <w:marTop w:val="0"/>
      <w:marBottom w:val="0"/>
      <w:divBdr>
        <w:top w:val="none" w:sz="0" w:space="0" w:color="auto"/>
        <w:left w:val="none" w:sz="0" w:space="0" w:color="auto"/>
        <w:bottom w:val="none" w:sz="0" w:space="0" w:color="auto"/>
        <w:right w:val="none" w:sz="0" w:space="0" w:color="auto"/>
      </w:divBdr>
    </w:div>
    <w:div w:id="1025860086">
      <w:bodyDiv w:val="1"/>
      <w:marLeft w:val="0"/>
      <w:marRight w:val="0"/>
      <w:marTop w:val="0"/>
      <w:marBottom w:val="0"/>
      <w:divBdr>
        <w:top w:val="none" w:sz="0" w:space="0" w:color="auto"/>
        <w:left w:val="none" w:sz="0" w:space="0" w:color="auto"/>
        <w:bottom w:val="none" w:sz="0" w:space="0" w:color="auto"/>
        <w:right w:val="none" w:sz="0" w:space="0" w:color="auto"/>
      </w:divBdr>
    </w:div>
    <w:div w:id="1106005401">
      <w:bodyDiv w:val="1"/>
      <w:marLeft w:val="0"/>
      <w:marRight w:val="0"/>
      <w:marTop w:val="0"/>
      <w:marBottom w:val="0"/>
      <w:divBdr>
        <w:top w:val="none" w:sz="0" w:space="0" w:color="auto"/>
        <w:left w:val="none" w:sz="0" w:space="0" w:color="auto"/>
        <w:bottom w:val="none" w:sz="0" w:space="0" w:color="auto"/>
        <w:right w:val="none" w:sz="0" w:space="0" w:color="auto"/>
      </w:divBdr>
    </w:div>
    <w:div w:id="1195923719">
      <w:bodyDiv w:val="1"/>
      <w:marLeft w:val="0"/>
      <w:marRight w:val="0"/>
      <w:marTop w:val="0"/>
      <w:marBottom w:val="0"/>
      <w:divBdr>
        <w:top w:val="none" w:sz="0" w:space="0" w:color="auto"/>
        <w:left w:val="none" w:sz="0" w:space="0" w:color="auto"/>
        <w:bottom w:val="none" w:sz="0" w:space="0" w:color="auto"/>
        <w:right w:val="none" w:sz="0" w:space="0" w:color="auto"/>
      </w:divBdr>
    </w:div>
    <w:div w:id="1221089655">
      <w:bodyDiv w:val="1"/>
      <w:marLeft w:val="0"/>
      <w:marRight w:val="0"/>
      <w:marTop w:val="0"/>
      <w:marBottom w:val="0"/>
      <w:divBdr>
        <w:top w:val="none" w:sz="0" w:space="0" w:color="auto"/>
        <w:left w:val="none" w:sz="0" w:space="0" w:color="auto"/>
        <w:bottom w:val="none" w:sz="0" w:space="0" w:color="auto"/>
        <w:right w:val="none" w:sz="0" w:space="0" w:color="auto"/>
      </w:divBdr>
    </w:div>
    <w:div w:id="1222597239">
      <w:bodyDiv w:val="1"/>
      <w:marLeft w:val="0"/>
      <w:marRight w:val="0"/>
      <w:marTop w:val="0"/>
      <w:marBottom w:val="0"/>
      <w:divBdr>
        <w:top w:val="none" w:sz="0" w:space="0" w:color="auto"/>
        <w:left w:val="none" w:sz="0" w:space="0" w:color="auto"/>
        <w:bottom w:val="none" w:sz="0" w:space="0" w:color="auto"/>
        <w:right w:val="none" w:sz="0" w:space="0" w:color="auto"/>
      </w:divBdr>
    </w:div>
    <w:div w:id="1288852836">
      <w:bodyDiv w:val="1"/>
      <w:marLeft w:val="0"/>
      <w:marRight w:val="0"/>
      <w:marTop w:val="0"/>
      <w:marBottom w:val="0"/>
      <w:divBdr>
        <w:top w:val="none" w:sz="0" w:space="0" w:color="auto"/>
        <w:left w:val="none" w:sz="0" w:space="0" w:color="auto"/>
        <w:bottom w:val="none" w:sz="0" w:space="0" w:color="auto"/>
        <w:right w:val="none" w:sz="0" w:space="0" w:color="auto"/>
      </w:divBdr>
      <w:divsChild>
        <w:div w:id="1752509765">
          <w:marLeft w:val="0"/>
          <w:marRight w:val="0"/>
          <w:marTop w:val="0"/>
          <w:marBottom w:val="0"/>
          <w:divBdr>
            <w:top w:val="none" w:sz="0" w:space="0" w:color="auto"/>
            <w:left w:val="none" w:sz="0" w:space="0" w:color="auto"/>
            <w:bottom w:val="none" w:sz="0" w:space="0" w:color="auto"/>
            <w:right w:val="none" w:sz="0" w:space="0" w:color="auto"/>
          </w:divBdr>
          <w:divsChild>
            <w:div w:id="1750537737">
              <w:marLeft w:val="0"/>
              <w:marRight w:val="0"/>
              <w:marTop w:val="0"/>
              <w:marBottom w:val="0"/>
              <w:divBdr>
                <w:top w:val="none" w:sz="0" w:space="0" w:color="auto"/>
                <w:left w:val="none" w:sz="0" w:space="0" w:color="auto"/>
                <w:bottom w:val="none" w:sz="0" w:space="0" w:color="auto"/>
                <w:right w:val="none" w:sz="0" w:space="0" w:color="auto"/>
              </w:divBdr>
              <w:divsChild>
                <w:div w:id="1228801741">
                  <w:marLeft w:val="0"/>
                  <w:marRight w:val="0"/>
                  <w:marTop w:val="0"/>
                  <w:marBottom w:val="0"/>
                  <w:divBdr>
                    <w:top w:val="none" w:sz="0" w:space="0" w:color="auto"/>
                    <w:left w:val="none" w:sz="0" w:space="0" w:color="auto"/>
                    <w:bottom w:val="none" w:sz="0" w:space="0" w:color="auto"/>
                    <w:right w:val="none" w:sz="0" w:space="0" w:color="auto"/>
                  </w:divBdr>
                  <w:divsChild>
                    <w:div w:id="313532740">
                      <w:marLeft w:val="0"/>
                      <w:marRight w:val="0"/>
                      <w:marTop w:val="0"/>
                      <w:marBottom w:val="0"/>
                      <w:divBdr>
                        <w:top w:val="none" w:sz="0" w:space="0" w:color="auto"/>
                        <w:left w:val="none" w:sz="0" w:space="0" w:color="auto"/>
                        <w:bottom w:val="none" w:sz="0" w:space="0" w:color="auto"/>
                        <w:right w:val="none" w:sz="0" w:space="0" w:color="auto"/>
                      </w:divBdr>
                      <w:divsChild>
                        <w:div w:id="2143306413">
                          <w:marLeft w:val="0"/>
                          <w:marRight w:val="0"/>
                          <w:marTop w:val="0"/>
                          <w:marBottom w:val="0"/>
                          <w:divBdr>
                            <w:top w:val="none" w:sz="0" w:space="0" w:color="auto"/>
                            <w:left w:val="none" w:sz="0" w:space="0" w:color="auto"/>
                            <w:bottom w:val="none" w:sz="0" w:space="0" w:color="auto"/>
                            <w:right w:val="none" w:sz="0" w:space="0" w:color="auto"/>
                          </w:divBdr>
                          <w:divsChild>
                            <w:div w:id="30572283">
                              <w:marLeft w:val="0"/>
                              <w:marRight w:val="0"/>
                              <w:marTop w:val="0"/>
                              <w:marBottom w:val="0"/>
                              <w:divBdr>
                                <w:top w:val="none" w:sz="0" w:space="0" w:color="auto"/>
                                <w:left w:val="none" w:sz="0" w:space="0" w:color="auto"/>
                                <w:bottom w:val="none" w:sz="0" w:space="0" w:color="auto"/>
                                <w:right w:val="none" w:sz="0" w:space="0" w:color="auto"/>
                              </w:divBdr>
                              <w:divsChild>
                                <w:div w:id="2066172456">
                                  <w:marLeft w:val="0"/>
                                  <w:marRight w:val="0"/>
                                  <w:marTop w:val="0"/>
                                  <w:marBottom w:val="0"/>
                                  <w:divBdr>
                                    <w:top w:val="none" w:sz="0" w:space="0" w:color="auto"/>
                                    <w:left w:val="none" w:sz="0" w:space="0" w:color="auto"/>
                                    <w:bottom w:val="none" w:sz="0" w:space="0" w:color="auto"/>
                                    <w:right w:val="none" w:sz="0" w:space="0" w:color="auto"/>
                                  </w:divBdr>
                                  <w:divsChild>
                                    <w:div w:id="1602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588410">
      <w:bodyDiv w:val="1"/>
      <w:marLeft w:val="0"/>
      <w:marRight w:val="0"/>
      <w:marTop w:val="0"/>
      <w:marBottom w:val="0"/>
      <w:divBdr>
        <w:top w:val="none" w:sz="0" w:space="0" w:color="auto"/>
        <w:left w:val="none" w:sz="0" w:space="0" w:color="auto"/>
        <w:bottom w:val="none" w:sz="0" w:space="0" w:color="auto"/>
        <w:right w:val="none" w:sz="0" w:space="0" w:color="auto"/>
      </w:divBdr>
    </w:div>
    <w:div w:id="1320504247">
      <w:bodyDiv w:val="1"/>
      <w:marLeft w:val="0"/>
      <w:marRight w:val="0"/>
      <w:marTop w:val="0"/>
      <w:marBottom w:val="0"/>
      <w:divBdr>
        <w:top w:val="none" w:sz="0" w:space="0" w:color="auto"/>
        <w:left w:val="none" w:sz="0" w:space="0" w:color="auto"/>
        <w:bottom w:val="none" w:sz="0" w:space="0" w:color="auto"/>
        <w:right w:val="none" w:sz="0" w:space="0" w:color="auto"/>
      </w:divBdr>
    </w:div>
    <w:div w:id="1438410611">
      <w:bodyDiv w:val="1"/>
      <w:marLeft w:val="0"/>
      <w:marRight w:val="0"/>
      <w:marTop w:val="0"/>
      <w:marBottom w:val="0"/>
      <w:divBdr>
        <w:top w:val="none" w:sz="0" w:space="0" w:color="auto"/>
        <w:left w:val="none" w:sz="0" w:space="0" w:color="auto"/>
        <w:bottom w:val="none" w:sz="0" w:space="0" w:color="auto"/>
        <w:right w:val="none" w:sz="0" w:space="0" w:color="auto"/>
      </w:divBdr>
    </w:div>
    <w:div w:id="1467435268">
      <w:bodyDiv w:val="1"/>
      <w:marLeft w:val="0"/>
      <w:marRight w:val="0"/>
      <w:marTop w:val="0"/>
      <w:marBottom w:val="0"/>
      <w:divBdr>
        <w:top w:val="none" w:sz="0" w:space="0" w:color="auto"/>
        <w:left w:val="none" w:sz="0" w:space="0" w:color="auto"/>
        <w:bottom w:val="none" w:sz="0" w:space="0" w:color="auto"/>
        <w:right w:val="none" w:sz="0" w:space="0" w:color="auto"/>
      </w:divBdr>
      <w:divsChild>
        <w:div w:id="978265890">
          <w:marLeft w:val="0"/>
          <w:marRight w:val="0"/>
          <w:marTop w:val="0"/>
          <w:marBottom w:val="0"/>
          <w:divBdr>
            <w:top w:val="none" w:sz="0" w:space="0" w:color="auto"/>
            <w:left w:val="none" w:sz="0" w:space="0" w:color="auto"/>
            <w:bottom w:val="none" w:sz="0" w:space="0" w:color="auto"/>
            <w:right w:val="none" w:sz="0" w:space="0" w:color="auto"/>
          </w:divBdr>
          <w:divsChild>
            <w:div w:id="822547395">
              <w:marLeft w:val="0"/>
              <w:marRight w:val="0"/>
              <w:marTop w:val="0"/>
              <w:marBottom w:val="0"/>
              <w:divBdr>
                <w:top w:val="none" w:sz="0" w:space="0" w:color="auto"/>
                <w:left w:val="none" w:sz="0" w:space="0" w:color="auto"/>
                <w:bottom w:val="none" w:sz="0" w:space="0" w:color="auto"/>
                <w:right w:val="none" w:sz="0" w:space="0" w:color="auto"/>
              </w:divBdr>
              <w:divsChild>
                <w:div w:id="1498494394">
                  <w:marLeft w:val="0"/>
                  <w:marRight w:val="0"/>
                  <w:marTop w:val="0"/>
                  <w:marBottom w:val="0"/>
                  <w:divBdr>
                    <w:top w:val="none" w:sz="0" w:space="0" w:color="auto"/>
                    <w:left w:val="none" w:sz="0" w:space="0" w:color="auto"/>
                    <w:bottom w:val="none" w:sz="0" w:space="0" w:color="auto"/>
                    <w:right w:val="none" w:sz="0" w:space="0" w:color="auto"/>
                  </w:divBdr>
                  <w:divsChild>
                    <w:div w:id="958611873">
                      <w:marLeft w:val="0"/>
                      <w:marRight w:val="0"/>
                      <w:marTop w:val="0"/>
                      <w:marBottom w:val="0"/>
                      <w:divBdr>
                        <w:top w:val="none" w:sz="0" w:space="0" w:color="auto"/>
                        <w:left w:val="none" w:sz="0" w:space="0" w:color="auto"/>
                        <w:bottom w:val="none" w:sz="0" w:space="0" w:color="auto"/>
                        <w:right w:val="none" w:sz="0" w:space="0" w:color="auto"/>
                      </w:divBdr>
                      <w:divsChild>
                        <w:div w:id="6611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525785">
      <w:bodyDiv w:val="1"/>
      <w:marLeft w:val="0"/>
      <w:marRight w:val="0"/>
      <w:marTop w:val="0"/>
      <w:marBottom w:val="0"/>
      <w:divBdr>
        <w:top w:val="none" w:sz="0" w:space="0" w:color="auto"/>
        <w:left w:val="none" w:sz="0" w:space="0" w:color="auto"/>
        <w:bottom w:val="none" w:sz="0" w:space="0" w:color="auto"/>
        <w:right w:val="none" w:sz="0" w:space="0" w:color="auto"/>
      </w:divBdr>
    </w:div>
    <w:div w:id="1559824017">
      <w:bodyDiv w:val="1"/>
      <w:marLeft w:val="0"/>
      <w:marRight w:val="0"/>
      <w:marTop w:val="0"/>
      <w:marBottom w:val="0"/>
      <w:divBdr>
        <w:top w:val="none" w:sz="0" w:space="0" w:color="auto"/>
        <w:left w:val="none" w:sz="0" w:space="0" w:color="auto"/>
        <w:bottom w:val="none" w:sz="0" w:space="0" w:color="auto"/>
        <w:right w:val="none" w:sz="0" w:space="0" w:color="auto"/>
      </w:divBdr>
    </w:div>
    <w:div w:id="1568030357">
      <w:bodyDiv w:val="1"/>
      <w:marLeft w:val="0"/>
      <w:marRight w:val="0"/>
      <w:marTop w:val="0"/>
      <w:marBottom w:val="0"/>
      <w:divBdr>
        <w:top w:val="none" w:sz="0" w:space="0" w:color="auto"/>
        <w:left w:val="none" w:sz="0" w:space="0" w:color="auto"/>
        <w:bottom w:val="none" w:sz="0" w:space="0" w:color="auto"/>
        <w:right w:val="none" w:sz="0" w:space="0" w:color="auto"/>
      </w:divBdr>
    </w:div>
    <w:div w:id="1716196282">
      <w:bodyDiv w:val="1"/>
      <w:marLeft w:val="0"/>
      <w:marRight w:val="0"/>
      <w:marTop w:val="0"/>
      <w:marBottom w:val="0"/>
      <w:divBdr>
        <w:top w:val="none" w:sz="0" w:space="0" w:color="auto"/>
        <w:left w:val="none" w:sz="0" w:space="0" w:color="auto"/>
        <w:bottom w:val="none" w:sz="0" w:space="0" w:color="auto"/>
        <w:right w:val="none" w:sz="0" w:space="0" w:color="auto"/>
      </w:divBdr>
    </w:div>
    <w:div w:id="1785034698">
      <w:bodyDiv w:val="1"/>
      <w:marLeft w:val="0"/>
      <w:marRight w:val="0"/>
      <w:marTop w:val="0"/>
      <w:marBottom w:val="0"/>
      <w:divBdr>
        <w:top w:val="none" w:sz="0" w:space="0" w:color="auto"/>
        <w:left w:val="none" w:sz="0" w:space="0" w:color="auto"/>
        <w:bottom w:val="none" w:sz="0" w:space="0" w:color="auto"/>
        <w:right w:val="none" w:sz="0" w:space="0" w:color="auto"/>
      </w:divBdr>
    </w:div>
    <w:div w:id="1945527216">
      <w:bodyDiv w:val="1"/>
      <w:marLeft w:val="0"/>
      <w:marRight w:val="0"/>
      <w:marTop w:val="0"/>
      <w:marBottom w:val="0"/>
      <w:divBdr>
        <w:top w:val="none" w:sz="0" w:space="0" w:color="auto"/>
        <w:left w:val="none" w:sz="0" w:space="0" w:color="auto"/>
        <w:bottom w:val="none" w:sz="0" w:space="0" w:color="auto"/>
        <w:right w:val="none" w:sz="0" w:space="0" w:color="auto"/>
      </w:divBdr>
    </w:div>
    <w:div w:id="2022925922">
      <w:bodyDiv w:val="1"/>
      <w:marLeft w:val="0"/>
      <w:marRight w:val="0"/>
      <w:marTop w:val="0"/>
      <w:marBottom w:val="0"/>
      <w:divBdr>
        <w:top w:val="none" w:sz="0" w:space="0" w:color="auto"/>
        <w:left w:val="none" w:sz="0" w:space="0" w:color="auto"/>
        <w:bottom w:val="none" w:sz="0" w:space="0" w:color="auto"/>
        <w:right w:val="none" w:sz="0" w:space="0" w:color="auto"/>
      </w:divBdr>
    </w:div>
    <w:div w:id="2032142443">
      <w:bodyDiv w:val="1"/>
      <w:marLeft w:val="0"/>
      <w:marRight w:val="0"/>
      <w:marTop w:val="0"/>
      <w:marBottom w:val="0"/>
      <w:divBdr>
        <w:top w:val="none" w:sz="0" w:space="0" w:color="auto"/>
        <w:left w:val="none" w:sz="0" w:space="0" w:color="auto"/>
        <w:bottom w:val="none" w:sz="0" w:space="0" w:color="auto"/>
        <w:right w:val="none" w:sz="0" w:space="0" w:color="auto"/>
      </w:divBdr>
    </w:div>
    <w:div w:id="20925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7E87-91A0-4D6A-B2B6-8150C826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1547</Words>
  <Characters>8511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Chapitre 01                                                          la phytothérapie et les plantes médicinales</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01                                                          la phytothérapie et les plantes médicinales</dc:title>
  <dc:creator>hiba</dc:creator>
  <cp:lastModifiedBy>PRINTLY-01</cp:lastModifiedBy>
  <cp:revision>3</cp:revision>
  <cp:lastPrinted>2024-12-23T19:45:00Z</cp:lastPrinted>
  <dcterms:created xsi:type="dcterms:W3CDTF">2025-07-09T09:32:00Z</dcterms:created>
  <dcterms:modified xsi:type="dcterms:W3CDTF">2025-07-09T09:38:00Z</dcterms:modified>
</cp:coreProperties>
</file>