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41B" w:rsidRPr="00282B93" w:rsidRDefault="00A0141B" w:rsidP="00282B93">
      <w:pPr>
        <w:spacing w:after="0" w:line="360" w:lineRule="auto"/>
        <w:jc w:val="center"/>
        <w:rPr>
          <w:rFonts w:asciiTheme="majorBidi" w:hAnsiTheme="majorBidi" w:cstheme="majorBidi"/>
          <w:b/>
          <w:bCs/>
          <w:color w:val="000000"/>
          <w:sz w:val="28"/>
          <w:szCs w:val="28"/>
        </w:rPr>
      </w:pPr>
      <w:r w:rsidRPr="00282B93">
        <w:rPr>
          <w:rFonts w:asciiTheme="majorBidi" w:hAnsiTheme="majorBidi" w:cstheme="majorBidi"/>
          <w:noProof/>
          <w:color w:val="000000"/>
          <w:sz w:val="28"/>
          <w:szCs w:val="28"/>
          <w:rtl/>
          <w:lang w:eastAsia="fr-FR"/>
        </w:rPr>
        <w:drawing>
          <wp:anchor distT="0" distB="0" distL="114300" distR="114300" simplePos="0" relativeHeight="251655680" behindDoc="1" locked="0" layoutInCell="1" allowOverlap="1">
            <wp:simplePos x="0" y="0"/>
            <wp:positionH relativeFrom="column">
              <wp:posOffset>2159338</wp:posOffset>
            </wp:positionH>
            <wp:positionV relativeFrom="paragraph">
              <wp:posOffset>-104148</wp:posOffset>
            </wp:positionV>
            <wp:extent cx="1876557" cy="997527"/>
            <wp:effectExtent l="19050" t="0" r="9393" b="0"/>
            <wp:wrapNone/>
            <wp:docPr id="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76557" cy="997527"/>
                    </a:xfrm>
                    <a:prstGeom prst="rect">
                      <a:avLst/>
                    </a:prstGeom>
                    <a:noFill/>
                    <a:ln w="9525">
                      <a:noFill/>
                      <a:miter lim="800000"/>
                      <a:headEnd/>
                      <a:tailEnd/>
                    </a:ln>
                  </pic:spPr>
                </pic:pic>
              </a:graphicData>
            </a:graphic>
          </wp:anchor>
        </w:drawing>
      </w:r>
    </w:p>
    <w:p w:rsidR="00A0141B" w:rsidRPr="00282B93" w:rsidRDefault="00A0141B" w:rsidP="00282B93">
      <w:pPr>
        <w:bidi/>
        <w:spacing w:after="0" w:line="360" w:lineRule="auto"/>
        <w:jc w:val="right"/>
        <w:rPr>
          <w:rFonts w:asciiTheme="majorBidi" w:hAnsiTheme="majorBidi" w:cstheme="majorBidi"/>
          <w:color w:val="000000"/>
          <w:szCs w:val="24"/>
        </w:rPr>
      </w:pPr>
      <w:r w:rsidRPr="00282B93">
        <w:rPr>
          <w:rFonts w:asciiTheme="majorBidi" w:hAnsiTheme="majorBidi" w:cstheme="majorBidi"/>
          <w:color w:val="000000"/>
          <w:szCs w:val="24"/>
          <w:rtl/>
        </w:rPr>
        <w:t>جامعة فرحات عباس سطيف1</w:t>
      </w:r>
      <w:r w:rsidR="00466F0C" w:rsidRPr="00282B93">
        <w:rPr>
          <w:rFonts w:asciiTheme="majorBidi" w:hAnsiTheme="majorBidi" w:cstheme="majorBidi"/>
          <w:color w:val="000000"/>
          <w:szCs w:val="24"/>
        </w:rPr>
        <w:t xml:space="preserve">                                                            </w:t>
      </w:r>
      <w:r w:rsidRPr="00282B93">
        <w:rPr>
          <w:rFonts w:asciiTheme="majorBidi" w:hAnsiTheme="majorBidi" w:cstheme="majorBidi"/>
          <w:color w:val="000000"/>
          <w:szCs w:val="24"/>
          <w:rtl/>
        </w:rPr>
        <w:t>1</w:t>
      </w:r>
      <w:r w:rsidRPr="00282B93">
        <w:rPr>
          <w:rFonts w:asciiTheme="majorBidi" w:hAnsiTheme="majorBidi" w:cstheme="majorBidi"/>
          <w:b/>
          <w:bCs/>
          <w:color w:val="000000"/>
          <w:szCs w:val="24"/>
        </w:rPr>
        <w:t>Université Ferhat Abbas-Sétif</w:t>
      </w:r>
    </w:p>
    <w:p w:rsidR="00A0141B" w:rsidRPr="00282B93" w:rsidRDefault="00A0141B" w:rsidP="00282B93">
      <w:pPr>
        <w:bidi/>
        <w:spacing w:after="0" w:line="360" w:lineRule="auto"/>
        <w:rPr>
          <w:rFonts w:asciiTheme="majorBidi" w:hAnsiTheme="majorBidi" w:cstheme="majorBidi"/>
          <w:color w:val="000000"/>
          <w:szCs w:val="24"/>
        </w:rPr>
      </w:pPr>
      <w:r w:rsidRPr="00282B93">
        <w:rPr>
          <w:rFonts w:asciiTheme="majorBidi" w:hAnsiTheme="majorBidi" w:cstheme="majorBidi"/>
          <w:color w:val="000000"/>
          <w:szCs w:val="24"/>
          <w:rtl/>
        </w:rPr>
        <w:t>كلية علوم الطبيعة والحياة</w:t>
      </w:r>
      <w:r w:rsidRPr="00282B93">
        <w:rPr>
          <w:rFonts w:asciiTheme="majorBidi" w:hAnsiTheme="majorBidi" w:cstheme="majorBidi"/>
          <w:b/>
          <w:bCs/>
          <w:color w:val="000000"/>
          <w:szCs w:val="24"/>
        </w:rPr>
        <w:t xml:space="preserve">Faculté des Sciences de la                                                                             Nature et de la Vie                                                                                                                     </w:t>
      </w:r>
    </w:p>
    <w:p w:rsidR="00A0141B" w:rsidRPr="00282B93" w:rsidRDefault="003C7627" w:rsidP="00282B93">
      <w:pPr>
        <w:bidi/>
        <w:spacing w:after="0" w:line="360" w:lineRule="auto"/>
        <w:rPr>
          <w:rFonts w:asciiTheme="majorBidi" w:hAnsiTheme="majorBidi" w:cstheme="majorBidi"/>
          <w:color w:val="000000"/>
          <w:szCs w:val="24"/>
        </w:rPr>
      </w:pPr>
      <w:r w:rsidRPr="003C7627">
        <w:rPr>
          <w:rFonts w:asciiTheme="majorBidi" w:hAnsiTheme="majorBidi" w:cstheme="majorBidi"/>
          <w:b/>
          <w:bCs/>
          <w:noProof/>
          <w:color w:val="000000"/>
          <w:szCs w:val="24"/>
          <w:lang w:eastAsia="fr-FR"/>
        </w:rPr>
        <w:pict>
          <v:shapetype id="_x0000_t32" coordsize="21600,21600" o:spt="32" o:oned="t" path="m,l21600,21600e" filled="f">
            <v:path arrowok="t" fillok="f" o:connecttype="none"/>
            <o:lock v:ext="edit" shapetype="t"/>
          </v:shapetype>
          <v:shape id="Connecteur droit avec flèche 30" o:spid="_x0000_s1029" type="#_x0000_t32" style="position:absolute;left:0;text-align:left;margin-left:2.65pt;margin-top:11.65pt;width:453.75pt;height:.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" strokeweight="3pt">
            <v:stroke dashstyle="1 1"/>
            <o:lock v:ext="edit" shapetype="f"/>
          </v:shape>
        </w:pict>
      </w:r>
    </w:p>
    <w:p w:rsidR="00A0141B" w:rsidRPr="00282B93" w:rsidRDefault="00A0141B" w:rsidP="00282B93">
      <w:pPr>
        <w:spacing w:after="0" w:line="360" w:lineRule="auto"/>
        <w:jc w:val="center"/>
        <w:rPr>
          <w:rFonts w:asciiTheme="majorBidi" w:hAnsiTheme="majorBidi" w:cstheme="majorBidi"/>
          <w:color w:val="000000"/>
          <w:szCs w:val="24"/>
        </w:rPr>
      </w:pPr>
      <w:r w:rsidRPr="00282B93">
        <w:rPr>
          <w:rFonts w:asciiTheme="majorBidi" w:hAnsiTheme="majorBidi" w:cstheme="majorBidi"/>
          <w:b/>
          <w:bCs/>
          <w:color w:val="000000"/>
          <w:szCs w:val="24"/>
        </w:rPr>
        <w:t>Département de Biologie et Physiologie Animales</w:t>
      </w:r>
      <w:r w:rsidRPr="00282B93">
        <w:rPr>
          <w:rFonts w:asciiTheme="majorBidi" w:hAnsiTheme="majorBidi" w:cstheme="majorBidi"/>
          <w:b/>
          <w:bCs/>
          <w:color w:val="000000"/>
          <w:szCs w:val="24"/>
        </w:rPr>
        <w:br/>
      </w:r>
      <w:r w:rsidRPr="00282B93">
        <w:rPr>
          <w:rFonts w:asciiTheme="majorBidi" w:hAnsiTheme="majorBidi" w:cstheme="majorBidi"/>
          <w:b/>
          <w:bCs/>
          <w:color w:val="000000"/>
        </w:rPr>
        <w:t xml:space="preserve">                                                                                                                            N°……………………SNV/2025</w:t>
      </w:r>
      <w:r w:rsidRPr="00282B93">
        <w:rPr>
          <w:rFonts w:asciiTheme="majorBidi" w:hAnsiTheme="majorBidi" w:cstheme="majorBidi"/>
          <w:b/>
          <w:bCs/>
          <w:color w:val="000000"/>
        </w:rPr>
        <w:br/>
      </w:r>
    </w:p>
    <w:p w:rsidR="00A0141B" w:rsidRPr="00282B93" w:rsidRDefault="00A0141B" w:rsidP="00282B93">
      <w:pPr>
        <w:spacing w:after="0" w:line="360" w:lineRule="auto"/>
        <w:jc w:val="center"/>
        <w:rPr>
          <w:rFonts w:asciiTheme="majorBidi" w:hAnsiTheme="majorBidi" w:cstheme="majorBidi"/>
          <w:b/>
          <w:bCs/>
          <w:color w:val="000000"/>
        </w:rPr>
      </w:pPr>
      <w:r w:rsidRPr="00282B93">
        <w:rPr>
          <w:rFonts w:asciiTheme="majorBidi" w:hAnsiTheme="majorBidi" w:cstheme="majorBidi"/>
          <w:b/>
          <w:bCs/>
          <w:color w:val="000000"/>
          <w:sz w:val="32"/>
          <w:szCs w:val="32"/>
        </w:rPr>
        <w:t>MEMOIRE</w:t>
      </w:r>
    </w:p>
    <w:p w:rsidR="00A0141B" w:rsidRPr="00282B93" w:rsidRDefault="00A0141B" w:rsidP="00282B93">
      <w:pPr>
        <w:spacing w:after="0" w:line="360" w:lineRule="auto"/>
        <w:jc w:val="center"/>
        <w:rPr>
          <w:rFonts w:asciiTheme="majorBidi" w:hAnsiTheme="majorBidi" w:cstheme="majorBidi"/>
          <w:color w:val="000000"/>
          <w:sz w:val="28"/>
          <w:szCs w:val="28"/>
        </w:rPr>
      </w:pPr>
      <w:r w:rsidRPr="00282B93">
        <w:rPr>
          <w:rFonts w:asciiTheme="majorBidi" w:hAnsiTheme="majorBidi" w:cstheme="majorBidi"/>
          <w:color w:val="000000"/>
          <w:sz w:val="28"/>
          <w:szCs w:val="28"/>
        </w:rPr>
        <w:t>Présenté par :</w:t>
      </w:r>
    </w:p>
    <w:p w:rsidR="00A0141B" w:rsidRPr="00282B93" w:rsidRDefault="002D7F92" w:rsidP="00282B93">
      <w:pPr>
        <w:spacing w:after="0" w:line="360" w:lineRule="auto"/>
        <w:ind w:left="3195"/>
        <w:rPr>
          <w:rFonts w:asciiTheme="majorBidi" w:hAnsiTheme="majorBidi" w:cstheme="majorBidi"/>
          <w:b/>
          <w:bCs/>
          <w:color w:val="000000"/>
          <w:szCs w:val="24"/>
        </w:rPr>
      </w:pPr>
      <w:r w:rsidRPr="00282B93">
        <w:rPr>
          <w:rFonts w:asciiTheme="majorBidi" w:hAnsiTheme="majorBidi" w:cstheme="majorBidi"/>
          <w:color w:val="000000"/>
          <w:szCs w:val="24"/>
        </w:rPr>
        <w:t xml:space="preserve">   </w:t>
      </w:r>
      <w:r w:rsidR="00A0141B" w:rsidRPr="00282B93">
        <w:rPr>
          <w:rFonts w:asciiTheme="majorBidi" w:hAnsiTheme="majorBidi" w:cstheme="majorBidi"/>
          <w:b/>
          <w:bCs/>
          <w:color w:val="000000"/>
          <w:szCs w:val="24"/>
        </w:rPr>
        <w:t>LAAMECHE Souhila</w:t>
      </w:r>
    </w:p>
    <w:p w:rsidR="00A0141B" w:rsidRPr="00282B93" w:rsidRDefault="002D7F92" w:rsidP="00282B93">
      <w:pPr>
        <w:spacing w:after="0" w:line="360" w:lineRule="auto"/>
        <w:ind w:left="3195"/>
        <w:rPr>
          <w:rFonts w:asciiTheme="majorBidi" w:hAnsiTheme="majorBidi" w:cstheme="majorBidi"/>
          <w:b/>
          <w:bCs/>
          <w:color w:val="000000"/>
          <w:szCs w:val="24"/>
          <w:lang w:val="en-US"/>
        </w:rPr>
      </w:pPr>
      <w:r w:rsidRPr="00282B93">
        <w:rPr>
          <w:rFonts w:asciiTheme="majorBidi" w:hAnsiTheme="majorBidi" w:cstheme="majorBidi"/>
          <w:b/>
          <w:bCs/>
          <w:color w:val="000000"/>
          <w:szCs w:val="24"/>
        </w:rPr>
        <w:t xml:space="preserve">      </w:t>
      </w:r>
      <w:r w:rsidR="00A0141B" w:rsidRPr="00282B93">
        <w:rPr>
          <w:rFonts w:asciiTheme="majorBidi" w:hAnsiTheme="majorBidi" w:cstheme="majorBidi"/>
          <w:b/>
          <w:bCs/>
          <w:color w:val="000000"/>
          <w:szCs w:val="24"/>
          <w:lang w:val="en-US"/>
        </w:rPr>
        <w:t>SEGHIRI Abla</w:t>
      </w:r>
    </w:p>
    <w:p w:rsidR="00A0141B" w:rsidRPr="00282B93" w:rsidRDefault="00A0141B" w:rsidP="00282B93">
      <w:pPr>
        <w:spacing w:after="0" w:line="360" w:lineRule="auto"/>
        <w:jc w:val="center"/>
        <w:rPr>
          <w:rFonts w:asciiTheme="majorBidi" w:hAnsiTheme="majorBidi" w:cstheme="majorBidi"/>
          <w:color w:val="000000"/>
          <w:sz w:val="16"/>
          <w:szCs w:val="16"/>
        </w:rPr>
      </w:pPr>
      <w:r w:rsidRPr="00282B93">
        <w:rPr>
          <w:rFonts w:asciiTheme="majorBidi" w:hAnsiTheme="majorBidi" w:cstheme="majorBidi"/>
          <w:b/>
          <w:bCs/>
          <w:color w:val="000000"/>
          <w:sz w:val="28"/>
          <w:szCs w:val="28"/>
        </w:rPr>
        <w:br/>
      </w:r>
      <w:r w:rsidRPr="00282B93">
        <w:rPr>
          <w:rFonts w:asciiTheme="majorBidi" w:hAnsiTheme="majorBidi" w:cstheme="majorBidi"/>
          <w:color w:val="000000"/>
          <w:szCs w:val="24"/>
        </w:rPr>
        <w:t xml:space="preserve">  En vue de l’obtention du diplôme de :</w:t>
      </w:r>
    </w:p>
    <w:p w:rsidR="00A0141B" w:rsidRPr="00282B93" w:rsidRDefault="00A0141B" w:rsidP="00282B93">
      <w:pPr>
        <w:spacing w:after="0" w:line="360" w:lineRule="auto"/>
        <w:jc w:val="center"/>
        <w:rPr>
          <w:rFonts w:asciiTheme="majorBidi" w:hAnsiTheme="majorBidi" w:cstheme="majorBidi"/>
          <w:b/>
          <w:bCs/>
          <w:color w:val="000000"/>
          <w:sz w:val="28"/>
          <w:szCs w:val="28"/>
        </w:rPr>
      </w:pPr>
      <w:r w:rsidRPr="00282B93">
        <w:rPr>
          <w:rFonts w:asciiTheme="majorBidi" w:hAnsiTheme="majorBidi" w:cstheme="majorBidi"/>
          <w:b/>
          <w:bCs/>
          <w:color w:val="000000"/>
          <w:sz w:val="28"/>
          <w:szCs w:val="28"/>
        </w:rPr>
        <w:t>MASTER</w:t>
      </w:r>
    </w:p>
    <w:p w:rsidR="00A0141B" w:rsidRPr="00282B93" w:rsidRDefault="00A0141B" w:rsidP="00282B93">
      <w:pPr>
        <w:spacing w:after="0" w:line="360" w:lineRule="auto"/>
        <w:jc w:val="center"/>
        <w:rPr>
          <w:rFonts w:asciiTheme="majorBidi" w:hAnsiTheme="majorBidi" w:cstheme="majorBidi"/>
          <w:b/>
          <w:bCs/>
          <w:color w:val="000000"/>
          <w:sz w:val="28"/>
          <w:szCs w:val="28"/>
        </w:rPr>
      </w:pPr>
      <w:r w:rsidRPr="00282B93">
        <w:rPr>
          <w:rFonts w:asciiTheme="majorBidi" w:hAnsiTheme="majorBidi" w:cstheme="majorBidi"/>
          <w:color w:val="000000"/>
          <w:sz w:val="28"/>
          <w:szCs w:val="28"/>
        </w:rPr>
        <w:t>Filière : Sciences Biologiques</w:t>
      </w:r>
      <w:r w:rsidRPr="00282B93">
        <w:rPr>
          <w:rFonts w:asciiTheme="majorBidi" w:hAnsiTheme="majorBidi" w:cstheme="majorBidi"/>
          <w:b/>
          <w:bCs/>
          <w:color w:val="000000"/>
          <w:sz w:val="28"/>
          <w:szCs w:val="28"/>
        </w:rPr>
        <w:br/>
      </w:r>
      <w:r w:rsidRPr="00282B93">
        <w:rPr>
          <w:rFonts w:asciiTheme="majorBidi" w:hAnsiTheme="majorBidi" w:cstheme="majorBidi"/>
          <w:color w:val="000000"/>
          <w:sz w:val="28"/>
          <w:szCs w:val="28"/>
        </w:rPr>
        <w:t>Spécialité</w:t>
      </w:r>
      <w:r w:rsidR="002D7F92" w:rsidRPr="00282B93">
        <w:rPr>
          <w:rFonts w:asciiTheme="majorBidi" w:hAnsiTheme="majorBidi" w:cstheme="majorBidi"/>
          <w:color w:val="000000"/>
          <w:sz w:val="28"/>
          <w:szCs w:val="28"/>
        </w:rPr>
        <w:t> : Parasitologie</w:t>
      </w:r>
    </w:p>
    <w:p w:rsidR="00A0141B" w:rsidRPr="00282B93" w:rsidRDefault="003C7627" w:rsidP="00282B93">
      <w:pPr>
        <w:spacing w:after="0" w:line="360" w:lineRule="auto"/>
        <w:jc w:val="center"/>
        <w:rPr>
          <w:rFonts w:asciiTheme="majorBidi" w:hAnsiTheme="majorBidi" w:cstheme="majorBidi"/>
          <w:b/>
          <w:bCs/>
          <w:color w:val="000000"/>
        </w:rPr>
      </w:pPr>
      <w:r w:rsidRPr="003C7627">
        <w:rPr>
          <w:rFonts w:asciiTheme="majorBidi" w:hAnsiTheme="majorBidi" w:cstheme="majorBidi"/>
          <w:b/>
          <w:bCs/>
          <w:noProof/>
          <w:color w:val="000000"/>
          <w:szCs w:val="24"/>
          <w:lang w:eastAsia="fr-FR"/>
        </w:rPr>
        <w:pict>
          <v:rect id="Rectangle 31" o:spid="_x0000_s1030" style="position:absolute;left:0;text-align:left;margin-left:27.35pt;margin-top:21.45pt;width:398.3pt;height:78.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" strokeweight="3.5pt">
            <v:path arrowok="t"/>
            <v:textbox>
              <w:txbxContent>
                <w:p w:rsidR="005D567F" w:rsidRPr="0069373E" w:rsidRDefault="005D567F" w:rsidP="0069373E">
                  <w:pPr>
                    <w:spacing w:after="0" w:line="360" w:lineRule="auto"/>
                    <w:jc w:val="center"/>
                    <w:rPr>
                      <w:rFonts w:asciiTheme="majorBidi" w:eastAsia="Times New Roman" w:hAnsiTheme="majorBidi" w:cstheme="majorBidi"/>
                      <w:b/>
                      <w:sz w:val="40"/>
                      <w:szCs w:val="40"/>
                    </w:rPr>
                  </w:pPr>
                  <w:r w:rsidRPr="0069373E">
                    <w:rPr>
                      <w:rFonts w:asciiTheme="majorBidi" w:eastAsia="Times New Roman" w:hAnsiTheme="majorBidi" w:cstheme="majorBidi"/>
                      <w:b/>
                      <w:sz w:val="40"/>
                      <w:szCs w:val="40"/>
                    </w:rPr>
                    <w:t>« Le Paludisme : Dépistage, Prévention, Chimioprévention et Perspectives. »</w:t>
                  </w:r>
                </w:p>
                <w:p w:rsidR="005D567F" w:rsidRPr="0069373E" w:rsidRDefault="005D567F" w:rsidP="0069373E">
                  <w:pPr>
                    <w:rPr>
                      <w:sz w:val="40"/>
                      <w:szCs w:val="40"/>
                    </w:rPr>
                  </w:pPr>
                </w:p>
              </w:txbxContent>
            </v:textbox>
          </v:rect>
        </w:pict>
      </w:r>
      <w:r w:rsidR="00A0141B" w:rsidRPr="00282B93">
        <w:rPr>
          <w:rFonts w:asciiTheme="majorBidi" w:hAnsiTheme="majorBidi" w:cstheme="majorBidi"/>
          <w:b/>
          <w:bCs/>
          <w:color w:val="000000"/>
          <w:szCs w:val="24"/>
        </w:rPr>
        <w:t>THEME</w:t>
      </w:r>
      <w:r w:rsidR="00A0141B" w:rsidRPr="00282B93">
        <w:rPr>
          <w:rFonts w:asciiTheme="majorBidi" w:hAnsiTheme="majorBidi" w:cstheme="majorBidi"/>
          <w:b/>
          <w:bCs/>
          <w:color w:val="000000"/>
        </w:rPr>
        <w:t xml:space="preserve"> :</w:t>
      </w:r>
    </w:p>
    <w:p w:rsidR="00A0141B" w:rsidRPr="00282B93" w:rsidRDefault="00A0141B" w:rsidP="00282B93">
      <w:pPr>
        <w:spacing w:after="0" w:line="360" w:lineRule="auto"/>
        <w:jc w:val="center"/>
        <w:rPr>
          <w:rFonts w:asciiTheme="majorBidi" w:hAnsiTheme="majorBidi" w:cstheme="majorBidi"/>
          <w:b/>
          <w:bCs/>
          <w:color w:val="000000"/>
        </w:rPr>
      </w:pPr>
    </w:p>
    <w:p w:rsidR="00A0141B" w:rsidRPr="00282B93" w:rsidRDefault="00A0141B" w:rsidP="00282B93">
      <w:pPr>
        <w:spacing w:after="0" w:line="360" w:lineRule="auto"/>
        <w:jc w:val="center"/>
        <w:rPr>
          <w:rFonts w:asciiTheme="majorBidi" w:hAnsiTheme="majorBidi" w:cstheme="majorBidi"/>
          <w:color w:val="000000"/>
        </w:rPr>
      </w:pPr>
      <w:r w:rsidRPr="00282B93">
        <w:rPr>
          <w:rFonts w:asciiTheme="majorBidi" w:hAnsiTheme="majorBidi" w:cstheme="majorBidi"/>
          <w:color w:val="000000"/>
          <w:sz w:val="28"/>
          <w:szCs w:val="28"/>
        </w:rPr>
        <w:br/>
      </w:r>
    </w:p>
    <w:p w:rsidR="0069373E" w:rsidRPr="00282B93" w:rsidRDefault="0069373E" w:rsidP="00282B93">
      <w:pPr>
        <w:spacing w:after="0" w:line="360" w:lineRule="auto"/>
        <w:jc w:val="center"/>
        <w:rPr>
          <w:rFonts w:asciiTheme="majorBidi" w:hAnsiTheme="majorBidi" w:cstheme="majorBidi"/>
          <w:b/>
          <w:bCs/>
          <w:color w:val="000000"/>
          <w:szCs w:val="24"/>
        </w:rPr>
      </w:pPr>
    </w:p>
    <w:p w:rsidR="0069373E" w:rsidRPr="00282B93" w:rsidRDefault="00A0141B" w:rsidP="00282B93">
      <w:pPr>
        <w:spacing w:after="0" w:line="360" w:lineRule="auto"/>
        <w:jc w:val="center"/>
        <w:rPr>
          <w:rFonts w:asciiTheme="majorBidi" w:hAnsiTheme="majorBidi" w:cstheme="majorBidi"/>
          <w:color w:val="000000"/>
          <w:szCs w:val="24"/>
        </w:rPr>
      </w:pPr>
      <w:r w:rsidRPr="00282B93">
        <w:rPr>
          <w:rFonts w:asciiTheme="majorBidi" w:hAnsiTheme="majorBidi" w:cstheme="majorBidi"/>
          <w:b/>
          <w:bCs/>
          <w:color w:val="000000"/>
          <w:szCs w:val="24"/>
        </w:rPr>
        <w:t xml:space="preserve">Soutenu publiquement le : </w:t>
      </w:r>
      <w:r w:rsidR="0069373E" w:rsidRPr="00282B93">
        <w:rPr>
          <w:rFonts w:asciiTheme="majorBidi" w:hAnsiTheme="majorBidi" w:cstheme="majorBidi"/>
          <w:b/>
          <w:bCs/>
          <w:color w:val="000000"/>
          <w:szCs w:val="24"/>
        </w:rPr>
        <w:t xml:space="preserve">  </w:t>
      </w:r>
      <w:r w:rsidR="00E330D6">
        <w:rPr>
          <w:rFonts w:asciiTheme="majorBidi" w:hAnsiTheme="majorBidi" w:cstheme="majorBidi"/>
          <w:b/>
          <w:bCs/>
          <w:color w:val="000000"/>
          <w:szCs w:val="24"/>
        </w:rPr>
        <w:t xml:space="preserve">30 </w:t>
      </w:r>
      <w:r w:rsidR="0069373E" w:rsidRPr="00282B93">
        <w:rPr>
          <w:rFonts w:asciiTheme="majorBidi" w:hAnsiTheme="majorBidi" w:cstheme="majorBidi"/>
          <w:b/>
          <w:bCs/>
          <w:color w:val="000000"/>
          <w:szCs w:val="24"/>
        </w:rPr>
        <w:t>juin 2025</w:t>
      </w:r>
      <w:r w:rsidRPr="00282B93">
        <w:rPr>
          <w:rFonts w:asciiTheme="majorBidi" w:hAnsiTheme="majorBidi" w:cstheme="majorBidi"/>
          <w:b/>
          <w:bCs/>
          <w:color w:val="000000"/>
        </w:rPr>
        <w:br/>
      </w:r>
    </w:p>
    <w:p w:rsidR="00A0141B" w:rsidRPr="00282B93" w:rsidRDefault="00A0141B" w:rsidP="00282B93">
      <w:pPr>
        <w:spacing w:after="0" w:line="360" w:lineRule="auto"/>
        <w:jc w:val="center"/>
        <w:rPr>
          <w:rFonts w:asciiTheme="majorBidi" w:hAnsiTheme="majorBidi" w:cstheme="majorBidi"/>
          <w:color w:val="000000"/>
          <w:szCs w:val="24"/>
        </w:rPr>
      </w:pPr>
      <w:r w:rsidRPr="00282B93">
        <w:rPr>
          <w:rFonts w:asciiTheme="majorBidi" w:hAnsiTheme="majorBidi" w:cstheme="majorBidi"/>
          <w:color w:val="000000"/>
          <w:szCs w:val="24"/>
        </w:rPr>
        <w:t xml:space="preserve">Devant le jury </w:t>
      </w:r>
      <w:r w:rsidR="002D7F92" w:rsidRPr="00282B93">
        <w:rPr>
          <w:rFonts w:asciiTheme="majorBidi" w:hAnsiTheme="majorBidi" w:cstheme="majorBidi"/>
          <w:color w:val="000000"/>
          <w:szCs w:val="24"/>
        </w:rPr>
        <w:t>composé de</w:t>
      </w:r>
      <w:r w:rsidRPr="00282B93">
        <w:rPr>
          <w:rFonts w:asciiTheme="majorBidi" w:hAnsiTheme="majorBidi" w:cstheme="majorBidi"/>
          <w:color w:val="000000"/>
          <w:szCs w:val="24"/>
        </w:rPr>
        <w:t>:</w:t>
      </w:r>
    </w:p>
    <w:p w:rsidR="006E4B75" w:rsidRDefault="001D077A" w:rsidP="001D077A">
      <w:pPr>
        <w:tabs>
          <w:tab w:val="left" w:pos="426"/>
          <w:tab w:val="left" w:pos="1134"/>
        </w:tabs>
        <w:spacing w:after="0" w:line="360" w:lineRule="auto"/>
        <w:rPr>
          <w:rFonts w:asciiTheme="majorBidi" w:hAnsiTheme="majorBidi" w:cstheme="majorBidi"/>
          <w:b/>
          <w:bCs/>
          <w:color w:val="000000"/>
        </w:rPr>
      </w:pPr>
      <w:r>
        <w:rPr>
          <w:rFonts w:asciiTheme="majorBidi" w:hAnsiTheme="majorBidi" w:cstheme="majorBidi"/>
          <w:b/>
          <w:bCs/>
          <w:color w:val="000000"/>
          <w:szCs w:val="24"/>
        </w:rPr>
        <w:t xml:space="preserve">                   </w:t>
      </w:r>
      <w:r w:rsidR="00A0141B" w:rsidRPr="00282B93">
        <w:rPr>
          <w:rFonts w:asciiTheme="majorBidi" w:hAnsiTheme="majorBidi" w:cstheme="majorBidi"/>
          <w:b/>
          <w:bCs/>
          <w:color w:val="000000"/>
          <w:szCs w:val="24"/>
        </w:rPr>
        <w:t xml:space="preserve">Président :  </w:t>
      </w:r>
      <w:r>
        <w:rPr>
          <w:rFonts w:asciiTheme="majorBidi" w:hAnsiTheme="majorBidi" w:cstheme="majorBidi"/>
          <w:b/>
          <w:bCs/>
          <w:color w:val="000000"/>
          <w:szCs w:val="24"/>
        </w:rPr>
        <w:t xml:space="preserve">        </w:t>
      </w:r>
      <w:r w:rsidR="002D7F92" w:rsidRPr="00282B93">
        <w:rPr>
          <w:rFonts w:asciiTheme="majorBidi" w:hAnsiTheme="majorBidi" w:cstheme="majorBidi"/>
          <w:color w:val="000000"/>
          <w:szCs w:val="24"/>
        </w:rPr>
        <w:t>M.</w:t>
      </w:r>
      <w:r w:rsidR="002D7F92" w:rsidRPr="00282B93">
        <w:rPr>
          <w:rFonts w:asciiTheme="majorBidi" w:hAnsiTheme="majorBidi" w:cstheme="majorBidi"/>
          <w:b/>
          <w:bCs/>
          <w:color w:val="000000"/>
          <w:szCs w:val="24"/>
        </w:rPr>
        <w:t xml:space="preserve"> </w:t>
      </w:r>
      <w:r w:rsidR="00A0141B" w:rsidRPr="00282B93">
        <w:rPr>
          <w:rFonts w:asciiTheme="majorBidi" w:hAnsiTheme="majorBidi" w:cstheme="majorBidi"/>
          <w:b/>
          <w:bCs/>
          <w:color w:val="000000"/>
          <w:szCs w:val="24"/>
        </w:rPr>
        <w:t xml:space="preserve"> </w:t>
      </w:r>
      <w:r w:rsidR="00A0141B" w:rsidRPr="00282B93">
        <w:rPr>
          <w:rFonts w:asciiTheme="majorBidi" w:hAnsiTheme="majorBidi" w:cstheme="majorBidi"/>
          <w:color w:val="000000"/>
          <w:szCs w:val="24"/>
        </w:rPr>
        <w:t>Djirar Nacer</w:t>
      </w:r>
      <w:r w:rsidR="00A0141B" w:rsidRPr="00282B93">
        <w:rPr>
          <w:rFonts w:asciiTheme="majorBidi" w:hAnsiTheme="majorBidi" w:cstheme="majorBidi"/>
          <w:b/>
          <w:bCs/>
          <w:color w:val="000000"/>
          <w:szCs w:val="24"/>
        </w:rPr>
        <w:t xml:space="preserve">   </w:t>
      </w:r>
      <w:r w:rsidR="00A0141B" w:rsidRPr="00282B93">
        <w:rPr>
          <w:rFonts w:asciiTheme="majorBidi" w:hAnsiTheme="majorBidi" w:cstheme="majorBidi"/>
          <w:color w:val="000000"/>
          <w:szCs w:val="24"/>
        </w:rPr>
        <w:t xml:space="preserve">           </w:t>
      </w:r>
      <w:r w:rsidR="006E4B75">
        <w:rPr>
          <w:rFonts w:asciiTheme="majorBidi" w:hAnsiTheme="majorBidi" w:cstheme="majorBidi"/>
          <w:color w:val="000000"/>
          <w:szCs w:val="24"/>
        </w:rPr>
        <w:t xml:space="preserve">       </w:t>
      </w:r>
      <w:r>
        <w:rPr>
          <w:rFonts w:asciiTheme="majorBidi" w:hAnsiTheme="majorBidi" w:cstheme="majorBidi"/>
          <w:color w:val="000000"/>
          <w:szCs w:val="24"/>
        </w:rPr>
        <w:t xml:space="preserve">  </w:t>
      </w:r>
      <w:r w:rsidR="00A0141B" w:rsidRPr="00282B93">
        <w:rPr>
          <w:rFonts w:asciiTheme="majorBidi" w:hAnsiTheme="majorBidi" w:cstheme="majorBidi"/>
          <w:color w:val="000000"/>
          <w:szCs w:val="24"/>
        </w:rPr>
        <w:t xml:space="preserve">Prof. </w:t>
      </w:r>
      <w:r w:rsidR="006E4B75">
        <w:rPr>
          <w:rFonts w:asciiTheme="majorBidi" w:hAnsiTheme="majorBidi" w:cstheme="majorBidi"/>
          <w:color w:val="000000"/>
          <w:szCs w:val="24"/>
        </w:rPr>
        <w:t xml:space="preserve">  </w:t>
      </w:r>
      <w:r w:rsidR="00A0141B" w:rsidRPr="00282B93">
        <w:rPr>
          <w:rFonts w:asciiTheme="majorBidi" w:hAnsiTheme="majorBidi" w:cstheme="majorBidi"/>
          <w:color w:val="000000"/>
          <w:szCs w:val="24"/>
        </w:rPr>
        <w:t>UFA Sétif 1</w:t>
      </w:r>
    </w:p>
    <w:p w:rsidR="006E4B75" w:rsidRDefault="001D077A" w:rsidP="001D077A">
      <w:pPr>
        <w:tabs>
          <w:tab w:val="left" w:pos="426"/>
        </w:tabs>
        <w:spacing w:after="0" w:line="360" w:lineRule="auto"/>
        <w:rPr>
          <w:rFonts w:asciiTheme="majorBidi" w:hAnsiTheme="majorBidi" w:cstheme="majorBidi"/>
          <w:color w:val="000000"/>
          <w:szCs w:val="24"/>
        </w:rPr>
      </w:pPr>
      <w:r>
        <w:rPr>
          <w:rFonts w:asciiTheme="majorBidi" w:hAnsiTheme="majorBidi" w:cstheme="majorBidi"/>
          <w:b/>
          <w:bCs/>
          <w:color w:val="000000"/>
          <w:szCs w:val="24"/>
        </w:rPr>
        <w:t xml:space="preserve">                   </w:t>
      </w:r>
      <w:r w:rsidR="00A0141B" w:rsidRPr="00282B93">
        <w:rPr>
          <w:rFonts w:asciiTheme="majorBidi" w:hAnsiTheme="majorBidi" w:cstheme="majorBidi"/>
          <w:b/>
          <w:bCs/>
          <w:color w:val="000000"/>
          <w:szCs w:val="24"/>
        </w:rPr>
        <w:t>Encadr</w:t>
      </w:r>
      <w:r w:rsidR="004349A1">
        <w:rPr>
          <w:rFonts w:asciiTheme="majorBidi" w:hAnsiTheme="majorBidi" w:cstheme="majorBidi"/>
          <w:b/>
          <w:bCs/>
          <w:color w:val="000000"/>
          <w:szCs w:val="24"/>
        </w:rPr>
        <w:t>ant</w:t>
      </w:r>
      <w:r w:rsidR="00A0141B" w:rsidRPr="00282B93">
        <w:rPr>
          <w:rFonts w:asciiTheme="majorBidi" w:hAnsiTheme="majorBidi" w:cstheme="majorBidi"/>
          <w:b/>
          <w:bCs/>
          <w:color w:val="000000"/>
          <w:szCs w:val="24"/>
        </w:rPr>
        <w:t xml:space="preserve"> :   </w:t>
      </w:r>
      <w:r w:rsidR="006E4B75">
        <w:rPr>
          <w:rFonts w:asciiTheme="majorBidi" w:hAnsiTheme="majorBidi" w:cstheme="majorBidi"/>
          <w:b/>
          <w:bCs/>
          <w:color w:val="000000"/>
          <w:szCs w:val="24"/>
        </w:rPr>
        <w:t xml:space="preserve">     </w:t>
      </w:r>
      <w:r w:rsidR="002D7F92" w:rsidRPr="00282B93">
        <w:rPr>
          <w:rFonts w:asciiTheme="majorBidi" w:hAnsiTheme="majorBidi" w:cstheme="majorBidi"/>
          <w:color w:val="000000"/>
          <w:szCs w:val="24"/>
        </w:rPr>
        <w:t>Mme.</w:t>
      </w:r>
      <w:r w:rsidR="00A0141B" w:rsidRPr="00282B93">
        <w:rPr>
          <w:rFonts w:asciiTheme="majorBidi" w:hAnsiTheme="majorBidi" w:cstheme="majorBidi"/>
          <w:b/>
          <w:bCs/>
          <w:color w:val="000000"/>
          <w:szCs w:val="24"/>
        </w:rPr>
        <w:t xml:space="preserve"> </w:t>
      </w:r>
      <w:r>
        <w:rPr>
          <w:rFonts w:asciiTheme="majorBidi" w:hAnsiTheme="majorBidi" w:cstheme="majorBidi"/>
          <w:color w:val="000000"/>
          <w:szCs w:val="24"/>
        </w:rPr>
        <w:t xml:space="preserve">Ayadi Ouarda                 </w:t>
      </w:r>
      <w:r w:rsidR="00A0141B" w:rsidRPr="00282B93">
        <w:rPr>
          <w:rFonts w:asciiTheme="majorBidi" w:hAnsiTheme="majorBidi" w:cstheme="majorBidi"/>
          <w:color w:val="000000"/>
          <w:szCs w:val="24"/>
        </w:rPr>
        <w:t>Prof.</w:t>
      </w:r>
      <w:r w:rsidR="006E4B75">
        <w:rPr>
          <w:rFonts w:asciiTheme="majorBidi" w:hAnsiTheme="majorBidi" w:cstheme="majorBidi"/>
          <w:color w:val="000000"/>
          <w:szCs w:val="24"/>
        </w:rPr>
        <w:t xml:space="preserve">  </w:t>
      </w:r>
      <w:r w:rsidR="00A0141B" w:rsidRPr="00282B93">
        <w:rPr>
          <w:rFonts w:asciiTheme="majorBidi" w:hAnsiTheme="majorBidi" w:cstheme="majorBidi"/>
          <w:color w:val="000000"/>
          <w:szCs w:val="24"/>
        </w:rPr>
        <w:t>UFA Sétif</w:t>
      </w:r>
    </w:p>
    <w:p w:rsidR="00D74C18" w:rsidRDefault="006E4B75" w:rsidP="006E4B75">
      <w:pPr>
        <w:tabs>
          <w:tab w:val="left" w:pos="426"/>
        </w:tabs>
        <w:spacing w:after="0" w:line="360" w:lineRule="auto"/>
        <w:rPr>
          <w:rFonts w:asciiTheme="majorBidi" w:hAnsiTheme="majorBidi" w:cstheme="majorBidi"/>
          <w:color w:val="000000"/>
          <w:szCs w:val="24"/>
        </w:rPr>
      </w:pPr>
      <w:r>
        <w:rPr>
          <w:rFonts w:asciiTheme="majorBidi" w:hAnsiTheme="majorBidi" w:cstheme="majorBidi"/>
          <w:b/>
          <w:bCs/>
          <w:color w:val="000000"/>
          <w:szCs w:val="24"/>
        </w:rPr>
        <w:t xml:space="preserve">                  </w:t>
      </w:r>
      <w:r w:rsidR="001D077A">
        <w:rPr>
          <w:rFonts w:asciiTheme="majorBidi" w:hAnsiTheme="majorBidi" w:cstheme="majorBidi"/>
          <w:b/>
          <w:bCs/>
          <w:color w:val="000000"/>
          <w:szCs w:val="24"/>
        </w:rPr>
        <w:t xml:space="preserve"> </w:t>
      </w:r>
      <w:r w:rsidR="00A0141B" w:rsidRPr="00282B93">
        <w:rPr>
          <w:rFonts w:asciiTheme="majorBidi" w:hAnsiTheme="majorBidi" w:cstheme="majorBidi"/>
          <w:b/>
          <w:bCs/>
          <w:color w:val="000000"/>
          <w:szCs w:val="24"/>
        </w:rPr>
        <w:t xml:space="preserve">Examinateur :   </w:t>
      </w:r>
      <w:r w:rsidR="004349A1">
        <w:rPr>
          <w:rFonts w:asciiTheme="majorBidi" w:hAnsiTheme="majorBidi" w:cstheme="majorBidi"/>
          <w:b/>
          <w:bCs/>
          <w:color w:val="000000"/>
          <w:szCs w:val="24"/>
        </w:rPr>
        <w:t xml:space="preserve"> </w:t>
      </w:r>
      <w:r w:rsidR="002D7F92" w:rsidRPr="00282B93">
        <w:rPr>
          <w:rFonts w:asciiTheme="majorBidi" w:hAnsiTheme="majorBidi" w:cstheme="majorBidi"/>
          <w:color w:val="000000"/>
          <w:szCs w:val="24"/>
        </w:rPr>
        <w:t>Mme.</w:t>
      </w:r>
      <w:r w:rsidR="00A0141B" w:rsidRPr="00282B93">
        <w:rPr>
          <w:rFonts w:asciiTheme="majorBidi" w:hAnsiTheme="majorBidi" w:cstheme="majorBidi"/>
          <w:b/>
          <w:bCs/>
          <w:color w:val="000000"/>
          <w:szCs w:val="24"/>
        </w:rPr>
        <w:t xml:space="preserve"> </w:t>
      </w:r>
      <w:r w:rsidR="00A0141B" w:rsidRPr="00282B93">
        <w:rPr>
          <w:rFonts w:asciiTheme="majorBidi" w:hAnsiTheme="majorBidi" w:cstheme="majorBidi"/>
          <w:color w:val="000000"/>
          <w:szCs w:val="24"/>
        </w:rPr>
        <w:t xml:space="preserve">Hakimi Sakina </w:t>
      </w:r>
      <w:r w:rsidR="00A0141B" w:rsidRPr="00282B93">
        <w:rPr>
          <w:rFonts w:asciiTheme="majorBidi" w:hAnsiTheme="majorBidi" w:cstheme="majorBidi"/>
          <w:b/>
          <w:bCs/>
          <w:color w:val="000000"/>
          <w:szCs w:val="24"/>
        </w:rPr>
        <w:t xml:space="preserve">              </w:t>
      </w:r>
      <w:r>
        <w:rPr>
          <w:rFonts w:asciiTheme="majorBidi" w:hAnsiTheme="majorBidi" w:cstheme="majorBidi"/>
          <w:color w:val="000000"/>
          <w:szCs w:val="24"/>
        </w:rPr>
        <w:t>MCA UFA Sétif 1</w:t>
      </w:r>
    </w:p>
    <w:p w:rsidR="00A0141B" w:rsidRPr="00282B93" w:rsidRDefault="00A0141B" w:rsidP="00C01470">
      <w:pPr>
        <w:spacing w:after="0" w:line="360" w:lineRule="auto"/>
        <w:jc w:val="center"/>
        <w:rPr>
          <w:rFonts w:asciiTheme="majorBidi" w:hAnsiTheme="majorBidi" w:cstheme="majorBidi"/>
          <w:color w:val="000000"/>
          <w:szCs w:val="24"/>
          <w:rtl/>
        </w:rPr>
      </w:pPr>
      <w:r w:rsidRPr="00282B93">
        <w:rPr>
          <w:rFonts w:asciiTheme="majorBidi" w:hAnsiTheme="majorBidi" w:cstheme="majorBidi"/>
          <w:b/>
          <w:bCs/>
          <w:color w:val="000000"/>
        </w:rPr>
        <w:br/>
      </w:r>
      <w:r w:rsidRPr="00282B93">
        <w:rPr>
          <w:rFonts w:asciiTheme="majorBidi" w:hAnsiTheme="majorBidi" w:cstheme="majorBidi"/>
          <w:color w:val="000000"/>
          <w:szCs w:val="24"/>
        </w:rPr>
        <w:t xml:space="preserve">Année universitaire </w:t>
      </w:r>
      <w:r w:rsidRPr="00282B93">
        <w:rPr>
          <w:rFonts w:asciiTheme="majorBidi" w:hAnsiTheme="majorBidi" w:cstheme="majorBidi"/>
          <w:b/>
          <w:bCs/>
          <w:color w:val="000000"/>
          <w:szCs w:val="24"/>
        </w:rPr>
        <w:t>: 2024-2025</w:t>
      </w:r>
    </w:p>
    <w:p w:rsidR="00A90FD8" w:rsidRPr="00282B93" w:rsidRDefault="00A90FD8" w:rsidP="00282B93">
      <w:pPr>
        <w:spacing w:after="0" w:line="360" w:lineRule="auto"/>
        <w:jc w:val="center"/>
        <w:rPr>
          <w:rFonts w:asciiTheme="majorBidi" w:hAnsiTheme="majorBidi" w:cstheme="majorBidi"/>
          <w:sz w:val="40"/>
          <w:szCs w:val="40"/>
        </w:rPr>
        <w:sectPr w:rsidR="00A90FD8" w:rsidRPr="00282B93" w:rsidSect="00575785">
          <w:endnotePr>
            <w:numFmt w:val="decimal"/>
          </w:endnotePr>
          <w:pgSz w:w="11906" w:h="16838"/>
          <w:pgMar w:top="1417" w:right="1417" w:bottom="1417" w:left="1417" w:header="708" w:footer="708" w:gutter="0"/>
          <w:pgBorders w:display="firstPage" w:offsetFrom="page">
            <w:top w:val="thinThickThinSmallGap" w:sz="24" w:space="24" w:color="4472C4" w:themeColor="accent1"/>
            <w:left w:val="thinThickThinSmallGap" w:sz="24" w:space="24" w:color="4472C4" w:themeColor="accent1"/>
            <w:bottom w:val="thinThickThinSmallGap" w:sz="24" w:space="24" w:color="4472C4" w:themeColor="accent1"/>
            <w:right w:val="thinThickThinSmallGap" w:sz="24" w:space="24" w:color="4472C4" w:themeColor="accent1"/>
          </w:pgBorders>
          <w:cols w:space="708"/>
          <w:docGrid w:linePitch="360"/>
        </w:sectPr>
      </w:pPr>
    </w:p>
    <w:p w:rsidR="00575785" w:rsidRPr="00282B93" w:rsidRDefault="00575785" w:rsidP="00282B93">
      <w:pPr>
        <w:spacing w:after="0" w:line="360" w:lineRule="auto"/>
        <w:jc w:val="center"/>
        <w:rPr>
          <w:rFonts w:asciiTheme="majorBidi" w:eastAsia="Times New Roman" w:hAnsiTheme="majorBidi" w:cstheme="majorBidi"/>
          <w:b/>
          <w:sz w:val="32"/>
          <w:szCs w:val="32"/>
        </w:rPr>
      </w:pPr>
      <w:r w:rsidRPr="00282B93">
        <w:rPr>
          <w:rFonts w:asciiTheme="majorBidi" w:eastAsia="Times New Roman" w:hAnsiTheme="majorBidi" w:cstheme="majorBidi"/>
          <w:b/>
          <w:sz w:val="32"/>
          <w:szCs w:val="32"/>
        </w:rPr>
        <w:lastRenderedPageBreak/>
        <w:t>Sommaire</w:t>
      </w:r>
    </w:p>
    <w:p w:rsidR="00575785" w:rsidRPr="00282B93" w:rsidRDefault="00575785" w:rsidP="00282B93">
      <w:pPr>
        <w:spacing w:after="0" w:line="360" w:lineRule="auto"/>
        <w:jc w:val="center"/>
        <w:rPr>
          <w:rFonts w:asciiTheme="majorBidi" w:eastAsia="Times New Roman" w:hAnsiTheme="majorBidi" w:cstheme="majorBidi"/>
          <w:b/>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tblGrid>
      <w:tr w:rsidR="0088598A" w:rsidTr="0088598A">
        <w:trPr>
          <w:trHeight w:val="1289"/>
        </w:trPr>
        <w:tc>
          <w:tcPr>
            <w:tcW w:w="8613" w:type="dxa"/>
          </w:tcPr>
          <w:p w:rsidR="0088598A" w:rsidRPr="00282B93" w:rsidRDefault="0088598A" w:rsidP="00411BE5">
            <w:pPr>
              <w:spacing w:line="360" w:lineRule="auto"/>
              <w:rPr>
                <w:rFonts w:asciiTheme="majorBidi" w:eastAsia="Times New Roman" w:hAnsiTheme="majorBidi" w:cstheme="majorBidi"/>
                <w:b/>
                <w:szCs w:val="24"/>
              </w:rPr>
            </w:pPr>
            <w:r w:rsidRPr="00282B93">
              <w:rPr>
                <w:rFonts w:asciiTheme="majorBidi" w:eastAsia="Times New Roman" w:hAnsiTheme="majorBidi" w:cstheme="majorBidi"/>
                <w:b/>
                <w:szCs w:val="24"/>
              </w:rPr>
              <w:t>Résumés</w:t>
            </w:r>
            <w:r w:rsidRPr="006E4B75">
              <w:rPr>
                <w:rFonts w:asciiTheme="majorBidi" w:eastAsia="Times New Roman" w:hAnsiTheme="majorBidi" w:cstheme="majorBidi"/>
                <w:bCs/>
                <w:szCs w:val="24"/>
              </w:rPr>
              <w:t>…………………………………………………………………………</w:t>
            </w:r>
            <w:r w:rsidR="004B7331" w:rsidRPr="006E4B75">
              <w:rPr>
                <w:rFonts w:asciiTheme="majorBidi" w:eastAsia="Times New Roman" w:hAnsiTheme="majorBidi" w:cstheme="majorBidi"/>
                <w:bCs/>
                <w:szCs w:val="24"/>
              </w:rPr>
              <w:t>..</w:t>
            </w:r>
            <w:r w:rsidRPr="006E4B75">
              <w:rPr>
                <w:rFonts w:asciiTheme="majorBidi" w:eastAsia="Times New Roman" w:hAnsiTheme="majorBidi" w:cstheme="majorBidi"/>
                <w:bCs/>
                <w:szCs w:val="24"/>
              </w:rPr>
              <w:t>……………</w:t>
            </w:r>
            <w:r w:rsidR="00411BE5" w:rsidRPr="006E4B75">
              <w:rPr>
                <w:rFonts w:asciiTheme="majorBidi" w:eastAsia="Times New Roman" w:hAnsiTheme="majorBidi" w:cstheme="majorBidi"/>
                <w:bCs/>
                <w:szCs w:val="24"/>
              </w:rPr>
              <w:t>i</w:t>
            </w:r>
          </w:p>
          <w:p w:rsidR="0088598A" w:rsidRPr="00282B93" w:rsidRDefault="0088598A" w:rsidP="00411BE5">
            <w:pPr>
              <w:spacing w:line="360" w:lineRule="auto"/>
              <w:rPr>
                <w:rFonts w:asciiTheme="majorBidi" w:eastAsia="Times New Roman" w:hAnsiTheme="majorBidi" w:cstheme="majorBidi"/>
                <w:b/>
                <w:szCs w:val="24"/>
              </w:rPr>
            </w:pPr>
            <w:r w:rsidRPr="00282B93">
              <w:rPr>
                <w:rFonts w:asciiTheme="majorBidi" w:eastAsia="Times New Roman" w:hAnsiTheme="majorBidi" w:cstheme="majorBidi"/>
                <w:b/>
                <w:szCs w:val="24"/>
              </w:rPr>
              <w:t>Liste des abréviations</w:t>
            </w:r>
            <w:r w:rsidRPr="006E4B75">
              <w:rPr>
                <w:rFonts w:asciiTheme="majorBidi" w:eastAsia="Times New Roman" w:hAnsiTheme="majorBidi" w:cstheme="majorBidi"/>
                <w:bCs/>
                <w:szCs w:val="24"/>
              </w:rPr>
              <w:t>………………………………………………………………………...</w:t>
            </w:r>
            <w:r w:rsidR="00411BE5" w:rsidRPr="006E4B75">
              <w:rPr>
                <w:rFonts w:asciiTheme="majorBidi" w:eastAsia="Times New Roman" w:hAnsiTheme="majorBidi" w:cstheme="majorBidi"/>
                <w:bCs/>
                <w:szCs w:val="24"/>
              </w:rPr>
              <w:t>iii</w:t>
            </w:r>
          </w:p>
          <w:p w:rsidR="0088598A" w:rsidRPr="00282B93" w:rsidRDefault="0088598A" w:rsidP="00411BE5">
            <w:pPr>
              <w:spacing w:line="360" w:lineRule="auto"/>
              <w:rPr>
                <w:rFonts w:asciiTheme="majorBidi" w:eastAsia="Times New Roman" w:hAnsiTheme="majorBidi" w:cstheme="majorBidi"/>
                <w:b/>
                <w:szCs w:val="24"/>
              </w:rPr>
            </w:pPr>
            <w:r w:rsidRPr="00282B93">
              <w:rPr>
                <w:rFonts w:asciiTheme="majorBidi" w:eastAsia="Times New Roman" w:hAnsiTheme="majorBidi" w:cstheme="majorBidi"/>
                <w:b/>
                <w:szCs w:val="24"/>
              </w:rPr>
              <w:t>Liste des figures</w:t>
            </w:r>
            <w:r w:rsidRPr="006E4B75">
              <w:rPr>
                <w:rFonts w:asciiTheme="majorBidi" w:eastAsia="Times New Roman" w:hAnsiTheme="majorBidi" w:cstheme="majorBidi"/>
                <w:bCs/>
                <w:szCs w:val="24"/>
              </w:rPr>
              <w:t>………………………………………………………………………………</w:t>
            </w:r>
            <w:r w:rsidR="00411BE5" w:rsidRPr="006E4B75">
              <w:rPr>
                <w:rFonts w:asciiTheme="majorBidi" w:eastAsia="Times New Roman" w:hAnsiTheme="majorBidi" w:cstheme="majorBidi"/>
                <w:bCs/>
                <w:szCs w:val="24"/>
              </w:rPr>
              <w:t>iv</w:t>
            </w:r>
          </w:p>
          <w:p w:rsidR="0088598A" w:rsidRPr="00282B93" w:rsidRDefault="0088598A" w:rsidP="00411BE5">
            <w:pPr>
              <w:spacing w:line="360" w:lineRule="auto"/>
              <w:rPr>
                <w:rFonts w:asciiTheme="majorBidi" w:hAnsiTheme="majorBidi" w:cstheme="majorBidi"/>
                <w:szCs w:val="24"/>
              </w:rPr>
            </w:pPr>
            <w:r w:rsidRPr="00282B93">
              <w:rPr>
                <w:rFonts w:asciiTheme="majorBidi" w:eastAsia="Times New Roman" w:hAnsiTheme="majorBidi" w:cstheme="majorBidi"/>
                <w:b/>
                <w:szCs w:val="24"/>
              </w:rPr>
              <w:t>Liste des tableaux</w:t>
            </w:r>
            <w:r w:rsidRPr="006E4B75">
              <w:rPr>
                <w:rFonts w:asciiTheme="majorBidi" w:eastAsia="Times New Roman" w:hAnsiTheme="majorBidi" w:cstheme="majorBidi"/>
                <w:bCs/>
                <w:szCs w:val="24"/>
              </w:rPr>
              <w:t>………………………………………………………………………</w:t>
            </w:r>
            <w:r w:rsidR="00610C53" w:rsidRPr="006E4B75">
              <w:rPr>
                <w:rFonts w:asciiTheme="majorBidi" w:eastAsia="Times New Roman" w:hAnsiTheme="majorBidi" w:cstheme="majorBidi"/>
                <w:bCs/>
                <w:szCs w:val="24"/>
              </w:rPr>
              <w:t>.</w:t>
            </w:r>
            <w:r w:rsidRPr="006E4B75">
              <w:rPr>
                <w:rFonts w:asciiTheme="majorBidi" w:eastAsia="Times New Roman" w:hAnsiTheme="majorBidi" w:cstheme="majorBidi"/>
                <w:bCs/>
                <w:szCs w:val="24"/>
              </w:rPr>
              <w:t>……</w:t>
            </w:r>
            <w:r w:rsidR="00411BE5" w:rsidRPr="006E4B75">
              <w:rPr>
                <w:rFonts w:asciiTheme="majorBidi" w:eastAsia="Times New Roman" w:hAnsiTheme="majorBidi" w:cstheme="majorBidi"/>
                <w:bCs/>
                <w:szCs w:val="24"/>
              </w:rPr>
              <w:t>iv</w:t>
            </w:r>
          </w:p>
          <w:p w:rsidR="0088598A" w:rsidRDefault="0088598A" w:rsidP="00282B93">
            <w:pPr>
              <w:spacing w:line="360" w:lineRule="auto"/>
              <w:rPr>
                <w:rFonts w:asciiTheme="majorBidi" w:eastAsia="Times New Roman" w:hAnsiTheme="majorBidi" w:cstheme="majorBidi"/>
                <w:b/>
                <w:szCs w:val="24"/>
              </w:rPr>
            </w:pPr>
          </w:p>
        </w:tc>
      </w:tr>
      <w:tr w:rsidR="0088598A" w:rsidTr="0088598A">
        <w:tc>
          <w:tcPr>
            <w:tcW w:w="8613" w:type="dxa"/>
          </w:tcPr>
          <w:p w:rsidR="0088598A" w:rsidRPr="00282B93" w:rsidRDefault="0088598A" w:rsidP="00B559DE">
            <w:pPr>
              <w:spacing w:line="360" w:lineRule="auto"/>
              <w:rPr>
                <w:rFonts w:asciiTheme="majorBidi" w:hAnsiTheme="majorBidi" w:cstheme="majorBidi"/>
                <w:sz w:val="28"/>
                <w:szCs w:val="28"/>
              </w:rPr>
            </w:pPr>
            <w:r w:rsidRPr="00282B93">
              <w:rPr>
                <w:rFonts w:asciiTheme="majorBidi" w:eastAsia="Times New Roman" w:hAnsiTheme="majorBidi" w:cstheme="majorBidi"/>
                <w:b/>
                <w:sz w:val="28"/>
                <w:szCs w:val="28"/>
              </w:rPr>
              <w:t>Introduction générale</w:t>
            </w:r>
            <w:r w:rsidRPr="006E4B75">
              <w:rPr>
                <w:rFonts w:asciiTheme="majorBidi" w:eastAsia="Times New Roman" w:hAnsiTheme="majorBidi" w:cstheme="majorBidi"/>
                <w:bCs/>
                <w:sz w:val="24"/>
                <w:szCs w:val="24"/>
              </w:rPr>
              <w:t>…………………………………………………</w:t>
            </w:r>
            <w:r w:rsidR="006E4B75">
              <w:rPr>
                <w:rFonts w:asciiTheme="majorBidi" w:eastAsia="Times New Roman" w:hAnsiTheme="majorBidi" w:cstheme="majorBidi"/>
                <w:bCs/>
                <w:sz w:val="24"/>
                <w:szCs w:val="24"/>
              </w:rPr>
              <w:t>……….</w:t>
            </w:r>
            <w:r w:rsidR="00411BE5" w:rsidRPr="006E4B75">
              <w:rPr>
                <w:rFonts w:asciiTheme="majorBidi" w:eastAsia="Times New Roman" w:hAnsiTheme="majorBidi" w:cstheme="majorBidi"/>
                <w:bCs/>
                <w:sz w:val="24"/>
                <w:szCs w:val="24"/>
              </w:rPr>
              <w:t>…</w:t>
            </w:r>
            <w:r w:rsidRPr="006E4B75">
              <w:rPr>
                <w:rFonts w:asciiTheme="majorBidi" w:eastAsia="Times New Roman" w:hAnsiTheme="majorBidi" w:cstheme="majorBidi"/>
                <w:bCs/>
                <w:sz w:val="24"/>
                <w:szCs w:val="24"/>
              </w:rPr>
              <w:t>1</w:t>
            </w:r>
          </w:p>
          <w:p w:rsidR="0088598A" w:rsidRPr="00282B93" w:rsidRDefault="0088598A" w:rsidP="0088598A">
            <w:pPr>
              <w:spacing w:line="360" w:lineRule="auto"/>
              <w:rPr>
                <w:rFonts w:asciiTheme="majorBidi" w:hAnsiTheme="majorBidi" w:cstheme="majorBidi"/>
                <w:sz w:val="28"/>
                <w:szCs w:val="28"/>
              </w:rPr>
            </w:pPr>
            <w:r w:rsidRPr="00282B93">
              <w:rPr>
                <w:rFonts w:asciiTheme="majorBidi" w:eastAsia="Times New Roman" w:hAnsiTheme="majorBidi" w:cstheme="majorBidi"/>
                <w:b/>
                <w:sz w:val="28"/>
                <w:szCs w:val="28"/>
              </w:rPr>
              <w:t>Chapitre 1 : Généralités sur le paludisme</w:t>
            </w:r>
            <w:r w:rsidRPr="006E4B75">
              <w:rPr>
                <w:rFonts w:asciiTheme="majorBidi" w:eastAsia="Times New Roman" w:hAnsiTheme="majorBidi" w:cstheme="majorBidi"/>
                <w:bCs/>
                <w:sz w:val="24"/>
                <w:szCs w:val="24"/>
              </w:rPr>
              <w:t>………………………….…</w:t>
            </w:r>
            <w:r w:rsidR="006E4B75">
              <w:rPr>
                <w:rFonts w:asciiTheme="majorBidi" w:eastAsia="Times New Roman" w:hAnsiTheme="majorBidi" w:cstheme="majorBidi"/>
                <w:bCs/>
                <w:sz w:val="24"/>
                <w:szCs w:val="24"/>
              </w:rPr>
              <w:t>……..</w:t>
            </w:r>
            <w:r w:rsidRPr="006E4B75">
              <w:rPr>
                <w:rFonts w:asciiTheme="majorBidi" w:eastAsia="Times New Roman" w:hAnsiTheme="majorBidi" w:cstheme="majorBidi"/>
                <w:bCs/>
                <w:sz w:val="24"/>
                <w:szCs w:val="24"/>
              </w:rPr>
              <w:t>3</w:t>
            </w:r>
          </w:p>
          <w:p w:rsidR="0088598A" w:rsidRPr="00282B93" w:rsidRDefault="0088598A" w:rsidP="0088598A">
            <w:pPr>
              <w:spacing w:line="360" w:lineRule="auto"/>
              <w:rPr>
                <w:rFonts w:asciiTheme="majorBidi" w:hAnsiTheme="majorBidi" w:cstheme="majorBidi"/>
                <w:b/>
                <w:bCs/>
                <w:szCs w:val="24"/>
              </w:rPr>
            </w:pPr>
            <w:r w:rsidRPr="00282B93">
              <w:rPr>
                <w:rFonts w:asciiTheme="majorBidi" w:eastAsia="Times New Roman" w:hAnsiTheme="majorBidi" w:cstheme="majorBidi"/>
                <w:b/>
                <w:bCs/>
                <w:szCs w:val="24"/>
              </w:rPr>
              <w:t xml:space="preserve">1.1 </w:t>
            </w:r>
            <w:r>
              <w:rPr>
                <w:rFonts w:asciiTheme="majorBidi" w:eastAsia="Times New Roman" w:hAnsiTheme="majorBidi" w:cstheme="majorBidi"/>
                <w:b/>
                <w:bCs/>
                <w:szCs w:val="24"/>
              </w:rPr>
              <w:t>–</w:t>
            </w:r>
            <w:r w:rsidRPr="00282B93">
              <w:rPr>
                <w:rFonts w:asciiTheme="majorBidi" w:eastAsia="Times New Roman" w:hAnsiTheme="majorBidi" w:cstheme="majorBidi"/>
                <w:b/>
                <w:bCs/>
                <w:szCs w:val="24"/>
              </w:rPr>
              <w:t xml:space="preserve"> Historique</w:t>
            </w:r>
            <w:r w:rsidR="006E4B75">
              <w:rPr>
                <w:rFonts w:asciiTheme="majorBidi" w:eastAsia="Times New Roman" w:hAnsiTheme="majorBidi" w:cstheme="majorBidi"/>
                <w:sz w:val="24"/>
                <w:szCs w:val="24"/>
              </w:rPr>
              <w:t>…………………………….</w:t>
            </w:r>
            <w:r w:rsidRPr="006E4B75">
              <w:rPr>
                <w:rFonts w:asciiTheme="majorBidi" w:eastAsia="Times New Roman" w:hAnsiTheme="majorBidi" w:cstheme="majorBidi"/>
                <w:sz w:val="24"/>
                <w:szCs w:val="24"/>
              </w:rPr>
              <w:t>…………………………………………</w:t>
            </w:r>
            <w:r w:rsidR="003B502A" w:rsidRPr="006E4B75">
              <w:rPr>
                <w:rFonts w:asciiTheme="majorBidi" w:eastAsia="Times New Roman" w:hAnsiTheme="majorBidi" w:cstheme="majorBidi"/>
                <w:sz w:val="24"/>
                <w:szCs w:val="24"/>
              </w:rPr>
              <w:t>.</w:t>
            </w:r>
            <w:r w:rsidRPr="006E4B75">
              <w:rPr>
                <w:rFonts w:asciiTheme="majorBidi" w:eastAsia="Times New Roman" w:hAnsiTheme="majorBidi" w:cstheme="majorBidi"/>
                <w:sz w:val="24"/>
                <w:szCs w:val="24"/>
              </w:rPr>
              <w:t>.</w:t>
            </w:r>
            <w:r w:rsidR="003B502A" w:rsidRPr="006E4B75">
              <w:rPr>
                <w:rFonts w:asciiTheme="majorBidi" w:eastAsia="Times New Roman" w:hAnsiTheme="majorBidi" w:cstheme="majorBidi"/>
                <w:sz w:val="24"/>
                <w:szCs w:val="24"/>
              </w:rPr>
              <w:t>.</w:t>
            </w:r>
            <w:r w:rsidRPr="006E4B75">
              <w:rPr>
                <w:rFonts w:asciiTheme="majorBidi" w:eastAsia="Times New Roman" w:hAnsiTheme="majorBidi" w:cstheme="majorBidi"/>
                <w:sz w:val="24"/>
                <w:szCs w:val="24"/>
              </w:rPr>
              <w:t>3</w:t>
            </w:r>
          </w:p>
          <w:p w:rsidR="0088598A" w:rsidRPr="00282B93" w:rsidRDefault="0088598A" w:rsidP="0088598A">
            <w:pPr>
              <w:spacing w:line="360" w:lineRule="auto"/>
              <w:rPr>
                <w:rFonts w:asciiTheme="majorBidi" w:hAnsiTheme="majorBidi" w:cstheme="majorBidi"/>
                <w:szCs w:val="24"/>
              </w:rPr>
            </w:pPr>
            <w:r w:rsidRPr="00282B93">
              <w:rPr>
                <w:rFonts w:asciiTheme="majorBidi" w:eastAsia="Times New Roman" w:hAnsiTheme="majorBidi" w:cstheme="majorBidi"/>
                <w:b/>
                <w:szCs w:val="24"/>
              </w:rPr>
              <w:t>1.2 - Biologie du parasite et du vecteur</w:t>
            </w:r>
            <w:r w:rsidR="006E4B75">
              <w:rPr>
                <w:rFonts w:asciiTheme="majorBidi" w:eastAsia="Times New Roman" w:hAnsiTheme="majorBidi" w:cstheme="majorBidi"/>
                <w:bCs/>
                <w:sz w:val="24"/>
                <w:szCs w:val="24"/>
              </w:rPr>
              <w:t>……………………………………………….</w:t>
            </w:r>
            <w:r w:rsidR="003B502A" w:rsidRPr="006E4B75">
              <w:rPr>
                <w:rFonts w:asciiTheme="majorBidi" w:eastAsia="Times New Roman" w:hAnsiTheme="majorBidi" w:cstheme="majorBidi"/>
                <w:bCs/>
                <w:sz w:val="24"/>
                <w:szCs w:val="24"/>
              </w:rPr>
              <w:t>…</w:t>
            </w:r>
            <w:r w:rsidRPr="006E4B75">
              <w:rPr>
                <w:rFonts w:asciiTheme="majorBidi" w:eastAsia="Times New Roman" w:hAnsiTheme="majorBidi" w:cstheme="majorBidi"/>
                <w:bCs/>
                <w:sz w:val="24"/>
                <w:szCs w:val="24"/>
              </w:rPr>
              <w:t>4</w:t>
            </w:r>
          </w:p>
          <w:p w:rsidR="0088598A" w:rsidRPr="00282B93" w:rsidRDefault="0088598A" w:rsidP="00B559DE">
            <w:pPr>
              <w:spacing w:line="360" w:lineRule="auto"/>
              <w:rPr>
                <w:rFonts w:asciiTheme="majorBidi" w:hAnsiTheme="majorBidi" w:cstheme="majorBidi"/>
                <w:szCs w:val="24"/>
              </w:rPr>
            </w:pPr>
            <w:r w:rsidRPr="00282B93">
              <w:rPr>
                <w:rFonts w:asciiTheme="majorBidi" w:eastAsia="Times New Roman" w:hAnsiTheme="majorBidi" w:cstheme="majorBidi"/>
                <w:szCs w:val="24"/>
              </w:rPr>
              <w:t xml:space="preserve">1.2.1 - Espèces de </w:t>
            </w:r>
            <w:r w:rsidRPr="00282B93">
              <w:rPr>
                <w:rFonts w:asciiTheme="majorBidi" w:eastAsia="Times New Roman" w:hAnsiTheme="majorBidi" w:cstheme="majorBidi"/>
                <w:i/>
                <w:iCs/>
                <w:szCs w:val="24"/>
              </w:rPr>
              <w:t>Plasmodium</w:t>
            </w:r>
            <w:r w:rsidRPr="00282B93">
              <w:rPr>
                <w:rFonts w:asciiTheme="majorBidi" w:eastAsia="Times New Roman" w:hAnsiTheme="majorBidi" w:cstheme="majorBidi"/>
                <w:szCs w:val="24"/>
              </w:rPr>
              <w:t xml:space="preserve"> et caractéristiques biologiques</w:t>
            </w:r>
            <w:r>
              <w:rPr>
                <w:rFonts w:asciiTheme="majorBidi" w:eastAsia="Times New Roman" w:hAnsiTheme="majorBidi" w:cstheme="majorBidi"/>
                <w:szCs w:val="24"/>
              </w:rPr>
              <w:t>……………………………</w:t>
            </w:r>
            <w:r w:rsidR="00411BE5">
              <w:rPr>
                <w:rFonts w:asciiTheme="majorBidi" w:eastAsia="Times New Roman" w:hAnsiTheme="majorBidi" w:cstheme="majorBidi"/>
                <w:szCs w:val="24"/>
              </w:rPr>
              <w:t>…...</w:t>
            </w:r>
            <w:r>
              <w:rPr>
                <w:rFonts w:asciiTheme="majorBidi" w:eastAsia="Times New Roman" w:hAnsiTheme="majorBidi" w:cstheme="majorBidi"/>
                <w:szCs w:val="24"/>
              </w:rPr>
              <w:t>4</w:t>
            </w:r>
          </w:p>
          <w:p w:rsidR="0088598A" w:rsidRDefault="0088598A" w:rsidP="0088598A">
            <w:pPr>
              <w:spacing w:line="360" w:lineRule="auto"/>
              <w:rPr>
                <w:rFonts w:asciiTheme="majorBidi" w:eastAsia="Times New Roman" w:hAnsiTheme="majorBidi" w:cstheme="majorBidi"/>
                <w:szCs w:val="24"/>
              </w:rPr>
            </w:pPr>
            <w:r w:rsidRPr="00282B93">
              <w:rPr>
                <w:rFonts w:asciiTheme="majorBidi" w:eastAsia="Times New Roman" w:hAnsiTheme="majorBidi" w:cstheme="majorBidi"/>
                <w:szCs w:val="24"/>
              </w:rPr>
              <w:t xml:space="preserve">1.2.2 - Cycle de vie du </w:t>
            </w:r>
            <w:r w:rsidRPr="00282B93">
              <w:rPr>
                <w:rFonts w:asciiTheme="majorBidi" w:eastAsia="Times New Roman" w:hAnsiTheme="majorBidi" w:cstheme="majorBidi"/>
                <w:i/>
                <w:iCs/>
                <w:szCs w:val="24"/>
              </w:rPr>
              <w:t>Plasmodium</w:t>
            </w:r>
            <w:r>
              <w:rPr>
                <w:rFonts w:asciiTheme="majorBidi" w:eastAsia="Times New Roman" w:hAnsiTheme="majorBidi" w:cstheme="majorBidi"/>
                <w:szCs w:val="24"/>
              </w:rPr>
              <w:t>………………………..………………………………</w:t>
            </w:r>
            <w:r w:rsidR="00411BE5">
              <w:rPr>
                <w:rFonts w:asciiTheme="majorBidi" w:eastAsia="Times New Roman" w:hAnsiTheme="majorBidi" w:cstheme="majorBidi"/>
                <w:szCs w:val="24"/>
              </w:rPr>
              <w:t>…...</w:t>
            </w:r>
            <w:r>
              <w:rPr>
                <w:rFonts w:asciiTheme="majorBidi" w:eastAsia="Times New Roman" w:hAnsiTheme="majorBidi" w:cstheme="majorBidi"/>
                <w:szCs w:val="24"/>
              </w:rPr>
              <w:t>9</w:t>
            </w:r>
          </w:p>
          <w:p w:rsidR="0088598A" w:rsidRDefault="0088598A" w:rsidP="0088598A">
            <w:pPr>
              <w:spacing w:line="360" w:lineRule="auto"/>
              <w:rPr>
                <w:rFonts w:asciiTheme="majorBidi" w:eastAsia="Times New Roman" w:hAnsiTheme="majorBidi" w:cstheme="majorBidi"/>
                <w:szCs w:val="24"/>
              </w:rPr>
            </w:pPr>
            <w:r w:rsidRPr="00282B93">
              <w:rPr>
                <w:rFonts w:asciiTheme="majorBidi" w:eastAsia="Times New Roman" w:hAnsiTheme="majorBidi" w:cstheme="majorBidi"/>
                <w:szCs w:val="24"/>
              </w:rPr>
              <w:t>1.2.3 - Biologie et comportement de l’anophèle</w:t>
            </w:r>
            <w:r>
              <w:rPr>
                <w:rFonts w:asciiTheme="majorBidi" w:eastAsia="Times New Roman" w:hAnsiTheme="majorBidi" w:cstheme="majorBidi"/>
                <w:szCs w:val="24"/>
              </w:rPr>
              <w:t>………………………………………</w:t>
            </w:r>
            <w:r w:rsidR="00411BE5">
              <w:rPr>
                <w:rFonts w:asciiTheme="majorBidi" w:eastAsia="Times New Roman" w:hAnsiTheme="majorBidi" w:cstheme="majorBidi"/>
                <w:szCs w:val="24"/>
              </w:rPr>
              <w:t>………</w:t>
            </w:r>
            <w:r>
              <w:rPr>
                <w:rFonts w:asciiTheme="majorBidi" w:eastAsia="Times New Roman" w:hAnsiTheme="majorBidi" w:cstheme="majorBidi"/>
                <w:szCs w:val="24"/>
              </w:rPr>
              <w:t>11</w:t>
            </w:r>
          </w:p>
          <w:p w:rsidR="0088598A" w:rsidRDefault="00E462BB" w:rsidP="0088598A">
            <w:pPr>
              <w:spacing w:line="360" w:lineRule="auto"/>
              <w:rPr>
                <w:rFonts w:asciiTheme="majorBidi" w:eastAsia="Times New Roman" w:hAnsiTheme="majorBidi" w:cstheme="majorBidi"/>
                <w:szCs w:val="24"/>
              </w:rPr>
            </w:pPr>
            <w:r>
              <w:rPr>
                <w:rFonts w:asciiTheme="majorBidi" w:eastAsia="Times New Roman" w:hAnsiTheme="majorBidi" w:cstheme="majorBidi"/>
                <w:szCs w:val="24"/>
              </w:rPr>
              <w:t>1.2.3.1- Classification et morphologie ………………………………</w:t>
            </w:r>
            <w:r w:rsidR="00411BE5">
              <w:rPr>
                <w:rFonts w:asciiTheme="majorBidi" w:eastAsia="Times New Roman" w:hAnsiTheme="majorBidi" w:cstheme="majorBidi"/>
                <w:szCs w:val="24"/>
              </w:rPr>
              <w:t>………………………..</w:t>
            </w:r>
            <w:r>
              <w:rPr>
                <w:rFonts w:asciiTheme="majorBidi" w:eastAsia="Times New Roman" w:hAnsiTheme="majorBidi" w:cstheme="majorBidi"/>
                <w:szCs w:val="24"/>
              </w:rPr>
              <w:t>11</w:t>
            </w:r>
          </w:p>
          <w:p w:rsidR="0088598A" w:rsidRDefault="00E462BB" w:rsidP="00E462BB">
            <w:pPr>
              <w:spacing w:line="360" w:lineRule="auto"/>
              <w:rPr>
                <w:rFonts w:asciiTheme="majorBidi" w:hAnsiTheme="majorBidi" w:cstheme="majorBidi"/>
                <w:szCs w:val="24"/>
              </w:rPr>
            </w:pPr>
            <w:r>
              <w:rPr>
                <w:rFonts w:asciiTheme="majorBidi" w:eastAsia="Times New Roman" w:hAnsiTheme="majorBidi" w:cstheme="majorBidi"/>
                <w:szCs w:val="24"/>
              </w:rPr>
              <w:t>1.2.3.2-Cycle de vie de l’anophèle………………………………</w:t>
            </w:r>
            <w:r w:rsidR="00411BE5">
              <w:rPr>
                <w:rFonts w:asciiTheme="majorBidi" w:eastAsia="Times New Roman" w:hAnsiTheme="majorBidi" w:cstheme="majorBidi"/>
                <w:szCs w:val="24"/>
              </w:rPr>
              <w:t>…………………………</w:t>
            </w:r>
            <w:r w:rsidR="003B502A">
              <w:rPr>
                <w:rFonts w:asciiTheme="majorBidi" w:eastAsia="Times New Roman" w:hAnsiTheme="majorBidi" w:cstheme="majorBidi"/>
                <w:szCs w:val="24"/>
              </w:rPr>
              <w:t>.</w:t>
            </w:r>
            <w:r w:rsidR="00411BE5">
              <w:rPr>
                <w:rFonts w:asciiTheme="majorBidi" w:eastAsia="Times New Roman" w:hAnsiTheme="majorBidi" w:cstheme="majorBidi"/>
                <w:szCs w:val="24"/>
              </w:rPr>
              <w:t>…</w:t>
            </w:r>
            <w:r>
              <w:rPr>
                <w:rFonts w:asciiTheme="majorBidi" w:eastAsia="Times New Roman" w:hAnsiTheme="majorBidi" w:cstheme="majorBidi"/>
                <w:szCs w:val="24"/>
              </w:rPr>
              <w:t>13</w:t>
            </w:r>
          </w:p>
          <w:p w:rsidR="0088598A" w:rsidRPr="00282B93" w:rsidRDefault="00E462BB" w:rsidP="00E462BB">
            <w:pPr>
              <w:spacing w:line="360" w:lineRule="auto"/>
              <w:rPr>
                <w:rFonts w:asciiTheme="majorBidi" w:hAnsiTheme="majorBidi" w:cstheme="majorBidi"/>
                <w:szCs w:val="24"/>
              </w:rPr>
            </w:pPr>
            <w:r>
              <w:rPr>
                <w:rFonts w:asciiTheme="majorBidi" w:eastAsia="Times New Roman" w:hAnsiTheme="majorBidi" w:cstheme="majorBidi"/>
                <w:szCs w:val="24"/>
              </w:rPr>
              <w:t>1.2.3.3- Ecologie………………………………………</w:t>
            </w:r>
            <w:r w:rsidR="00411BE5">
              <w:rPr>
                <w:rFonts w:asciiTheme="majorBidi" w:eastAsia="Times New Roman" w:hAnsiTheme="majorBidi" w:cstheme="majorBidi"/>
                <w:szCs w:val="24"/>
              </w:rPr>
              <w:t>……………………………………</w:t>
            </w:r>
            <w:r w:rsidR="003B502A">
              <w:rPr>
                <w:rFonts w:asciiTheme="majorBidi" w:eastAsia="Times New Roman" w:hAnsiTheme="majorBidi" w:cstheme="majorBidi"/>
                <w:szCs w:val="24"/>
              </w:rPr>
              <w:t>…</w:t>
            </w:r>
            <w:r w:rsidR="00411BE5">
              <w:rPr>
                <w:rFonts w:asciiTheme="majorBidi" w:eastAsia="Times New Roman" w:hAnsiTheme="majorBidi" w:cstheme="majorBidi"/>
                <w:szCs w:val="24"/>
              </w:rPr>
              <w:t>.</w:t>
            </w:r>
            <w:r>
              <w:rPr>
                <w:rFonts w:asciiTheme="majorBidi" w:eastAsia="Times New Roman" w:hAnsiTheme="majorBidi" w:cstheme="majorBidi"/>
                <w:szCs w:val="24"/>
              </w:rPr>
              <w:t>15</w:t>
            </w:r>
          </w:p>
          <w:p w:rsidR="0088598A" w:rsidRPr="00282B93" w:rsidRDefault="0088598A" w:rsidP="0088598A">
            <w:pPr>
              <w:spacing w:line="360" w:lineRule="auto"/>
              <w:rPr>
                <w:rFonts w:asciiTheme="majorBidi" w:eastAsia="Times New Roman" w:hAnsiTheme="majorBidi" w:cstheme="majorBidi"/>
                <w:b/>
                <w:bCs/>
                <w:szCs w:val="24"/>
              </w:rPr>
            </w:pPr>
            <w:r>
              <w:rPr>
                <w:rFonts w:asciiTheme="majorBidi" w:eastAsia="Times New Roman" w:hAnsiTheme="majorBidi" w:cstheme="majorBidi"/>
                <w:b/>
                <w:bCs/>
                <w:szCs w:val="24"/>
              </w:rPr>
              <w:t xml:space="preserve">1.3-Transmission du parasite </w:t>
            </w:r>
            <w:r w:rsidR="006E4B75">
              <w:rPr>
                <w:rFonts w:asciiTheme="majorBidi" w:eastAsia="Times New Roman" w:hAnsiTheme="majorBidi" w:cstheme="majorBidi"/>
                <w:sz w:val="24"/>
                <w:szCs w:val="24"/>
              </w:rPr>
              <w:t>…………………………………………</w:t>
            </w:r>
            <w:r w:rsidRPr="006E4B75">
              <w:rPr>
                <w:rFonts w:asciiTheme="majorBidi" w:eastAsia="Times New Roman" w:hAnsiTheme="majorBidi" w:cstheme="majorBidi"/>
                <w:sz w:val="24"/>
                <w:szCs w:val="24"/>
              </w:rPr>
              <w:t>………………</w:t>
            </w:r>
            <w:r w:rsidR="003B502A" w:rsidRPr="006E4B75">
              <w:rPr>
                <w:rFonts w:asciiTheme="majorBidi" w:eastAsia="Times New Roman" w:hAnsiTheme="majorBidi" w:cstheme="majorBidi"/>
                <w:sz w:val="24"/>
                <w:szCs w:val="24"/>
              </w:rPr>
              <w:t>.</w:t>
            </w:r>
            <w:r w:rsidRPr="006E4B75">
              <w:rPr>
                <w:rFonts w:asciiTheme="majorBidi" w:eastAsia="Times New Roman" w:hAnsiTheme="majorBidi" w:cstheme="majorBidi"/>
                <w:sz w:val="24"/>
                <w:szCs w:val="24"/>
              </w:rPr>
              <w:t>17</w:t>
            </w:r>
          </w:p>
          <w:p w:rsidR="0088598A" w:rsidRDefault="0088598A" w:rsidP="0088598A">
            <w:pPr>
              <w:spacing w:line="360" w:lineRule="auto"/>
              <w:rPr>
                <w:rFonts w:asciiTheme="majorBidi" w:eastAsia="Times New Roman" w:hAnsiTheme="majorBidi" w:cstheme="majorBidi"/>
                <w:szCs w:val="24"/>
              </w:rPr>
            </w:pPr>
            <w:r w:rsidRPr="00282B93">
              <w:rPr>
                <w:rFonts w:asciiTheme="majorBidi" w:eastAsia="Times New Roman" w:hAnsiTheme="majorBidi" w:cstheme="majorBidi"/>
                <w:b/>
                <w:bCs/>
                <w:szCs w:val="24"/>
              </w:rPr>
              <w:t>1.3</w:t>
            </w:r>
            <w:r w:rsidR="00E462BB">
              <w:rPr>
                <w:rFonts w:asciiTheme="majorBidi" w:eastAsia="Times New Roman" w:hAnsiTheme="majorBidi" w:cstheme="majorBidi"/>
                <w:b/>
                <w:bCs/>
                <w:szCs w:val="24"/>
              </w:rPr>
              <w:t>.1</w:t>
            </w:r>
            <w:r w:rsidRPr="00282B93">
              <w:rPr>
                <w:rFonts w:asciiTheme="majorBidi" w:eastAsia="Times New Roman" w:hAnsiTheme="majorBidi" w:cstheme="majorBidi"/>
                <w:b/>
                <w:bCs/>
                <w:szCs w:val="24"/>
              </w:rPr>
              <w:t xml:space="preserve"> - </w:t>
            </w:r>
            <w:r w:rsidRPr="006E4B75">
              <w:rPr>
                <w:rFonts w:asciiTheme="majorBidi" w:eastAsia="Times New Roman" w:hAnsiTheme="majorBidi" w:cstheme="majorBidi"/>
                <w:szCs w:val="24"/>
              </w:rPr>
              <w:t>Mécanismes de transmission</w:t>
            </w:r>
            <w:r w:rsidRPr="00282B93">
              <w:rPr>
                <w:rFonts w:asciiTheme="majorBidi" w:eastAsia="Times New Roman" w:hAnsiTheme="majorBidi" w:cstheme="majorBidi"/>
                <w:szCs w:val="24"/>
              </w:rPr>
              <w:t xml:space="preserve"> </w:t>
            </w:r>
            <w:r w:rsidRPr="006E4B75">
              <w:rPr>
                <w:rFonts w:asciiTheme="majorBidi" w:eastAsia="Times New Roman" w:hAnsiTheme="majorBidi" w:cstheme="majorBidi"/>
                <w:szCs w:val="24"/>
              </w:rPr>
              <w:t>………………………………………</w:t>
            </w:r>
            <w:r w:rsidR="006E4B75">
              <w:rPr>
                <w:rFonts w:asciiTheme="majorBidi" w:eastAsia="Times New Roman" w:hAnsiTheme="majorBidi" w:cstheme="majorBidi"/>
                <w:szCs w:val="24"/>
              </w:rPr>
              <w:t>…</w:t>
            </w:r>
            <w:r w:rsidRPr="006E4B75">
              <w:rPr>
                <w:rFonts w:asciiTheme="majorBidi" w:eastAsia="Times New Roman" w:hAnsiTheme="majorBidi" w:cstheme="majorBidi"/>
                <w:szCs w:val="24"/>
              </w:rPr>
              <w:t>……………</w:t>
            </w:r>
            <w:r w:rsidR="003B502A" w:rsidRPr="006E4B75">
              <w:rPr>
                <w:rFonts w:asciiTheme="majorBidi" w:eastAsia="Times New Roman" w:hAnsiTheme="majorBidi" w:cstheme="majorBidi"/>
                <w:szCs w:val="24"/>
              </w:rPr>
              <w:t>.</w:t>
            </w:r>
            <w:r w:rsidRPr="006E4B75">
              <w:rPr>
                <w:rFonts w:asciiTheme="majorBidi" w:eastAsia="Times New Roman" w:hAnsiTheme="majorBidi" w:cstheme="majorBidi"/>
                <w:szCs w:val="24"/>
              </w:rPr>
              <w:t>…</w:t>
            </w:r>
            <w:r w:rsidR="00411BE5" w:rsidRPr="006E4B75">
              <w:rPr>
                <w:rFonts w:asciiTheme="majorBidi" w:eastAsia="Times New Roman" w:hAnsiTheme="majorBidi" w:cstheme="majorBidi"/>
                <w:szCs w:val="24"/>
              </w:rPr>
              <w:t>.</w:t>
            </w:r>
            <w:r w:rsidRPr="006E4B75">
              <w:rPr>
                <w:rFonts w:asciiTheme="majorBidi" w:eastAsia="Times New Roman" w:hAnsiTheme="majorBidi" w:cstheme="majorBidi"/>
                <w:szCs w:val="24"/>
              </w:rPr>
              <w:t>17</w:t>
            </w:r>
          </w:p>
          <w:p w:rsidR="0088598A" w:rsidRPr="00282B93" w:rsidRDefault="0088598A" w:rsidP="005D567F">
            <w:pPr>
              <w:spacing w:line="360" w:lineRule="auto"/>
              <w:rPr>
                <w:rFonts w:asciiTheme="majorBidi" w:hAnsiTheme="majorBidi" w:cstheme="majorBidi"/>
                <w:szCs w:val="24"/>
              </w:rPr>
            </w:pPr>
            <w:r w:rsidRPr="00282B93">
              <w:rPr>
                <w:rFonts w:asciiTheme="majorBidi" w:eastAsia="Times New Roman" w:hAnsiTheme="majorBidi" w:cstheme="majorBidi"/>
                <w:b/>
                <w:szCs w:val="24"/>
              </w:rPr>
              <w:t xml:space="preserve">1.4 </w:t>
            </w:r>
            <w:r>
              <w:rPr>
                <w:rFonts w:asciiTheme="majorBidi" w:eastAsia="Times New Roman" w:hAnsiTheme="majorBidi" w:cstheme="majorBidi"/>
                <w:b/>
                <w:szCs w:val="24"/>
              </w:rPr>
              <w:t>–</w:t>
            </w:r>
            <w:r w:rsidRPr="00282B93">
              <w:rPr>
                <w:rFonts w:asciiTheme="majorBidi" w:eastAsia="Times New Roman" w:hAnsiTheme="majorBidi" w:cstheme="majorBidi"/>
                <w:b/>
                <w:szCs w:val="24"/>
              </w:rPr>
              <w:t xml:space="preserve"> Épidémiologie</w:t>
            </w:r>
            <w:r w:rsidRPr="006E4B75">
              <w:rPr>
                <w:rFonts w:asciiTheme="majorBidi" w:eastAsia="Times New Roman" w:hAnsiTheme="majorBidi" w:cstheme="majorBidi"/>
                <w:bCs/>
                <w:szCs w:val="24"/>
              </w:rPr>
              <w:t>…………………………………………………………………………</w:t>
            </w:r>
            <w:r w:rsidR="003B502A" w:rsidRPr="006E4B75">
              <w:rPr>
                <w:rFonts w:asciiTheme="majorBidi" w:eastAsia="Times New Roman" w:hAnsiTheme="majorBidi" w:cstheme="majorBidi"/>
                <w:bCs/>
                <w:szCs w:val="24"/>
              </w:rPr>
              <w:t>.</w:t>
            </w:r>
            <w:r w:rsidR="00411BE5" w:rsidRPr="006E4B75">
              <w:rPr>
                <w:rFonts w:asciiTheme="majorBidi" w:eastAsia="Times New Roman" w:hAnsiTheme="majorBidi" w:cstheme="majorBidi"/>
                <w:bCs/>
                <w:szCs w:val="24"/>
              </w:rPr>
              <w:t>.</w:t>
            </w:r>
            <w:r w:rsidR="005D567F" w:rsidRPr="006E4B75">
              <w:rPr>
                <w:rFonts w:asciiTheme="majorBidi" w:eastAsia="Times New Roman" w:hAnsiTheme="majorBidi" w:cstheme="majorBidi"/>
                <w:bCs/>
                <w:szCs w:val="24"/>
              </w:rPr>
              <w:t>19</w:t>
            </w:r>
          </w:p>
          <w:p w:rsidR="0088598A" w:rsidRPr="00282B93" w:rsidRDefault="0088598A" w:rsidP="005D567F">
            <w:pPr>
              <w:spacing w:line="360" w:lineRule="auto"/>
              <w:rPr>
                <w:rFonts w:asciiTheme="majorBidi" w:hAnsiTheme="majorBidi" w:cstheme="majorBidi"/>
                <w:szCs w:val="24"/>
              </w:rPr>
            </w:pPr>
            <w:r w:rsidRPr="00282B93">
              <w:rPr>
                <w:rFonts w:asciiTheme="majorBidi" w:eastAsia="Times New Roman" w:hAnsiTheme="majorBidi" w:cstheme="majorBidi"/>
                <w:szCs w:val="24"/>
              </w:rPr>
              <w:t>1.4.1 - Répartition géographique</w:t>
            </w:r>
            <w:r>
              <w:rPr>
                <w:rFonts w:asciiTheme="majorBidi" w:eastAsia="Times New Roman" w:hAnsiTheme="majorBidi" w:cstheme="majorBidi"/>
                <w:szCs w:val="24"/>
              </w:rPr>
              <w:t>……………………………………………………………</w:t>
            </w:r>
            <w:r w:rsidR="003B502A">
              <w:rPr>
                <w:rFonts w:asciiTheme="majorBidi" w:eastAsia="Times New Roman" w:hAnsiTheme="majorBidi" w:cstheme="majorBidi"/>
                <w:szCs w:val="24"/>
              </w:rPr>
              <w:t>.</w:t>
            </w:r>
            <w:r w:rsidR="00411BE5">
              <w:rPr>
                <w:rFonts w:asciiTheme="majorBidi" w:eastAsia="Times New Roman" w:hAnsiTheme="majorBidi" w:cstheme="majorBidi"/>
                <w:szCs w:val="24"/>
              </w:rPr>
              <w:t>..</w:t>
            </w:r>
            <w:r w:rsidR="005D567F">
              <w:rPr>
                <w:rFonts w:asciiTheme="majorBidi" w:eastAsia="Times New Roman" w:hAnsiTheme="majorBidi" w:cstheme="majorBidi"/>
                <w:szCs w:val="24"/>
              </w:rPr>
              <w:t>19</w:t>
            </w:r>
            <w:r w:rsidRPr="00282B93">
              <w:rPr>
                <w:rFonts w:asciiTheme="majorBidi" w:eastAsia="Times New Roman" w:hAnsiTheme="majorBidi" w:cstheme="majorBidi"/>
                <w:szCs w:val="24"/>
              </w:rPr>
              <w:t xml:space="preserve"> </w:t>
            </w:r>
          </w:p>
          <w:p w:rsidR="0088598A" w:rsidRPr="00282B93" w:rsidRDefault="0088598A" w:rsidP="005D567F">
            <w:pPr>
              <w:spacing w:line="360" w:lineRule="auto"/>
              <w:rPr>
                <w:rFonts w:asciiTheme="majorBidi" w:hAnsiTheme="majorBidi" w:cstheme="majorBidi"/>
                <w:szCs w:val="24"/>
              </w:rPr>
            </w:pPr>
            <w:r w:rsidRPr="00282B93">
              <w:rPr>
                <w:rFonts w:asciiTheme="majorBidi" w:eastAsia="Times New Roman" w:hAnsiTheme="majorBidi" w:cstheme="majorBidi"/>
                <w:szCs w:val="24"/>
              </w:rPr>
              <w:t xml:space="preserve">1.4.2 - </w:t>
            </w:r>
            <w:r w:rsidR="005D567F">
              <w:rPr>
                <w:rFonts w:asciiTheme="majorBidi" w:eastAsia="Times New Roman" w:hAnsiTheme="majorBidi" w:cstheme="majorBidi"/>
                <w:szCs w:val="24"/>
              </w:rPr>
              <w:t>Prévalence mondiale</w:t>
            </w:r>
            <w:r>
              <w:rPr>
                <w:rFonts w:asciiTheme="majorBidi" w:eastAsia="Times New Roman" w:hAnsiTheme="majorBidi" w:cstheme="majorBidi"/>
                <w:szCs w:val="24"/>
              </w:rPr>
              <w:t>…………………………………………………………………</w:t>
            </w:r>
            <w:r w:rsidR="003B502A">
              <w:rPr>
                <w:rFonts w:asciiTheme="majorBidi" w:eastAsia="Times New Roman" w:hAnsiTheme="majorBidi" w:cstheme="majorBidi"/>
                <w:szCs w:val="24"/>
              </w:rPr>
              <w:t>.</w:t>
            </w:r>
            <w:r w:rsidR="00411BE5">
              <w:rPr>
                <w:rFonts w:asciiTheme="majorBidi" w:eastAsia="Times New Roman" w:hAnsiTheme="majorBidi" w:cstheme="majorBidi"/>
                <w:szCs w:val="24"/>
              </w:rPr>
              <w:t>.</w:t>
            </w:r>
            <w:r w:rsidR="005D567F">
              <w:rPr>
                <w:rFonts w:asciiTheme="majorBidi" w:eastAsia="Times New Roman" w:hAnsiTheme="majorBidi" w:cstheme="majorBidi"/>
                <w:szCs w:val="24"/>
              </w:rPr>
              <w:t>20</w:t>
            </w:r>
          </w:p>
          <w:p w:rsidR="005D567F" w:rsidRDefault="005D567F" w:rsidP="005D567F">
            <w:pPr>
              <w:spacing w:line="360" w:lineRule="auto"/>
              <w:rPr>
                <w:rFonts w:asciiTheme="majorBidi" w:eastAsia="Times New Roman" w:hAnsiTheme="majorBidi" w:cstheme="majorBidi"/>
                <w:szCs w:val="24"/>
              </w:rPr>
            </w:pPr>
            <w:r w:rsidRPr="00282B93">
              <w:rPr>
                <w:rFonts w:asciiTheme="majorBidi" w:eastAsia="Times New Roman" w:hAnsiTheme="majorBidi" w:cstheme="majorBidi"/>
                <w:szCs w:val="24"/>
              </w:rPr>
              <w:t>1.4.</w:t>
            </w:r>
            <w:r>
              <w:rPr>
                <w:rFonts w:asciiTheme="majorBidi" w:eastAsia="Times New Roman" w:hAnsiTheme="majorBidi" w:cstheme="majorBidi"/>
                <w:szCs w:val="24"/>
              </w:rPr>
              <w:t>3</w:t>
            </w:r>
            <w:r w:rsidRPr="00282B93">
              <w:rPr>
                <w:rFonts w:asciiTheme="majorBidi" w:eastAsia="Times New Roman" w:hAnsiTheme="majorBidi" w:cstheme="majorBidi"/>
                <w:szCs w:val="24"/>
              </w:rPr>
              <w:t xml:space="preserve"> - </w:t>
            </w:r>
            <w:r>
              <w:rPr>
                <w:rFonts w:asciiTheme="majorBidi" w:eastAsia="Times New Roman" w:hAnsiTheme="majorBidi" w:cstheme="majorBidi"/>
                <w:szCs w:val="24"/>
              </w:rPr>
              <w:t>Prévalence en Algérie ………………………………………………………………</w:t>
            </w:r>
            <w:r w:rsidR="00411BE5">
              <w:rPr>
                <w:rFonts w:asciiTheme="majorBidi" w:eastAsia="Times New Roman" w:hAnsiTheme="majorBidi" w:cstheme="majorBidi"/>
                <w:szCs w:val="24"/>
              </w:rPr>
              <w:t>.</w:t>
            </w:r>
            <w:r w:rsidR="003B502A">
              <w:rPr>
                <w:rFonts w:asciiTheme="majorBidi" w:eastAsia="Times New Roman" w:hAnsiTheme="majorBidi" w:cstheme="majorBidi"/>
                <w:szCs w:val="24"/>
              </w:rPr>
              <w:t>.</w:t>
            </w:r>
            <w:r w:rsidR="00411BE5">
              <w:rPr>
                <w:rFonts w:asciiTheme="majorBidi" w:eastAsia="Times New Roman" w:hAnsiTheme="majorBidi" w:cstheme="majorBidi"/>
                <w:szCs w:val="24"/>
              </w:rPr>
              <w:t>.</w:t>
            </w:r>
            <w:r>
              <w:rPr>
                <w:rFonts w:asciiTheme="majorBidi" w:eastAsia="Times New Roman" w:hAnsiTheme="majorBidi" w:cstheme="majorBidi"/>
                <w:szCs w:val="24"/>
              </w:rPr>
              <w:t>20</w:t>
            </w:r>
          </w:p>
          <w:p w:rsidR="0088598A" w:rsidRPr="00282B93" w:rsidRDefault="0088598A" w:rsidP="005D567F">
            <w:pPr>
              <w:spacing w:line="360" w:lineRule="auto"/>
              <w:rPr>
                <w:rFonts w:asciiTheme="majorBidi" w:hAnsiTheme="majorBidi" w:cstheme="majorBidi"/>
                <w:szCs w:val="24"/>
              </w:rPr>
            </w:pPr>
            <w:r w:rsidRPr="00282B93">
              <w:rPr>
                <w:rFonts w:asciiTheme="majorBidi" w:eastAsia="Times New Roman" w:hAnsiTheme="majorBidi" w:cstheme="majorBidi"/>
                <w:szCs w:val="24"/>
              </w:rPr>
              <w:t>1.4.</w:t>
            </w:r>
            <w:r w:rsidR="005D567F">
              <w:rPr>
                <w:rFonts w:asciiTheme="majorBidi" w:eastAsia="Times New Roman" w:hAnsiTheme="majorBidi" w:cstheme="majorBidi"/>
                <w:szCs w:val="24"/>
              </w:rPr>
              <w:t>4</w:t>
            </w:r>
            <w:r w:rsidRPr="00282B93">
              <w:rPr>
                <w:rFonts w:asciiTheme="majorBidi" w:eastAsia="Times New Roman" w:hAnsiTheme="majorBidi" w:cstheme="majorBidi"/>
                <w:szCs w:val="24"/>
              </w:rPr>
              <w:t xml:space="preserve"> - Populations à risque</w:t>
            </w:r>
            <w:r>
              <w:rPr>
                <w:rFonts w:asciiTheme="majorBidi" w:eastAsia="Times New Roman" w:hAnsiTheme="majorBidi" w:cstheme="majorBidi"/>
                <w:szCs w:val="24"/>
              </w:rPr>
              <w:t>………………………………………………………………</w:t>
            </w:r>
            <w:r w:rsidR="00411BE5">
              <w:rPr>
                <w:rFonts w:asciiTheme="majorBidi" w:eastAsia="Times New Roman" w:hAnsiTheme="majorBidi" w:cstheme="majorBidi"/>
                <w:szCs w:val="24"/>
              </w:rPr>
              <w:t>….</w:t>
            </w:r>
            <w:r w:rsidR="003B502A">
              <w:rPr>
                <w:rFonts w:asciiTheme="majorBidi" w:eastAsia="Times New Roman" w:hAnsiTheme="majorBidi" w:cstheme="majorBidi"/>
                <w:szCs w:val="24"/>
              </w:rPr>
              <w:t>.</w:t>
            </w:r>
            <w:r w:rsidR="00411BE5">
              <w:rPr>
                <w:rFonts w:asciiTheme="majorBidi" w:eastAsia="Times New Roman" w:hAnsiTheme="majorBidi" w:cstheme="majorBidi"/>
                <w:szCs w:val="24"/>
              </w:rPr>
              <w:t>.</w:t>
            </w:r>
            <w:r w:rsidR="005D567F">
              <w:rPr>
                <w:rFonts w:asciiTheme="majorBidi" w:eastAsia="Times New Roman" w:hAnsiTheme="majorBidi" w:cstheme="majorBidi"/>
                <w:szCs w:val="24"/>
              </w:rPr>
              <w:t>22</w:t>
            </w:r>
          </w:p>
          <w:p w:rsidR="0088598A" w:rsidRPr="00282B93" w:rsidRDefault="0088598A" w:rsidP="00B559DE">
            <w:pPr>
              <w:spacing w:line="360" w:lineRule="auto"/>
              <w:rPr>
                <w:rFonts w:asciiTheme="majorBidi" w:eastAsia="Times New Roman" w:hAnsiTheme="majorBidi" w:cstheme="majorBidi"/>
                <w:b/>
                <w:szCs w:val="24"/>
              </w:rPr>
            </w:pPr>
          </w:p>
          <w:p w:rsidR="0088598A" w:rsidRPr="00282B93" w:rsidRDefault="0088598A" w:rsidP="00C651F3">
            <w:pPr>
              <w:spacing w:line="360" w:lineRule="auto"/>
              <w:rPr>
                <w:rFonts w:asciiTheme="majorBidi" w:hAnsiTheme="majorBidi" w:cstheme="majorBidi"/>
                <w:sz w:val="28"/>
                <w:szCs w:val="28"/>
              </w:rPr>
            </w:pPr>
            <w:r w:rsidRPr="00282B93">
              <w:rPr>
                <w:rFonts w:asciiTheme="majorBidi" w:eastAsia="Times New Roman" w:hAnsiTheme="majorBidi" w:cstheme="majorBidi"/>
                <w:b/>
                <w:sz w:val="28"/>
                <w:szCs w:val="28"/>
              </w:rPr>
              <w:t>Chapitre 2 : Aspects cliniques du paludisme</w:t>
            </w:r>
            <w:r w:rsidRPr="006E4B75">
              <w:rPr>
                <w:rFonts w:asciiTheme="majorBidi" w:eastAsia="Times New Roman" w:hAnsiTheme="majorBidi" w:cstheme="majorBidi"/>
                <w:bCs/>
                <w:sz w:val="24"/>
                <w:szCs w:val="24"/>
              </w:rPr>
              <w:t>………………………</w:t>
            </w:r>
            <w:r w:rsidR="006E4B75">
              <w:rPr>
                <w:rFonts w:asciiTheme="majorBidi" w:eastAsia="Times New Roman" w:hAnsiTheme="majorBidi" w:cstheme="majorBidi"/>
                <w:bCs/>
                <w:sz w:val="24"/>
                <w:szCs w:val="24"/>
              </w:rPr>
              <w:t>……</w:t>
            </w:r>
            <w:r w:rsidRPr="006E4B75">
              <w:rPr>
                <w:rFonts w:asciiTheme="majorBidi" w:eastAsia="Times New Roman" w:hAnsiTheme="majorBidi" w:cstheme="majorBidi"/>
                <w:bCs/>
                <w:sz w:val="24"/>
                <w:szCs w:val="24"/>
              </w:rPr>
              <w:t>…</w:t>
            </w:r>
            <w:r w:rsidR="00C651F3" w:rsidRPr="006E4B75">
              <w:rPr>
                <w:rFonts w:asciiTheme="majorBidi" w:eastAsia="Times New Roman" w:hAnsiTheme="majorBidi" w:cstheme="majorBidi"/>
                <w:bCs/>
                <w:sz w:val="24"/>
                <w:szCs w:val="24"/>
              </w:rPr>
              <w:t>24</w:t>
            </w:r>
          </w:p>
          <w:p w:rsidR="0088598A" w:rsidRPr="00282B93" w:rsidRDefault="0088598A" w:rsidP="00C651F3">
            <w:pPr>
              <w:spacing w:line="360" w:lineRule="auto"/>
              <w:rPr>
                <w:rFonts w:asciiTheme="majorBidi" w:hAnsiTheme="majorBidi" w:cstheme="majorBidi"/>
                <w:szCs w:val="24"/>
              </w:rPr>
            </w:pPr>
            <w:r w:rsidRPr="00282B93">
              <w:rPr>
                <w:rFonts w:asciiTheme="majorBidi" w:eastAsia="Times New Roman" w:hAnsiTheme="majorBidi" w:cstheme="majorBidi"/>
                <w:b/>
                <w:szCs w:val="24"/>
              </w:rPr>
              <w:t>2.1 - Symptômes et Complications</w:t>
            </w:r>
            <w:r w:rsidRPr="006E4B75">
              <w:rPr>
                <w:rFonts w:asciiTheme="majorBidi" w:eastAsia="Times New Roman" w:hAnsiTheme="majorBidi" w:cstheme="majorBidi"/>
                <w:bCs/>
                <w:szCs w:val="24"/>
              </w:rPr>
              <w:t>…………………………………………………………</w:t>
            </w:r>
            <w:r w:rsidR="00411BE5" w:rsidRPr="006E4B75">
              <w:rPr>
                <w:rFonts w:asciiTheme="majorBidi" w:eastAsia="Times New Roman" w:hAnsiTheme="majorBidi" w:cstheme="majorBidi"/>
                <w:bCs/>
                <w:szCs w:val="24"/>
              </w:rPr>
              <w:t>.</w:t>
            </w:r>
            <w:r w:rsidR="00C651F3" w:rsidRPr="006E4B75">
              <w:rPr>
                <w:rFonts w:asciiTheme="majorBidi" w:eastAsia="Times New Roman" w:hAnsiTheme="majorBidi" w:cstheme="majorBidi"/>
                <w:bCs/>
                <w:szCs w:val="24"/>
              </w:rPr>
              <w:t>24</w:t>
            </w:r>
          </w:p>
          <w:p w:rsidR="0088598A" w:rsidRPr="00282B93" w:rsidRDefault="0088598A" w:rsidP="00C651F3">
            <w:pPr>
              <w:spacing w:line="360" w:lineRule="auto"/>
              <w:rPr>
                <w:rFonts w:asciiTheme="majorBidi" w:hAnsiTheme="majorBidi" w:cstheme="majorBidi"/>
                <w:szCs w:val="24"/>
              </w:rPr>
            </w:pPr>
            <w:r w:rsidRPr="00282B93">
              <w:rPr>
                <w:rFonts w:asciiTheme="majorBidi" w:eastAsia="Times New Roman" w:hAnsiTheme="majorBidi" w:cstheme="majorBidi"/>
                <w:szCs w:val="24"/>
              </w:rPr>
              <w:t>2.1.1 - Signes cliniques précoces</w:t>
            </w:r>
            <w:r>
              <w:rPr>
                <w:rFonts w:asciiTheme="majorBidi" w:eastAsia="Times New Roman" w:hAnsiTheme="majorBidi" w:cstheme="majorBidi"/>
                <w:szCs w:val="24"/>
              </w:rPr>
              <w:t>……………………………………………………………</w:t>
            </w:r>
            <w:r w:rsidR="00411BE5">
              <w:rPr>
                <w:rFonts w:asciiTheme="majorBidi" w:eastAsia="Times New Roman" w:hAnsiTheme="majorBidi" w:cstheme="majorBidi"/>
                <w:szCs w:val="24"/>
              </w:rPr>
              <w:t>..</w:t>
            </w:r>
            <w:r w:rsidR="003B502A">
              <w:rPr>
                <w:rFonts w:asciiTheme="majorBidi" w:eastAsia="Times New Roman" w:hAnsiTheme="majorBidi" w:cstheme="majorBidi"/>
                <w:szCs w:val="24"/>
              </w:rPr>
              <w:t>.</w:t>
            </w:r>
            <w:r w:rsidR="00C651F3">
              <w:rPr>
                <w:rFonts w:asciiTheme="majorBidi" w:eastAsia="Times New Roman" w:hAnsiTheme="majorBidi" w:cstheme="majorBidi"/>
                <w:szCs w:val="24"/>
              </w:rPr>
              <w:t>24</w:t>
            </w:r>
          </w:p>
          <w:p w:rsidR="0088598A" w:rsidRDefault="0088598A" w:rsidP="00C651F3">
            <w:pPr>
              <w:spacing w:line="360" w:lineRule="auto"/>
              <w:rPr>
                <w:rFonts w:asciiTheme="majorBidi" w:eastAsia="Times New Roman" w:hAnsiTheme="majorBidi" w:cstheme="majorBidi"/>
                <w:szCs w:val="24"/>
              </w:rPr>
            </w:pPr>
            <w:r w:rsidRPr="00282B93">
              <w:rPr>
                <w:rFonts w:asciiTheme="majorBidi" w:eastAsia="Times New Roman" w:hAnsiTheme="majorBidi" w:cstheme="majorBidi"/>
                <w:szCs w:val="24"/>
              </w:rPr>
              <w:t>2.1.2 - Manifestations graves : paludisme cérébral, anémie sévère</w:t>
            </w:r>
            <w:r>
              <w:rPr>
                <w:rFonts w:asciiTheme="majorBidi" w:eastAsia="Times New Roman" w:hAnsiTheme="majorBidi" w:cstheme="majorBidi"/>
                <w:szCs w:val="24"/>
              </w:rPr>
              <w:t>………………………</w:t>
            </w:r>
            <w:r w:rsidR="00411BE5">
              <w:rPr>
                <w:rFonts w:asciiTheme="majorBidi" w:eastAsia="Times New Roman" w:hAnsiTheme="majorBidi" w:cstheme="majorBidi"/>
                <w:szCs w:val="24"/>
              </w:rPr>
              <w:t>…..</w:t>
            </w:r>
            <w:r w:rsidR="00C651F3">
              <w:rPr>
                <w:rFonts w:asciiTheme="majorBidi" w:eastAsia="Times New Roman" w:hAnsiTheme="majorBidi" w:cstheme="majorBidi"/>
                <w:szCs w:val="24"/>
              </w:rPr>
              <w:t>24</w:t>
            </w:r>
          </w:p>
          <w:p w:rsidR="00C651F3" w:rsidRDefault="00C651F3" w:rsidP="00C651F3">
            <w:pPr>
              <w:spacing w:line="360" w:lineRule="auto"/>
              <w:rPr>
                <w:rFonts w:asciiTheme="majorBidi" w:eastAsia="Times New Roman" w:hAnsiTheme="majorBidi" w:cstheme="majorBidi"/>
                <w:szCs w:val="24"/>
              </w:rPr>
            </w:pPr>
            <w:r w:rsidRPr="00282B93">
              <w:rPr>
                <w:rFonts w:asciiTheme="majorBidi" w:eastAsia="Times New Roman" w:hAnsiTheme="majorBidi" w:cstheme="majorBidi"/>
                <w:szCs w:val="24"/>
              </w:rPr>
              <w:t>2.1.2</w:t>
            </w:r>
            <w:r>
              <w:rPr>
                <w:rFonts w:asciiTheme="majorBidi" w:eastAsia="Times New Roman" w:hAnsiTheme="majorBidi" w:cstheme="majorBidi"/>
                <w:szCs w:val="24"/>
              </w:rPr>
              <w:t>.1</w:t>
            </w:r>
            <w:r w:rsidRPr="00282B93">
              <w:rPr>
                <w:rFonts w:asciiTheme="majorBidi" w:eastAsia="Times New Roman" w:hAnsiTheme="majorBidi" w:cstheme="majorBidi"/>
                <w:szCs w:val="24"/>
              </w:rPr>
              <w:t xml:space="preserve"> -</w:t>
            </w:r>
            <w:r>
              <w:rPr>
                <w:rFonts w:asciiTheme="majorBidi" w:eastAsia="Times New Roman" w:hAnsiTheme="majorBidi" w:cstheme="majorBidi"/>
                <w:szCs w:val="24"/>
              </w:rPr>
              <w:t>P</w:t>
            </w:r>
            <w:r w:rsidRPr="00282B93">
              <w:rPr>
                <w:rFonts w:asciiTheme="majorBidi" w:eastAsia="Times New Roman" w:hAnsiTheme="majorBidi" w:cstheme="majorBidi"/>
                <w:szCs w:val="24"/>
              </w:rPr>
              <w:t>aludisme cérébral</w:t>
            </w:r>
            <w:r>
              <w:rPr>
                <w:rFonts w:asciiTheme="majorBidi" w:eastAsia="Times New Roman" w:hAnsiTheme="majorBidi" w:cstheme="majorBidi"/>
                <w:szCs w:val="24"/>
              </w:rPr>
              <w:t>…………………………………………………………</w:t>
            </w:r>
            <w:r w:rsidR="00411BE5">
              <w:rPr>
                <w:rFonts w:asciiTheme="majorBidi" w:eastAsia="Times New Roman" w:hAnsiTheme="majorBidi" w:cstheme="majorBidi"/>
                <w:szCs w:val="24"/>
              </w:rPr>
              <w:t>………...</w:t>
            </w:r>
            <w:r>
              <w:rPr>
                <w:rFonts w:asciiTheme="majorBidi" w:eastAsia="Times New Roman" w:hAnsiTheme="majorBidi" w:cstheme="majorBidi"/>
                <w:szCs w:val="24"/>
              </w:rPr>
              <w:t>24</w:t>
            </w:r>
          </w:p>
          <w:p w:rsidR="00C651F3" w:rsidRPr="00282B93" w:rsidRDefault="00C651F3" w:rsidP="00C651F3">
            <w:pPr>
              <w:spacing w:line="360" w:lineRule="auto"/>
              <w:rPr>
                <w:rFonts w:asciiTheme="majorBidi" w:hAnsiTheme="majorBidi" w:cstheme="majorBidi"/>
                <w:szCs w:val="24"/>
              </w:rPr>
            </w:pPr>
            <w:r w:rsidRPr="00282B93">
              <w:rPr>
                <w:rFonts w:asciiTheme="majorBidi" w:eastAsia="Times New Roman" w:hAnsiTheme="majorBidi" w:cstheme="majorBidi"/>
                <w:szCs w:val="24"/>
              </w:rPr>
              <w:t>2.1.2</w:t>
            </w:r>
            <w:r>
              <w:rPr>
                <w:rFonts w:asciiTheme="majorBidi" w:eastAsia="Times New Roman" w:hAnsiTheme="majorBidi" w:cstheme="majorBidi"/>
                <w:szCs w:val="24"/>
              </w:rPr>
              <w:t>.2</w:t>
            </w:r>
            <w:r w:rsidRPr="00282B93">
              <w:rPr>
                <w:rFonts w:asciiTheme="majorBidi" w:eastAsia="Times New Roman" w:hAnsiTheme="majorBidi" w:cstheme="majorBidi"/>
                <w:szCs w:val="24"/>
              </w:rPr>
              <w:t xml:space="preserve"> -</w:t>
            </w:r>
            <w:r>
              <w:rPr>
                <w:rFonts w:asciiTheme="majorBidi" w:eastAsia="Times New Roman" w:hAnsiTheme="majorBidi" w:cstheme="majorBidi"/>
                <w:szCs w:val="24"/>
              </w:rPr>
              <w:t xml:space="preserve"> A</w:t>
            </w:r>
            <w:r w:rsidRPr="00282B93">
              <w:rPr>
                <w:rFonts w:asciiTheme="majorBidi" w:eastAsia="Times New Roman" w:hAnsiTheme="majorBidi" w:cstheme="majorBidi"/>
                <w:szCs w:val="24"/>
              </w:rPr>
              <w:t>némie sévère</w:t>
            </w:r>
            <w:r>
              <w:rPr>
                <w:rFonts w:asciiTheme="majorBidi" w:eastAsia="Times New Roman" w:hAnsiTheme="majorBidi" w:cstheme="majorBidi"/>
                <w:szCs w:val="24"/>
              </w:rPr>
              <w:t>………………………………………………………………</w:t>
            </w:r>
            <w:r w:rsidR="00411BE5">
              <w:rPr>
                <w:rFonts w:asciiTheme="majorBidi" w:eastAsia="Times New Roman" w:hAnsiTheme="majorBidi" w:cstheme="majorBidi"/>
                <w:szCs w:val="24"/>
              </w:rPr>
              <w:t>……….</w:t>
            </w:r>
            <w:r>
              <w:rPr>
                <w:rFonts w:asciiTheme="majorBidi" w:eastAsia="Times New Roman" w:hAnsiTheme="majorBidi" w:cstheme="majorBidi"/>
                <w:szCs w:val="24"/>
              </w:rPr>
              <w:t>25</w:t>
            </w:r>
          </w:p>
          <w:p w:rsidR="0088598A" w:rsidRPr="00282B93" w:rsidRDefault="0088598A" w:rsidP="00B559DE">
            <w:pPr>
              <w:spacing w:line="360" w:lineRule="auto"/>
              <w:rPr>
                <w:rFonts w:asciiTheme="majorBidi" w:eastAsia="Times New Roman" w:hAnsiTheme="majorBidi" w:cstheme="majorBidi"/>
                <w:b/>
                <w:szCs w:val="24"/>
              </w:rPr>
            </w:pPr>
          </w:p>
          <w:p w:rsidR="0088598A" w:rsidRPr="00282B93" w:rsidRDefault="0088598A" w:rsidP="00C651F3">
            <w:pPr>
              <w:spacing w:line="360" w:lineRule="auto"/>
              <w:rPr>
                <w:rFonts w:asciiTheme="majorBidi" w:hAnsiTheme="majorBidi" w:cstheme="majorBidi"/>
                <w:szCs w:val="24"/>
              </w:rPr>
            </w:pPr>
            <w:r w:rsidRPr="00282B93">
              <w:rPr>
                <w:rFonts w:asciiTheme="majorBidi" w:eastAsia="Times New Roman" w:hAnsiTheme="majorBidi" w:cstheme="majorBidi"/>
                <w:b/>
                <w:szCs w:val="24"/>
              </w:rPr>
              <w:t xml:space="preserve">2.2 </w:t>
            </w:r>
            <w:r>
              <w:rPr>
                <w:rFonts w:asciiTheme="majorBidi" w:eastAsia="Times New Roman" w:hAnsiTheme="majorBidi" w:cstheme="majorBidi"/>
                <w:b/>
                <w:szCs w:val="24"/>
              </w:rPr>
              <w:t>–</w:t>
            </w:r>
            <w:r w:rsidRPr="00282B93">
              <w:rPr>
                <w:rFonts w:asciiTheme="majorBidi" w:eastAsia="Times New Roman" w:hAnsiTheme="majorBidi" w:cstheme="majorBidi"/>
                <w:b/>
                <w:szCs w:val="24"/>
              </w:rPr>
              <w:t xml:space="preserve"> Diagnostic</w:t>
            </w:r>
            <w:r w:rsidR="006E4B75">
              <w:rPr>
                <w:rFonts w:asciiTheme="majorBidi" w:eastAsia="Times New Roman" w:hAnsiTheme="majorBidi" w:cstheme="majorBidi"/>
                <w:bCs/>
                <w:sz w:val="24"/>
                <w:szCs w:val="24"/>
              </w:rPr>
              <w:t>……………………………………………..</w:t>
            </w:r>
            <w:r w:rsidRPr="006E4B75">
              <w:rPr>
                <w:rFonts w:asciiTheme="majorBidi" w:eastAsia="Times New Roman" w:hAnsiTheme="majorBidi" w:cstheme="majorBidi"/>
                <w:bCs/>
                <w:sz w:val="24"/>
                <w:szCs w:val="24"/>
              </w:rPr>
              <w:t>………………………</w:t>
            </w:r>
            <w:r w:rsidR="00411BE5" w:rsidRPr="006E4B75">
              <w:rPr>
                <w:rFonts w:asciiTheme="majorBidi" w:eastAsia="Times New Roman" w:hAnsiTheme="majorBidi" w:cstheme="majorBidi"/>
                <w:bCs/>
                <w:sz w:val="24"/>
                <w:szCs w:val="24"/>
              </w:rPr>
              <w:t>…</w:t>
            </w:r>
            <w:r w:rsidR="00C651F3" w:rsidRPr="006E4B75">
              <w:rPr>
                <w:rFonts w:asciiTheme="majorBidi" w:eastAsia="Times New Roman" w:hAnsiTheme="majorBidi" w:cstheme="majorBidi"/>
                <w:bCs/>
                <w:sz w:val="24"/>
                <w:szCs w:val="24"/>
              </w:rPr>
              <w:t>25</w:t>
            </w:r>
          </w:p>
          <w:p w:rsidR="0088598A" w:rsidRPr="00282B93" w:rsidRDefault="0088598A" w:rsidP="001324BA">
            <w:pPr>
              <w:spacing w:line="360" w:lineRule="auto"/>
              <w:rPr>
                <w:rFonts w:asciiTheme="majorBidi" w:hAnsiTheme="majorBidi" w:cstheme="majorBidi"/>
                <w:szCs w:val="24"/>
              </w:rPr>
            </w:pPr>
            <w:r w:rsidRPr="00282B93">
              <w:rPr>
                <w:rFonts w:asciiTheme="majorBidi" w:eastAsia="Times New Roman" w:hAnsiTheme="majorBidi" w:cstheme="majorBidi"/>
                <w:szCs w:val="24"/>
              </w:rPr>
              <w:t>2.2.1 - Méthodes de diagnostic</w:t>
            </w:r>
            <w:r>
              <w:rPr>
                <w:rFonts w:asciiTheme="majorBidi" w:eastAsia="Times New Roman" w:hAnsiTheme="majorBidi" w:cstheme="majorBidi"/>
                <w:szCs w:val="24"/>
              </w:rPr>
              <w:t>………………………………………………………………</w:t>
            </w:r>
            <w:r w:rsidR="00411BE5">
              <w:rPr>
                <w:rFonts w:asciiTheme="majorBidi" w:eastAsia="Times New Roman" w:hAnsiTheme="majorBidi" w:cstheme="majorBidi"/>
                <w:szCs w:val="24"/>
              </w:rPr>
              <w:t>..</w:t>
            </w:r>
            <w:r w:rsidR="001324BA">
              <w:rPr>
                <w:rFonts w:asciiTheme="majorBidi" w:eastAsia="Times New Roman" w:hAnsiTheme="majorBidi" w:cstheme="majorBidi"/>
                <w:szCs w:val="24"/>
              </w:rPr>
              <w:t>25</w:t>
            </w:r>
          </w:p>
          <w:p w:rsidR="0088598A" w:rsidRDefault="0088598A" w:rsidP="001324BA">
            <w:pPr>
              <w:spacing w:line="360" w:lineRule="auto"/>
              <w:rPr>
                <w:rFonts w:asciiTheme="majorBidi" w:eastAsia="Times New Roman" w:hAnsiTheme="majorBidi" w:cstheme="majorBidi"/>
                <w:szCs w:val="24"/>
              </w:rPr>
            </w:pPr>
            <w:r w:rsidRPr="00282B93">
              <w:rPr>
                <w:rFonts w:asciiTheme="majorBidi" w:eastAsia="Times New Roman" w:hAnsiTheme="majorBidi" w:cstheme="majorBidi"/>
                <w:szCs w:val="24"/>
              </w:rPr>
              <w:t xml:space="preserve">2.2.1.1 </w:t>
            </w:r>
            <w:r w:rsidR="001324BA">
              <w:rPr>
                <w:rFonts w:asciiTheme="majorBidi" w:eastAsia="Times New Roman" w:hAnsiTheme="majorBidi" w:cstheme="majorBidi"/>
                <w:szCs w:val="24"/>
              </w:rPr>
              <w:t>–</w:t>
            </w:r>
            <w:r w:rsidRPr="00282B93">
              <w:rPr>
                <w:rFonts w:asciiTheme="majorBidi" w:eastAsia="Times New Roman" w:hAnsiTheme="majorBidi" w:cstheme="majorBidi"/>
                <w:szCs w:val="24"/>
              </w:rPr>
              <w:t xml:space="preserve"> </w:t>
            </w:r>
            <w:r w:rsidR="001324BA">
              <w:rPr>
                <w:rFonts w:asciiTheme="majorBidi" w:eastAsia="Times New Roman" w:hAnsiTheme="majorBidi" w:cstheme="majorBidi"/>
                <w:szCs w:val="24"/>
              </w:rPr>
              <w:t>Diagnostic clinique</w:t>
            </w:r>
            <w:r>
              <w:rPr>
                <w:rFonts w:asciiTheme="majorBidi" w:eastAsia="Times New Roman" w:hAnsiTheme="majorBidi" w:cstheme="majorBidi"/>
                <w:szCs w:val="24"/>
              </w:rPr>
              <w:t>………………………………………………………...</w:t>
            </w:r>
            <w:r w:rsidR="00411BE5">
              <w:rPr>
                <w:rFonts w:asciiTheme="majorBidi" w:eastAsia="Times New Roman" w:hAnsiTheme="majorBidi" w:cstheme="majorBidi"/>
                <w:szCs w:val="24"/>
              </w:rPr>
              <w:t>..............</w:t>
            </w:r>
            <w:r w:rsidR="001324BA">
              <w:rPr>
                <w:rFonts w:asciiTheme="majorBidi" w:eastAsia="Times New Roman" w:hAnsiTheme="majorBidi" w:cstheme="majorBidi"/>
                <w:szCs w:val="24"/>
              </w:rPr>
              <w:t>26</w:t>
            </w:r>
          </w:p>
          <w:p w:rsidR="001324BA" w:rsidRPr="00282B93" w:rsidRDefault="001324BA" w:rsidP="00E90BF8">
            <w:pPr>
              <w:spacing w:line="360" w:lineRule="auto"/>
              <w:rPr>
                <w:rFonts w:asciiTheme="majorBidi" w:hAnsiTheme="majorBidi" w:cstheme="majorBidi"/>
                <w:szCs w:val="24"/>
              </w:rPr>
            </w:pPr>
            <w:r w:rsidRPr="00282B93">
              <w:rPr>
                <w:rFonts w:asciiTheme="majorBidi" w:eastAsia="Times New Roman" w:hAnsiTheme="majorBidi" w:cstheme="majorBidi"/>
                <w:szCs w:val="24"/>
              </w:rPr>
              <w:lastRenderedPageBreak/>
              <w:t>2.2.1.</w:t>
            </w:r>
            <w:r>
              <w:rPr>
                <w:rFonts w:asciiTheme="majorBidi" w:eastAsia="Times New Roman" w:hAnsiTheme="majorBidi" w:cstheme="majorBidi"/>
                <w:szCs w:val="24"/>
              </w:rPr>
              <w:t>2</w:t>
            </w:r>
            <w:r w:rsidRPr="00282B93">
              <w:rPr>
                <w:rFonts w:asciiTheme="majorBidi" w:eastAsia="Times New Roman" w:hAnsiTheme="majorBidi" w:cstheme="majorBidi"/>
                <w:szCs w:val="24"/>
              </w:rPr>
              <w:t xml:space="preserve"> </w:t>
            </w:r>
            <w:r>
              <w:rPr>
                <w:rFonts w:asciiTheme="majorBidi" w:eastAsia="Times New Roman" w:hAnsiTheme="majorBidi" w:cstheme="majorBidi"/>
                <w:szCs w:val="24"/>
              </w:rPr>
              <w:t>– Diagnostic parasitologique……………………………………</w:t>
            </w:r>
            <w:r w:rsidR="004E0228">
              <w:rPr>
                <w:rFonts w:asciiTheme="majorBidi" w:eastAsia="Times New Roman" w:hAnsiTheme="majorBidi" w:cstheme="majorBidi"/>
                <w:szCs w:val="24"/>
              </w:rPr>
              <w:t>…………….</w:t>
            </w:r>
            <w:r w:rsidR="00E90BF8">
              <w:rPr>
                <w:rFonts w:asciiTheme="majorBidi" w:eastAsia="Times New Roman" w:hAnsiTheme="majorBidi" w:cstheme="majorBidi"/>
                <w:szCs w:val="24"/>
              </w:rPr>
              <w:t>...</w:t>
            </w:r>
            <w:r>
              <w:rPr>
                <w:rFonts w:asciiTheme="majorBidi" w:eastAsia="Times New Roman" w:hAnsiTheme="majorBidi" w:cstheme="majorBidi"/>
                <w:szCs w:val="24"/>
              </w:rPr>
              <w:t>……26</w:t>
            </w:r>
          </w:p>
          <w:p w:rsidR="0088598A" w:rsidRPr="00282B93" w:rsidRDefault="0088598A" w:rsidP="001324BA">
            <w:pPr>
              <w:spacing w:line="360" w:lineRule="auto"/>
              <w:rPr>
                <w:rFonts w:asciiTheme="majorBidi" w:hAnsiTheme="majorBidi" w:cstheme="majorBidi"/>
                <w:szCs w:val="24"/>
              </w:rPr>
            </w:pPr>
            <w:r w:rsidRPr="00282B93">
              <w:rPr>
                <w:rFonts w:asciiTheme="majorBidi" w:eastAsia="Times New Roman" w:hAnsiTheme="majorBidi" w:cstheme="majorBidi"/>
                <w:szCs w:val="24"/>
              </w:rPr>
              <w:t>2.2.1.</w:t>
            </w:r>
            <w:r w:rsidR="001324BA">
              <w:rPr>
                <w:rFonts w:asciiTheme="majorBidi" w:eastAsia="Times New Roman" w:hAnsiTheme="majorBidi" w:cstheme="majorBidi"/>
                <w:szCs w:val="24"/>
              </w:rPr>
              <w:t>3</w:t>
            </w:r>
            <w:r w:rsidRPr="00282B93">
              <w:rPr>
                <w:rFonts w:asciiTheme="majorBidi" w:eastAsia="Times New Roman" w:hAnsiTheme="majorBidi" w:cstheme="majorBidi"/>
                <w:szCs w:val="24"/>
              </w:rPr>
              <w:t xml:space="preserve"> - Tests de diagnostic rapide (TDR)</w:t>
            </w:r>
            <w:r w:rsidR="003B502A">
              <w:rPr>
                <w:rFonts w:asciiTheme="majorBidi" w:eastAsia="Times New Roman" w:hAnsiTheme="majorBidi" w:cstheme="majorBidi"/>
                <w:szCs w:val="24"/>
              </w:rPr>
              <w:t>……………………………………………</w:t>
            </w:r>
            <w:r w:rsidR="00E90BF8">
              <w:rPr>
                <w:rFonts w:asciiTheme="majorBidi" w:eastAsia="Times New Roman" w:hAnsiTheme="majorBidi" w:cstheme="majorBidi"/>
                <w:szCs w:val="24"/>
              </w:rPr>
              <w:t>..</w:t>
            </w:r>
            <w:r w:rsidR="003B502A">
              <w:rPr>
                <w:rFonts w:asciiTheme="majorBidi" w:eastAsia="Times New Roman" w:hAnsiTheme="majorBidi" w:cstheme="majorBidi"/>
                <w:szCs w:val="24"/>
              </w:rPr>
              <w:t>…</w:t>
            </w:r>
            <w:r>
              <w:rPr>
                <w:rFonts w:asciiTheme="majorBidi" w:eastAsia="Times New Roman" w:hAnsiTheme="majorBidi" w:cstheme="majorBidi"/>
                <w:szCs w:val="24"/>
              </w:rPr>
              <w:t>…</w:t>
            </w:r>
            <w:r w:rsidR="001324BA">
              <w:rPr>
                <w:rFonts w:asciiTheme="majorBidi" w:eastAsia="Times New Roman" w:hAnsiTheme="majorBidi" w:cstheme="majorBidi"/>
                <w:szCs w:val="24"/>
              </w:rPr>
              <w:t>27</w:t>
            </w:r>
          </w:p>
          <w:p w:rsidR="0088598A" w:rsidRPr="00282B93" w:rsidRDefault="0088598A" w:rsidP="00E90BF8">
            <w:pPr>
              <w:spacing w:line="360" w:lineRule="auto"/>
              <w:rPr>
                <w:rFonts w:asciiTheme="majorBidi" w:hAnsiTheme="majorBidi" w:cstheme="majorBidi"/>
                <w:szCs w:val="24"/>
              </w:rPr>
            </w:pPr>
            <w:r w:rsidRPr="00282B93">
              <w:rPr>
                <w:rFonts w:asciiTheme="majorBidi" w:eastAsia="Times New Roman" w:hAnsiTheme="majorBidi" w:cstheme="majorBidi"/>
                <w:szCs w:val="24"/>
              </w:rPr>
              <w:t>2.2.1.</w:t>
            </w:r>
            <w:r w:rsidR="001324BA">
              <w:rPr>
                <w:rFonts w:asciiTheme="majorBidi" w:eastAsia="Times New Roman" w:hAnsiTheme="majorBidi" w:cstheme="majorBidi"/>
                <w:szCs w:val="24"/>
              </w:rPr>
              <w:t>4</w:t>
            </w:r>
            <w:r w:rsidRPr="00282B93">
              <w:rPr>
                <w:rFonts w:asciiTheme="majorBidi" w:eastAsia="Times New Roman" w:hAnsiTheme="majorBidi" w:cstheme="majorBidi"/>
                <w:szCs w:val="24"/>
              </w:rPr>
              <w:t xml:space="preserve"> </w:t>
            </w:r>
            <w:r w:rsidR="001324BA">
              <w:rPr>
                <w:rFonts w:asciiTheme="majorBidi" w:eastAsia="Times New Roman" w:hAnsiTheme="majorBidi" w:cstheme="majorBidi"/>
                <w:szCs w:val="24"/>
              </w:rPr>
              <w:t>–</w:t>
            </w:r>
            <w:r w:rsidRPr="00282B93">
              <w:rPr>
                <w:rFonts w:asciiTheme="majorBidi" w:eastAsia="Times New Roman" w:hAnsiTheme="majorBidi" w:cstheme="majorBidi"/>
                <w:szCs w:val="24"/>
              </w:rPr>
              <w:t xml:space="preserve"> </w:t>
            </w:r>
            <w:r w:rsidR="001324BA">
              <w:rPr>
                <w:rFonts w:asciiTheme="majorBidi" w:eastAsia="Times New Roman" w:hAnsiTheme="majorBidi" w:cstheme="majorBidi"/>
                <w:szCs w:val="24"/>
              </w:rPr>
              <w:t xml:space="preserve">Diagnostic moléculaire </w:t>
            </w:r>
            <w:r>
              <w:rPr>
                <w:rFonts w:asciiTheme="majorBidi" w:eastAsia="Times New Roman" w:hAnsiTheme="majorBidi" w:cstheme="majorBidi"/>
                <w:szCs w:val="24"/>
              </w:rPr>
              <w:t>……………………………………………</w:t>
            </w:r>
            <w:r w:rsidR="004E0228">
              <w:rPr>
                <w:rFonts w:asciiTheme="majorBidi" w:eastAsia="Times New Roman" w:hAnsiTheme="majorBidi" w:cstheme="majorBidi"/>
                <w:szCs w:val="24"/>
              </w:rPr>
              <w:t>………</w:t>
            </w:r>
            <w:r w:rsidR="00E90BF8">
              <w:rPr>
                <w:rFonts w:asciiTheme="majorBidi" w:eastAsia="Times New Roman" w:hAnsiTheme="majorBidi" w:cstheme="majorBidi"/>
                <w:szCs w:val="24"/>
              </w:rPr>
              <w:t>…..</w:t>
            </w:r>
            <w:r w:rsidR="004E0228">
              <w:rPr>
                <w:rFonts w:asciiTheme="majorBidi" w:eastAsia="Times New Roman" w:hAnsiTheme="majorBidi" w:cstheme="majorBidi"/>
                <w:szCs w:val="24"/>
              </w:rPr>
              <w:t>.</w:t>
            </w:r>
            <w:r>
              <w:rPr>
                <w:rFonts w:asciiTheme="majorBidi" w:eastAsia="Times New Roman" w:hAnsiTheme="majorBidi" w:cstheme="majorBidi"/>
                <w:szCs w:val="24"/>
              </w:rPr>
              <w:t>….</w:t>
            </w:r>
            <w:r w:rsidR="001324BA">
              <w:rPr>
                <w:rFonts w:asciiTheme="majorBidi" w:eastAsia="Times New Roman" w:hAnsiTheme="majorBidi" w:cstheme="majorBidi"/>
                <w:szCs w:val="24"/>
              </w:rPr>
              <w:t>27</w:t>
            </w:r>
          </w:p>
          <w:p w:rsidR="0088598A" w:rsidRPr="00282B93" w:rsidRDefault="0088598A" w:rsidP="001324BA">
            <w:pPr>
              <w:spacing w:line="360" w:lineRule="auto"/>
              <w:rPr>
                <w:rFonts w:asciiTheme="majorBidi" w:hAnsiTheme="majorBidi" w:cstheme="majorBidi"/>
                <w:szCs w:val="24"/>
              </w:rPr>
            </w:pPr>
            <w:r w:rsidRPr="00282B93">
              <w:rPr>
                <w:rFonts w:asciiTheme="majorBidi" w:eastAsia="Times New Roman" w:hAnsiTheme="majorBidi" w:cstheme="majorBidi"/>
                <w:szCs w:val="24"/>
              </w:rPr>
              <w:t>2.2.</w:t>
            </w:r>
            <w:r w:rsidR="001324BA">
              <w:rPr>
                <w:rFonts w:asciiTheme="majorBidi" w:eastAsia="Times New Roman" w:hAnsiTheme="majorBidi" w:cstheme="majorBidi"/>
                <w:szCs w:val="24"/>
              </w:rPr>
              <w:t>.1.5</w:t>
            </w:r>
            <w:r w:rsidRPr="00282B93">
              <w:rPr>
                <w:rFonts w:asciiTheme="majorBidi" w:eastAsia="Times New Roman" w:hAnsiTheme="majorBidi" w:cstheme="majorBidi"/>
                <w:szCs w:val="24"/>
              </w:rPr>
              <w:t xml:space="preserve"> </w:t>
            </w:r>
            <w:r w:rsidR="001324BA">
              <w:rPr>
                <w:rFonts w:asciiTheme="majorBidi" w:eastAsia="Times New Roman" w:hAnsiTheme="majorBidi" w:cstheme="majorBidi"/>
                <w:szCs w:val="24"/>
              </w:rPr>
              <w:t>–</w:t>
            </w:r>
            <w:r w:rsidRPr="00282B93">
              <w:rPr>
                <w:rFonts w:asciiTheme="majorBidi" w:eastAsia="Times New Roman" w:hAnsiTheme="majorBidi" w:cstheme="majorBidi"/>
                <w:szCs w:val="24"/>
              </w:rPr>
              <w:t xml:space="preserve"> </w:t>
            </w:r>
            <w:r w:rsidR="001324BA">
              <w:rPr>
                <w:rFonts w:asciiTheme="majorBidi" w:eastAsia="Times New Roman" w:hAnsiTheme="majorBidi" w:cstheme="majorBidi"/>
                <w:szCs w:val="24"/>
              </w:rPr>
              <w:t xml:space="preserve">Méthodes émergentes </w:t>
            </w:r>
            <w:r>
              <w:rPr>
                <w:rFonts w:asciiTheme="majorBidi" w:eastAsia="Times New Roman" w:hAnsiTheme="majorBidi" w:cstheme="majorBidi"/>
                <w:szCs w:val="24"/>
              </w:rPr>
              <w:t>…………………………………………</w:t>
            </w:r>
            <w:r w:rsidR="004E0228">
              <w:rPr>
                <w:rFonts w:asciiTheme="majorBidi" w:eastAsia="Times New Roman" w:hAnsiTheme="majorBidi" w:cstheme="majorBidi"/>
                <w:szCs w:val="24"/>
              </w:rPr>
              <w:t>………..</w:t>
            </w:r>
            <w:r>
              <w:rPr>
                <w:rFonts w:asciiTheme="majorBidi" w:eastAsia="Times New Roman" w:hAnsiTheme="majorBidi" w:cstheme="majorBidi"/>
                <w:szCs w:val="24"/>
              </w:rPr>
              <w:t>……</w:t>
            </w:r>
            <w:r w:rsidR="00E90BF8">
              <w:rPr>
                <w:rFonts w:asciiTheme="majorBidi" w:eastAsia="Times New Roman" w:hAnsiTheme="majorBidi" w:cstheme="majorBidi"/>
                <w:szCs w:val="24"/>
              </w:rPr>
              <w:t>..</w:t>
            </w:r>
            <w:r>
              <w:rPr>
                <w:rFonts w:asciiTheme="majorBidi" w:eastAsia="Times New Roman" w:hAnsiTheme="majorBidi" w:cstheme="majorBidi"/>
                <w:szCs w:val="24"/>
              </w:rPr>
              <w:t>….</w:t>
            </w:r>
            <w:r w:rsidR="001324BA">
              <w:rPr>
                <w:rFonts w:asciiTheme="majorBidi" w:eastAsia="Times New Roman" w:hAnsiTheme="majorBidi" w:cstheme="majorBidi"/>
                <w:szCs w:val="24"/>
              </w:rPr>
              <w:t>29</w:t>
            </w:r>
          </w:p>
          <w:p w:rsidR="0088598A" w:rsidRPr="00282B93" w:rsidRDefault="0088598A" w:rsidP="00B559DE">
            <w:pPr>
              <w:spacing w:line="360" w:lineRule="auto"/>
              <w:rPr>
                <w:rFonts w:asciiTheme="majorBidi" w:eastAsia="Times New Roman" w:hAnsiTheme="majorBidi" w:cstheme="majorBidi"/>
                <w:b/>
                <w:szCs w:val="24"/>
              </w:rPr>
            </w:pPr>
          </w:p>
          <w:p w:rsidR="0088598A" w:rsidRPr="00282B93" w:rsidRDefault="0088598A" w:rsidP="003552AC">
            <w:pPr>
              <w:spacing w:line="360" w:lineRule="auto"/>
              <w:rPr>
                <w:rFonts w:asciiTheme="majorBidi" w:hAnsiTheme="majorBidi" w:cstheme="majorBidi"/>
                <w:szCs w:val="24"/>
              </w:rPr>
            </w:pPr>
            <w:r w:rsidRPr="00282B93">
              <w:rPr>
                <w:rFonts w:asciiTheme="majorBidi" w:eastAsia="Times New Roman" w:hAnsiTheme="majorBidi" w:cstheme="majorBidi"/>
                <w:b/>
                <w:szCs w:val="24"/>
              </w:rPr>
              <w:t>2.3 - Traitement et prophylaxie</w:t>
            </w:r>
            <w:r w:rsidR="00C217AD">
              <w:rPr>
                <w:rFonts w:asciiTheme="majorBidi" w:eastAsia="Times New Roman" w:hAnsiTheme="majorBidi" w:cstheme="majorBidi"/>
                <w:bCs/>
                <w:sz w:val="24"/>
                <w:szCs w:val="24"/>
              </w:rPr>
              <w:t>……………………………………………</w:t>
            </w:r>
            <w:r w:rsidRPr="00C217AD">
              <w:rPr>
                <w:rFonts w:asciiTheme="majorBidi" w:eastAsia="Times New Roman" w:hAnsiTheme="majorBidi" w:cstheme="majorBidi"/>
                <w:bCs/>
                <w:sz w:val="24"/>
                <w:szCs w:val="24"/>
              </w:rPr>
              <w:t>…………</w:t>
            </w:r>
            <w:r w:rsidR="003552AC" w:rsidRPr="00C217AD">
              <w:rPr>
                <w:rFonts w:asciiTheme="majorBidi" w:eastAsia="Times New Roman" w:hAnsiTheme="majorBidi" w:cstheme="majorBidi"/>
                <w:bCs/>
                <w:sz w:val="24"/>
                <w:szCs w:val="24"/>
              </w:rPr>
              <w:t>29</w:t>
            </w:r>
          </w:p>
          <w:p w:rsidR="0088598A" w:rsidRPr="0054792E" w:rsidRDefault="0088598A" w:rsidP="003552AC">
            <w:pPr>
              <w:spacing w:line="360" w:lineRule="auto"/>
              <w:rPr>
                <w:rFonts w:asciiTheme="majorBidi" w:hAnsiTheme="majorBidi" w:cstheme="majorBidi"/>
                <w:bCs/>
                <w:szCs w:val="24"/>
              </w:rPr>
            </w:pPr>
            <w:r w:rsidRPr="0054792E">
              <w:rPr>
                <w:rFonts w:asciiTheme="majorBidi" w:eastAsia="Times New Roman" w:hAnsiTheme="majorBidi" w:cstheme="majorBidi"/>
                <w:bCs/>
                <w:szCs w:val="24"/>
              </w:rPr>
              <w:t xml:space="preserve">2.3.1 </w:t>
            </w:r>
            <w:r>
              <w:rPr>
                <w:rFonts w:asciiTheme="majorBidi" w:eastAsia="Times New Roman" w:hAnsiTheme="majorBidi" w:cstheme="majorBidi"/>
                <w:bCs/>
                <w:szCs w:val="24"/>
              </w:rPr>
              <w:t>–</w:t>
            </w:r>
            <w:r w:rsidRPr="0054792E">
              <w:rPr>
                <w:rFonts w:asciiTheme="majorBidi" w:eastAsia="Times New Roman" w:hAnsiTheme="majorBidi" w:cstheme="majorBidi"/>
                <w:bCs/>
                <w:szCs w:val="24"/>
              </w:rPr>
              <w:t xml:space="preserve"> Traitement</w:t>
            </w:r>
            <w:r>
              <w:rPr>
                <w:rFonts w:asciiTheme="majorBidi" w:eastAsia="Times New Roman" w:hAnsiTheme="majorBidi" w:cstheme="majorBidi"/>
                <w:bCs/>
                <w:szCs w:val="24"/>
              </w:rPr>
              <w:t>……………………………………………………………………………</w:t>
            </w:r>
            <w:r w:rsidR="003552AC">
              <w:rPr>
                <w:rFonts w:asciiTheme="majorBidi" w:eastAsia="Times New Roman" w:hAnsiTheme="majorBidi" w:cstheme="majorBidi"/>
                <w:bCs/>
                <w:szCs w:val="24"/>
              </w:rPr>
              <w:t>29</w:t>
            </w:r>
          </w:p>
          <w:p w:rsidR="0088598A" w:rsidRPr="00282B93" w:rsidRDefault="0088598A" w:rsidP="003552AC">
            <w:pPr>
              <w:spacing w:line="360" w:lineRule="auto"/>
              <w:rPr>
                <w:rFonts w:asciiTheme="majorBidi" w:hAnsiTheme="majorBidi" w:cstheme="majorBidi"/>
                <w:szCs w:val="24"/>
              </w:rPr>
            </w:pPr>
            <w:r w:rsidRPr="00282B93">
              <w:rPr>
                <w:rFonts w:asciiTheme="majorBidi" w:eastAsia="Times New Roman" w:hAnsiTheme="majorBidi" w:cstheme="majorBidi"/>
                <w:szCs w:val="24"/>
              </w:rPr>
              <w:t>2.3.1.1 - Traitement d</w:t>
            </w:r>
            <w:r w:rsidR="003552AC">
              <w:rPr>
                <w:rFonts w:asciiTheme="majorBidi" w:eastAsia="Times New Roman" w:hAnsiTheme="majorBidi" w:cstheme="majorBidi"/>
                <w:szCs w:val="24"/>
              </w:rPr>
              <w:t>u paludisme</w:t>
            </w:r>
            <w:r w:rsidRPr="00282B93">
              <w:rPr>
                <w:rFonts w:asciiTheme="majorBidi" w:eastAsia="Times New Roman" w:hAnsiTheme="majorBidi" w:cstheme="majorBidi"/>
                <w:szCs w:val="24"/>
              </w:rPr>
              <w:t xml:space="preserve"> non compliqué</w:t>
            </w:r>
            <w:r w:rsidR="003552AC">
              <w:rPr>
                <w:rFonts w:asciiTheme="majorBidi" w:eastAsia="Times New Roman" w:hAnsiTheme="majorBidi" w:cstheme="majorBidi"/>
                <w:szCs w:val="24"/>
              </w:rPr>
              <w:t>…………………………………</w:t>
            </w:r>
            <w:r w:rsidR="004E0228">
              <w:rPr>
                <w:rFonts w:asciiTheme="majorBidi" w:eastAsia="Times New Roman" w:hAnsiTheme="majorBidi" w:cstheme="majorBidi"/>
                <w:szCs w:val="24"/>
              </w:rPr>
              <w:t>……..</w:t>
            </w:r>
            <w:r>
              <w:rPr>
                <w:rFonts w:asciiTheme="majorBidi" w:eastAsia="Times New Roman" w:hAnsiTheme="majorBidi" w:cstheme="majorBidi"/>
                <w:szCs w:val="24"/>
              </w:rPr>
              <w:t>…</w:t>
            </w:r>
            <w:r w:rsidR="003552AC">
              <w:rPr>
                <w:rFonts w:asciiTheme="majorBidi" w:eastAsia="Times New Roman" w:hAnsiTheme="majorBidi" w:cstheme="majorBidi"/>
                <w:szCs w:val="24"/>
              </w:rPr>
              <w:t>29</w:t>
            </w:r>
          </w:p>
          <w:p w:rsidR="0088598A" w:rsidRPr="00282B93" w:rsidRDefault="0088598A" w:rsidP="003552AC">
            <w:pPr>
              <w:spacing w:line="360" w:lineRule="auto"/>
              <w:rPr>
                <w:rFonts w:asciiTheme="majorBidi" w:hAnsiTheme="majorBidi" w:cstheme="majorBidi"/>
                <w:szCs w:val="24"/>
              </w:rPr>
            </w:pPr>
            <w:r w:rsidRPr="00282B93">
              <w:rPr>
                <w:rFonts w:asciiTheme="majorBidi" w:eastAsia="Times New Roman" w:hAnsiTheme="majorBidi" w:cstheme="majorBidi"/>
                <w:szCs w:val="24"/>
              </w:rPr>
              <w:t xml:space="preserve">2.3.1.2 - </w:t>
            </w:r>
            <w:r w:rsidR="003552AC" w:rsidRPr="00282B93">
              <w:rPr>
                <w:rFonts w:asciiTheme="majorBidi" w:eastAsia="Times New Roman" w:hAnsiTheme="majorBidi" w:cstheme="majorBidi"/>
                <w:szCs w:val="24"/>
              </w:rPr>
              <w:t>Traitement d</w:t>
            </w:r>
            <w:r w:rsidR="003552AC">
              <w:rPr>
                <w:rFonts w:asciiTheme="majorBidi" w:eastAsia="Times New Roman" w:hAnsiTheme="majorBidi" w:cstheme="majorBidi"/>
                <w:szCs w:val="24"/>
              </w:rPr>
              <w:t>u paludisme</w:t>
            </w:r>
            <w:r w:rsidR="003552AC" w:rsidRPr="00282B93">
              <w:rPr>
                <w:rFonts w:asciiTheme="majorBidi" w:eastAsia="Times New Roman" w:hAnsiTheme="majorBidi" w:cstheme="majorBidi"/>
                <w:szCs w:val="24"/>
              </w:rPr>
              <w:t xml:space="preserve"> </w:t>
            </w:r>
            <w:r w:rsidR="003552AC">
              <w:rPr>
                <w:rFonts w:asciiTheme="majorBidi" w:eastAsia="Times New Roman" w:hAnsiTheme="majorBidi" w:cstheme="majorBidi"/>
                <w:szCs w:val="24"/>
              </w:rPr>
              <w:t>grave</w:t>
            </w:r>
            <w:r>
              <w:rPr>
                <w:rFonts w:asciiTheme="majorBidi" w:eastAsia="Times New Roman" w:hAnsiTheme="majorBidi" w:cstheme="majorBidi"/>
                <w:szCs w:val="24"/>
              </w:rPr>
              <w:t>…………………………………………</w:t>
            </w:r>
            <w:r w:rsidR="004E0228">
              <w:rPr>
                <w:rFonts w:asciiTheme="majorBidi" w:eastAsia="Times New Roman" w:hAnsiTheme="majorBidi" w:cstheme="majorBidi"/>
                <w:szCs w:val="24"/>
              </w:rPr>
              <w:t>….</w:t>
            </w:r>
            <w:r>
              <w:rPr>
                <w:rFonts w:asciiTheme="majorBidi" w:eastAsia="Times New Roman" w:hAnsiTheme="majorBidi" w:cstheme="majorBidi"/>
                <w:szCs w:val="24"/>
              </w:rPr>
              <w:t>………</w:t>
            </w:r>
            <w:r w:rsidR="003552AC">
              <w:rPr>
                <w:rFonts w:asciiTheme="majorBidi" w:eastAsia="Times New Roman" w:hAnsiTheme="majorBidi" w:cstheme="majorBidi"/>
                <w:szCs w:val="24"/>
              </w:rPr>
              <w:t>29</w:t>
            </w:r>
          </w:p>
          <w:p w:rsidR="0088598A" w:rsidRPr="00282B93" w:rsidRDefault="0088598A" w:rsidP="003552AC">
            <w:pPr>
              <w:spacing w:line="360" w:lineRule="auto"/>
              <w:rPr>
                <w:rFonts w:asciiTheme="majorBidi" w:hAnsiTheme="majorBidi" w:cstheme="majorBidi"/>
                <w:szCs w:val="24"/>
              </w:rPr>
            </w:pPr>
            <w:r w:rsidRPr="00282B93">
              <w:rPr>
                <w:rFonts w:asciiTheme="majorBidi" w:eastAsia="Times New Roman" w:hAnsiTheme="majorBidi" w:cstheme="majorBidi"/>
                <w:szCs w:val="24"/>
              </w:rPr>
              <w:t>2.3.1.3 - Résistance aux antipaludiques et stratégies d’adaptation</w:t>
            </w:r>
            <w:r w:rsidR="004E0228">
              <w:rPr>
                <w:rFonts w:asciiTheme="majorBidi" w:eastAsia="Times New Roman" w:hAnsiTheme="majorBidi" w:cstheme="majorBidi"/>
                <w:szCs w:val="24"/>
              </w:rPr>
              <w:t>…………………</w:t>
            </w:r>
            <w:r w:rsidR="003B502A">
              <w:rPr>
                <w:rFonts w:asciiTheme="majorBidi" w:eastAsia="Times New Roman" w:hAnsiTheme="majorBidi" w:cstheme="majorBidi"/>
                <w:szCs w:val="24"/>
              </w:rPr>
              <w:t>.</w:t>
            </w:r>
            <w:r w:rsidR="004E0228">
              <w:rPr>
                <w:rFonts w:asciiTheme="majorBidi" w:eastAsia="Times New Roman" w:hAnsiTheme="majorBidi" w:cstheme="majorBidi"/>
                <w:szCs w:val="24"/>
              </w:rPr>
              <w:t>…….</w:t>
            </w:r>
            <w:r>
              <w:rPr>
                <w:rFonts w:asciiTheme="majorBidi" w:eastAsia="Times New Roman" w:hAnsiTheme="majorBidi" w:cstheme="majorBidi"/>
                <w:szCs w:val="24"/>
              </w:rPr>
              <w:t>…</w:t>
            </w:r>
            <w:r w:rsidR="003552AC">
              <w:rPr>
                <w:rFonts w:asciiTheme="majorBidi" w:eastAsia="Times New Roman" w:hAnsiTheme="majorBidi" w:cstheme="majorBidi"/>
                <w:szCs w:val="24"/>
              </w:rPr>
              <w:t>29</w:t>
            </w:r>
          </w:p>
          <w:p w:rsidR="0088598A" w:rsidRPr="00282B93" w:rsidRDefault="0088598A" w:rsidP="00B559DE">
            <w:pPr>
              <w:spacing w:line="360" w:lineRule="auto"/>
              <w:rPr>
                <w:rFonts w:asciiTheme="majorBidi" w:eastAsia="Times New Roman" w:hAnsiTheme="majorBidi" w:cstheme="majorBidi"/>
                <w:b/>
                <w:szCs w:val="24"/>
              </w:rPr>
            </w:pPr>
          </w:p>
          <w:p w:rsidR="0088598A" w:rsidRPr="0054792E" w:rsidRDefault="0088598A" w:rsidP="003552AC">
            <w:pPr>
              <w:spacing w:line="360" w:lineRule="auto"/>
              <w:rPr>
                <w:rFonts w:asciiTheme="majorBidi" w:hAnsiTheme="majorBidi" w:cstheme="majorBidi"/>
                <w:bCs/>
                <w:szCs w:val="24"/>
              </w:rPr>
            </w:pPr>
            <w:r w:rsidRPr="0054792E">
              <w:rPr>
                <w:rFonts w:asciiTheme="majorBidi" w:eastAsia="Times New Roman" w:hAnsiTheme="majorBidi" w:cstheme="majorBidi"/>
                <w:bCs/>
                <w:szCs w:val="24"/>
              </w:rPr>
              <w:t>2.3.2 - Prévention et lutte anti-vectorielle</w:t>
            </w:r>
            <w:r>
              <w:rPr>
                <w:rFonts w:asciiTheme="majorBidi" w:eastAsia="Times New Roman" w:hAnsiTheme="majorBidi" w:cstheme="majorBidi"/>
                <w:bCs/>
                <w:szCs w:val="24"/>
              </w:rPr>
              <w:t>……………………………………………………</w:t>
            </w:r>
            <w:r w:rsidR="003552AC">
              <w:rPr>
                <w:rFonts w:asciiTheme="majorBidi" w:eastAsia="Times New Roman" w:hAnsiTheme="majorBidi" w:cstheme="majorBidi"/>
                <w:bCs/>
                <w:szCs w:val="24"/>
              </w:rPr>
              <w:t>30</w:t>
            </w:r>
          </w:p>
          <w:p w:rsidR="0088598A" w:rsidRPr="00282B93" w:rsidRDefault="0088598A" w:rsidP="003552AC">
            <w:pPr>
              <w:spacing w:line="360" w:lineRule="auto"/>
              <w:rPr>
                <w:rFonts w:asciiTheme="majorBidi" w:hAnsiTheme="majorBidi" w:cstheme="majorBidi"/>
                <w:szCs w:val="24"/>
              </w:rPr>
            </w:pPr>
            <w:r w:rsidRPr="00282B93">
              <w:rPr>
                <w:rFonts w:asciiTheme="majorBidi" w:eastAsia="Times New Roman" w:hAnsiTheme="majorBidi" w:cstheme="majorBidi"/>
                <w:szCs w:val="24"/>
              </w:rPr>
              <w:t>2.3.2.1 - Moustiquaires imprégnées d’insecticide (MII)</w:t>
            </w:r>
            <w:r w:rsidR="004E0228">
              <w:rPr>
                <w:rFonts w:asciiTheme="majorBidi" w:eastAsia="Times New Roman" w:hAnsiTheme="majorBidi" w:cstheme="majorBidi"/>
                <w:szCs w:val="24"/>
              </w:rPr>
              <w:t>…………………………………..</w:t>
            </w:r>
            <w:r>
              <w:rPr>
                <w:rFonts w:asciiTheme="majorBidi" w:eastAsia="Times New Roman" w:hAnsiTheme="majorBidi" w:cstheme="majorBidi"/>
                <w:szCs w:val="24"/>
              </w:rPr>
              <w:t>…</w:t>
            </w:r>
            <w:r w:rsidR="003552AC">
              <w:rPr>
                <w:rFonts w:asciiTheme="majorBidi" w:eastAsia="Times New Roman" w:hAnsiTheme="majorBidi" w:cstheme="majorBidi"/>
                <w:szCs w:val="24"/>
              </w:rPr>
              <w:t>30</w:t>
            </w:r>
          </w:p>
          <w:p w:rsidR="0088598A" w:rsidRPr="00282B93" w:rsidRDefault="0088598A" w:rsidP="003552AC">
            <w:pPr>
              <w:spacing w:line="360" w:lineRule="auto"/>
              <w:rPr>
                <w:rFonts w:asciiTheme="majorBidi" w:hAnsiTheme="majorBidi" w:cstheme="majorBidi"/>
                <w:szCs w:val="24"/>
              </w:rPr>
            </w:pPr>
            <w:r w:rsidRPr="00282B93">
              <w:rPr>
                <w:rFonts w:asciiTheme="majorBidi" w:eastAsia="Times New Roman" w:hAnsiTheme="majorBidi" w:cstheme="majorBidi"/>
                <w:szCs w:val="24"/>
              </w:rPr>
              <w:t>2.3.2.2 - Insecticides et traitements environnementaux</w:t>
            </w:r>
            <w:r w:rsidR="004E0228">
              <w:rPr>
                <w:rFonts w:asciiTheme="majorBidi" w:eastAsia="Times New Roman" w:hAnsiTheme="majorBidi" w:cstheme="majorBidi"/>
                <w:szCs w:val="24"/>
              </w:rPr>
              <w:t>……………………………</w:t>
            </w:r>
            <w:r w:rsidR="00E90BF8">
              <w:rPr>
                <w:rFonts w:asciiTheme="majorBidi" w:eastAsia="Times New Roman" w:hAnsiTheme="majorBidi" w:cstheme="majorBidi"/>
                <w:szCs w:val="24"/>
              </w:rPr>
              <w:t>.</w:t>
            </w:r>
            <w:r w:rsidR="004E0228">
              <w:rPr>
                <w:rFonts w:asciiTheme="majorBidi" w:eastAsia="Times New Roman" w:hAnsiTheme="majorBidi" w:cstheme="majorBidi"/>
                <w:szCs w:val="24"/>
              </w:rPr>
              <w:t>..…</w:t>
            </w:r>
            <w:r>
              <w:rPr>
                <w:rFonts w:asciiTheme="majorBidi" w:eastAsia="Times New Roman" w:hAnsiTheme="majorBidi" w:cstheme="majorBidi"/>
                <w:szCs w:val="24"/>
              </w:rPr>
              <w:t>……</w:t>
            </w:r>
            <w:r w:rsidR="003552AC">
              <w:rPr>
                <w:rFonts w:asciiTheme="majorBidi" w:eastAsia="Times New Roman" w:hAnsiTheme="majorBidi" w:cstheme="majorBidi"/>
                <w:szCs w:val="24"/>
              </w:rPr>
              <w:t>30</w:t>
            </w:r>
          </w:p>
          <w:p w:rsidR="0088598A" w:rsidRPr="00282B93" w:rsidRDefault="0088598A" w:rsidP="003552AC">
            <w:pPr>
              <w:spacing w:line="360" w:lineRule="auto"/>
              <w:rPr>
                <w:rFonts w:asciiTheme="majorBidi" w:hAnsiTheme="majorBidi" w:cstheme="majorBidi"/>
                <w:szCs w:val="24"/>
              </w:rPr>
            </w:pPr>
            <w:r w:rsidRPr="00282B93">
              <w:rPr>
                <w:rFonts w:asciiTheme="majorBidi" w:eastAsia="Times New Roman" w:hAnsiTheme="majorBidi" w:cstheme="majorBidi"/>
                <w:szCs w:val="24"/>
              </w:rPr>
              <w:t xml:space="preserve">2.3.2.3 </w:t>
            </w:r>
            <w:r w:rsidR="003552AC">
              <w:rPr>
                <w:rFonts w:asciiTheme="majorBidi" w:eastAsia="Times New Roman" w:hAnsiTheme="majorBidi" w:cstheme="majorBidi"/>
                <w:szCs w:val="24"/>
              </w:rPr>
              <w:t>–</w:t>
            </w:r>
            <w:r w:rsidRPr="00282B93">
              <w:rPr>
                <w:rFonts w:asciiTheme="majorBidi" w:eastAsia="Times New Roman" w:hAnsiTheme="majorBidi" w:cstheme="majorBidi"/>
                <w:szCs w:val="24"/>
              </w:rPr>
              <w:t xml:space="preserve"> Chimioprophylaxie</w:t>
            </w:r>
            <w:r w:rsidR="003552AC">
              <w:rPr>
                <w:rFonts w:asciiTheme="majorBidi" w:eastAsia="Times New Roman" w:hAnsiTheme="majorBidi" w:cstheme="majorBidi"/>
                <w:szCs w:val="24"/>
              </w:rPr>
              <w:t xml:space="preserve"> et</w:t>
            </w:r>
            <w:r w:rsidRPr="00282B93">
              <w:rPr>
                <w:rFonts w:asciiTheme="majorBidi" w:eastAsia="Times New Roman" w:hAnsiTheme="majorBidi" w:cstheme="majorBidi"/>
                <w:szCs w:val="24"/>
              </w:rPr>
              <w:t xml:space="preserve"> vaccination</w:t>
            </w:r>
            <w:r>
              <w:rPr>
                <w:rFonts w:asciiTheme="majorBidi" w:eastAsia="Times New Roman" w:hAnsiTheme="majorBidi" w:cstheme="majorBidi"/>
                <w:szCs w:val="24"/>
              </w:rPr>
              <w:t>…………………………</w:t>
            </w:r>
            <w:r w:rsidR="004E0228">
              <w:rPr>
                <w:rFonts w:asciiTheme="majorBidi" w:eastAsia="Times New Roman" w:hAnsiTheme="majorBidi" w:cstheme="majorBidi"/>
                <w:szCs w:val="24"/>
              </w:rPr>
              <w:t>………………..</w:t>
            </w:r>
            <w:r>
              <w:rPr>
                <w:rFonts w:asciiTheme="majorBidi" w:eastAsia="Times New Roman" w:hAnsiTheme="majorBidi" w:cstheme="majorBidi"/>
                <w:szCs w:val="24"/>
              </w:rPr>
              <w:t>…</w:t>
            </w:r>
            <w:r w:rsidR="00E90BF8">
              <w:rPr>
                <w:rFonts w:asciiTheme="majorBidi" w:eastAsia="Times New Roman" w:hAnsiTheme="majorBidi" w:cstheme="majorBidi"/>
                <w:szCs w:val="24"/>
              </w:rPr>
              <w:t>.</w:t>
            </w:r>
            <w:r>
              <w:rPr>
                <w:rFonts w:asciiTheme="majorBidi" w:eastAsia="Times New Roman" w:hAnsiTheme="majorBidi" w:cstheme="majorBidi"/>
                <w:szCs w:val="24"/>
              </w:rPr>
              <w:t>….</w:t>
            </w:r>
            <w:r w:rsidR="003552AC">
              <w:rPr>
                <w:rFonts w:asciiTheme="majorBidi" w:eastAsia="Times New Roman" w:hAnsiTheme="majorBidi" w:cstheme="majorBidi"/>
                <w:szCs w:val="24"/>
              </w:rPr>
              <w:t>31</w:t>
            </w:r>
          </w:p>
          <w:p w:rsidR="0088598A" w:rsidRPr="00282B93" w:rsidRDefault="0088598A" w:rsidP="00B559DE">
            <w:pPr>
              <w:spacing w:line="360" w:lineRule="auto"/>
              <w:rPr>
                <w:rFonts w:asciiTheme="majorBidi" w:eastAsia="Times New Roman" w:hAnsiTheme="majorBidi" w:cstheme="majorBidi"/>
                <w:b/>
                <w:szCs w:val="24"/>
              </w:rPr>
            </w:pPr>
          </w:p>
          <w:p w:rsidR="0088598A" w:rsidRPr="00C217AD" w:rsidRDefault="0088598A" w:rsidP="009D0E82">
            <w:pPr>
              <w:spacing w:line="360" w:lineRule="auto"/>
              <w:rPr>
                <w:rFonts w:asciiTheme="majorBidi" w:hAnsiTheme="majorBidi" w:cstheme="majorBidi"/>
                <w:bCs/>
                <w:sz w:val="28"/>
                <w:szCs w:val="28"/>
              </w:rPr>
            </w:pPr>
            <w:r w:rsidRPr="00282B93">
              <w:rPr>
                <w:rFonts w:asciiTheme="majorBidi" w:eastAsia="Times New Roman" w:hAnsiTheme="majorBidi" w:cstheme="majorBidi"/>
                <w:b/>
                <w:sz w:val="28"/>
                <w:szCs w:val="28"/>
              </w:rPr>
              <w:t>Chapitre 3 : Stratégies, défis et perspectives</w:t>
            </w:r>
            <w:r w:rsidRPr="00C217AD">
              <w:rPr>
                <w:rFonts w:asciiTheme="majorBidi" w:eastAsia="Times New Roman" w:hAnsiTheme="majorBidi" w:cstheme="majorBidi"/>
                <w:bCs/>
                <w:sz w:val="24"/>
                <w:szCs w:val="24"/>
              </w:rPr>
              <w:t>………</w:t>
            </w:r>
            <w:r w:rsidR="00C217AD">
              <w:rPr>
                <w:rFonts w:asciiTheme="majorBidi" w:eastAsia="Times New Roman" w:hAnsiTheme="majorBidi" w:cstheme="majorBidi"/>
                <w:bCs/>
                <w:sz w:val="24"/>
                <w:szCs w:val="24"/>
              </w:rPr>
              <w:t>……</w:t>
            </w:r>
            <w:r w:rsidRPr="00C217AD">
              <w:rPr>
                <w:rFonts w:asciiTheme="majorBidi" w:eastAsia="Times New Roman" w:hAnsiTheme="majorBidi" w:cstheme="majorBidi"/>
                <w:bCs/>
                <w:sz w:val="24"/>
                <w:szCs w:val="24"/>
              </w:rPr>
              <w:t>……………</w:t>
            </w:r>
            <w:r w:rsidR="004E0228" w:rsidRPr="00C217AD">
              <w:rPr>
                <w:rFonts w:asciiTheme="majorBidi" w:eastAsia="Times New Roman" w:hAnsiTheme="majorBidi" w:cstheme="majorBidi"/>
                <w:bCs/>
                <w:sz w:val="24"/>
                <w:szCs w:val="24"/>
              </w:rPr>
              <w:t>.</w:t>
            </w:r>
            <w:r w:rsidR="00925253" w:rsidRPr="00C217AD">
              <w:rPr>
                <w:rFonts w:asciiTheme="majorBidi" w:eastAsia="Times New Roman" w:hAnsiTheme="majorBidi" w:cstheme="majorBidi"/>
                <w:bCs/>
                <w:sz w:val="24"/>
                <w:szCs w:val="24"/>
              </w:rPr>
              <w:t>.</w:t>
            </w:r>
            <w:r w:rsidR="004E0228" w:rsidRPr="00C217AD">
              <w:rPr>
                <w:rFonts w:asciiTheme="majorBidi" w:eastAsia="Times New Roman" w:hAnsiTheme="majorBidi" w:cstheme="majorBidi"/>
                <w:bCs/>
                <w:sz w:val="24"/>
                <w:szCs w:val="24"/>
              </w:rPr>
              <w:t>.</w:t>
            </w:r>
            <w:r w:rsidRPr="00C217AD">
              <w:rPr>
                <w:rFonts w:asciiTheme="majorBidi" w:eastAsia="Times New Roman" w:hAnsiTheme="majorBidi" w:cstheme="majorBidi"/>
                <w:bCs/>
                <w:sz w:val="24"/>
                <w:szCs w:val="24"/>
              </w:rPr>
              <w:t>…</w:t>
            </w:r>
            <w:r w:rsidR="009D0E82" w:rsidRPr="00C217AD">
              <w:rPr>
                <w:rFonts w:asciiTheme="majorBidi" w:eastAsia="Times New Roman" w:hAnsiTheme="majorBidi" w:cstheme="majorBidi"/>
                <w:bCs/>
                <w:sz w:val="24"/>
                <w:szCs w:val="24"/>
              </w:rPr>
              <w:t>33</w:t>
            </w:r>
          </w:p>
          <w:p w:rsidR="0088598A" w:rsidRPr="00C217AD" w:rsidRDefault="0088598A" w:rsidP="009D0E82">
            <w:pPr>
              <w:spacing w:line="360" w:lineRule="auto"/>
              <w:rPr>
                <w:rFonts w:asciiTheme="majorBidi" w:hAnsiTheme="majorBidi" w:cstheme="majorBidi"/>
                <w:szCs w:val="24"/>
              </w:rPr>
            </w:pPr>
            <w:r w:rsidRPr="00282B93">
              <w:rPr>
                <w:rFonts w:asciiTheme="majorBidi" w:eastAsia="Times New Roman" w:hAnsiTheme="majorBidi" w:cstheme="majorBidi"/>
                <w:b/>
                <w:bCs/>
                <w:szCs w:val="24"/>
              </w:rPr>
              <w:t>3.1 - Plan d’action pour l’élimination du paludisme 2021–2025 (PAHO/OMS)</w:t>
            </w:r>
            <w:r w:rsidRPr="00C217AD">
              <w:rPr>
                <w:rFonts w:asciiTheme="majorBidi" w:eastAsia="Times New Roman" w:hAnsiTheme="majorBidi" w:cstheme="majorBidi"/>
                <w:szCs w:val="24"/>
              </w:rPr>
              <w:t>……</w:t>
            </w:r>
            <w:r w:rsidR="00925253" w:rsidRPr="00C217AD">
              <w:rPr>
                <w:rFonts w:asciiTheme="majorBidi" w:eastAsia="Times New Roman" w:hAnsiTheme="majorBidi" w:cstheme="majorBidi"/>
                <w:szCs w:val="24"/>
              </w:rPr>
              <w:t>..</w:t>
            </w:r>
            <w:r w:rsidRPr="00C217AD">
              <w:rPr>
                <w:rFonts w:asciiTheme="majorBidi" w:eastAsia="Times New Roman" w:hAnsiTheme="majorBidi" w:cstheme="majorBidi"/>
                <w:szCs w:val="24"/>
              </w:rPr>
              <w:t>…</w:t>
            </w:r>
            <w:r w:rsidR="009D0E82" w:rsidRPr="00C217AD">
              <w:rPr>
                <w:rFonts w:asciiTheme="majorBidi" w:eastAsia="Times New Roman" w:hAnsiTheme="majorBidi" w:cstheme="majorBidi"/>
                <w:szCs w:val="24"/>
              </w:rPr>
              <w:t>33</w:t>
            </w:r>
          </w:p>
          <w:p w:rsidR="0088598A" w:rsidRPr="00282B93" w:rsidRDefault="0088598A" w:rsidP="009D0E82">
            <w:pPr>
              <w:pStyle w:val="Titre2"/>
              <w:spacing w:before="0" w:line="360" w:lineRule="auto"/>
              <w:outlineLvl w:val="1"/>
              <w:rPr>
                <w:rFonts w:asciiTheme="majorBidi" w:hAnsiTheme="majorBidi"/>
                <w:b w:val="0"/>
                <w:color w:val="auto"/>
                <w:sz w:val="24"/>
                <w:szCs w:val="24"/>
              </w:rPr>
            </w:pPr>
            <w:r w:rsidRPr="00282B93">
              <w:rPr>
                <w:rFonts w:asciiTheme="majorBidi" w:hAnsiTheme="majorBidi"/>
                <w:b w:val="0"/>
                <w:color w:val="auto"/>
                <w:sz w:val="24"/>
                <w:szCs w:val="24"/>
              </w:rPr>
              <w:t>3.1.1- Contexte général du plan</w:t>
            </w:r>
            <w:r>
              <w:rPr>
                <w:rFonts w:asciiTheme="majorBidi" w:hAnsiTheme="majorBidi"/>
                <w:b w:val="0"/>
                <w:color w:val="auto"/>
                <w:sz w:val="24"/>
                <w:szCs w:val="24"/>
              </w:rPr>
              <w:t>…………………………………………</w:t>
            </w:r>
            <w:r w:rsidR="004E0228">
              <w:rPr>
                <w:rFonts w:asciiTheme="majorBidi" w:hAnsiTheme="majorBidi"/>
                <w:b w:val="0"/>
                <w:color w:val="auto"/>
                <w:sz w:val="24"/>
                <w:szCs w:val="24"/>
              </w:rPr>
              <w:t>…..</w:t>
            </w:r>
            <w:r>
              <w:rPr>
                <w:rFonts w:asciiTheme="majorBidi" w:hAnsiTheme="majorBidi"/>
                <w:b w:val="0"/>
                <w:color w:val="auto"/>
                <w:sz w:val="24"/>
                <w:szCs w:val="24"/>
              </w:rPr>
              <w:t>……</w:t>
            </w:r>
            <w:r w:rsidR="00925253">
              <w:rPr>
                <w:rFonts w:asciiTheme="majorBidi" w:hAnsiTheme="majorBidi"/>
                <w:b w:val="0"/>
                <w:color w:val="auto"/>
                <w:sz w:val="24"/>
                <w:szCs w:val="24"/>
              </w:rPr>
              <w:t>..</w:t>
            </w:r>
            <w:r>
              <w:rPr>
                <w:rFonts w:asciiTheme="majorBidi" w:hAnsiTheme="majorBidi"/>
                <w:b w:val="0"/>
                <w:color w:val="auto"/>
                <w:sz w:val="24"/>
                <w:szCs w:val="24"/>
              </w:rPr>
              <w:t>…</w:t>
            </w:r>
            <w:r w:rsidR="009D0E82">
              <w:rPr>
                <w:rFonts w:asciiTheme="majorBidi" w:hAnsiTheme="majorBidi"/>
                <w:b w:val="0"/>
                <w:color w:val="auto"/>
                <w:sz w:val="24"/>
                <w:szCs w:val="24"/>
              </w:rPr>
              <w:t>33</w:t>
            </w:r>
          </w:p>
          <w:p w:rsidR="0088598A" w:rsidRPr="00282B93" w:rsidRDefault="0088598A" w:rsidP="009D0E82">
            <w:pPr>
              <w:pStyle w:val="Titre2"/>
              <w:spacing w:before="0" w:line="360" w:lineRule="auto"/>
              <w:outlineLvl w:val="1"/>
              <w:rPr>
                <w:rFonts w:asciiTheme="majorBidi" w:hAnsiTheme="majorBidi"/>
                <w:b w:val="0"/>
                <w:color w:val="auto"/>
                <w:sz w:val="24"/>
                <w:szCs w:val="24"/>
              </w:rPr>
            </w:pPr>
            <w:r w:rsidRPr="00282B93">
              <w:rPr>
                <w:rFonts w:asciiTheme="majorBidi" w:hAnsiTheme="majorBidi"/>
                <w:b w:val="0"/>
                <w:color w:val="auto"/>
                <w:sz w:val="24"/>
                <w:szCs w:val="24"/>
              </w:rPr>
              <w:t>3.1.2- Objectifs spécifiques du PAE 2021–2025</w:t>
            </w:r>
            <w:r>
              <w:rPr>
                <w:rFonts w:asciiTheme="majorBidi" w:hAnsiTheme="majorBidi"/>
                <w:b w:val="0"/>
                <w:color w:val="auto"/>
                <w:sz w:val="24"/>
                <w:szCs w:val="24"/>
              </w:rPr>
              <w:t>……………………………</w:t>
            </w:r>
            <w:r w:rsidR="004E0228">
              <w:rPr>
                <w:rFonts w:asciiTheme="majorBidi" w:hAnsiTheme="majorBidi"/>
                <w:b w:val="0"/>
                <w:color w:val="auto"/>
                <w:sz w:val="24"/>
                <w:szCs w:val="24"/>
              </w:rPr>
              <w:t>…</w:t>
            </w:r>
            <w:r>
              <w:rPr>
                <w:rFonts w:asciiTheme="majorBidi" w:hAnsiTheme="majorBidi"/>
                <w:b w:val="0"/>
                <w:color w:val="auto"/>
                <w:sz w:val="24"/>
                <w:szCs w:val="24"/>
              </w:rPr>
              <w:t>…</w:t>
            </w:r>
            <w:r w:rsidR="00925253">
              <w:rPr>
                <w:rFonts w:asciiTheme="majorBidi" w:hAnsiTheme="majorBidi"/>
                <w:b w:val="0"/>
                <w:color w:val="auto"/>
                <w:sz w:val="24"/>
                <w:szCs w:val="24"/>
              </w:rPr>
              <w:t>.</w:t>
            </w:r>
            <w:r>
              <w:rPr>
                <w:rFonts w:asciiTheme="majorBidi" w:hAnsiTheme="majorBidi"/>
                <w:b w:val="0"/>
                <w:color w:val="auto"/>
                <w:sz w:val="24"/>
                <w:szCs w:val="24"/>
              </w:rPr>
              <w:t>…</w:t>
            </w:r>
            <w:r w:rsidR="00925253">
              <w:rPr>
                <w:rFonts w:asciiTheme="majorBidi" w:hAnsiTheme="majorBidi"/>
                <w:b w:val="0"/>
                <w:color w:val="auto"/>
                <w:sz w:val="24"/>
                <w:szCs w:val="24"/>
              </w:rPr>
              <w:t>.</w:t>
            </w:r>
            <w:r w:rsidR="009D0E82">
              <w:rPr>
                <w:rFonts w:asciiTheme="majorBidi" w:hAnsiTheme="majorBidi"/>
                <w:b w:val="0"/>
                <w:color w:val="auto"/>
                <w:sz w:val="24"/>
                <w:szCs w:val="24"/>
              </w:rPr>
              <w:t>33</w:t>
            </w:r>
          </w:p>
          <w:p w:rsidR="0088598A" w:rsidRPr="00282B93" w:rsidRDefault="0088598A" w:rsidP="009D0E82">
            <w:pPr>
              <w:spacing w:line="360" w:lineRule="auto"/>
              <w:rPr>
                <w:rFonts w:asciiTheme="majorBidi" w:hAnsiTheme="majorBidi" w:cstheme="majorBidi"/>
                <w:szCs w:val="24"/>
                <w:rtl/>
              </w:rPr>
            </w:pPr>
            <w:r w:rsidRPr="00282B93">
              <w:rPr>
                <w:rFonts w:asciiTheme="majorBidi" w:hAnsiTheme="majorBidi" w:cstheme="majorBidi"/>
                <w:szCs w:val="24"/>
              </w:rPr>
              <w:t>3.1.3- Axes stratégiques du plan</w:t>
            </w:r>
            <w:r>
              <w:rPr>
                <w:rFonts w:asciiTheme="majorBidi" w:hAnsiTheme="majorBidi" w:cstheme="majorBidi"/>
                <w:szCs w:val="24"/>
              </w:rPr>
              <w:t>……………………………………………………</w:t>
            </w:r>
            <w:r w:rsidR="004E0228">
              <w:rPr>
                <w:rFonts w:asciiTheme="majorBidi" w:hAnsiTheme="majorBidi" w:cstheme="majorBidi"/>
                <w:szCs w:val="24"/>
              </w:rPr>
              <w:t>…</w:t>
            </w:r>
            <w:r>
              <w:rPr>
                <w:rFonts w:asciiTheme="majorBidi" w:hAnsiTheme="majorBidi" w:cstheme="majorBidi"/>
                <w:szCs w:val="24"/>
              </w:rPr>
              <w:t>…</w:t>
            </w:r>
            <w:r w:rsidR="00925253">
              <w:rPr>
                <w:rFonts w:asciiTheme="majorBidi" w:hAnsiTheme="majorBidi" w:cstheme="majorBidi"/>
                <w:szCs w:val="24"/>
              </w:rPr>
              <w:t>..</w:t>
            </w:r>
            <w:r>
              <w:rPr>
                <w:rFonts w:asciiTheme="majorBidi" w:hAnsiTheme="majorBidi" w:cstheme="majorBidi"/>
                <w:szCs w:val="24"/>
              </w:rPr>
              <w:t>…</w:t>
            </w:r>
            <w:r w:rsidR="009D0E82">
              <w:rPr>
                <w:rFonts w:asciiTheme="majorBidi" w:hAnsiTheme="majorBidi" w:cstheme="majorBidi"/>
                <w:szCs w:val="24"/>
              </w:rPr>
              <w:t>33</w:t>
            </w:r>
          </w:p>
          <w:p w:rsidR="0088598A" w:rsidRPr="00282B93" w:rsidRDefault="0088598A" w:rsidP="009D0E82">
            <w:pPr>
              <w:spacing w:line="360" w:lineRule="auto"/>
              <w:rPr>
                <w:rFonts w:asciiTheme="majorBidi" w:hAnsiTheme="majorBidi" w:cstheme="majorBidi"/>
                <w:szCs w:val="24"/>
                <w:rtl/>
              </w:rPr>
            </w:pPr>
            <w:r w:rsidRPr="00282B93">
              <w:rPr>
                <w:rFonts w:asciiTheme="majorBidi" w:hAnsiTheme="majorBidi" w:cstheme="majorBidi"/>
                <w:szCs w:val="24"/>
              </w:rPr>
              <w:t>3.1.4- Pays cibles du PAE</w:t>
            </w:r>
            <w:r>
              <w:rPr>
                <w:rFonts w:asciiTheme="majorBidi" w:hAnsiTheme="majorBidi" w:cstheme="majorBidi"/>
                <w:szCs w:val="24"/>
              </w:rPr>
              <w:t>…………………………………………………………</w:t>
            </w:r>
            <w:r w:rsidR="004E0228">
              <w:rPr>
                <w:rFonts w:asciiTheme="majorBidi" w:hAnsiTheme="majorBidi" w:cstheme="majorBidi"/>
                <w:szCs w:val="24"/>
              </w:rPr>
              <w:t>..……</w:t>
            </w:r>
            <w:r w:rsidR="00925253">
              <w:rPr>
                <w:rFonts w:asciiTheme="majorBidi" w:hAnsiTheme="majorBidi" w:cstheme="majorBidi"/>
                <w:szCs w:val="24"/>
              </w:rPr>
              <w:t>..</w:t>
            </w:r>
            <w:r>
              <w:rPr>
                <w:rFonts w:asciiTheme="majorBidi" w:hAnsiTheme="majorBidi" w:cstheme="majorBidi"/>
                <w:szCs w:val="24"/>
              </w:rPr>
              <w:t>…</w:t>
            </w:r>
            <w:r w:rsidR="009D0E82">
              <w:rPr>
                <w:rFonts w:asciiTheme="majorBidi" w:hAnsiTheme="majorBidi" w:cstheme="majorBidi"/>
                <w:szCs w:val="24"/>
              </w:rPr>
              <w:t>33</w:t>
            </w:r>
          </w:p>
          <w:p w:rsidR="0088598A" w:rsidRPr="00282B93" w:rsidRDefault="0088598A" w:rsidP="009D0E82">
            <w:pPr>
              <w:spacing w:line="360" w:lineRule="auto"/>
              <w:rPr>
                <w:rFonts w:asciiTheme="majorBidi" w:hAnsiTheme="majorBidi" w:cstheme="majorBidi"/>
                <w:szCs w:val="24"/>
              </w:rPr>
            </w:pPr>
            <w:r w:rsidRPr="00282B93">
              <w:rPr>
                <w:rFonts w:asciiTheme="majorBidi" w:hAnsiTheme="majorBidi" w:cstheme="majorBidi"/>
                <w:szCs w:val="24"/>
              </w:rPr>
              <w:t>3.1.5- Approche par phases et priorisation</w:t>
            </w:r>
            <w:r>
              <w:rPr>
                <w:rFonts w:asciiTheme="majorBidi" w:hAnsiTheme="majorBidi" w:cstheme="majorBidi"/>
                <w:szCs w:val="24"/>
              </w:rPr>
              <w:t>…………………………………………………</w:t>
            </w:r>
            <w:r w:rsidR="00925253">
              <w:rPr>
                <w:rFonts w:asciiTheme="majorBidi" w:hAnsiTheme="majorBidi" w:cstheme="majorBidi"/>
                <w:szCs w:val="24"/>
              </w:rPr>
              <w:t>..</w:t>
            </w:r>
            <w:r w:rsidR="009D0E82">
              <w:rPr>
                <w:rFonts w:asciiTheme="majorBidi" w:hAnsiTheme="majorBidi" w:cstheme="majorBidi"/>
                <w:szCs w:val="24"/>
              </w:rPr>
              <w:t>34</w:t>
            </w:r>
          </w:p>
          <w:p w:rsidR="0088598A" w:rsidRPr="00282B93" w:rsidRDefault="0088598A" w:rsidP="009D0E82">
            <w:pPr>
              <w:pStyle w:val="Titre2"/>
              <w:spacing w:before="0" w:line="360" w:lineRule="auto"/>
              <w:outlineLvl w:val="1"/>
              <w:rPr>
                <w:rFonts w:asciiTheme="majorBidi" w:hAnsiTheme="majorBidi"/>
                <w:b w:val="0"/>
                <w:color w:val="auto"/>
                <w:sz w:val="24"/>
                <w:szCs w:val="24"/>
              </w:rPr>
            </w:pPr>
            <w:r w:rsidRPr="00282B93">
              <w:rPr>
                <w:rFonts w:asciiTheme="majorBidi" w:hAnsiTheme="majorBidi"/>
                <w:b w:val="0"/>
                <w:color w:val="auto"/>
                <w:sz w:val="24"/>
                <w:szCs w:val="24"/>
              </w:rPr>
              <w:t>3.1.6- Interventions prioritaires recommandées</w:t>
            </w:r>
            <w:r w:rsidR="004E0228">
              <w:rPr>
                <w:rFonts w:asciiTheme="majorBidi" w:hAnsiTheme="majorBidi"/>
                <w:b w:val="0"/>
                <w:color w:val="auto"/>
                <w:sz w:val="24"/>
                <w:szCs w:val="24"/>
              </w:rPr>
              <w:t>…………………………………</w:t>
            </w:r>
            <w:r w:rsidR="00925253">
              <w:rPr>
                <w:rFonts w:asciiTheme="majorBidi" w:hAnsiTheme="majorBidi"/>
                <w:b w:val="0"/>
                <w:color w:val="auto"/>
                <w:sz w:val="24"/>
                <w:szCs w:val="24"/>
              </w:rPr>
              <w:t>.</w:t>
            </w:r>
            <w:r w:rsidR="004E0228">
              <w:rPr>
                <w:rFonts w:asciiTheme="majorBidi" w:hAnsiTheme="majorBidi"/>
                <w:b w:val="0"/>
                <w:color w:val="auto"/>
                <w:sz w:val="24"/>
                <w:szCs w:val="24"/>
              </w:rPr>
              <w:t>.</w:t>
            </w:r>
            <w:r>
              <w:rPr>
                <w:rFonts w:asciiTheme="majorBidi" w:hAnsiTheme="majorBidi"/>
                <w:b w:val="0"/>
                <w:color w:val="auto"/>
                <w:sz w:val="24"/>
                <w:szCs w:val="24"/>
              </w:rPr>
              <w:t>…</w:t>
            </w:r>
            <w:r w:rsidR="00925253">
              <w:rPr>
                <w:rFonts w:asciiTheme="majorBidi" w:hAnsiTheme="majorBidi"/>
                <w:b w:val="0"/>
                <w:color w:val="auto"/>
                <w:sz w:val="24"/>
                <w:szCs w:val="24"/>
              </w:rPr>
              <w:t>.</w:t>
            </w:r>
            <w:r w:rsidR="009D0E82">
              <w:rPr>
                <w:rFonts w:asciiTheme="majorBidi" w:hAnsiTheme="majorBidi"/>
                <w:b w:val="0"/>
                <w:color w:val="auto"/>
                <w:sz w:val="24"/>
                <w:szCs w:val="24"/>
              </w:rPr>
              <w:t>34</w:t>
            </w:r>
          </w:p>
          <w:p w:rsidR="0088598A" w:rsidRDefault="0088598A" w:rsidP="009D0E82">
            <w:pPr>
              <w:spacing w:line="360" w:lineRule="auto"/>
              <w:rPr>
                <w:rFonts w:asciiTheme="majorBidi" w:hAnsiTheme="majorBidi" w:cstheme="majorBidi"/>
                <w:szCs w:val="24"/>
              </w:rPr>
            </w:pPr>
            <w:r w:rsidRPr="00282B93">
              <w:rPr>
                <w:rFonts w:asciiTheme="majorBidi" w:hAnsiTheme="majorBidi" w:cstheme="majorBidi"/>
                <w:szCs w:val="24"/>
              </w:rPr>
              <w:t>3.1.7- Suivi, financement et partenaires</w:t>
            </w:r>
            <w:r w:rsidR="004E0228">
              <w:rPr>
                <w:rFonts w:asciiTheme="majorBidi" w:hAnsiTheme="majorBidi" w:cstheme="majorBidi"/>
                <w:szCs w:val="24"/>
              </w:rPr>
              <w:t>…………………………………………………</w:t>
            </w:r>
            <w:r w:rsidR="00925253">
              <w:rPr>
                <w:rFonts w:asciiTheme="majorBidi" w:hAnsiTheme="majorBidi" w:cstheme="majorBidi"/>
                <w:szCs w:val="24"/>
              </w:rPr>
              <w:t>..</w:t>
            </w:r>
            <w:r>
              <w:rPr>
                <w:rFonts w:asciiTheme="majorBidi" w:hAnsiTheme="majorBidi" w:cstheme="majorBidi"/>
                <w:szCs w:val="24"/>
              </w:rPr>
              <w:t>…</w:t>
            </w:r>
            <w:r w:rsidR="009D0E82">
              <w:rPr>
                <w:rFonts w:asciiTheme="majorBidi" w:hAnsiTheme="majorBidi" w:cstheme="majorBidi"/>
                <w:szCs w:val="24"/>
              </w:rPr>
              <w:t>34</w:t>
            </w:r>
          </w:p>
          <w:p w:rsidR="006212DB" w:rsidRDefault="006212DB" w:rsidP="006212DB">
            <w:pPr>
              <w:spacing w:line="360" w:lineRule="auto"/>
              <w:rPr>
                <w:rFonts w:asciiTheme="majorBidi" w:hAnsiTheme="majorBidi" w:cstheme="majorBidi"/>
                <w:szCs w:val="24"/>
              </w:rPr>
            </w:pPr>
            <w:r w:rsidRPr="00282B93">
              <w:rPr>
                <w:rFonts w:asciiTheme="majorBidi" w:hAnsiTheme="majorBidi" w:cstheme="majorBidi"/>
                <w:szCs w:val="24"/>
              </w:rPr>
              <w:t>3.1.</w:t>
            </w:r>
            <w:r>
              <w:rPr>
                <w:rFonts w:asciiTheme="majorBidi" w:hAnsiTheme="majorBidi" w:cstheme="majorBidi"/>
                <w:szCs w:val="24"/>
              </w:rPr>
              <w:t>8</w:t>
            </w:r>
            <w:r w:rsidRPr="00282B93">
              <w:rPr>
                <w:rFonts w:asciiTheme="majorBidi" w:hAnsiTheme="majorBidi" w:cstheme="majorBidi"/>
                <w:szCs w:val="24"/>
              </w:rPr>
              <w:t>-</w:t>
            </w:r>
            <w:r>
              <w:rPr>
                <w:rFonts w:asciiTheme="majorBidi" w:hAnsiTheme="majorBidi" w:cstheme="majorBidi"/>
                <w:szCs w:val="24"/>
              </w:rPr>
              <w:t xml:space="preserve"> Plan d’action pour l’élimination du paludisme 2021-2025 (PAHO/OMS)………</w:t>
            </w:r>
            <w:r w:rsidR="00925253">
              <w:rPr>
                <w:rFonts w:asciiTheme="majorBidi" w:hAnsiTheme="majorBidi" w:cstheme="majorBidi"/>
                <w:szCs w:val="24"/>
              </w:rPr>
              <w:t>..</w:t>
            </w:r>
            <w:r>
              <w:rPr>
                <w:rFonts w:asciiTheme="majorBidi" w:hAnsiTheme="majorBidi" w:cstheme="majorBidi"/>
                <w:szCs w:val="24"/>
              </w:rPr>
              <w:t>…34</w:t>
            </w:r>
          </w:p>
          <w:p w:rsidR="006212DB" w:rsidRPr="00282B93" w:rsidRDefault="006212DB" w:rsidP="006212DB">
            <w:pPr>
              <w:spacing w:line="360" w:lineRule="auto"/>
              <w:rPr>
                <w:rFonts w:asciiTheme="majorBidi" w:hAnsiTheme="majorBidi" w:cstheme="majorBidi"/>
                <w:szCs w:val="24"/>
              </w:rPr>
            </w:pPr>
            <w:r w:rsidRPr="00282B93">
              <w:rPr>
                <w:rFonts w:asciiTheme="majorBidi" w:hAnsiTheme="majorBidi" w:cstheme="majorBidi"/>
                <w:szCs w:val="24"/>
              </w:rPr>
              <w:t>3.1.</w:t>
            </w:r>
            <w:r>
              <w:rPr>
                <w:rFonts w:asciiTheme="majorBidi" w:hAnsiTheme="majorBidi" w:cstheme="majorBidi"/>
                <w:szCs w:val="24"/>
              </w:rPr>
              <w:t>9</w:t>
            </w:r>
            <w:r w:rsidRPr="00282B93">
              <w:rPr>
                <w:rFonts w:asciiTheme="majorBidi" w:hAnsiTheme="majorBidi" w:cstheme="majorBidi"/>
                <w:szCs w:val="24"/>
              </w:rPr>
              <w:t>-</w:t>
            </w:r>
            <w:r>
              <w:rPr>
                <w:rFonts w:asciiTheme="majorBidi" w:hAnsiTheme="majorBidi" w:cstheme="majorBidi"/>
                <w:szCs w:val="24"/>
              </w:rPr>
              <w:t xml:space="preserve"> </w:t>
            </w:r>
            <w:r w:rsidR="00B63ED5">
              <w:rPr>
                <w:rFonts w:asciiTheme="majorBidi" w:hAnsiTheme="majorBidi" w:cstheme="majorBidi"/>
                <w:szCs w:val="24"/>
              </w:rPr>
              <w:t>Stratégie technique mondiale contre le paludisme 2016-2030………………</w:t>
            </w:r>
            <w:r w:rsidR="004E0228">
              <w:rPr>
                <w:rFonts w:asciiTheme="majorBidi" w:hAnsiTheme="majorBidi" w:cstheme="majorBidi"/>
                <w:szCs w:val="24"/>
              </w:rPr>
              <w:t>…...</w:t>
            </w:r>
            <w:r w:rsidR="00925253">
              <w:rPr>
                <w:rFonts w:asciiTheme="majorBidi" w:hAnsiTheme="majorBidi" w:cstheme="majorBidi"/>
                <w:szCs w:val="24"/>
              </w:rPr>
              <w:t>..</w:t>
            </w:r>
            <w:r w:rsidR="00B63ED5">
              <w:rPr>
                <w:rFonts w:asciiTheme="majorBidi" w:hAnsiTheme="majorBidi" w:cstheme="majorBidi"/>
                <w:szCs w:val="24"/>
              </w:rPr>
              <w:t>…35</w:t>
            </w:r>
          </w:p>
          <w:p w:rsidR="0088598A" w:rsidRPr="00282B93" w:rsidRDefault="0088598A" w:rsidP="00B559DE">
            <w:pPr>
              <w:spacing w:line="360" w:lineRule="auto"/>
              <w:rPr>
                <w:rFonts w:asciiTheme="majorBidi" w:eastAsia="Times New Roman" w:hAnsiTheme="majorBidi" w:cstheme="majorBidi"/>
                <w:szCs w:val="24"/>
              </w:rPr>
            </w:pPr>
          </w:p>
          <w:p w:rsidR="0088598A" w:rsidRPr="00282B93" w:rsidRDefault="0088598A" w:rsidP="00B63ED5">
            <w:pPr>
              <w:spacing w:line="360" w:lineRule="auto"/>
              <w:rPr>
                <w:rFonts w:asciiTheme="majorBidi" w:hAnsiTheme="majorBidi" w:cstheme="majorBidi"/>
                <w:b/>
                <w:bCs/>
                <w:szCs w:val="28"/>
              </w:rPr>
            </w:pPr>
            <w:r w:rsidRPr="00282B93">
              <w:rPr>
                <w:rFonts w:asciiTheme="majorBidi" w:hAnsiTheme="majorBidi" w:cstheme="majorBidi"/>
                <w:b/>
                <w:bCs/>
                <w:szCs w:val="28"/>
              </w:rPr>
              <w:t>3.2- Progrès réalisés dans la lutte contre le paludisme</w:t>
            </w:r>
            <w:r w:rsidRPr="00C217AD">
              <w:rPr>
                <w:rFonts w:asciiTheme="majorBidi" w:hAnsiTheme="majorBidi" w:cstheme="majorBidi"/>
                <w:szCs w:val="28"/>
              </w:rPr>
              <w:t>…………………………</w:t>
            </w:r>
            <w:r w:rsidR="004E0228" w:rsidRPr="00C217AD">
              <w:rPr>
                <w:rFonts w:asciiTheme="majorBidi" w:hAnsiTheme="majorBidi" w:cstheme="majorBidi"/>
                <w:szCs w:val="28"/>
              </w:rPr>
              <w:t>…</w:t>
            </w:r>
            <w:r w:rsidRPr="00C217AD">
              <w:rPr>
                <w:rFonts w:asciiTheme="majorBidi" w:hAnsiTheme="majorBidi" w:cstheme="majorBidi"/>
                <w:szCs w:val="28"/>
              </w:rPr>
              <w:t>…</w:t>
            </w:r>
            <w:r w:rsidR="00925253" w:rsidRPr="00C217AD">
              <w:rPr>
                <w:rFonts w:asciiTheme="majorBidi" w:hAnsiTheme="majorBidi" w:cstheme="majorBidi"/>
                <w:szCs w:val="28"/>
              </w:rPr>
              <w:t>.</w:t>
            </w:r>
            <w:r w:rsidRPr="00C217AD">
              <w:rPr>
                <w:rFonts w:asciiTheme="majorBidi" w:hAnsiTheme="majorBidi" w:cstheme="majorBidi"/>
                <w:szCs w:val="28"/>
              </w:rPr>
              <w:t>…</w:t>
            </w:r>
            <w:r w:rsidR="0023101C" w:rsidRPr="00C217AD">
              <w:rPr>
                <w:rFonts w:asciiTheme="majorBidi" w:hAnsiTheme="majorBidi" w:cstheme="majorBidi"/>
                <w:szCs w:val="28"/>
              </w:rPr>
              <w:t>.</w:t>
            </w:r>
            <w:r w:rsidR="00B63ED5" w:rsidRPr="00C217AD">
              <w:rPr>
                <w:rFonts w:asciiTheme="majorBidi" w:hAnsiTheme="majorBidi" w:cstheme="majorBidi"/>
                <w:szCs w:val="28"/>
              </w:rPr>
              <w:t>36</w:t>
            </w:r>
          </w:p>
          <w:p w:rsidR="0088598A" w:rsidRPr="00282B93" w:rsidRDefault="0088598A" w:rsidP="00B63ED5">
            <w:pPr>
              <w:pStyle w:val="Titre2"/>
              <w:spacing w:before="0" w:line="360" w:lineRule="auto"/>
              <w:outlineLvl w:val="1"/>
              <w:rPr>
                <w:rFonts w:asciiTheme="majorBidi" w:hAnsiTheme="majorBidi"/>
                <w:b w:val="0"/>
                <w:color w:val="auto"/>
                <w:sz w:val="24"/>
                <w:szCs w:val="24"/>
              </w:rPr>
            </w:pPr>
            <w:r w:rsidRPr="00282B93">
              <w:rPr>
                <w:rFonts w:asciiTheme="majorBidi" w:hAnsiTheme="majorBidi"/>
                <w:b w:val="0"/>
                <w:color w:val="auto"/>
                <w:sz w:val="24"/>
                <w:szCs w:val="24"/>
              </w:rPr>
              <w:t>3.2.1- Réduction du nombre de cas et de décès</w:t>
            </w:r>
            <w:r>
              <w:rPr>
                <w:rFonts w:asciiTheme="majorBidi" w:hAnsiTheme="majorBidi"/>
                <w:b w:val="0"/>
                <w:color w:val="auto"/>
                <w:sz w:val="24"/>
                <w:szCs w:val="24"/>
              </w:rPr>
              <w:t>…………………………………</w:t>
            </w:r>
            <w:r w:rsidR="0023101C">
              <w:rPr>
                <w:rFonts w:asciiTheme="majorBidi" w:hAnsiTheme="majorBidi"/>
                <w:b w:val="0"/>
                <w:color w:val="auto"/>
                <w:sz w:val="24"/>
                <w:szCs w:val="24"/>
              </w:rPr>
              <w:t>.</w:t>
            </w:r>
            <w:r w:rsidR="00925253">
              <w:rPr>
                <w:rFonts w:asciiTheme="majorBidi" w:hAnsiTheme="majorBidi"/>
                <w:b w:val="0"/>
                <w:color w:val="auto"/>
                <w:sz w:val="24"/>
                <w:szCs w:val="24"/>
              </w:rPr>
              <w:t>.</w:t>
            </w:r>
            <w:r w:rsidR="0023101C">
              <w:rPr>
                <w:rFonts w:asciiTheme="majorBidi" w:hAnsiTheme="majorBidi"/>
                <w:b w:val="0"/>
                <w:color w:val="auto"/>
                <w:sz w:val="24"/>
                <w:szCs w:val="24"/>
              </w:rPr>
              <w:t>.</w:t>
            </w:r>
            <w:r>
              <w:rPr>
                <w:rFonts w:asciiTheme="majorBidi" w:hAnsiTheme="majorBidi"/>
                <w:b w:val="0"/>
                <w:color w:val="auto"/>
                <w:sz w:val="24"/>
                <w:szCs w:val="24"/>
              </w:rPr>
              <w:t>…</w:t>
            </w:r>
            <w:r w:rsidR="00B63ED5">
              <w:rPr>
                <w:rFonts w:asciiTheme="majorBidi" w:hAnsiTheme="majorBidi"/>
                <w:b w:val="0"/>
                <w:color w:val="auto"/>
                <w:sz w:val="24"/>
                <w:szCs w:val="24"/>
              </w:rPr>
              <w:t>37</w:t>
            </w:r>
          </w:p>
          <w:p w:rsidR="0088598A" w:rsidRPr="00282B93" w:rsidRDefault="0088598A" w:rsidP="00B63ED5">
            <w:pPr>
              <w:pStyle w:val="Titre2"/>
              <w:spacing w:before="0" w:line="360" w:lineRule="auto"/>
              <w:outlineLvl w:val="1"/>
              <w:rPr>
                <w:rFonts w:asciiTheme="majorBidi" w:hAnsiTheme="majorBidi"/>
                <w:b w:val="0"/>
                <w:color w:val="auto"/>
                <w:sz w:val="24"/>
                <w:szCs w:val="24"/>
              </w:rPr>
            </w:pPr>
            <w:r w:rsidRPr="00282B93">
              <w:rPr>
                <w:rFonts w:asciiTheme="majorBidi" w:hAnsiTheme="majorBidi"/>
                <w:b w:val="0"/>
                <w:color w:val="auto"/>
                <w:sz w:val="24"/>
                <w:szCs w:val="24"/>
              </w:rPr>
              <w:t>3.2.2- Extension des outils de lutte</w:t>
            </w:r>
            <w:r w:rsidR="0023101C">
              <w:rPr>
                <w:rFonts w:asciiTheme="majorBidi" w:hAnsiTheme="majorBidi"/>
                <w:b w:val="0"/>
                <w:color w:val="auto"/>
                <w:sz w:val="24"/>
                <w:szCs w:val="24"/>
              </w:rPr>
              <w:t>…………………………………………….</w:t>
            </w:r>
            <w:r>
              <w:rPr>
                <w:rFonts w:asciiTheme="majorBidi" w:hAnsiTheme="majorBidi"/>
                <w:b w:val="0"/>
                <w:color w:val="auto"/>
                <w:sz w:val="24"/>
                <w:szCs w:val="24"/>
              </w:rPr>
              <w:t>…</w:t>
            </w:r>
            <w:r w:rsidR="00925253">
              <w:rPr>
                <w:rFonts w:asciiTheme="majorBidi" w:hAnsiTheme="majorBidi"/>
                <w:b w:val="0"/>
                <w:color w:val="auto"/>
                <w:sz w:val="24"/>
                <w:szCs w:val="24"/>
              </w:rPr>
              <w:t>.</w:t>
            </w:r>
            <w:r>
              <w:rPr>
                <w:rFonts w:asciiTheme="majorBidi" w:hAnsiTheme="majorBidi"/>
                <w:b w:val="0"/>
                <w:color w:val="auto"/>
                <w:sz w:val="24"/>
                <w:szCs w:val="24"/>
              </w:rPr>
              <w:t>…</w:t>
            </w:r>
            <w:r w:rsidR="00B63ED5">
              <w:rPr>
                <w:rFonts w:asciiTheme="majorBidi" w:hAnsiTheme="majorBidi"/>
                <w:b w:val="0"/>
                <w:color w:val="auto"/>
                <w:sz w:val="24"/>
                <w:szCs w:val="24"/>
              </w:rPr>
              <w:t>37</w:t>
            </w:r>
          </w:p>
          <w:p w:rsidR="0088598A" w:rsidRPr="00282B93" w:rsidRDefault="0088598A" w:rsidP="00B63ED5">
            <w:pPr>
              <w:pStyle w:val="Titre2"/>
              <w:spacing w:before="0" w:line="360" w:lineRule="auto"/>
              <w:outlineLvl w:val="1"/>
              <w:rPr>
                <w:rFonts w:asciiTheme="majorBidi" w:hAnsiTheme="majorBidi"/>
                <w:b w:val="0"/>
                <w:color w:val="auto"/>
                <w:sz w:val="24"/>
                <w:szCs w:val="24"/>
              </w:rPr>
            </w:pPr>
            <w:r w:rsidRPr="00282B93">
              <w:rPr>
                <w:rFonts w:asciiTheme="majorBidi" w:hAnsiTheme="majorBidi"/>
                <w:b w:val="0"/>
                <w:color w:val="auto"/>
                <w:sz w:val="24"/>
                <w:szCs w:val="24"/>
              </w:rPr>
              <w:t>3.2.3- Certification de pays exempts de paludisme</w:t>
            </w:r>
            <w:r>
              <w:rPr>
                <w:rFonts w:asciiTheme="majorBidi" w:hAnsiTheme="majorBidi"/>
                <w:b w:val="0"/>
                <w:color w:val="auto"/>
                <w:sz w:val="24"/>
                <w:szCs w:val="24"/>
              </w:rPr>
              <w:t>………………………………</w:t>
            </w:r>
            <w:r w:rsidR="0023101C">
              <w:rPr>
                <w:rFonts w:asciiTheme="majorBidi" w:hAnsiTheme="majorBidi"/>
                <w:b w:val="0"/>
                <w:color w:val="auto"/>
                <w:sz w:val="24"/>
                <w:szCs w:val="24"/>
              </w:rPr>
              <w:t>.</w:t>
            </w:r>
            <w:r w:rsidR="00925253">
              <w:rPr>
                <w:rFonts w:asciiTheme="majorBidi" w:hAnsiTheme="majorBidi"/>
                <w:b w:val="0"/>
                <w:color w:val="auto"/>
                <w:sz w:val="24"/>
                <w:szCs w:val="24"/>
              </w:rPr>
              <w:t>.</w:t>
            </w:r>
            <w:r>
              <w:rPr>
                <w:rFonts w:asciiTheme="majorBidi" w:hAnsiTheme="majorBidi"/>
                <w:b w:val="0"/>
                <w:color w:val="auto"/>
                <w:sz w:val="24"/>
                <w:szCs w:val="24"/>
              </w:rPr>
              <w:t>…</w:t>
            </w:r>
            <w:r w:rsidR="00B63ED5">
              <w:rPr>
                <w:rFonts w:asciiTheme="majorBidi" w:hAnsiTheme="majorBidi"/>
                <w:b w:val="0"/>
                <w:color w:val="auto"/>
                <w:sz w:val="24"/>
                <w:szCs w:val="24"/>
              </w:rPr>
              <w:t>37</w:t>
            </w:r>
          </w:p>
          <w:p w:rsidR="0088598A" w:rsidRPr="00282B93" w:rsidRDefault="0088598A" w:rsidP="00B63ED5">
            <w:pPr>
              <w:spacing w:line="360" w:lineRule="auto"/>
              <w:rPr>
                <w:rFonts w:asciiTheme="majorBidi" w:hAnsiTheme="majorBidi" w:cstheme="majorBidi"/>
                <w:szCs w:val="24"/>
              </w:rPr>
            </w:pPr>
            <w:r w:rsidRPr="00282B93">
              <w:rPr>
                <w:rFonts w:asciiTheme="majorBidi" w:hAnsiTheme="majorBidi" w:cstheme="majorBidi"/>
                <w:szCs w:val="24"/>
              </w:rPr>
              <w:t>3.2.4- Innovation et recherche</w:t>
            </w:r>
            <w:r>
              <w:rPr>
                <w:rFonts w:asciiTheme="majorBidi" w:hAnsiTheme="majorBidi" w:cstheme="majorBidi"/>
                <w:szCs w:val="24"/>
              </w:rPr>
              <w:t>……………………………………………………………</w:t>
            </w:r>
            <w:r w:rsidR="00925253">
              <w:rPr>
                <w:rFonts w:asciiTheme="majorBidi" w:hAnsiTheme="majorBidi" w:cstheme="majorBidi"/>
                <w:szCs w:val="24"/>
              </w:rPr>
              <w:t>.</w:t>
            </w:r>
            <w:r>
              <w:rPr>
                <w:rFonts w:asciiTheme="majorBidi" w:hAnsiTheme="majorBidi" w:cstheme="majorBidi"/>
                <w:szCs w:val="24"/>
              </w:rPr>
              <w:t>…</w:t>
            </w:r>
            <w:r w:rsidR="00B63ED5">
              <w:rPr>
                <w:rFonts w:asciiTheme="majorBidi" w:hAnsiTheme="majorBidi" w:cstheme="majorBidi"/>
                <w:szCs w:val="24"/>
              </w:rPr>
              <w:t>37</w:t>
            </w:r>
          </w:p>
          <w:p w:rsidR="0088598A" w:rsidRPr="00282B93" w:rsidRDefault="0088598A" w:rsidP="00B63ED5">
            <w:pPr>
              <w:spacing w:line="360" w:lineRule="auto"/>
              <w:rPr>
                <w:rFonts w:asciiTheme="majorBidi" w:hAnsiTheme="majorBidi" w:cstheme="majorBidi"/>
                <w:szCs w:val="24"/>
                <w:rtl/>
              </w:rPr>
            </w:pPr>
            <w:r w:rsidRPr="00282B93">
              <w:rPr>
                <w:rFonts w:asciiTheme="majorBidi" w:hAnsiTheme="majorBidi" w:cstheme="majorBidi"/>
                <w:szCs w:val="24"/>
              </w:rPr>
              <w:t>3.2.5-Défis persistants malgré les progrès</w:t>
            </w:r>
            <w:r w:rsidR="0023101C">
              <w:rPr>
                <w:rFonts w:asciiTheme="majorBidi" w:hAnsiTheme="majorBidi" w:cstheme="majorBidi"/>
                <w:szCs w:val="24"/>
              </w:rPr>
              <w:t>……………………………………………...</w:t>
            </w:r>
            <w:r w:rsidR="003B502A">
              <w:rPr>
                <w:rFonts w:asciiTheme="majorBidi" w:hAnsiTheme="majorBidi" w:cstheme="majorBidi"/>
                <w:szCs w:val="24"/>
              </w:rPr>
              <w:t>…</w:t>
            </w:r>
            <w:r w:rsidR="00925253">
              <w:rPr>
                <w:rFonts w:asciiTheme="majorBidi" w:hAnsiTheme="majorBidi" w:cstheme="majorBidi"/>
                <w:szCs w:val="24"/>
              </w:rPr>
              <w:t>.</w:t>
            </w:r>
            <w:r w:rsidR="003B502A">
              <w:rPr>
                <w:rFonts w:asciiTheme="majorBidi" w:hAnsiTheme="majorBidi" w:cstheme="majorBidi"/>
                <w:szCs w:val="24"/>
              </w:rPr>
              <w:t>...</w:t>
            </w:r>
            <w:r w:rsidR="00B63ED5">
              <w:rPr>
                <w:rFonts w:asciiTheme="majorBidi" w:hAnsiTheme="majorBidi" w:cstheme="majorBidi"/>
                <w:szCs w:val="24"/>
              </w:rPr>
              <w:t>38</w:t>
            </w:r>
          </w:p>
          <w:p w:rsidR="0088598A" w:rsidRPr="00282B93" w:rsidRDefault="0088598A" w:rsidP="00B559DE">
            <w:pPr>
              <w:spacing w:line="360" w:lineRule="auto"/>
              <w:rPr>
                <w:rFonts w:asciiTheme="majorBidi" w:eastAsia="Times New Roman" w:hAnsiTheme="majorBidi" w:cstheme="majorBidi"/>
                <w:szCs w:val="24"/>
              </w:rPr>
            </w:pPr>
          </w:p>
          <w:p w:rsidR="0088598A" w:rsidRPr="00423155" w:rsidRDefault="0088598A" w:rsidP="0028670E">
            <w:pPr>
              <w:pStyle w:val="Titre1"/>
              <w:spacing w:before="0" w:line="360" w:lineRule="auto"/>
              <w:jc w:val="left"/>
              <w:outlineLvl w:val="0"/>
              <w:rPr>
                <w:rFonts w:asciiTheme="majorBidi" w:hAnsiTheme="majorBidi"/>
                <w:b w:val="0"/>
                <w:bCs/>
                <w:color w:val="auto"/>
                <w:sz w:val="24"/>
                <w:szCs w:val="24"/>
              </w:rPr>
            </w:pPr>
            <w:r w:rsidRPr="00282B93">
              <w:rPr>
                <w:rFonts w:asciiTheme="majorBidi" w:hAnsiTheme="majorBidi"/>
                <w:color w:val="auto"/>
                <w:sz w:val="24"/>
                <w:szCs w:val="24"/>
              </w:rPr>
              <w:lastRenderedPageBreak/>
              <w:t>3.3- Obstacles à l’élimination du paludisme</w:t>
            </w:r>
            <w:r w:rsidRPr="00423155">
              <w:rPr>
                <w:rFonts w:asciiTheme="majorBidi" w:hAnsiTheme="majorBidi"/>
                <w:b w:val="0"/>
                <w:bCs/>
                <w:color w:val="auto"/>
                <w:sz w:val="24"/>
                <w:szCs w:val="24"/>
              </w:rPr>
              <w:t>……………………………………</w:t>
            </w:r>
            <w:r w:rsidR="00411BE5" w:rsidRPr="00423155">
              <w:rPr>
                <w:rFonts w:asciiTheme="majorBidi" w:hAnsiTheme="majorBidi"/>
                <w:b w:val="0"/>
                <w:bCs/>
                <w:color w:val="auto"/>
                <w:sz w:val="24"/>
                <w:szCs w:val="24"/>
              </w:rPr>
              <w:t>…..</w:t>
            </w:r>
            <w:r w:rsidR="0028670E" w:rsidRPr="00423155">
              <w:rPr>
                <w:rFonts w:asciiTheme="majorBidi" w:hAnsiTheme="majorBidi"/>
                <w:b w:val="0"/>
                <w:bCs/>
                <w:color w:val="auto"/>
                <w:sz w:val="24"/>
                <w:szCs w:val="24"/>
              </w:rPr>
              <w:t>38</w:t>
            </w:r>
          </w:p>
          <w:p w:rsidR="00423155" w:rsidRPr="00423155" w:rsidRDefault="00423155" w:rsidP="00423155">
            <w:pPr>
              <w:pStyle w:val="Titre1"/>
              <w:spacing w:before="0" w:line="360" w:lineRule="auto"/>
              <w:jc w:val="left"/>
              <w:outlineLvl w:val="0"/>
              <w:rPr>
                <w:rFonts w:asciiTheme="majorBidi" w:hAnsiTheme="majorBidi"/>
                <w:b w:val="0"/>
                <w:bCs/>
                <w:color w:val="auto"/>
                <w:sz w:val="24"/>
                <w:szCs w:val="24"/>
              </w:rPr>
            </w:pPr>
            <w:r w:rsidRPr="00282B93">
              <w:rPr>
                <w:rFonts w:asciiTheme="majorBidi" w:hAnsiTheme="majorBidi"/>
                <w:b w:val="0"/>
                <w:color w:val="auto"/>
                <w:sz w:val="24"/>
                <w:szCs w:val="24"/>
              </w:rPr>
              <w:t>3.3.1- Résistance aux antipaludiques</w:t>
            </w:r>
            <w:r w:rsidRPr="00423155">
              <w:rPr>
                <w:rFonts w:asciiTheme="majorBidi" w:hAnsiTheme="majorBidi"/>
                <w:b w:val="0"/>
                <w:bCs/>
                <w:color w:val="auto"/>
                <w:sz w:val="24"/>
                <w:szCs w:val="24"/>
              </w:rPr>
              <w:t>…………………</w:t>
            </w:r>
            <w:r>
              <w:rPr>
                <w:rFonts w:asciiTheme="majorBidi" w:hAnsiTheme="majorBidi"/>
                <w:b w:val="0"/>
                <w:bCs/>
                <w:color w:val="auto"/>
                <w:sz w:val="24"/>
                <w:szCs w:val="24"/>
              </w:rPr>
              <w:t>………...</w:t>
            </w:r>
            <w:r w:rsidRPr="00423155">
              <w:rPr>
                <w:rFonts w:asciiTheme="majorBidi" w:hAnsiTheme="majorBidi"/>
                <w:b w:val="0"/>
                <w:bCs/>
                <w:color w:val="auto"/>
                <w:sz w:val="24"/>
                <w:szCs w:val="24"/>
              </w:rPr>
              <w:t>……………………..38</w:t>
            </w:r>
          </w:p>
          <w:p w:rsidR="00423155" w:rsidRPr="00423155" w:rsidRDefault="00423155" w:rsidP="00423155">
            <w:pPr>
              <w:pStyle w:val="Titre1"/>
              <w:spacing w:before="0" w:line="360" w:lineRule="auto"/>
              <w:jc w:val="left"/>
              <w:outlineLvl w:val="0"/>
              <w:rPr>
                <w:rFonts w:asciiTheme="majorBidi" w:hAnsiTheme="majorBidi"/>
                <w:b w:val="0"/>
                <w:bCs/>
                <w:color w:val="auto"/>
                <w:sz w:val="24"/>
                <w:szCs w:val="24"/>
              </w:rPr>
            </w:pPr>
            <w:r w:rsidRPr="00282B93">
              <w:rPr>
                <w:rFonts w:asciiTheme="majorBidi" w:hAnsiTheme="majorBidi"/>
                <w:b w:val="0"/>
                <w:color w:val="auto"/>
                <w:sz w:val="24"/>
                <w:szCs w:val="24"/>
              </w:rPr>
              <w:t>3.3.2- Résistance des vecteurs aux insecticides</w:t>
            </w:r>
            <w:r>
              <w:rPr>
                <w:rFonts w:asciiTheme="majorBidi" w:hAnsiTheme="majorBidi"/>
                <w:b w:val="0"/>
                <w:bCs/>
                <w:color w:val="auto"/>
                <w:sz w:val="24"/>
                <w:szCs w:val="24"/>
              </w:rPr>
              <w:t>………………………</w:t>
            </w:r>
            <w:r w:rsidRPr="00423155">
              <w:rPr>
                <w:rFonts w:asciiTheme="majorBidi" w:hAnsiTheme="majorBidi"/>
                <w:b w:val="0"/>
                <w:bCs/>
                <w:color w:val="auto"/>
                <w:sz w:val="24"/>
                <w:szCs w:val="24"/>
              </w:rPr>
              <w:t>…</w:t>
            </w:r>
            <w:r>
              <w:rPr>
                <w:rFonts w:asciiTheme="majorBidi" w:hAnsiTheme="majorBidi"/>
                <w:b w:val="0"/>
                <w:bCs/>
                <w:color w:val="auto"/>
                <w:sz w:val="24"/>
                <w:szCs w:val="24"/>
              </w:rPr>
              <w:t>...</w:t>
            </w:r>
            <w:r w:rsidRPr="00423155">
              <w:rPr>
                <w:rFonts w:asciiTheme="majorBidi" w:hAnsiTheme="majorBidi"/>
                <w:b w:val="0"/>
                <w:bCs/>
                <w:color w:val="auto"/>
                <w:sz w:val="24"/>
                <w:szCs w:val="24"/>
              </w:rPr>
              <w:t>…………..38</w:t>
            </w:r>
          </w:p>
          <w:p w:rsidR="00423155" w:rsidRPr="00282B93" w:rsidRDefault="00423155" w:rsidP="00423155">
            <w:pPr>
              <w:spacing w:line="360" w:lineRule="auto"/>
              <w:rPr>
                <w:rFonts w:asciiTheme="majorBidi" w:hAnsiTheme="majorBidi" w:cstheme="majorBidi"/>
                <w:szCs w:val="24"/>
                <w:rtl/>
              </w:rPr>
            </w:pPr>
            <w:r w:rsidRPr="00282B93">
              <w:rPr>
                <w:rFonts w:asciiTheme="majorBidi" w:hAnsiTheme="majorBidi" w:cstheme="majorBidi"/>
                <w:szCs w:val="24"/>
              </w:rPr>
              <w:t>3.3.3- Facteurs climatiques et environnementaux</w:t>
            </w:r>
            <w:r>
              <w:rPr>
                <w:rFonts w:asciiTheme="majorBidi" w:hAnsiTheme="majorBidi" w:cstheme="majorBidi"/>
                <w:szCs w:val="24"/>
              </w:rPr>
              <w:t>…………………………</w:t>
            </w:r>
            <w:r w:rsidR="004260B1">
              <w:rPr>
                <w:rFonts w:asciiTheme="majorBidi" w:hAnsiTheme="majorBidi" w:cstheme="majorBidi"/>
                <w:szCs w:val="24"/>
              </w:rPr>
              <w:t>...</w:t>
            </w:r>
            <w:r>
              <w:rPr>
                <w:rFonts w:asciiTheme="majorBidi" w:hAnsiTheme="majorBidi" w:cstheme="majorBidi"/>
                <w:szCs w:val="24"/>
              </w:rPr>
              <w:t>…</w:t>
            </w:r>
            <w:r w:rsidR="004260B1">
              <w:rPr>
                <w:rFonts w:asciiTheme="majorBidi" w:hAnsiTheme="majorBidi" w:cstheme="majorBidi"/>
                <w:szCs w:val="24"/>
              </w:rPr>
              <w:t>…</w:t>
            </w:r>
            <w:r>
              <w:rPr>
                <w:rFonts w:asciiTheme="majorBidi" w:hAnsiTheme="majorBidi" w:cstheme="majorBidi"/>
                <w:szCs w:val="24"/>
              </w:rPr>
              <w:t>………</w:t>
            </w:r>
            <w:r w:rsidR="004260B1">
              <w:rPr>
                <w:rFonts w:asciiTheme="majorBidi" w:hAnsiTheme="majorBidi" w:cstheme="majorBidi"/>
                <w:szCs w:val="24"/>
              </w:rPr>
              <w:t>...</w:t>
            </w:r>
            <w:r>
              <w:rPr>
                <w:rFonts w:asciiTheme="majorBidi" w:hAnsiTheme="majorBidi" w:cstheme="majorBidi"/>
                <w:szCs w:val="24"/>
              </w:rPr>
              <w:t>..38</w:t>
            </w:r>
          </w:p>
          <w:p w:rsidR="00423155" w:rsidRPr="00423155" w:rsidRDefault="00423155" w:rsidP="00423155">
            <w:pPr>
              <w:pStyle w:val="Titre1"/>
              <w:spacing w:before="0" w:line="360" w:lineRule="auto"/>
              <w:jc w:val="left"/>
              <w:outlineLvl w:val="0"/>
              <w:rPr>
                <w:rFonts w:asciiTheme="majorBidi" w:hAnsiTheme="majorBidi"/>
                <w:b w:val="0"/>
                <w:bCs/>
                <w:color w:val="auto"/>
                <w:sz w:val="24"/>
                <w:szCs w:val="24"/>
              </w:rPr>
            </w:pPr>
            <w:r w:rsidRPr="00282B93">
              <w:rPr>
                <w:rFonts w:asciiTheme="majorBidi" w:hAnsiTheme="majorBidi"/>
                <w:b w:val="0"/>
                <w:color w:val="auto"/>
                <w:sz w:val="24"/>
                <w:szCs w:val="24"/>
              </w:rPr>
              <w:t>3.3.4- Conflits et instabilité politique</w:t>
            </w:r>
            <w:r>
              <w:rPr>
                <w:rFonts w:asciiTheme="majorBidi" w:hAnsiTheme="majorBidi"/>
                <w:b w:val="0"/>
                <w:color w:val="auto"/>
                <w:sz w:val="24"/>
                <w:szCs w:val="24"/>
              </w:rPr>
              <w:t>…………………………………………….</w:t>
            </w:r>
            <w:r w:rsidRPr="00423155">
              <w:rPr>
                <w:rFonts w:asciiTheme="majorBidi" w:hAnsiTheme="majorBidi"/>
                <w:b w:val="0"/>
                <w:bCs/>
                <w:color w:val="auto"/>
                <w:sz w:val="24"/>
                <w:szCs w:val="24"/>
              </w:rPr>
              <w:t>…...38</w:t>
            </w:r>
          </w:p>
          <w:p w:rsidR="00423155" w:rsidRPr="00282B93" w:rsidRDefault="00423155" w:rsidP="00423155">
            <w:pPr>
              <w:spacing w:line="360" w:lineRule="auto"/>
              <w:rPr>
                <w:rFonts w:asciiTheme="majorBidi" w:hAnsiTheme="majorBidi" w:cstheme="majorBidi"/>
                <w:szCs w:val="24"/>
                <w:rtl/>
              </w:rPr>
            </w:pPr>
            <w:r w:rsidRPr="00282B93">
              <w:rPr>
                <w:rFonts w:asciiTheme="majorBidi" w:hAnsiTheme="majorBidi" w:cstheme="majorBidi"/>
                <w:szCs w:val="24"/>
              </w:rPr>
              <w:t>3.3.5- Sous-financement chronique</w:t>
            </w:r>
            <w:r>
              <w:rPr>
                <w:rFonts w:asciiTheme="majorBidi" w:hAnsiTheme="majorBidi" w:cstheme="majorBidi"/>
                <w:szCs w:val="24"/>
              </w:rPr>
              <w:t>……………………………………………...………</w:t>
            </w:r>
            <w:r w:rsidR="004260B1">
              <w:rPr>
                <w:rFonts w:asciiTheme="majorBidi" w:hAnsiTheme="majorBidi" w:cstheme="majorBidi"/>
                <w:szCs w:val="24"/>
              </w:rPr>
              <w:t>..</w:t>
            </w:r>
            <w:r>
              <w:rPr>
                <w:rFonts w:asciiTheme="majorBidi" w:hAnsiTheme="majorBidi" w:cstheme="majorBidi"/>
                <w:szCs w:val="24"/>
              </w:rPr>
              <w:t>….39</w:t>
            </w:r>
          </w:p>
          <w:p w:rsidR="00423155" w:rsidRPr="00282B93" w:rsidRDefault="00423155" w:rsidP="00423155">
            <w:pPr>
              <w:pStyle w:val="Titre2"/>
              <w:spacing w:before="0" w:line="360" w:lineRule="auto"/>
              <w:outlineLvl w:val="1"/>
              <w:rPr>
                <w:rFonts w:asciiTheme="majorBidi" w:hAnsiTheme="majorBidi"/>
                <w:color w:val="auto"/>
                <w:sz w:val="24"/>
                <w:szCs w:val="24"/>
              </w:rPr>
            </w:pPr>
            <w:r w:rsidRPr="00282B93">
              <w:rPr>
                <w:rFonts w:asciiTheme="majorBidi" w:hAnsiTheme="majorBidi"/>
                <w:b w:val="0"/>
                <w:color w:val="auto"/>
                <w:sz w:val="24"/>
                <w:szCs w:val="24"/>
              </w:rPr>
              <w:t>3.3.6- Déficit en ressources humaines et infrastructures</w:t>
            </w:r>
            <w:r>
              <w:rPr>
                <w:rFonts w:asciiTheme="majorBidi" w:hAnsiTheme="majorBidi"/>
                <w:b w:val="0"/>
                <w:color w:val="auto"/>
                <w:sz w:val="24"/>
                <w:szCs w:val="24"/>
              </w:rPr>
              <w:t>………...……………………39</w:t>
            </w:r>
          </w:p>
          <w:p w:rsidR="0088598A" w:rsidRDefault="0088598A" w:rsidP="00B559DE">
            <w:pPr>
              <w:spacing w:line="360" w:lineRule="auto"/>
              <w:rPr>
                <w:rFonts w:asciiTheme="majorBidi" w:eastAsia="Times New Roman" w:hAnsiTheme="majorBidi" w:cstheme="majorBidi"/>
                <w:b/>
                <w:szCs w:val="24"/>
              </w:rPr>
            </w:pPr>
          </w:p>
          <w:p w:rsidR="0088598A" w:rsidRPr="001C1836" w:rsidRDefault="0088598A" w:rsidP="0028670E">
            <w:pPr>
              <w:spacing w:line="360" w:lineRule="auto"/>
              <w:rPr>
                <w:rFonts w:asciiTheme="majorBidi" w:hAnsiTheme="majorBidi" w:cstheme="majorBidi"/>
                <w:bCs/>
                <w:szCs w:val="24"/>
              </w:rPr>
            </w:pPr>
            <w:r w:rsidRPr="00282B93">
              <w:rPr>
                <w:rFonts w:asciiTheme="majorBidi" w:eastAsia="Times New Roman" w:hAnsiTheme="majorBidi" w:cstheme="majorBidi"/>
                <w:b/>
                <w:szCs w:val="24"/>
              </w:rPr>
              <w:t>3.4 - Surveillance et évaluation</w:t>
            </w:r>
            <w:r w:rsidRPr="001C1836">
              <w:rPr>
                <w:rFonts w:asciiTheme="majorBidi" w:eastAsia="Times New Roman" w:hAnsiTheme="majorBidi" w:cstheme="majorBidi"/>
                <w:bCs/>
                <w:szCs w:val="24"/>
              </w:rPr>
              <w:t>………………………………………………………………</w:t>
            </w:r>
            <w:r w:rsidR="0028670E" w:rsidRPr="001C1836">
              <w:rPr>
                <w:rFonts w:asciiTheme="majorBidi" w:eastAsia="Times New Roman" w:hAnsiTheme="majorBidi" w:cstheme="majorBidi"/>
                <w:bCs/>
                <w:szCs w:val="24"/>
              </w:rPr>
              <w:t>39</w:t>
            </w:r>
          </w:p>
          <w:p w:rsidR="0088598A" w:rsidRPr="00282B93" w:rsidRDefault="0088598A" w:rsidP="0028670E">
            <w:pPr>
              <w:spacing w:line="360" w:lineRule="auto"/>
              <w:rPr>
                <w:rFonts w:asciiTheme="majorBidi" w:hAnsiTheme="majorBidi" w:cstheme="majorBidi"/>
                <w:szCs w:val="24"/>
              </w:rPr>
            </w:pPr>
            <w:r w:rsidRPr="00282B93">
              <w:rPr>
                <w:rFonts w:asciiTheme="majorBidi" w:eastAsia="Times New Roman" w:hAnsiTheme="majorBidi" w:cstheme="majorBidi"/>
                <w:szCs w:val="24"/>
              </w:rPr>
              <w:t>3.4.1 - Indicateurs de suivi (OMS, UNICEF)</w:t>
            </w:r>
            <w:r>
              <w:rPr>
                <w:rFonts w:asciiTheme="majorBidi" w:eastAsia="Times New Roman" w:hAnsiTheme="majorBidi" w:cstheme="majorBidi"/>
                <w:szCs w:val="24"/>
              </w:rPr>
              <w:t>……………………………………………</w:t>
            </w:r>
            <w:r w:rsidR="003B502A">
              <w:rPr>
                <w:rFonts w:asciiTheme="majorBidi" w:eastAsia="Times New Roman" w:hAnsiTheme="majorBidi" w:cstheme="majorBidi"/>
                <w:szCs w:val="24"/>
              </w:rPr>
              <w:t>…</w:t>
            </w:r>
            <w:r>
              <w:rPr>
                <w:rFonts w:asciiTheme="majorBidi" w:eastAsia="Times New Roman" w:hAnsiTheme="majorBidi" w:cstheme="majorBidi"/>
                <w:szCs w:val="24"/>
              </w:rPr>
              <w:t>…</w:t>
            </w:r>
            <w:r w:rsidR="0028670E">
              <w:rPr>
                <w:rFonts w:asciiTheme="majorBidi" w:eastAsia="Times New Roman" w:hAnsiTheme="majorBidi" w:cstheme="majorBidi"/>
                <w:szCs w:val="24"/>
              </w:rPr>
              <w:t>39</w:t>
            </w:r>
          </w:p>
          <w:p w:rsidR="0088598A" w:rsidRPr="00282B93" w:rsidRDefault="0088598A" w:rsidP="0028670E">
            <w:pPr>
              <w:spacing w:line="360" w:lineRule="auto"/>
              <w:rPr>
                <w:rFonts w:asciiTheme="majorBidi" w:hAnsiTheme="majorBidi" w:cstheme="majorBidi"/>
                <w:szCs w:val="24"/>
              </w:rPr>
            </w:pPr>
            <w:r w:rsidRPr="00282B93">
              <w:rPr>
                <w:rFonts w:asciiTheme="majorBidi" w:eastAsia="Times New Roman" w:hAnsiTheme="majorBidi" w:cstheme="majorBidi"/>
                <w:szCs w:val="24"/>
              </w:rPr>
              <w:t>3.4.2 - Systèmes de surveillance épidémiologique</w:t>
            </w:r>
            <w:r>
              <w:rPr>
                <w:rFonts w:asciiTheme="majorBidi" w:eastAsia="Times New Roman" w:hAnsiTheme="majorBidi" w:cstheme="majorBidi"/>
                <w:szCs w:val="24"/>
              </w:rPr>
              <w:t>…………………………………………</w:t>
            </w:r>
            <w:r w:rsidR="004260B1">
              <w:rPr>
                <w:rFonts w:asciiTheme="majorBidi" w:eastAsia="Times New Roman" w:hAnsiTheme="majorBidi" w:cstheme="majorBidi"/>
                <w:szCs w:val="24"/>
              </w:rPr>
              <w:t>…</w:t>
            </w:r>
            <w:r w:rsidR="0028670E">
              <w:rPr>
                <w:rFonts w:asciiTheme="majorBidi" w:eastAsia="Times New Roman" w:hAnsiTheme="majorBidi" w:cstheme="majorBidi"/>
                <w:szCs w:val="24"/>
              </w:rPr>
              <w:t>40</w:t>
            </w:r>
          </w:p>
          <w:p w:rsidR="0088598A" w:rsidRPr="00282B93" w:rsidRDefault="0088598A" w:rsidP="0028670E">
            <w:pPr>
              <w:spacing w:line="360" w:lineRule="auto"/>
              <w:rPr>
                <w:rFonts w:asciiTheme="majorBidi" w:hAnsiTheme="majorBidi" w:cstheme="majorBidi"/>
                <w:szCs w:val="24"/>
              </w:rPr>
            </w:pPr>
            <w:r w:rsidRPr="00282B93">
              <w:rPr>
                <w:rFonts w:asciiTheme="majorBidi" w:eastAsia="Times New Roman" w:hAnsiTheme="majorBidi" w:cstheme="majorBidi"/>
                <w:szCs w:val="24"/>
              </w:rPr>
              <w:t>3.4.3 - Évaluation de l’impact des interventions</w:t>
            </w:r>
            <w:r>
              <w:rPr>
                <w:rFonts w:asciiTheme="majorBidi" w:eastAsia="Times New Roman" w:hAnsiTheme="majorBidi" w:cstheme="majorBidi"/>
                <w:szCs w:val="24"/>
              </w:rPr>
              <w:t>………………………………………………</w:t>
            </w:r>
            <w:r w:rsidR="0028670E">
              <w:rPr>
                <w:rFonts w:asciiTheme="majorBidi" w:eastAsia="Times New Roman" w:hAnsiTheme="majorBidi" w:cstheme="majorBidi"/>
                <w:szCs w:val="24"/>
              </w:rPr>
              <w:t>40</w:t>
            </w:r>
          </w:p>
          <w:p w:rsidR="0088598A" w:rsidRPr="00282B93" w:rsidRDefault="0088598A" w:rsidP="00B559DE">
            <w:pPr>
              <w:spacing w:line="360" w:lineRule="auto"/>
              <w:rPr>
                <w:rFonts w:asciiTheme="majorBidi" w:eastAsia="Times New Roman" w:hAnsiTheme="majorBidi" w:cstheme="majorBidi"/>
                <w:b/>
                <w:szCs w:val="24"/>
              </w:rPr>
            </w:pPr>
          </w:p>
          <w:p w:rsidR="0088598A" w:rsidRPr="001C1836" w:rsidRDefault="0088598A" w:rsidP="000871EB">
            <w:pPr>
              <w:spacing w:line="360" w:lineRule="auto"/>
              <w:rPr>
                <w:rFonts w:asciiTheme="majorBidi" w:hAnsiTheme="majorBidi" w:cstheme="majorBidi"/>
                <w:bCs/>
                <w:szCs w:val="24"/>
              </w:rPr>
            </w:pPr>
            <w:r w:rsidRPr="00282B93">
              <w:rPr>
                <w:rFonts w:asciiTheme="majorBidi" w:eastAsia="Times New Roman" w:hAnsiTheme="majorBidi" w:cstheme="majorBidi"/>
                <w:b/>
                <w:szCs w:val="24"/>
              </w:rPr>
              <w:t>3.5 - Défis, limites et perspectives</w:t>
            </w:r>
            <w:r w:rsidR="003B502A" w:rsidRPr="001C1836">
              <w:rPr>
                <w:rFonts w:asciiTheme="majorBidi" w:eastAsia="Times New Roman" w:hAnsiTheme="majorBidi" w:cstheme="majorBidi"/>
                <w:bCs/>
                <w:szCs w:val="24"/>
              </w:rPr>
              <w:t>…………………………………………………………</w:t>
            </w:r>
            <w:r w:rsidR="004260B1">
              <w:rPr>
                <w:rFonts w:asciiTheme="majorBidi" w:eastAsia="Times New Roman" w:hAnsiTheme="majorBidi" w:cstheme="majorBidi"/>
                <w:bCs/>
                <w:szCs w:val="24"/>
              </w:rPr>
              <w:t>..</w:t>
            </w:r>
            <w:r w:rsidR="000871EB" w:rsidRPr="001C1836">
              <w:rPr>
                <w:rFonts w:asciiTheme="majorBidi" w:eastAsia="Times New Roman" w:hAnsiTheme="majorBidi" w:cstheme="majorBidi"/>
                <w:bCs/>
                <w:szCs w:val="24"/>
              </w:rPr>
              <w:t>40</w:t>
            </w:r>
          </w:p>
          <w:p w:rsidR="0088598A" w:rsidRPr="00282B93" w:rsidRDefault="0088598A" w:rsidP="000871EB">
            <w:pPr>
              <w:spacing w:line="360" w:lineRule="auto"/>
              <w:rPr>
                <w:rFonts w:asciiTheme="majorBidi" w:eastAsia="Times New Roman" w:hAnsiTheme="majorBidi" w:cstheme="majorBidi"/>
                <w:szCs w:val="24"/>
              </w:rPr>
            </w:pPr>
            <w:r w:rsidRPr="00282B93">
              <w:rPr>
                <w:rFonts w:asciiTheme="majorBidi" w:eastAsia="Times New Roman" w:hAnsiTheme="majorBidi" w:cstheme="majorBidi"/>
                <w:szCs w:val="24"/>
              </w:rPr>
              <w:t xml:space="preserve">3.5.1- </w:t>
            </w:r>
            <w:r w:rsidRPr="00282B93">
              <w:rPr>
                <w:rFonts w:asciiTheme="majorBidi" w:hAnsiTheme="majorBidi" w:cstheme="majorBidi"/>
                <w:szCs w:val="24"/>
              </w:rPr>
              <w:t>Résistance aux antipaludiques</w:t>
            </w:r>
            <w:r>
              <w:rPr>
                <w:rFonts w:asciiTheme="majorBidi" w:hAnsiTheme="majorBidi" w:cstheme="majorBidi"/>
                <w:szCs w:val="24"/>
              </w:rPr>
              <w:t>………………………………………………………</w:t>
            </w:r>
            <w:r w:rsidR="004260B1">
              <w:rPr>
                <w:rFonts w:asciiTheme="majorBidi" w:hAnsiTheme="majorBidi" w:cstheme="majorBidi"/>
                <w:szCs w:val="24"/>
              </w:rPr>
              <w:t>..</w:t>
            </w:r>
            <w:r w:rsidR="003B502A">
              <w:rPr>
                <w:rFonts w:asciiTheme="majorBidi" w:hAnsiTheme="majorBidi" w:cstheme="majorBidi"/>
                <w:szCs w:val="24"/>
              </w:rPr>
              <w:t>.</w:t>
            </w:r>
            <w:r w:rsidR="00411BE5">
              <w:rPr>
                <w:rFonts w:asciiTheme="majorBidi" w:hAnsiTheme="majorBidi" w:cstheme="majorBidi"/>
                <w:szCs w:val="24"/>
              </w:rPr>
              <w:t>.</w:t>
            </w:r>
            <w:r w:rsidR="000871EB">
              <w:rPr>
                <w:rFonts w:asciiTheme="majorBidi" w:hAnsiTheme="majorBidi" w:cstheme="majorBidi"/>
                <w:szCs w:val="24"/>
              </w:rPr>
              <w:t>40</w:t>
            </w:r>
          </w:p>
          <w:p w:rsidR="0088598A" w:rsidRPr="00282B93" w:rsidRDefault="0088598A" w:rsidP="000871EB">
            <w:pPr>
              <w:pStyle w:val="Titre2"/>
              <w:spacing w:before="0" w:line="360" w:lineRule="auto"/>
              <w:outlineLvl w:val="1"/>
              <w:rPr>
                <w:rFonts w:asciiTheme="majorBidi" w:hAnsiTheme="majorBidi"/>
                <w:b w:val="0"/>
                <w:bCs/>
                <w:color w:val="auto"/>
                <w:sz w:val="24"/>
                <w:szCs w:val="24"/>
              </w:rPr>
            </w:pPr>
            <w:r w:rsidRPr="00282B93">
              <w:rPr>
                <w:rFonts w:asciiTheme="majorBidi" w:hAnsiTheme="majorBidi"/>
                <w:b w:val="0"/>
                <w:bCs/>
                <w:color w:val="auto"/>
                <w:sz w:val="24"/>
                <w:szCs w:val="24"/>
              </w:rPr>
              <w:t>3.5.2 - Résistance des vecteurs aux insecticides</w:t>
            </w:r>
            <w:r>
              <w:rPr>
                <w:rFonts w:asciiTheme="majorBidi" w:hAnsiTheme="majorBidi"/>
                <w:b w:val="0"/>
                <w:bCs/>
                <w:color w:val="auto"/>
                <w:sz w:val="24"/>
                <w:szCs w:val="24"/>
              </w:rPr>
              <w:t>………………………………………</w:t>
            </w:r>
            <w:r w:rsidR="000871EB">
              <w:rPr>
                <w:rFonts w:asciiTheme="majorBidi" w:hAnsiTheme="majorBidi"/>
                <w:b w:val="0"/>
                <w:bCs/>
                <w:color w:val="auto"/>
                <w:sz w:val="24"/>
                <w:szCs w:val="24"/>
              </w:rPr>
              <w:t>41</w:t>
            </w:r>
          </w:p>
          <w:p w:rsidR="0088598A" w:rsidRPr="00282B93" w:rsidRDefault="0088598A" w:rsidP="000871EB">
            <w:pPr>
              <w:pStyle w:val="Titre2"/>
              <w:spacing w:before="0" w:line="360" w:lineRule="auto"/>
              <w:outlineLvl w:val="1"/>
              <w:rPr>
                <w:rFonts w:asciiTheme="majorBidi" w:hAnsiTheme="majorBidi"/>
                <w:b w:val="0"/>
                <w:bCs/>
                <w:color w:val="auto"/>
                <w:sz w:val="24"/>
                <w:szCs w:val="24"/>
              </w:rPr>
            </w:pPr>
            <w:r w:rsidRPr="00282B93">
              <w:rPr>
                <w:rFonts w:asciiTheme="majorBidi" w:hAnsiTheme="majorBidi"/>
                <w:b w:val="0"/>
                <w:bCs/>
                <w:color w:val="auto"/>
                <w:sz w:val="24"/>
                <w:szCs w:val="24"/>
              </w:rPr>
              <w:t xml:space="preserve">3.5.3 - </w:t>
            </w:r>
            <w:r w:rsidRPr="00282B93">
              <w:rPr>
                <w:rFonts w:asciiTheme="majorBidi" w:eastAsia="Times New Roman" w:hAnsiTheme="majorBidi"/>
                <w:b w:val="0"/>
                <w:bCs/>
                <w:sz w:val="24"/>
                <w:szCs w:val="24"/>
              </w:rPr>
              <w:t>Impact du changement climatique</w:t>
            </w:r>
            <w:r>
              <w:rPr>
                <w:rFonts w:asciiTheme="majorBidi" w:eastAsia="Times New Roman" w:hAnsiTheme="majorBidi"/>
                <w:b w:val="0"/>
                <w:bCs/>
                <w:sz w:val="24"/>
                <w:szCs w:val="24"/>
              </w:rPr>
              <w:t>……………………………………………</w:t>
            </w:r>
            <w:r w:rsidR="00411BE5">
              <w:rPr>
                <w:rFonts w:asciiTheme="majorBidi" w:eastAsia="Times New Roman" w:hAnsiTheme="majorBidi"/>
                <w:b w:val="0"/>
                <w:bCs/>
                <w:sz w:val="24"/>
                <w:szCs w:val="24"/>
              </w:rPr>
              <w:t>..</w:t>
            </w:r>
            <w:r w:rsidR="000871EB">
              <w:rPr>
                <w:rFonts w:asciiTheme="majorBidi" w:eastAsia="Times New Roman" w:hAnsiTheme="majorBidi"/>
                <w:b w:val="0"/>
                <w:bCs/>
                <w:sz w:val="24"/>
                <w:szCs w:val="24"/>
              </w:rPr>
              <w:t>42</w:t>
            </w:r>
          </w:p>
          <w:p w:rsidR="0088598A" w:rsidRPr="00282B93" w:rsidRDefault="0088598A" w:rsidP="000871EB">
            <w:pPr>
              <w:spacing w:line="360" w:lineRule="auto"/>
              <w:rPr>
                <w:rFonts w:asciiTheme="majorBidi" w:hAnsiTheme="majorBidi" w:cstheme="majorBidi"/>
                <w:szCs w:val="24"/>
              </w:rPr>
            </w:pPr>
            <w:r w:rsidRPr="00282B93">
              <w:rPr>
                <w:rFonts w:asciiTheme="majorBidi" w:eastAsia="Times New Roman" w:hAnsiTheme="majorBidi" w:cstheme="majorBidi"/>
                <w:szCs w:val="24"/>
              </w:rPr>
              <w:t xml:space="preserve">3.5.4 - </w:t>
            </w:r>
            <w:r w:rsidRPr="00282B93">
              <w:rPr>
                <w:rFonts w:asciiTheme="majorBidi" w:hAnsiTheme="majorBidi" w:cstheme="majorBidi"/>
                <w:szCs w:val="24"/>
              </w:rPr>
              <w:t xml:space="preserve">Contraintes logistiques et économiques </w:t>
            </w:r>
            <w:r>
              <w:rPr>
                <w:rFonts w:asciiTheme="majorBidi" w:hAnsiTheme="majorBidi" w:cstheme="majorBidi"/>
                <w:szCs w:val="24"/>
              </w:rPr>
              <w:t>……………………………………………</w:t>
            </w:r>
            <w:r w:rsidR="004260B1">
              <w:rPr>
                <w:rFonts w:asciiTheme="majorBidi" w:hAnsiTheme="majorBidi" w:cstheme="majorBidi"/>
                <w:szCs w:val="24"/>
              </w:rPr>
              <w:t>…</w:t>
            </w:r>
            <w:r w:rsidR="000871EB">
              <w:rPr>
                <w:rFonts w:asciiTheme="majorBidi" w:hAnsiTheme="majorBidi" w:cstheme="majorBidi"/>
                <w:szCs w:val="24"/>
              </w:rPr>
              <w:t>42</w:t>
            </w:r>
          </w:p>
          <w:p w:rsidR="0088598A" w:rsidRPr="00282B93" w:rsidRDefault="0088598A" w:rsidP="000871EB">
            <w:pPr>
              <w:pStyle w:val="Titre2"/>
              <w:spacing w:before="0" w:line="360" w:lineRule="auto"/>
              <w:outlineLvl w:val="1"/>
              <w:rPr>
                <w:rFonts w:asciiTheme="majorBidi" w:hAnsiTheme="majorBidi"/>
                <w:b w:val="0"/>
                <w:bCs/>
                <w:color w:val="auto"/>
                <w:sz w:val="24"/>
                <w:szCs w:val="24"/>
              </w:rPr>
            </w:pPr>
            <w:r w:rsidRPr="00282B93">
              <w:rPr>
                <w:rFonts w:asciiTheme="majorBidi" w:eastAsia="Times New Roman" w:hAnsiTheme="majorBidi"/>
                <w:b w:val="0"/>
                <w:bCs/>
                <w:sz w:val="24"/>
                <w:szCs w:val="24"/>
              </w:rPr>
              <w:t xml:space="preserve">3.5.5 - </w:t>
            </w:r>
            <w:r w:rsidRPr="00282B93">
              <w:rPr>
                <w:rFonts w:asciiTheme="majorBidi" w:hAnsiTheme="majorBidi"/>
                <w:b w:val="0"/>
                <w:bCs/>
                <w:color w:val="auto"/>
                <w:sz w:val="24"/>
                <w:szCs w:val="24"/>
              </w:rPr>
              <w:t>Obstacles socioculturels et politiques</w:t>
            </w:r>
            <w:r w:rsidR="00411BE5">
              <w:rPr>
                <w:rFonts w:asciiTheme="majorBidi" w:hAnsiTheme="majorBidi"/>
                <w:b w:val="0"/>
                <w:bCs/>
                <w:color w:val="auto"/>
                <w:sz w:val="24"/>
                <w:szCs w:val="24"/>
              </w:rPr>
              <w:t>……………………………..</w:t>
            </w:r>
            <w:r>
              <w:rPr>
                <w:rFonts w:asciiTheme="majorBidi" w:hAnsiTheme="majorBidi"/>
                <w:b w:val="0"/>
                <w:bCs/>
                <w:color w:val="auto"/>
                <w:sz w:val="24"/>
                <w:szCs w:val="24"/>
              </w:rPr>
              <w:t>…………</w:t>
            </w:r>
            <w:r w:rsidR="003B502A">
              <w:rPr>
                <w:rFonts w:asciiTheme="majorBidi" w:hAnsiTheme="majorBidi"/>
                <w:b w:val="0"/>
                <w:bCs/>
                <w:color w:val="auto"/>
                <w:sz w:val="24"/>
                <w:szCs w:val="24"/>
              </w:rPr>
              <w:t>.</w:t>
            </w:r>
            <w:r w:rsidR="00411BE5">
              <w:rPr>
                <w:rFonts w:asciiTheme="majorBidi" w:hAnsiTheme="majorBidi"/>
                <w:b w:val="0"/>
                <w:bCs/>
                <w:color w:val="auto"/>
                <w:sz w:val="24"/>
                <w:szCs w:val="24"/>
              </w:rPr>
              <w:t>..</w:t>
            </w:r>
            <w:r w:rsidR="000871EB">
              <w:rPr>
                <w:rFonts w:asciiTheme="majorBidi" w:hAnsiTheme="majorBidi"/>
                <w:b w:val="0"/>
                <w:bCs/>
                <w:color w:val="auto"/>
                <w:sz w:val="24"/>
                <w:szCs w:val="24"/>
              </w:rPr>
              <w:t>42</w:t>
            </w:r>
          </w:p>
          <w:p w:rsidR="0088598A" w:rsidRPr="00282B93" w:rsidRDefault="0088598A" w:rsidP="000871EB">
            <w:pPr>
              <w:spacing w:line="360" w:lineRule="auto"/>
              <w:rPr>
                <w:rFonts w:asciiTheme="majorBidi" w:hAnsiTheme="majorBidi" w:cstheme="majorBidi"/>
                <w:szCs w:val="24"/>
              </w:rPr>
            </w:pPr>
            <w:r w:rsidRPr="00282B93">
              <w:rPr>
                <w:rFonts w:asciiTheme="majorBidi" w:eastAsia="Times New Roman" w:hAnsiTheme="majorBidi" w:cstheme="majorBidi"/>
                <w:szCs w:val="24"/>
              </w:rPr>
              <w:t xml:space="preserve">3.5.6 - Recherche et </w:t>
            </w:r>
            <w:r w:rsidR="000871EB">
              <w:rPr>
                <w:rFonts w:asciiTheme="majorBidi" w:eastAsia="Times New Roman" w:hAnsiTheme="majorBidi" w:cstheme="majorBidi"/>
                <w:szCs w:val="24"/>
              </w:rPr>
              <w:t>nouvelles approches</w:t>
            </w:r>
            <w:r>
              <w:rPr>
                <w:rFonts w:asciiTheme="majorBidi" w:eastAsia="Times New Roman" w:hAnsiTheme="majorBidi" w:cstheme="majorBidi"/>
                <w:szCs w:val="24"/>
              </w:rPr>
              <w:t>…………………</w:t>
            </w:r>
            <w:r w:rsidR="000871EB">
              <w:rPr>
                <w:rFonts w:asciiTheme="majorBidi" w:eastAsia="Times New Roman" w:hAnsiTheme="majorBidi" w:cstheme="majorBidi"/>
                <w:szCs w:val="24"/>
              </w:rPr>
              <w:t>…………………………</w:t>
            </w:r>
            <w:r w:rsidR="00411BE5">
              <w:rPr>
                <w:rFonts w:asciiTheme="majorBidi" w:eastAsia="Times New Roman" w:hAnsiTheme="majorBidi" w:cstheme="majorBidi"/>
                <w:szCs w:val="24"/>
              </w:rPr>
              <w:t>….</w:t>
            </w:r>
            <w:r w:rsidR="000871EB">
              <w:rPr>
                <w:rFonts w:asciiTheme="majorBidi" w:eastAsia="Times New Roman" w:hAnsiTheme="majorBidi" w:cstheme="majorBidi"/>
                <w:szCs w:val="24"/>
              </w:rPr>
              <w:t>……43</w:t>
            </w:r>
          </w:p>
          <w:p w:rsidR="0088598A" w:rsidRPr="00282B93" w:rsidRDefault="0088598A" w:rsidP="00B559DE">
            <w:pPr>
              <w:spacing w:line="360" w:lineRule="auto"/>
              <w:rPr>
                <w:rFonts w:asciiTheme="majorBidi" w:eastAsia="Times New Roman" w:hAnsiTheme="majorBidi" w:cstheme="majorBidi"/>
                <w:b/>
                <w:sz w:val="28"/>
                <w:szCs w:val="28"/>
              </w:rPr>
            </w:pPr>
          </w:p>
          <w:p w:rsidR="0088598A" w:rsidRPr="00C217AD" w:rsidRDefault="0088598A" w:rsidP="009D0ACE">
            <w:pPr>
              <w:spacing w:line="360" w:lineRule="auto"/>
              <w:rPr>
                <w:rFonts w:asciiTheme="majorBidi" w:hAnsiTheme="majorBidi" w:cstheme="majorBidi"/>
                <w:bCs/>
                <w:sz w:val="28"/>
                <w:szCs w:val="28"/>
              </w:rPr>
            </w:pPr>
            <w:r w:rsidRPr="00282B93">
              <w:rPr>
                <w:rFonts w:asciiTheme="majorBidi" w:eastAsia="Times New Roman" w:hAnsiTheme="majorBidi" w:cstheme="majorBidi"/>
                <w:b/>
                <w:sz w:val="28"/>
                <w:szCs w:val="28"/>
              </w:rPr>
              <w:t xml:space="preserve">Conclusion </w:t>
            </w:r>
            <w:r w:rsidR="009D0ACE">
              <w:rPr>
                <w:rFonts w:asciiTheme="majorBidi" w:eastAsia="Times New Roman" w:hAnsiTheme="majorBidi" w:cstheme="majorBidi"/>
                <w:b/>
                <w:sz w:val="28"/>
                <w:szCs w:val="28"/>
              </w:rPr>
              <w:t xml:space="preserve">générale </w:t>
            </w:r>
            <w:r w:rsidR="009D0ACE" w:rsidRPr="00C217AD">
              <w:rPr>
                <w:rFonts w:asciiTheme="majorBidi" w:eastAsia="Times New Roman" w:hAnsiTheme="majorBidi" w:cstheme="majorBidi"/>
                <w:bCs/>
                <w:sz w:val="24"/>
                <w:szCs w:val="24"/>
              </w:rPr>
              <w:t>…………………………………………………</w:t>
            </w:r>
            <w:r w:rsidR="00C217AD">
              <w:rPr>
                <w:rFonts w:asciiTheme="majorBidi" w:eastAsia="Times New Roman" w:hAnsiTheme="majorBidi" w:cstheme="majorBidi"/>
                <w:bCs/>
                <w:sz w:val="24"/>
                <w:szCs w:val="24"/>
              </w:rPr>
              <w:t>………..</w:t>
            </w:r>
            <w:r w:rsidR="009D0ACE" w:rsidRPr="00C217AD">
              <w:rPr>
                <w:rFonts w:asciiTheme="majorBidi" w:eastAsia="Times New Roman" w:hAnsiTheme="majorBidi" w:cstheme="majorBidi"/>
                <w:bCs/>
                <w:sz w:val="24"/>
                <w:szCs w:val="24"/>
              </w:rPr>
              <w:t>…45</w:t>
            </w:r>
          </w:p>
          <w:p w:rsidR="0088598A" w:rsidRPr="00C217AD" w:rsidRDefault="0088598A" w:rsidP="009D0ACE">
            <w:pPr>
              <w:spacing w:line="360" w:lineRule="auto"/>
              <w:rPr>
                <w:rFonts w:asciiTheme="majorBidi" w:hAnsiTheme="majorBidi" w:cstheme="majorBidi"/>
                <w:bCs/>
                <w:sz w:val="28"/>
                <w:szCs w:val="28"/>
              </w:rPr>
            </w:pPr>
            <w:r w:rsidRPr="00282B93">
              <w:rPr>
                <w:rFonts w:asciiTheme="majorBidi" w:eastAsia="Times New Roman" w:hAnsiTheme="majorBidi" w:cstheme="majorBidi"/>
                <w:b/>
                <w:sz w:val="28"/>
                <w:szCs w:val="28"/>
              </w:rPr>
              <w:t>Références bibliographiques</w:t>
            </w:r>
            <w:r w:rsidRPr="00C217AD">
              <w:rPr>
                <w:rFonts w:asciiTheme="majorBidi" w:eastAsia="Times New Roman" w:hAnsiTheme="majorBidi" w:cstheme="majorBidi"/>
                <w:bCs/>
                <w:sz w:val="24"/>
                <w:szCs w:val="24"/>
              </w:rPr>
              <w:t>………………………………………</w:t>
            </w:r>
            <w:r w:rsidR="00C217AD">
              <w:rPr>
                <w:rFonts w:asciiTheme="majorBidi" w:eastAsia="Times New Roman" w:hAnsiTheme="majorBidi" w:cstheme="majorBidi"/>
                <w:bCs/>
                <w:sz w:val="24"/>
                <w:szCs w:val="24"/>
              </w:rPr>
              <w:t>………</w:t>
            </w:r>
            <w:r w:rsidRPr="00C217AD">
              <w:rPr>
                <w:rFonts w:asciiTheme="majorBidi" w:eastAsia="Times New Roman" w:hAnsiTheme="majorBidi" w:cstheme="majorBidi"/>
                <w:bCs/>
                <w:sz w:val="24"/>
                <w:szCs w:val="24"/>
              </w:rPr>
              <w:t>…</w:t>
            </w:r>
            <w:r w:rsidR="00411BE5" w:rsidRPr="00C217AD">
              <w:rPr>
                <w:rFonts w:asciiTheme="majorBidi" w:eastAsia="Times New Roman" w:hAnsiTheme="majorBidi" w:cstheme="majorBidi"/>
                <w:bCs/>
                <w:sz w:val="24"/>
                <w:szCs w:val="24"/>
              </w:rPr>
              <w:t>...</w:t>
            </w:r>
            <w:r w:rsidR="009D0ACE" w:rsidRPr="00C217AD">
              <w:rPr>
                <w:rFonts w:asciiTheme="majorBidi" w:eastAsia="Times New Roman" w:hAnsiTheme="majorBidi" w:cstheme="majorBidi"/>
                <w:bCs/>
                <w:sz w:val="24"/>
                <w:szCs w:val="24"/>
              </w:rPr>
              <w:t>47</w:t>
            </w:r>
          </w:p>
          <w:p w:rsidR="0088598A" w:rsidRDefault="0088598A" w:rsidP="00282B93">
            <w:pPr>
              <w:spacing w:line="360" w:lineRule="auto"/>
              <w:rPr>
                <w:rFonts w:asciiTheme="majorBidi" w:eastAsia="Times New Roman" w:hAnsiTheme="majorBidi" w:cstheme="majorBidi"/>
                <w:b/>
                <w:szCs w:val="24"/>
              </w:rPr>
            </w:pPr>
          </w:p>
        </w:tc>
      </w:tr>
      <w:tr w:rsidR="0088598A" w:rsidTr="0088598A">
        <w:tc>
          <w:tcPr>
            <w:tcW w:w="8613" w:type="dxa"/>
          </w:tcPr>
          <w:p w:rsidR="0088598A" w:rsidRDefault="0088598A" w:rsidP="00282B93">
            <w:pPr>
              <w:spacing w:line="360" w:lineRule="auto"/>
              <w:rPr>
                <w:rFonts w:asciiTheme="majorBidi" w:eastAsia="Times New Roman" w:hAnsiTheme="majorBidi" w:cstheme="majorBidi"/>
                <w:b/>
                <w:szCs w:val="24"/>
              </w:rPr>
            </w:pPr>
          </w:p>
        </w:tc>
      </w:tr>
      <w:tr w:rsidR="0088598A" w:rsidTr="0088598A">
        <w:tc>
          <w:tcPr>
            <w:tcW w:w="8613" w:type="dxa"/>
          </w:tcPr>
          <w:p w:rsidR="0088598A" w:rsidRDefault="0088598A" w:rsidP="00282B93">
            <w:pPr>
              <w:spacing w:line="360" w:lineRule="auto"/>
              <w:rPr>
                <w:rFonts w:asciiTheme="majorBidi" w:eastAsia="Times New Roman" w:hAnsiTheme="majorBidi" w:cstheme="majorBidi"/>
                <w:b/>
                <w:szCs w:val="24"/>
              </w:rPr>
            </w:pPr>
          </w:p>
        </w:tc>
      </w:tr>
      <w:tr w:rsidR="0088598A" w:rsidTr="0088598A">
        <w:tc>
          <w:tcPr>
            <w:tcW w:w="8613" w:type="dxa"/>
          </w:tcPr>
          <w:p w:rsidR="0088598A" w:rsidRDefault="0088598A" w:rsidP="00282B93">
            <w:pPr>
              <w:spacing w:line="360" w:lineRule="auto"/>
              <w:rPr>
                <w:rFonts w:asciiTheme="majorBidi" w:eastAsia="Times New Roman" w:hAnsiTheme="majorBidi" w:cstheme="majorBidi"/>
                <w:b/>
                <w:szCs w:val="24"/>
              </w:rPr>
            </w:pPr>
          </w:p>
        </w:tc>
      </w:tr>
      <w:tr w:rsidR="0088598A" w:rsidTr="0088598A">
        <w:tc>
          <w:tcPr>
            <w:tcW w:w="8613" w:type="dxa"/>
          </w:tcPr>
          <w:p w:rsidR="0088598A" w:rsidRDefault="0088598A" w:rsidP="00282B93">
            <w:pPr>
              <w:spacing w:line="360" w:lineRule="auto"/>
              <w:rPr>
                <w:rFonts w:asciiTheme="majorBidi" w:eastAsia="Times New Roman" w:hAnsiTheme="majorBidi" w:cstheme="majorBidi"/>
                <w:b/>
                <w:szCs w:val="24"/>
              </w:rPr>
            </w:pPr>
          </w:p>
        </w:tc>
      </w:tr>
    </w:tbl>
    <w:p w:rsidR="0098222F" w:rsidRPr="00282B93" w:rsidRDefault="0098222F" w:rsidP="00282B93">
      <w:pPr>
        <w:spacing w:after="0" w:line="360" w:lineRule="auto"/>
        <w:rPr>
          <w:rFonts w:asciiTheme="majorBidi" w:hAnsiTheme="majorBidi" w:cstheme="majorBidi"/>
          <w:b/>
          <w:bCs/>
          <w:sz w:val="23"/>
          <w:szCs w:val="23"/>
        </w:rPr>
      </w:pPr>
    </w:p>
    <w:p w:rsidR="0098222F" w:rsidRPr="00282B93" w:rsidRDefault="0098222F" w:rsidP="00282B93">
      <w:pPr>
        <w:spacing w:after="0" w:line="360" w:lineRule="auto"/>
        <w:rPr>
          <w:rFonts w:asciiTheme="majorBidi" w:hAnsiTheme="majorBidi" w:cstheme="majorBidi"/>
          <w:b/>
          <w:bCs/>
          <w:sz w:val="23"/>
          <w:szCs w:val="23"/>
        </w:rPr>
      </w:pPr>
    </w:p>
    <w:p w:rsidR="0098222F" w:rsidRPr="00282B93" w:rsidRDefault="0098222F" w:rsidP="00282B93">
      <w:pPr>
        <w:spacing w:after="0" w:line="360" w:lineRule="auto"/>
        <w:rPr>
          <w:rFonts w:asciiTheme="majorBidi" w:hAnsiTheme="majorBidi" w:cstheme="majorBidi"/>
          <w:b/>
          <w:bCs/>
          <w:sz w:val="23"/>
          <w:szCs w:val="23"/>
        </w:rPr>
      </w:pPr>
    </w:p>
    <w:p w:rsidR="0098222F" w:rsidRPr="00282B93" w:rsidRDefault="0098222F" w:rsidP="00282B93">
      <w:pPr>
        <w:spacing w:after="0" w:line="360" w:lineRule="auto"/>
        <w:rPr>
          <w:rFonts w:asciiTheme="majorBidi" w:hAnsiTheme="majorBidi" w:cstheme="majorBidi"/>
          <w:b/>
          <w:bCs/>
          <w:sz w:val="23"/>
          <w:szCs w:val="23"/>
        </w:rPr>
      </w:pPr>
    </w:p>
    <w:p w:rsidR="0098222F" w:rsidRPr="00282B93" w:rsidRDefault="0098222F" w:rsidP="00282B93">
      <w:pPr>
        <w:spacing w:after="0" w:line="360" w:lineRule="auto"/>
        <w:rPr>
          <w:rFonts w:asciiTheme="majorBidi" w:hAnsiTheme="majorBidi" w:cstheme="majorBidi"/>
          <w:b/>
          <w:bCs/>
          <w:sz w:val="23"/>
          <w:szCs w:val="23"/>
        </w:rPr>
      </w:pPr>
    </w:p>
    <w:p w:rsidR="0098222F" w:rsidRPr="00282B93" w:rsidRDefault="0098222F" w:rsidP="00282B93">
      <w:pPr>
        <w:spacing w:after="0" w:line="360" w:lineRule="auto"/>
        <w:rPr>
          <w:rFonts w:asciiTheme="majorBidi" w:hAnsiTheme="majorBidi" w:cstheme="majorBidi"/>
          <w:b/>
          <w:bCs/>
          <w:sz w:val="23"/>
          <w:szCs w:val="23"/>
        </w:rPr>
      </w:pPr>
    </w:p>
    <w:p w:rsidR="0098222F" w:rsidRPr="00282B93" w:rsidRDefault="0098222F" w:rsidP="00282B93">
      <w:pPr>
        <w:spacing w:after="0" w:line="360" w:lineRule="auto"/>
        <w:rPr>
          <w:rFonts w:asciiTheme="majorBidi" w:hAnsiTheme="majorBidi" w:cstheme="majorBidi"/>
          <w:b/>
          <w:bCs/>
          <w:sz w:val="23"/>
          <w:szCs w:val="23"/>
        </w:rPr>
      </w:pPr>
    </w:p>
    <w:p w:rsidR="00076DC6" w:rsidRPr="00282B93" w:rsidRDefault="00076DC6" w:rsidP="00282B93">
      <w:pPr>
        <w:spacing w:after="0" w:line="360" w:lineRule="auto"/>
        <w:rPr>
          <w:rFonts w:asciiTheme="majorBidi" w:hAnsiTheme="majorBidi" w:cstheme="majorBidi"/>
          <w:b/>
          <w:bCs/>
          <w:sz w:val="23"/>
          <w:szCs w:val="23"/>
        </w:rPr>
      </w:pPr>
      <w:r w:rsidRPr="00282B93">
        <w:rPr>
          <w:rFonts w:asciiTheme="majorBidi" w:hAnsiTheme="majorBidi" w:cstheme="majorBidi"/>
          <w:b/>
          <w:bCs/>
          <w:sz w:val="23"/>
          <w:szCs w:val="23"/>
        </w:rPr>
        <w:lastRenderedPageBreak/>
        <w:t>Résumé </w:t>
      </w:r>
    </w:p>
    <w:p w:rsidR="002323FF" w:rsidRPr="00282B93" w:rsidRDefault="002323FF" w:rsidP="00282B93">
      <w:pPr>
        <w:spacing w:after="0" w:line="360" w:lineRule="auto"/>
        <w:rPr>
          <w:rFonts w:asciiTheme="majorBidi" w:hAnsiTheme="majorBidi" w:cstheme="majorBidi"/>
          <w:szCs w:val="24"/>
        </w:rPr>
      </w:pPr>
      <w:r w:rsidRPr="00282B93">
        <w:rPr>
          <w:rFonts w:asciiTheme="majorBidi" w:hAnsiTheme="majorBidi" w:cstheme="majorBidi"/>
          <w:szCs w:val="24"/>
        </w:rPr>
        <w:t>Le paludisme, aussi appelé</w:t>
      </w:r>
      <w:r w:rsidRPr="00282B93">
        <w:rPr>
          <w:rFonts w:asciiTheme="majorBidi" w:hAnsiTheme="majorBidi" w:cstheme="majorBidi"/>
          <w:szCs w:val="24"/>
          <w:rtl/>
        </w:rPr>
        <w:t xml:space="preserve"> </w:t>
      </w:r>
      <w:r w:rsidRPr="00282B93">
        <w:rPr>
          <w:rFonts w:asciiTheme="majorBidi" w:hAnsiTheme="majorBidi" w:cstheme="majorBidi"/>
          <w:szCs w:val="24"/>
        </w:rPr>
        <w:t xml:space="preserve"> malaria, est une maladie parasitaire  grave causée par un protozoaire appelé </w:t>
      </w:r>
      <w:r w:rsidRPr="00282B93">
        <w:rPr>
          <w:rStyle w:val="Accentuation"/>
          <w:rFonts w:asciiTheme="majorBidi" w:hAnsiTheme="majorBidi" w:cstheme="majorBidi"/>
          <w:szCs w:val="24"/>
        </w:rPr>
        <w:t>Plasmodium</w:t>
      </w:r>
      <w:r w:rsidRPr="00282B93">
        <w:rPr>
          <w:rFonts w:asciiTheme="majorBidi" w:hAnsiTheme="majorBidi" w:cstheme="majorBidi"/>
          <w:szCs w:val="24"/>
        </w:rPr>
        <w:t xml:space="preserve">. Cet organisme parasite est transmis à l’homme par la piqûre d’un moustique femelle, l’anophèle au cours de son repas sanguin. </w:t>
      </w:r>
    </w:p>
    <w:p w:rsidR="002323FF" w:rsidRPr="00282B93" w:rsidRDefault="002323FF" w:rsidP="00282B93">
      <w:pPr>
        <w:spacing w:after="0" w:line="360" w:lineRule="auto"/>
        <w:rPr>
          <w:rFonts w:asciiTheme="majorBidi" w:hAnsiTheme="majorBidi" w:cstheme="majorBidi"/>
          <w:szCs w:val="24"/>
        </w:rPr>
      </w:pPr>
      <w:r w:rsidRPr="00282B93">
        <w:rPr>
          <w:rFonts w:asciiTheme="majorBidi" w:hAnsiTheme="majorBidi" w:cstheme="majorBidi"/>
          <w:szCs w:val="24"/>
        </w:rPr>
        <w:t>Le paludisme peut provoquer de la fièvre, des frissons, des douleurs, et parfois même la mort s’il n’est pas soigné à temps. Cette maladie représente  un véritable problème de santé publique à travers le monde, notamment  dans les pays tropicaux et subtropicaux. Chaque année, des millions de personnes tombent malades et des centaines de milliers en meurent, en particulier les enfants et les femmes enceintes.</w:t>
      </w:r>
    </w:p>
    <w:p w:rsidR="002323FF" w:rsidRPr="00282B93" w:rsidRDefault="002323FF" w:rsidP="00282B93">
      <w:pPr>
        <w:spacing w:after="0" w:line="360" w:lineRule="auto"/>
        <w:rPr>
          <w:rFonts w:asciiTheme="majorBidi" w:hAnsiTheme="majorBidi" w:cstheme="majorBidi"/>
          <w:szCs w:val="24"/>
        </w:rPr>
      </w:pPr>
      <w:r w:rsidRPr="00282B93">
        <w:rPr>
          <w:rFonts w:asciiTheme="majorBidi" w:hAnsiTheme="majorBidi" w:cstheme="majorBidi"/>
          <w:szCs w:val="24"/>
        </w:rPr>
        <w:t xml:space="preserve">Notre travail tente de mieux cerner les différents aspects liés au paludisme , à savoir son mode de </w:t>
      </w:r>
      <w:r w:rsidR="00091E7E" w:rsidRPr="00282B93">
        <w:rPr>
          <w:rFonts w:asciiTheme="majorBidi" w:hAnsiTheme="majorBidi" w:cstheme="majorBidi"/>
          <w:szCs w:val="24"/>
        </w:rPr>
        <w:t>transmission, son</w:t>
      </w:r>
      <w:r w:rsidRPr="00282B93">
        <w:rPr>
          <w:rFonts w:asciiTheme="majorBidi" w:hAnsiTheme="majorBidi" w:cstheme="majorBidi"/>
          <w:szCs w:val="24"/>
        </w:rPr>
        <w:t xml:space="preserve"> dépistage , son traitement et les mesures prophylactiques à prendre . La lutte antivectorielle  est également abordée dans le cadre de cette étude  et différents plans internationaux y sont présentés.</w:t>
      </w:r>
    </w:p>
    <w:p w:rsidR="00076DC6" w:rsidRPr="00282B93" w:rsidRDefault="00076DC6" w:rsidP="00282B93">
      <w:pPr>
        <w:spacing w:after="0" w:line="360" w:lineRule="auto"/>
        <w:rPr>
          <w:rFonts w:asciiTheme="majorBidi" w:hAnsiTheme="majorBidi" w:cstheme="majorBidi"/>
          <w:szCs w:val="24"/>
        </w:rPr>
      </w:pPr>
      <w:r w:rsidRPr="00282B93">
        <w:rPr>
          <w:rFonts w:asciiTheme="majorBidi" w:hAnsiTheme="majorBidi" w:cstheme="majorBidi"/>
          <w:b/>
          <w:bCs/>
          <w:sz w:val="23"/>
          <w:szCs w:val="23"/>
        </w:rPr>
        <w:t>Mots-clés :</w:t>
      </w:r>
      <w:r w:rsidR="002323FF" w:rsidRPr="00282B93">
        <w:rPr>
          <w:rFonts w:asciiTheme="majorBidi" w:hAnsiTheme="majorBidi" w:cstheme="majorBidi"/>
          <w:b/>
          <w:bCs/>
          <w:sz w:val="23"/>
          <w:szCs w:val="23"/>
        </w:rPr>
        <w:t xml:space="preserve"> </w:t>
      </w:r>
      <w:r w:rsidR="002323FF" w:rsidRPr="00282B93">
        <w:rPr>
          <w:rFonts w:asciiTheme="majorBidi" w:hAnsiTheme="majorBidi" w:cstheme="majorBidi"/>
          <w:szCs w:val="24"/>
        </w:rPr>
        <w:t>paludisme ; malaria ; anthropozoonose ; Plasmodium ; hématophage</w:t>
      </w:r>
      <w:r w:rsidR="00FB4748" w:rsidRPr="00282B93">
        <w:rPr>
          <w:rFonts w:asciiTheme="majorBidi" w:hAnsiTheme="majorBidi" w:cstheme="majorBidi"/>
          <w:szCs w:val="24"/>
        </w:rPr>
        <w:t> ; anophèle ; gîte larvaire.</w:t>
      </w:r>
    </w:p>
    <w:p w:rsidR="00076DC6" w:rsidRPr="00282B93" w:rsidRDefault="00076DC6" w:rsidP="00282B93">
      <w:pPr>
        <w:spacing w:after="0" w:line="360" w:lineRule="auto"/>
        <w:rPr>
          <w:rFonts w:asciiTheme="majorBidi" w:hAnsiTheme="majorBidi" w:cstheme="majorBidi"/>
          <w:sz w:val="23"/>
          <w:szCs w:val="23"/>
        </w:rPr>
      </w:pPr>
    </w:p>
    <w:p w:rsidR="00076DC6" w:rsidRPr="00282B93" w:rsidRDefault="00076DC6" w:rsidP="00282B93">
      <w:pPr>
        <w:spacing w:after="0" w:line="360" w:lineRule="auto"/>
        <w:rPr>
          <w:rFonts w:asciiTheme="majorBidi" w:hAnsiTheme="majorBidi" w:cstheme="majorBidi"/>
          <w:b/>
          <w:bCs/>
          <w:szCs w:val="24"/>
        </w:rPr>
      </w:pPr>
      <w:r w:rsidRPr="00282B93">
        <w:rPr>
          <w:rFonts w:asciiTheme="majorBidi" w:hAnsiTheme="majorBidi" w:cstheme="majorBidi"/>
          <w:b/>
          <w:bCs/>
          <w:szCs w:val="24"/>
        </w:rPr>
        <w:t>Summary </w:t>
      </w:r>
    </w:p>
    <w:p w:rsidR="00DA21B3" w:rsidRPr="00282B93" w:rsidRDefault="00DA21B3" w:rsidP="00282B93">
      <w:pPr>
        <w:pStyle w:val="NormalWeb"/>
        <w:spacing w:before="0" w:beforeAutospacing="0" w:after="0" w:afterAutospacing="0" w:line="360" w:lineRule="auto"/>
        <w:rPr>
          <w:rFonts w:asciiTheme="majorBidi" w:hAnsiTheme="majorBidi" w:cstheme="majorBidi"/>
        </w:rPr>
      </w:pPr>
      <w:r w:rsidRPr="00282B93">
        <w:rPr>
          <w:rStyle w:val="lev"/>
          <w:rFonts w:asciiTheme="majorBidi" w:eastAsiaTheme="majorEastAsia" w:hAnsiTheme="majorBidi" w:cstheme="majorBidi"/>
          <w:b w:val="0"/>
          <w:bCs w:val="0"/>
        </w:rPr>
        <w:t>Malaria</w:t>
      </w:r>
      <w:r w:rsidRPr="00282B93">
        <w:rPr>
          <w:rFonts w:asciiTheme="majorBidi" w:hAnsiTheme="majorBidi" w:cstheme="majorBidi"/>
        </w:rPr>
        <w:t xml:space="preserve">, also known as </w:t>
      </w:r>
      <w:r w:rsidRPr="00282B93">
        <w:rPr>
          <w:rStyle w:val="lev"/>
          <w:rFonts w:asciiTheme="majorBidi" w:eastAsiaTheme="majorEastAsia" w:hAnsiTheme="majorBidi" w:cstheme="majorBidi"/>
          <w:b w:val="0"/>
          <w:bCs w:val="0"/>
        </w:rPr>
        <w:t>paludism</w:t>
      </w:r>
      <w:r w:rsidRPr="00282B93">
        <w:rPr>
          <w:rFonts w:asciiTheme="majorBidi" w:hAnsiTheme="majorBidi" w:cstheme="majorBidi"/>
        </w:rPr>
        <w:t xml:space="preserve">, is a serious parasitic disease caused by a protozoan called </w:t>
      </w:r>
      <w:r w:rsidRPr="00282B93">
        <w:rPr>
          <w:rStyle w:val="Accentuation"/>
          <w:rFonts w:asciiTheme="majorBidi" w:hAnsiTheme="majorBidi" w:cstheme="majorBidi"/>
        </w:rPr>
        <w:t>Plasmodium</w:t>
      </w:r>
      <w:r w:rsidRPr="00282B93">
        <w:rPr>
          <w:rFonts w:asciiTheme="majorBidi" w:hAnsiTheme="majorBidi" w:cstheme="majorBidi"/>
        </w:rPr>
        <w:t xml:space="preserve">. This parasitic organism is transmitted to humans through the bite of a </w:t>
      </w:r>
      <w:r w:rsidRPr="00282B93">
        <w:rPr>
          <w:rStyle w:val="lev"/>
          <w:rFonts w:asciiTheme="majorBidi" w:eastAsiaTheme="majorEastAsia" w:hAnsiTheme="majorBidi" w:cstheme="majorBidi"/>
          <w:b w:val="0"/>
          <w:bCs w:val="0"/>
        </w:rPr>
        <w:t>female Anopheles mosquito</w:t>
      </w:r>
      <w:r w:rsidRPr="00282B93">
        <w:rPr>
          <w:rFonts w:asciiTheme="majorBidi" w:hAnsiTheme="majorBidi" w:cstheme="majorBidi"/>
        </w:rPr>
        <w:t xml:space="preserve"> during its blood meal.</w:t>
      </w:r>
    </w:p>
    <w:p w:rsidR="00DA21B3" w:rsidRPr="00282B93" w:rsidRDefault="00DA21B3" w:rsidP="00282B93">
      <w:pPr>
        <w:pStyle w:val="NormalWeb"/>
        <w:spacing w:before="0" w:beforeAutospacing="0" w:after="0" w:afterAutospacing="0" w:line="360" w:lineRule="auto"/>
        <w:rPr>
          <w:rFonts w:asciiTheme="majorBidi" w:hAnsiTheme="majorBidi" w:cstheme="majorBidi"/>
        </w:rPr>
      </w:pPr>
      <w:r w:rsidRPr="00282B93">
        <w:rPr>
          <w:rFonts w:asciiTheme="majorBidi" w:hAnsiTheme="majorBidi" w:cstheme="majorBidi"/>
        </w:rPr>
        <w:t xml:space="preserve">Malaria can cause </w:t>
      </w:r>
      <w:r w:rsidRPr="00282B93">
        <w:rPr>
          <w:rStyle w:val="lev"/>
          <w:rFonts w:asciiTheme="majorBidi" w:eastAsiaTheme="majorEastAsia" w:hAnsiTheme="majorBidi" w:cstheme="majorBidi"/>
          <w:b w:val="0"/>
          <w:bCs w:val="0"/>
        </w:rPr>
        <w:t>fever</w:t>
      </w:r>
      <w:r w:rsidRPr="00282B93">
        <w:rPr>
          <w:rFonts w:asciiTheme="majorBidi" w:hAnsiTheme="majorBidi" w:cstheme="majorBidi"/>
        </w:rPr>
        <w:t xml:space="preserve">, </w:t>
      </w:r>
      <w:r w:rsidRPr="00282B93">
        <w:rPr>
          <w:rStyle w:val="lev"/>
          <w:rFonts w:asciiTheme="majorBidi" w:eastAsiaTheme="majorEastAsia" w:hAnsiTheme="majorBidi" w:cstheme="majorBidi"/>
          <w:b w:val="0"/>
          <w:bCs w:val="0"/>
        </w:rPr>
        <w:t>chills</w:t>
      </w:r>
      <w:r w:rsidRPr="00282B93">
        <w:rPr>
          <w:rFonts w:asciiTheme="majorBidi" w:hAnsiTheme="majorBidi" w:cstheme="majorBidi"/>
        </w:rPr>
        <w:t xml:space="preserve">, </w:t>
      </w:r>
      <w:r w:rsidRPr="00282B93">
        <w:rPr>
          <w:rStyle w:val="lev"/>
          <w:rFonts w:asciiTheme="majorBidi" w:eastAsiaTheme="majorEastAsia" w:hAnsiTheme="majorBidi" w:cstheme="majorBidi"/>
          <w:b w:val="0"/>
          <w:bCs w:val="0"/>
        </w:rPr>
        <w:t>pain</w:t>
      </w:r>
      <w:r w:rsidRPr="00282B93">
        <w:rPr>
          <w:rFonts w:asciiTheme="majorBidi" w:hAnsiTheme="majorBidi" w:cstheme="majorBidi"/>
        </w:rPr>
        <w:t xml:space="preserve">, and in some cases even </w:t>
      </w:r>
      <w:r w:rsidRPr="00282B93">
        <w:rPr>
          <w:rStyle w:val="lev"/>
          <w:rFonts w:asciiTheme="majorBidi" w:eastAsiaTheme="majorEastAsia" w:hAnsiTheme="majorBidi" w:cstheme="majorBidi"/>
          <w:b w:val="0"/>
          <w:bCs w:val="0"/>
        </w:rPr>
        <w:t>death</w:t>
      </w:r>
      <w:r w:rsidRPr="00282B93">
        <w:rPr>
          <w:rFonts w:asciiTheme="majorBidi" w:hAnsiTheme="majorBidi" w:cstheme="majorBidi"/>
        </w:rPr>
        <w:t xml:space="preserve"> if not treated promptly. It represents a major </w:t>
      </w:r>
      <w:r w:rsidRPr="00282B93">
        <w:rPr>
          <w:rStyle w:val="lev"/>
          <w:rFonts w:asciiTheme="majorBidi" w:eastAsiaTheme="majorEastAsia" w:hAnsiTheme="majorBidi" w:cstheme="majorBidi"/>
          <w:b w:val="0"/>
          <w:bCs w:val="0"/>
        </w:rPr>
        <w:t>public health issue</w:t>
      </w:r>
      <w:r w:rsidRPr="00282B93">
        <w:rPr>
          <w:rFonts w:asciiTheme="majorBidi" w:hAnsiTheme="majorBidi" w:cstheme="majorBidi"/>
        </w:rPr>
        <w:t xml:space="preserve"> worldwide, particularly in </w:t>
      </w:r>
      <w:r w:rsidRPr="00282B93">
        <w:rPr>
          <w:rStyle w:val="lev"/>
          <w:rFonts w:asciiTheme="majorBidi" w:eastAsiaTheme="majorEastAsia" w:hAnsiTheme="majorBidi" w:cstheme="majorBidi"/>
          <w:b w:val="0"/>
          <w:bCs w:val="0"/>
        </w:rPr>
        <w:t>tropical and subtropical countries</w:t>
      </w:r>
      <w:r w:rsidRPr="00282B93">
        <w:rPr>
          <w:rFonts w:asciiTheme="majorBidi" w:hAnsiTheme="majorBidi" w:cstheme="majorBidi"/>
        </w:rPr>
        <w:t xml:space="preserve">. Every year, </w:t>
      </w:r>
      <w:r w:rsidRPr="00282B93">
        <w:rPr>
          <w:rStyle w:val="lev"/>
          <w:rFonts w:asciiTheme="majorBidi" w:eastAsiaTheme="majorEastAsia" w:hAnsiTheme="majorBidi" w:cstheme="majorBidi"/>
          <w:b w:val="0"/>
          <w:bCs w:val="0"/>
        </w:rPr>
        <w:t>millions of people</w:t>
      </w:r>
      <w:r w:rsidRPr="00282B93">
        <w:rPr>
          <w:rFonts w:asciiTheme="majorBidi" w:hAnsiTheme="majorBidi" w:cstheme="majorBidi"/>
        </w:rPr>
        <w:t xml:space="preserve"> fall ill, and </w:t>
      </w:r>
      <w:r w:rsidRPr="00282B93">
        <w:rPr>
          <w:rStyle w:val="lev"/>
          <w:rFonts w:asciiTheme="majorBidi" w:eastAsiaTheme="majorEastAsia" w:hAnsiTheme="majorBidi" w:cstheme="majorBidi"/>
          <w:b w:val="0"/>
          <w:bCs w:val="0"/>
        </w:rPr>
        <w:t>hundreds of thousands die</w:t>
      </w:r>
      <w:r w:rsidRPr="00282B93">
        <w:rPr>
          <w:rFonts w:asciiTheme="majorBidi" w:hAnsiTheme="majorBidi" w:cstheme="majorBidi"/>
        </w:rPr>
        <w:t xml:space="preserve">, especially </w:t>
      </w:r>
      <w:r w:rsidRPr="00282B93">
        <w:rPr>
          <w:rStyle w:val="lev"/>
          <w:rFonts w:asciiTheme="majorBidi" w:eastAsiaTheme="majorEastAsia" w:hAnsiTheme="majorBidi" w:cstheme="majorBidi"/>
          <w:b w:val="0"/>
          <w:bCs w:val="0"/>
        </w:rPr>
        <w:t>children</w:t>
      </w:r>
      <w:r w:rsidRPr="00282B93">
        <w:rPr>
          <w:rFonts w:asciiTheme="majorBidi" w:hAnsiTheme="majorBidi" w:cstheme="majorBidi"/>
        </w:rPr>
        <w:t xml:space="preserve"> and </w:t>
      </w:r>
      <w:r w:rsidRPr="00282B93">
        <w:rPr>
          <w:rStyle w:val="lev"/>
          <w:rFonts w:asciiTheme="majorBidi" w:eastAsiaTheme="majorEastAsia" w:hAnsiTheme="majorBidi" w:cstheme="majorBidi"/>
          <w:b w:val="0"/>
          <w:bCs w:val="0"/>
        </w:rPr>
        <w:t>pregnant women</w:t>
      </w:r>
      <w:r w:rsidRPr="00282B93">
        <w:rPr>
          <w:rFonts w:asciiTheme="majorBidi" w:hAnsiTheme="majorBidi" w:cstheme="majorBidi"/>
        </w:rPr>
        <w:t>.</w:t>
      </w:r>
    </w:p>
    <w:p w:rsidR="00DA21B3" w:rsidRPr="00282B93" w:rsidRDefault="00DA21B3" w:rsidP="00282B93">
      <w:pPr>
        <w:pStyle w:val="NormalWeb"/>
        <w:spacing w:before="0" w:beforeAutospacing="0" w:after="0" w:afterAutospacing="0" w:line="360" w:lineRule="auto"/>
        <w:rPr>
          <w:rFonts w:asciiTheme="majorBidi" w:hAnsiTheme="majorBidi" w:cstheme="majorBidi"/>
        </w:rPr>
      </w:pPr>
      <w:r w:rsidRPr="00282B93">
        <w:rPr>
          <w:rFonts w:asciiTheme="majorBidi" w:hAnsiTheme="majorBidi" w:cstheme="majorBidi"/>
        </w:rPr>
        <w:t xml:space="preserve">Our work aims to better understand the various aspects of malaria, including its </w:t>
      </w:r>
      <w:r w:rsidRPr="00282B93">
        <w:rPr>
          <w:rStyle w:val="lev"/>
          <w:rFonts w:asciiTheme="majorBidi" w:eastAsiaTheme="majorEastAsia" w:hAnsiTheme="majorBidi" w:cstheme="majorBidi"/>
          <w:b w:val="0"/>
          <w:bCs w:val="0"/>
        </w:rPr>
        <w:t>mode of transmission</w:t>
      </w:r>
      <w:r w:rsidRPr="00282B93">
        <w:rPr>
          <w:rFonts w:asciiTheme="majorBidi" w:hAnsiTheme="majorBidi" w:cstheme="majorBidi"/>
        </w:rPr>
        <w:t xml:space="preserve">, </w:t>
      </w:r>
      <w:r w:rsidRPr="00282B93">
        <w:rPr>
          <w:rStyle w:val="lev"/>
          <w:rFonts w:asciiTheme="majorBidi" w:eastAsiaTheme="majorEastAsia" w:hAnsiTheme="majorBidi" w:cstheme="majorBidi"/>
          <w:b w:val="0"/>
          <w:bCs w:val="0"/>
        </w:rPr>
        <w:t>screening</w:t>
      </w:r>
      <w:r w:rsidRPr="00282B93">
        <w:rPr>
          <w:rFonts w:asciiTheme="majorBidi" w:hAnsiTheme="majorBidi" w:cstheme="majorBidi"/>
        </w:rPr>
        <w:t xml:space="preserve">, </w:t>
      </w:r>
      <w:r w:rsidRPr="00282B93">
        <w:rPr>
          <w:rStyle w:val="lev"/>
          <w:rFonts w:asciiTheme="majorBidi" w:eastAsiaTheme="majorEastAsia" w:hAnsiTheme="majorBidi" w:cstheme="majorBidi"/>
          <w:b w:val="0"/>
          <w:bCs w:val="0"/>
        </w:rPr>
        <w:t>treatment</w:t>
      </w:r>
      <w:r w:rsidRPr="00282B93">
        <w:rPr>
          <w:rFonts w:asciiTheme="majorBidi" w:hAnsiTheme="majorBidi" w:cstheme="majorBidi"/>
        </w:rPr>
        <w:t xml:space="preserve">, and </w:t>
      </w:r>
      <w:r w:rsidRPr="00282B93">
        <w:rPr>
          <w:rStyle w:val="lev"/>
          <w:rFonts w:asciiTheme="majorBidi" w:eastAsiaTheme="majorEastAsia" w:hAnsiTheme="majorBidi" w:cstheme="majorBidi"/>
          <w:b w:val="0"/>
          <w:bCs w:val="0"/>
        </w:rPr>
        <w:t>preventive measures</w:t>
      </w:r>
      <w:r w:rsidRPr="00282B93">
        <w:rPr>
          <w:rFonts w:asciiTheme="majorBidi" w:hAnsiTheme="majorBidi" w:cstheme="majorBidi"/>
        </w:rPr>
        <w:t xml:space="preserve">. </w:t>
      </w:r>
      <w:r w:rsidRPr="00282B93">
        <w:rPr>
          <w:rStyle w:val="lev"/>
          <w:rFonts w:asciiTheme="majorBidi" w:eastAsiaTheme="majorEastAsia" w:hAnsiTheme="majorBidi" w:cstheme="majorBidi"/>
          <w:b w:val="0"/>
          <w:bCs w:val="0"/>
        </w:rPr>
        <w:t>Vector control</w:t>
      </w:r>
      <w:r w:rsidRPr="00282B93">
        <w:rPr>
          <w:rFonts w:asciiTheme="majorBidi" w:hAnsiTheme="majorBidi" w:cstheme="majorBidi"/>
        </w:rPr>
        <w:t xml:space="preserve"> is also addressed in this study, along with various </w:t>
      </w:r>
      <w:r w:rsidRPr="00282B93">
        <w:rPr>
          <w:rStyle w:val="lev"/>
          <w:rFonts w:asciiTheme="majorBidi" w:eastAsiaTheme="majorEastAsia" w:hAnsiTheme="majorBidi" w:cstheme="majorBidi"/>
          <w:b w:val="0"/>
          <w:bCs w:val="0"/>
        </w:rPr>
        <w:t>international programs</w:t>
      </w:r>
      <w:r w:rsidRPr="00282B93">
        <w:rPr>
          <w:rFonts w:asciiTheme="majorBidi" w:hAnsiTheme="majorBidi" w:cstheme="majorBidi"/>
        </w:rPr>
        <w:t xml:space="preserve"> targeting the disease.</w:t>
      </w:r>
    </w:p>
    <w:p w:rsidR="00B9322A" w:rsidRPr="00282B93" w:rsidRDefault="00B9322A" w:rsidP="00282B93">
      <w:pPr>
        <w:pStyle w:val="NormalWeb"/>
        <w:spacing w:before="0" w:beforeAutospacing="0" w:after="0" w:afterAutospacing="0" w:line="360" w:lineRule="auto"/>
        <w:rPr>
          <w:rStyle w:val="lev"/>
          <w:rFonts w:asciiTheme="majorBidi" w:eastAsiaTheme="majorEastAsia" w:hAnsiTheme="majorBidi" w:cstheme="majorBidi"/>
          <w:b w:val="0"/>
          <w:bCs w:val="0"/>
        </w:rPr>
      </w:pPr>
    </w:p>
    <w:p w:rsidR="00DA21B3" w:rsidRPr="00282B93" w:rsidRDefault="00DA21B3" w:rsidP="00282B93">
      <w:pPr>
        <w:pStyle w:val="NormalWeb"/>
        <w:spacing w:before="0" w:beforeAutospacing="0" w:after="0" w:afterAutospacing="0" w:line="360" w:lineRule="auto"/>
        <w:rPr>
          <w:rFonts w:asciiTheme="majorBidi" w:hAnsiTheme="majorBidi" w:cstheme="majorBidi"/>
        </w:rPr>
      </w:pPr>
      <w:r w:rsidRPr="00282B93">
        <w:rPr>
          <w:rStyle w:val="lev"/>
          <w:rFonts w:asciiTheme="majorBidi" w:eastAsiaTheme="majorEastAsia" w:hAnsiTheme="majorBidi" w:cstheme="majorBidi"/>
        </w:rPr>
        <w:t>Keywords</w:t>
      </w:r>
      <w:r w:rsidRPr="00282B93">
        <w:rPr>
          <w:rFonts w:asciiTheme="majorBidi" w:hAnsiTheme="majorBidi" w:cstheme="majorBidi"/>
        </w:rPr>
        <w:t xml:space="preserve">: malaria; paludism; anthropozoonosis; </w:t>
      </w:r>
      <w:r w:rsidRPr="00282B93">
        <w:rPr>
          <w:rStyle w:val="Accentuation"/>
          <w:rFonts w:asciiTheme="majorBidi" w:hAnsiTheme="majorBidi" w:cstheme="majorBidi"/>
        </w:rPr>
        <w:t>Plasmodium</w:t>
      </w:r>
      <w:r w:rsidRPr="00282B93">
        <w:rPr>
          <w:rFonts w:asciiTheme="majorBidi" w:hAnsiTheme="majorBidi" w:cstheme="majorBidi"/>
        </w:rPr>
        <w:t xml:space="preserve">; hematophagous; </w:t>
      </w:r>
      <w:r w:rsidRPr="00282B93">
        <w:rPr>
          <w:rStyle w:val="Accentuation"/>
          <w:rFonts w:asciiTheme="majorBidi" w:hAnsiTheme="majorBidi" w:cstheme="majorBidi"/>
        </w:rPr>
        <w:t>Anopheles</w:t>
      </w:r>
      <w:r w:rsidRPr="00282B93">
        <w:rPr>
          <w:rFonts w:asciiTheme="majorBidi" w:hAnsiTheme="majorBidi" w:cstheme="majorBidi"/>
        </w:rPr>
        <w:t>; larval habitat.</w:t>
      </w:r>
    </w:p>
    <w:p w:rsidR="0040689C" w:rsidRDefault="0040689C" w:rsidP="00282B93">
      <w:pPr>
        <w:spacing w:after="0" w:line="360" w:lineRule="auto"/>
        <w:rPr>
          <w:rFonts w:asciiTheme="majorBidi" w:hAnsiTheme="majorBidi" w:cstheme="majorBidi"/>
        </w:rPr>
      </w:pPr>
    </w:p>
    <w:p w:rsidR="002832A9" w:rsidRDefault="002832A9" w:rsidP="00282B93">
      <w:pPr>
        <w:spacing w:after="0" w:line="360" w:lineRule="auto"/>
        <w:rPr>
          <w:rFonts w:asciiTheme="majorBidi" w:hAnsiTheme="majorBidi" w:cstheme="majorBidi"/>
        </w:rPr>
      </w:pPr>
    </w:p>
    <w:p w:rsidR="002832A9" w:rsidRDefault="002832A9" w:rsidP="00282B93">
      <w:pPr>
        <w:spacing w:after="0" w:line="360" w:lineRule="auto"/>
        <w:rPr>
          <w:rFonts w:asciiTheme="majorBidi" w:hAnsiTheme="majorBidi" w:cstheme="majorBidi"/>
        </w:rPr>
      </w:pPr>
    </w:p>
    <w:p w:rsidR="002832A9" w:rsidRPr="00282B93" w:rsidRDefault="002832A9" w:rsidP="00282B93">
      <w:pPr>
        <w:spacing w:after="0" w:line="360" w:lineRule="auto"/>
        <w:rPr>
          <w:rFonts w:asciiTheme="majorBidi" w:hAnsiTheme="majorBidi" w:cstheme="majorBidi"/>
        </w:rPr>
      </w:pPr>
    </w:p>
    <w:p w:rsidR="00DA21B3" w:rsidRPr="00282B93" w:rsidRDefault="00076DC6" w:rsidP="00282B93">
      <w:pPr>
        <w:spacing w:after="0" w:line="360" w:lineRule="auto"/>
        <w:jc w:val="right"/>
        <w:rPr>
          <w:rFonts w:asciiTheme="majorBidi" w:hAnsiTheme="majorBidi" w:cstheme="majorBidi"/>
          <w:sz w:val="28"/>
          <w:szCs w:val="28"/>
        </w:rPr>
      </w:pPr>
      <w:r w:rsidRPr="00282B93">
        <w:rPr>
          <w:rFonts w:asciiTheme="majorBidi" w:hAnsiTheme="majorBidi" w:cstheme="majorBidi"/>
          <w:b/>
          <w:bCs/>
          <w:sz w:val="28"/>
          <w:szCs w:val="28"/>
          <w:rtl/>
          <w:lang w:bidi="ar-DZ"/>
        </w:rPr>
        <w:lastRenderedPageBreak/>
        <w:t>الملخص</w:t>
      </w:r>
    </w:p>
    <w:p w:rsidR="00DA21B3" w:rsidRPr="00282B93" w:rsidRDefault="00DA21B3" w:rsidP="00282B93">
      <w:pPr>
        <w:pStyle w:val="NormalWeb"/>
        <w:spacing w:before="0" w:beforeAutospacing="0" w:after="0" w:afterAutospacing="0" w:line="360" w:lineRule="auto"/>
        <w:jc w:val="right"/>
        <w:rPr>
          <w:rFonts w:asciiTheme="majorBidi" w:hAnsiTheme="majorBidi" w:cstheme="majorBidi"/>
          <w:sz w:val="28"/>
          <w:szCs w:val="28"/>
        </w:rPr>
      </w:pPr>
      <w:r w:rsidRPr="00282B93">
        <w:rPr>
          <w:rStyle w:val="lev"/>
          <w:rFonts w:asciiTheme="majorBidi" w:eastAsiaTheme="majorEastAsia" w:hAnsiTheme="majorBidi" w:cstheme="majorBidi"/>
          <w:b w:val="0"/>
          <w:bCs w:val="0"/>
          <w:sz w:val="28"/>
          <w:szCs w:val="28"/>
          <w:rtl/>
        </w:rPr>
        <w:t>الملاريا</w:t>
      </w:r>
      <w:r w:rsidRPr="00282B93">
        <w:rPr>
          <w:rFonts w:asciiTheme="majorBidi" w:hAnsiTheme="majorBidi" w:cstheme="majorBidi"/>
          <w:sz w:val="28"/>
          <w:szCs w:val="28"/>
          <w:rtl/>
        </w:rPr>
        <w:t xml:space="preserve">، والتي تُعرف أيضًا باسم </w:t>
      </w:r>
      <w:r w:rsidRPr="00282B93">
        <w:rPr>
          <w:rStyle w:val="lev"/>
          <w:rFonts w:asciiTheme="majorBidi" w:eastAsiaTheme="majorEastAsia" w:hAnsiTheme="majorBidi" w:cstheme="majorBidi"/>
          <w:b w:val="0"/>
          <w:bCs w:val="0"/>
          <w:sz w:val="28"/>
          <w:szCs w:val="28"/>
          <w:rtl/>
        </w:rPr>
        <w:t>البالوديزم</w:t>
      </w:r>
      <w:r w:rsidRPr="00282B93">
        <w:rPr>
          <w:rFonts w:asciiTheme="majorBidi" w:hAnsiTheme="majorBidi" w:cstheme="majorBidi"/>
          <w:sz w:val="28"/>
          <w:szCs w:val="28"/>
          <w:rtl/>
        </w:rPr>
        <w:t xml:space="preserve">، هي </w:t>
      </w:r>
      <w:r w:rsidRPr="00282B93">
        <w:rPr>
          <w:rStyle w:val="lev"/>
          <w:rFonts w:asciiTheme="majorBidi" w:eastAsiaTheme="majorEastAsia" w:hAnsiTheme="majorBidi" w:cstheme="majorBidi"/>
          <w:b w:val="0"/>
          <w:bCs w:val="0"/>
          <w:sz w:val="28"/>
          <w:szCs w:val="28"/>
          <w:rtl/>
        </w:rPr>
        <w:t>مرض طفيلي خطير</w:t>
      </w:r>
      <w:r w:rsidRPr="00282B93">
        <w:rPr>
          <w:rFonts w:asciiTheme="majorBidi" w:hAnsiTheme="majorBidi" w:cstheme="majorBidi"/>
          <w:sz w:val="28"/>
          <w:szCs w:val="28"/>
          <w:rtl/>
        </w:rPr>
        <w:t xml:space="preserve"> يسببه كائن أولي يُعرف باسم </w:t>
      </w:r>
      <w:r w:rsidRPr="00282B93">
        <w:rPr>
          <w:rStyle w:val="lev"/>
          <w:rFonts w:asciiTheme="majorBidi" w:eastAsiaTheme="majorEastAsia" w:hAnsiTheme="majorBidi" w:cstheme="majorBidi"/>
          <w:b w:val="0"/>
          <w:bCs w:val="0"/>
          <w:sz w:val="28"/>
          <w:szCs w:val="28"/>
          <w:rtl/>
        </w:rPr>
        <w:t>البلاسموديوم</w:t>
      </w:r>
      <w:r w:rsidRPr="00282B93">
        <w:rPr>
          <w:rStyle w:val="lev"/>
          <w:rFonts w:asciiTheme="majorBidi" w:eastAsiaTheme="majorEastAsia" w:hAnsiTheme="majorBidi" w:cstheme="majorBidi"/>
          <w:b w:val="0"/>
          <w:bCs w:val="0"/>
          <w:sz w:val="28"/>
          <w:szCs w:val="28"/>
        </w:rPr>
        <w:t xml:space="preserve"> (</w:t>
      </w:r>
      <w:r w:rsidRPr="00282B93">
        <w:rPr>
          <w:rStyle w:val="Accentuation"/>
          <w:rFonts w:asciiTheme="majorBidi" w:hAnsiTheme="majorBidi" w:cstheme="majorBidi"/>
          <w:sz w:val="28"/>
          <w:szCs w:val="28"/>
        </w:rPr>
        <w:t>Plasmodium</w:t>
      </w:r>
      <w:r w:rsidRPr="00282B93">
        <w:rPr>
          <w:rStyle w:val="lev"/>
          <w:rFonts w:asciiTheme="majorBidi" w:eastAsiaTheme="majorEastAsia" w:hAnsiTheme="majorBidi" w:cstheme="majorBidi"/>
          <w:b w:val="0"/>
          <w:bCs w:val="0"/>
          <w:sz w:val="28"/>
          <w:szCs w:val="28"/>
        </w:rPr>
        <w:t>)</w:t>
      </w:r>
      <w:r w:rsidRPr="00282B93">
        <w:rPr>
          <w:rFonts w:asciiTheme="majorBidi" w:hAnsiTheme="majorBidi" w:cstheme="majorBidi"/>
          <w:sz w:val="28"/>
          <w:szCs w:val="28"/>
        </w:rPr>
        <w:t xml:space="preserve">. </w:t>
      </w:r>
      <w:r w:rsidRPr="00282B93">
        <w:rPr>
          <w:rFonts w:asciiTheme="majorBidi" w:hAnsiTheme="majorBidi" w:cstheme="majorBidi"/>
          <w:sz w:val="28"/>
          <w:szCs w:val="28"/>
          <w:rtl/>
        </w:rPr>
        <w:t xml:space="preserve">يُنقل هذا الطفيلي إلى الإنسان عن طريق </w:t>
      </w:r>
      <w:r w:rsidRPr="00282B93">
        <w:rPr>
          <w:rStyle w:val="lev"/>
          <w:rFonts w:asciiTheme="majorBidi" w:eastAsiaTheme="majorEastAsia" w:hAnsiTheme="majorBidi" w:cstheme="majorBidi"/>
          <w:b w:val="0"/>
          <w:bCs w:val="0"/>
          <w:sz w:val="28"/>
          <w:szCs w:val="28"/>
          <w:rtl/>
        </w:rPr>
        <w:t>لسعة بعوضة الأنوفيل الأنثى</w:t>
      </w:r>
      <w:r w:rsidRPr="00282B93">
        <w:rPr>
          <w:rFonts w:asciiTheme="majorBidi" w:hAnsiTheme="majorBidi" w:cstheme="majorBidi"/>
          <w:sz w:val="28"/>
          <w:szCs w:val="28"/>
          <w:rtl/>
        </w:rPr>
        <w:t xml:space="preserve"> أثناء تناولها لوجبة دموية</w:t>
      </w:r>
      <w:r w:rsidRPr="00282B93">
        <w:rPr>
          <w:rFonts w:asciiTheme="majorBidi" w:hAnsiTheme="majorBidi" w:cstheme="majorBidi"/>
          <w:sz w:val="28"/>
          <w:szCs w:val="28"/>
        </w:rPr>
        <w:t>.</w:t>
      </w:r>
    </w:p>
    <w:p w:rsidR="00DA21B3" w:rsidRPr="00282B93" w:rsidRDefault="00DA21B3" w:rsidP="00282B93">
      <w:pPr>
        <w:pStyle w:val="NormalWeb"/>
        <w:spacing w:before="0" w:beforeAutospacing="0" w:after="0" w:afterAutospacing="0" w:line="360" w:lineRule="auto"/>
        <w:jc w:val="right"/>
        <w:rPr>
          <w:rFonts w:asciiTheme="majorBidi" w:hAnsiTheme="majorBidi" w:cstheme="majorBidi"/>
          <w:sz w:val="28"/>
          <w:szCs w:val="28"/>
        </w:rPr>
      </w:pPr>
      <w:r w:rsidRPr="00282B93">
        <w:rPr>
          <w:rFonts w:asciiTheme="majorBidi" w:hAnsiTheme="majorBidi" w:cstheme="majorBidi"/>
          <w:sz w:val="28"/>
          <w:szCs w:val="28"/>
          <w:rtl/>
        </w:rPr>
        <w:t xml:space="preserve">يمكن أن تُسبب الملاريا </w:t>
      </w:r>
      <w:r w:rsidRPr="00282B93">
        <w:rPr>
          <w:rStyle w:val="lev"/>
          <w:rFonts w:asciiTheme="majorBidi" w:eastAsiaTheme="majorEastAsia" w:hAnsiTheme="majorBidi" w:cstheme="majorBidi"/>
          <w:b w:val="0"/>
          <w:bCs w:val="0"/>
          <w:sz w:val="28"/>
          <w:szCs w:val="28"/>
          <w:rtl/>
        </w:rPr>
        <w:t>الحمى</w:t>
      </w:r>
      <w:r w:rsidRPr="00282B93">
        <w:rPr>
          <w:rFonts w:asciiTheme="majorBidi" w:hAnsiTheme="majorBidi" w:cstheme="majorBidi"/>
          <w:sz w:val="28"/>
          <w:szCs w:val="28"/>
          <w:rtl/>
        </w:rPr>
        <w:t>، و</w:t>
      </w:r>
      <w:r w:rsidRPr="00282B93">
        <w:rPr>
          <w:rStyle w:val="lev"/>
          <w:rFonts w:asciiTheme="majorBidi" w:eastAsiaTheme="majorEastAsia" w:hAnsiTheme="majorBidi" w:cstheme="majorBidi"/>
          <w:b w:val="0"/>
          <w:bCs w:val="0"/>
          <w:sz w:val="28"/>
          <w:szCs w:val="28"/>
          <w:rtl/>
        </w:rPr>
        <w:t>القشعريرة</w:t>
      </w:r>
      <w:r w:rsidRPr="00282B93">
        <w:rPr>
          <w:rFonts w:asciiTheme="majorBidi" w:hAnsiTheme="majorBidi" w:cstheme="majorBidi"/>
          <w:sz w:val="28"/>
          <w:szCs w:val="28"/>
          <w:rtl/>
        </w:rPr>
        <w:t>، و</w:t>
      </w:r>
      <w:r w:rsidRPr="00282B93">
        <w:rPr>
          <w:rStyle w:val="lev"/>
          <w:rFonts w:asciiTheme="majorBidi" w:eastAsiaTheme="majorEastAsia" w:hAnsiTheme="majorBidi" w:cstheme="majorBidi"/>
          <w:b w:val="0"/>
          <w:bCs w:val="0"/>
          <w:sz w:val="28"/>
          <w:szCs w:val="28"/>
          <w:rtl/>
        </w:rPr>
        <w:t>الآلام</w:t>
      </w:r>
      <w:r w:rsidRPr="00282B93">
        <w:rPr>
          <w:rFonts w:asciiTheme="majorBidi" w:hAnsiTheme="majorBidi" w:cstheme="majorBidi"/>
          <w:sz w:val="28"/>
          <w:szCs w:val="28"/>
          <w:rtl/>
        </w:rPr>
        <w:t xml:space="preserve">، وقد تؤدي أحيانًا إلى </w:t>
      </w:r>
      <w:r w:rsidRPr="00282B93">
        <w:rPr>
          <w:rStyle w:val="lev"/>
          <w:rFonts w:asciiTheme="majorBidi" w:eastAsiaTheme="majorEastAsia" w:hAnsiTheme="majorBidi" w:cstheme="majorBidi"/>
          <w:b w:val="0"/>
          <w:bCs w:val="0"/>
          <w:sz w:val="28"/>
          <w:szCs w:val="28"/>
          <w:rtl/>
        </w:rPr>
        <w:t>الوفاة</w:t>
      </w:r>
      <w:r w:rsidRPr="00282B93">
        <w:rPr>
          <w:rFonts w:asciiTheme="majorBidi" w:hAnsiTheme="majorBidi" w:cstheme="majorBidi"/>
          <w:sz w:val="28"/>
          <w:szCs w:val="28"/>
          <w:rtl/>
        </w:rPr>
        <w:t xml:space="preserve"> إذا لم تُعالج في الوقت المناسب. تُعد هذه المرض </w:t>
      </w:r>
      <w:r w:rsidRPr="00282B93">
        <w:rPr>
          <w:rStyle w:val="lev"/>
          <w:rFonts w:asciiTheme="majorBidi" w:eastAsiaTheme="majorEastAsia" w:hAnsiTheme="majorBidi" w:cstheme="majorBidi"/>
          <w:b w:val="0"/>
          <w:bCs w:val="0"/>
          <w:sz w:val="28"/>
          <w:szCs w:val="28"/>
          <w:rtl/>
        </w:rPr>
        <w:t>مشكلة صحية عامة</w:t>
      </w:r>
      <w:r w:rsidRPr="00282B93">
        <w:rPr>
          <w:rFonts w:asciiTheme="majorBidi" w:hAnsiTheme="majorBidi" w:cstheme="majorBidi"/>
          <w:sz w:val="28"/>
          <w:szCs w:val="28"/>
          <w:rtl/>
        </w:rPr>
        <w:t xml:space="preserve"> على مستوى العالم، وخصوصًا في الدول </w:t>
      </w:r>
      <w:r w:rsidRPr="00282B93">
        <w:rPr>
          <w:rStyle w:val="lev"/>
          <w:rFonts w:asciiTheme="majorBidi" w:eastAsiaTheme="majorEastAsia" w:hAnsiTheme="majorBidi" w:cstheme="majorBidi"/>
          <w:b w:val="0"/>
          <w:bCs w:val="0"/>
          <w:sz w:val="28"/>
          <w:szCs w:val="28"/>
          <w:rtl/>
        </w:rPr>
        <w:t>الاستوائية وشبه الاستوائية</w:t>
      </w:r>
      <w:r w:rsidRPr="00282B93">
        <w:rPr>
          <w:rFonts w:asciiTheme="majorBidi" w:hAnsiTheme="majorBidi" w:cstheme="majorBidi"/>
          <w:sz w:val="28"/>
          <w:szCs w:val="28"/>
        </w:rPr>
        <w:t xml:space="preserve">. </w:t>
      </w:r>
      <w:r w:rsidRPr="00282B93">
        <w:rPr>
          <w:rFonts w:asciiTheme="majorBidi" w:hAnsiTheme="majorBidi" w:cstheme="majorBidi"/>
          <w:sz w:val="28"/>
          <w:szCs w:val="28"/>
          <w:rtl/>
        </w:rPr>
        <w:t xml:space="preserve">يُصاب </w:t>
      </w:r>
      <w:r w:rsidRPr="00282B93">
        <w:rPr>
          <w:rStyle w:val="lev"/>
          <w:rFonts w:asciiTheme="majorBidi" w:eastAsiaTheme="majorEastAsia" w:hAnsiTheme="majorBidi" w:cstheme="majorBidi"/>
          <w:b w:val="0"/>
          <w:bCs w:val="0"/>
          <w:sz w:val="28"/>
          <w:szCs w:val="28"/>
          <w:rtl/>
        </w:rPr>
        <w:t>ملايين الأشخاص</w:t>
      </w:r>
      <w:r w:rsidRPr="00282B93">
        <w:rPr>
          <w:rFonts w:asciiTheme="majorBidi" w:hAnsiTheme="majorBidi" w:cstheme="majorBidi"/>
          <w:sz w:val="28"/>
          <w:szCs w:val="28"/>
          <w:rtl/>
        </w:rPr>
        <w:t xml:space="preserve"> سنويًا، ويموت </w:t>
      </w:r>
      <w:r w:rsidRPr="00282B93">
        <w:rPr>
          <w:rStyle w:val="lev"/>
          <w:rFonts w:asciiTheme="majorBidi" w:eastAsiaTheme="majorEastAsia" w:hAnsiTheme="majorBidi" w:cstheme="majorBidi"/>
          <w:b w:val="0"/>
          <w:bCs w:val="0"/>
          <w:sz w:val="28"/>
          <w:szCs w:val="28"/>
          <w:rtl/>
        </w:rPr>
        <w:t>مئات الآلاف</w:t>
      </w:r>
      <w:r w:rsidRPr="00282B93">
        <w:rPr>
          <w:rFonts w:asciiTheme="majorBidi" w:hAnsiTheme="majorBidi" w:cstheme="majorBidi"/>
          <w:sz w:val="28"/>
          <w:szCs w:val="28"/>
          <w:rtl/>
        </w:rPr>
        <w:t xml:space="preserve">، خاصة </w:t>
      </w:r>
      <w:r w:rsidRPr="00282B93">
        <w:rPr>
          <w:rStyle w:val="lev"/>
          <w:rFonts w:asciiTheme="majorBidi" w:eastAsiaTheme="majorEastAsia" w:hAnsiTheme="majorBidi" w:cstheme="majorBidi"/>
          <w:b w:val="0"/>
          <w:bCs w:val="0"/>
          <w:sz w:val="28"/>
          <w:szCs w:val="28"/>
          <w:rtl/>
        </w:rPr>
        <w:t>الأطفال والنساء الحوامل</w:t>
      </w:r>
      <w:r w:rsidRPr="00282B93">
        <w:rPr>
          <w:rFonts w:asciiTheme="majorBidi" w:hAnsiTheme="majorBidi" w:cstheme="majorBidi"/>
          <w:sz w:val="28"/>
          <w:szCs w:val="28"/>
        </w:rPr>
        <w:t>.</w:t>
      </w:r>
    </w:p>
    <w:p w:rsidR="00DA21B3" w:rsidRPr="00282B93" w:rsidRDefault="00DA21B3" w:rsidP="00282B93">
      <w:pPr>
        <w:pStyle w:val="NormalWeb"/>
        <w:spacing w:before="0" w:beforeAutospacing="0" w:after="0" w:afterAutospacing="0" w:line="360" w:lineRule="auto"/>
        <w:jc w:val="right"/>
        <w:rPr>
          <w:rFonts w:asciiTheme="majorBidi" w:hAnsiTheme="majorBidi" w:cstheme="majorBidi"/>
          <w:sz w:val="28"/>
          <w:szCs w:val="28"/>
        </w:rPr>
      </w:pPr>
      <w:r w:rsidRPr="00282B93">
        <w:rPr>
          <w:rFonts w:asciiTheme="majorBidi" w:hAnsiTheme="majorBidi" w:cstheme="majorBidi"/>
          <w:sz w:val="28"/>
          <w:szCs w:val="28"/>
          <w:rtl/>
        </w:rPr>
        <w:t xml:space="preserve">يهدف هذا العمل إلى فهم أفضل لمختلف جوانب الملاريا، بما في ذلك </w:t>
      </w:r>
      <w:r w:rsidRPr="00282B93">
        <w:rPr>
          <w:rStyle w:val="lev"/>
          <w:rFonts w:asciiTheme="majorBidi" w:eastAsiaTheme="majorEastAsia" w:hAnsiTheme="majorBidi" w:cstheme="majorBidi"/>
          <w:b w:val="0"/>
          <w:bCs w:val="0"/>
          <w:sz w:val="28"/>
          <w:szCs w:val="28"/>
          <w:rtl/>
        </w:rPr>
        <w:t>طرق انتقالها</w:t>
      </w:r>
      <w:r w:rsidRPr="00282B93">
        <w:rPr>
          <w:rFonts w:asciiTheme="majorBidi" w:hAnsiTheme="majorBidi" w:cstheme="majorBidi"/>
          <w:sz w:val="28"/>
          <w:szCs w:val="28"/>
          <w:rtl/>
        </w:rPr>
        <w:t>، و</w:t>
      </w:r>
      <w:r w:rsidRPr="00282B93">
        <w:rPr>
          <w:rStyle w:val="lev"/>
          <w:rFonts w:asciiTheme="majorBidi" w:eastAsiaTheme="majorEastAsia" w:hAnsiTheme="majorBidi" w:cstheme="majorBidi"/>
          <w:b w:val="0"/>
          <w:bCs w:val="0"/>
          <w:sz w:val="28"/>
          <w:szCs w:val="28"/>
          <w:rtl/>
        </w:rPr>
        <w:t>تشخيصها</w:t>
      </w:r>
      <w:r w:rsidRPr="00282B93">
        <w:rPr>
          <w:rFonts w:asciiTheme="majorBidi" w:hAnsiTheme="majorBidi" w:cstheme="majorBidi"/>
          <w:sz w:val="28"/>
          <w:szCs w:val="28"/>
          <w:rtl/>
        </w:rPr>
        <w:t>، و</w:t>
      </w:r>
      <w:r w:rsidRPr="00282B93">
        <w:rPr>
          <w:rStyle w:val="lev"/>
          <w:rFonts w:asciiTheme="majorBidi" w:eastAsiaTheme="majorEastAsia" w:hAnsiTheme="majorBidi" w:cstheme="majorBidi"/>
          <w:b w:val="0"/>
          <w:bCs w:val="0"/>
          <w:sz w:val="28"/>
          <w:szCs w:val="28"/>
          <w:rtl/>
        </w:rPr>
        <w:t>علاجها</w:t>
      </w:r>
      <w:r w:rsidRPr="00282B93">
        <w:rPr>
          <w:rFonts w:asciiTheme="majorBidi" w:hAnsiTheme="majorBidi" w:cstheme="majorBidi"/>
          <w:sz w:val="28"/>
          <w:szCs w:val="28"/>
          <w:rtl/>
        </w:rPr>
        <w:t>، و</w:t>
      </w:r>
      <w:r w:rsidRPr="00282B93">
        <w:rPr>
          <w:rStyle w:val="lev"/>
          <w:rFonts w:asciiTheme="majorBidi" w:eastAsiaTheme="majorEastAsia" w:hAnsiTheme="majorBidi" w:cstheme="majorBidi"/>
          <w:b w:val="0"/>
          <w:bCs w:val="0"/>
          <w:sz w:val="28"/>
          <w:szCs w:val="28"/>
          <w:rtl/>
        </w:rPr>
        <w:t>الإجراءات الوقائية</w:t>
      </w:r>
      <w:r w:rsidRPr="00282B93">
        <w:rPr>
          <w:rFonts w:asciiTheme="majorBidi" w:hAnsiTheme="majorBidi" w:cstheme="majorBidi"/>
          <w:sz w:val="28"/>
          <w:szCs w:val="28"/>
          <w:rtl/>
        </w:rPr>
        <w:t xml:space="preserve"> المتبعة. كما يتناول هذا البحث أيضًا موضوع </w:t>
      </w:r>
      <w:r w:rsidRPr="00282B93">
        <w:rPr>
          <w:rStyle w:val="lev"/>
          <w:rFonts w:asciiTheme="majorBidi" w:eastAsiaTheme="majorEastAsia" w:hAnsiTheme="majorBidi" w:cstheme="majorBidi"/>
          <w:b w:val="0"/>
          <w:bCs w:val="0"/>
          <w:sz w:val="28"/>
          <w:szCs w:val="28"/>
          <w:rtl/>
        </w:rPr>
        <w:t>مكافحة النواقل</w:t>
      </w:r>
      <w:r w:rsidRPr="00282B93">
        <w:rPr>
          <w:rFonts w:asciiTheme="majorBidi" w:hAnsiTheme="majorBidi" w:cstheme="majorBidi"/>
          <w:sz w:val="28"/>
          <w:szCs w:val="28"/>
          <w:rtl/>
        </w:rPr>
        <w:t xml:space="preserve">، ويعرض </w:t>
      </w:r>
      <w:r w:rsidRPr="00282B93">
        <w:rPr>
          <w:rStyle w:val="lev"/>
          <w:rFonts w:asciiTheme="majorBidi" w:eastAsiaTheme="majorEastAsia" w:hAnsiTheme="majorBidi" w:cstheme="majorBidi"/>
          <w:b w:val="0"/>
          <w:bCs w:val="0"/>
          <w:sz w:val="28"/>
          <w:szCs w:val="28"/>
          <w:rtl/>
        </w:rPr>
        <w:t>خططًا وبرامج دولية</w:t>
      </w:r>
      <w:r w:rsidRPr="00282B93">
        <w:rPr>
          <w:rFonts w:asciiTheme="majorBidi" w:hAnsiTheme="majorBidi" w:cstheme="majorBidi"/>
          <w:sz w:val="28"/>
          <w:szCs w:val="28"/>
          <w:rtl/>
        </w:rPr>
        <w:t xml:space="preserve"> مختلفة لمواجهة هذا المرض</w:t>
      </w:r>
      <w:r w:rsidRPr="00282B93">
        <w:rPr>
          <w:rFonts w:asciiTheme="majorBidi" w:hAnsiTheme="majorBidi" w:cstheme="majorBidi"/>
          <w:sz w:val="28"/>
          <w:szCs w:val="28"/>
        </w:rPr>
        <w:t>.</w:t>
      </w:r>
    </w:p>
    <w:p w:rsidR="00DA21B3" w:rsidRPr="00282B93" w:rsidRDefault="00DA21B3" w:rsidP="00282B93">
      <w:pPr>
        <w:pStyle w:val="NormalWeb"/>
        <w:spacing w:before="0" w:beforeAutospacing="0" w:after="0" w:afterAutospacing="0" w:line="360" w:lineRule="auto"/>
        <w:jc w:val="right"/>
        <w:rPr>
          <w:rFonts w:asciiTheme="majorBidi" w:hAnsiTheme="majorBidi" w:cstheme="majorBidi"/>
          <w:sz w:val="28"/>
          <w:szCs w:val="28"/>
        </w:rPr>
      </w:pPr>
      <w:r w:rsidRPr="00282B93">
        <w:rPr>
          <w:rStyle w:val="lev"/>
          <w:rFonts w:asciiTheme="majorBidi" w:eastAsiaTheme="majorEastAsia" w:hAnsiTheme="majorBidi" w:cstheme="majorBidi"/>
          <w:sz w:val="28"/>
          <w:szCs w:val="28"/>
          <w:rtl/>
        </w:rPr>
        <w:t>الكلمات المفتاحية</w:t>
      </w:r>
      <w:r w:rsidR="00B9322A" w:rsidRPr="00282B93">
        <w:rPr>
          <w:rStyle w:val="lev"/>
          <w:rFonts w:asciiTheme="majorBidi" w:eastAsiaTheme="majorEastAsia" w:hAnsiTheme="majorBidi" w:cstheme="majorBidi"/>
          <w:sz w:val="28"/>
          <w:szCs w:val="28"/>
          <w:rtl/>
          <w:lang w:bidi="ar-DZ"/>
        </w:rPr>
        <w:t xml:space="preserve"> :</w:t>
      </w:r>
      <w:r w:rsidR="00B9322A" w:rsidRPr="00282B93">
        <w:rPr>
          <w:rStyle w:val="lev"/>
          <w:rFonts w:asciiTheme="majorBidi" w:eastAsiaTheme="majorEastAsia" w:hAnsiTheme="majorBidi" w:cstheme="majorBidi"/>
          <w:b w:val="0"/>
          <w:bCs w:val="0"/>
          <w:sz w:val="28"/>
          <w:szCs w:val="28"/>
          <w:rtl/>
          <w:lang w:bidi="ar-DZ"/>
        </w:rPr>
        <w:t xml:space="preserve"> </w:t>
      </w:r>
      <w:r w:rsidRPr="00282B93">
        <w:rPr>
          <w:rFonts w:asciiTheme="majorBidi" w:hAnsiTheme="majorBidi" w:cstheme="majorBidi"/>
          <w:sz w:val="28"/>
          <w:szCs w:val="28"/>
          <w:rtl/>
        </w:rPr>
        <w:t>الملاريا؛ البالوديزم؛ الأمراض المشتركة بين الإنسان والحيوان؛ البلاسموديوم؛ ماصات الدم؛ الأنوفيل؛ أماكن توالد اليرقات</w:t>
      </w:r>
      <w:r w:rsidRPr="00282B93">
        <w:rPr>
          <w:rFonts w:asciiTheme="majorBidi" w:hAnsiTheme="majorBidi" w:cstheme="majorBidi"/>
          <w:sz w:val="28"/>
          <w:szCs w:val="28"/>
        </w:rPr>
        <w:t>.</w:t>
      </w:r>
    </w:p>
    <w:p w:rsidR="00DA21B3" w:rsidRPr="00282B93" w:rsidRDefault="00DA21B3" w:rsidP="00282B93">
      <w:pPr>
        <w:spacing w:after="0" w:line="360" w:lineRule="auto"/>
        <w:jc w:val="right"/>
        <w:rPr>
          <w:rFonts w:asciiTheme="majorBidi" w:hAnsiTheme="majorBidi" w:cstheme="majorBidi"/>
          <w:b/>
          <w:bCs/>
          <w:sz w:val="28"/>
          <w:szCs w:val="28"/>
          <w:rtl/>
          <w:lang w:bidi="ar-DZ"/>
        </w:rPr>
      </w:pPr>
    </w:p>
    <w:p w:rsidR="00076DC6" w:rsidRPr="00282B93" w:rsidRDefault="00076DC6" w:rsidP="00282B93">
      <w:pPr>
        <w:spacing w:after="0" w:line="360" w:lineRule="auto"/>
        <w:rPr>
          <w:rFonts w:asciiTheme="majorBidi" w:hAnsiTheme="majorBidi" w:cstheme="majorBidi"/>
          <w:b/>
          <w:bCs/>
          <w:sz w:val="28"/>
          <w:szCs w:val="28"/>
          <w:lang w:bidi="ar-DZ"/>
        </w:rPr>
      </w:pPr>
    </w:p>
    <w:p w:rsidR="00076DC6" w:rsidRPr="00282B93" w:rsidRDefault="00076DC6" w:rsidP="00282B93">
      <w:pPr>
        <w:spacing w:after="0" w:line="360" w:lineRule="auto"/>
        <w:rPr>
          <w:rFonts w:asciiTheme="majorBidi" w:hAnsiTheme="majorBidi" w:cstheme="majorBidi"/>
          <w:b/>
          <w:bCs/>
          <w:sz w:val="23"/>
          <w:szCs w:val="23"/>
          <w:lang w:bidi="ar-DZ"/>
        </w:rPr>
      </w:pPr>
    </w:p>
    <w:p w:rsidR="009634B2" w:rsidRPr="005C1E6A" w:rsidRDefault="00076DC6" w:rsidP="009634B2">
      <w:pPr>
        <w:spacing w:after="0" w:line="360" w:lineRule="auto"/>
        <w:rPr>
          <w:rFonts w:asciiTheme="majorBidi" w:hAnsiTheme="majorBidi" w:cstheme="majorBidi"/>
          <w:sz w:val="28"/>
          <w:szCs w:val="28"/>
        </w:rPr>
      </w:pPr>
      <w:r w:rsidRPr="00282B93">
        <w:rPr>
          <w:rFonts w:asciiTheme="majorBidi" w:hAnsiTheme="majorBidi" w:cstheme="majorBidi"/>
          <w:b/>
          <w:bCs/>
          <w:sz w:val="23"/>
          <w:szCs w:val="23"/>
        </w:rPr>
        <w:br w:type="page"/>
      </w:r>
      <w:r w:rsidR="009634B2" w:rsidRPr="005C1E6A">
        <w:rPr>
          <w:rFonts w:asciiTheme="majorBidi" w:eastAsia="Times New Roman" w:hAnsiTheme="majorBidi" w:cstheme="majorBidi"/>
          <w:b/>
          <w:sz w:val="28"/>
          <w:szCs w:val="28"/>
        </w:rPr>
        <w:lastRenderedPageBreak/>
        <w:t>Introduction générale</w:t>
      </w:r>
    </w:p>
    <w:p w:rsidR="009634B2" w:rsidRDefault="009634B2" w:rsidP="009634B2">
      <w:pPr>
        <w:spacing w:after="0" w:line="360" w:lineRule="auto"/>
        <w:rPr>
          <w:rFonts w:asciiTheme="majorBidi" w:eastAsia="Times New Roman" w:hAnsiTheme="majorBidi" w:cstheme="majorBidi"/>
          <w:szCs w:val="24"/>
        </w:rPr>
      </w:pPr>
      <w:r w:rsidRPr="00F05861">
        <w:rPr>
          <w:rFonts w:asciiTheme="majorBidi" w:eastAsia="Times New Roman" w:hAnsiTheme="majorBidi" w:cstheme="majorBidi"/>
          <w:szCs w:val="24"/>
        </w:rPr>
        <w:t xml:space="preserve">Le paludisme est une maladie infectieuse parasitaire causée par des protozoaires du genre </w:t>
      </w:r>
      <w:r w:rsidRPr="00F05861">
        <w:rPr>
          <w:rFonts w:asciiTheme="majorBidi" w:eastAsia="Times New Roman" w:hAnsiTheme="majorBidi" w:cstheme="majorBidi"/>
          <w:i/>
          <w:iCs/>
          <w:szCs w:val="24"/>
        </w:rPr>
        <w:t>Plasmodium</w:t>
      </w:r>
      <w:r w:rsidRPr="00F05861">
        <w:rPr>
          <w:rFonts w:asciiTheme="majorBidi" w:eastAsia="Times New Roman" w:hAnsiTheme="majorBidi" w:cstheme="majorBidi"/>
          <w:szCs w:val="24"/>
        </w:rPr>
        <w:t>, transmis à l’homme principalement par la piqûre de l’anophèle  femelle  infectée. Selon l’Organisation mondiale de la Santé (OMS), le paludisme continue de représenter une menace majeure pour la santé publique mondiale, avec plus de 249 millions de cas estimés</w:t>
      </w:r>
      <w:r>
        <w:rPr>
          <w:rFonts w:asciiTheme="majorBidi" w:eastAsia="Times New Roman" w:hAnsiTheme="majorBidi" w:cstheme="majorBidi"/>
          <w:szCs w:val="24"/>
        </w:rPr>
        <w:t xml:space="preserve"> dans le monde</w:t>
      </w:r>
      <w:r w:rsidRPr="00F05861">
        <w:rPr>
          <w:rFonts w:asciiTheme="majorBidi" w:eastAsia="Times New Roman" w:hAnsiTheme="majorBidi" w:cstheme="majorBidi"/>
          <w:szCs w:val="24"/>
        </w:rPr>
        <w:t xml:space="preserve"> et 608000 décès en 2022</w:t>
      </w:r>
      <w:r>
        <w:rPr>
          <w:rFonts w:asciiTheme="majorBidi" w:eastAsia="Times New Roman" w:hAnsiTheme="majorBidi" w:cstheme="majorBidi"/>
          <w:szCs w:val="24"/>
        </w:rPr>
        <w:t>.</w:t>
      </w:r>
      <w:r w:rsidRPr="00F05861">
        <w:rPr>
          <w:rFonts w:asciiTheme="majorBidi" w:eastAsia="Times New Roman" w:hAnsiTheme="majorBidi" w:cstheme="majorBidi"/>
          <w:szCs w:val="24"/>
        </w:rPr>
        <w:t xml:space="preserve"> </w:t>
      </w:r>
      <w:r w:rsidRPr="007967FD">
        <w:rPr>
          <w:rFonts w:asciiTheme="majorBidi" w:eastAsia="Times New Roman" w:hAnsiTheme="majorBidi" w:cstheme="majorBidi"/>
          <w:b/>
          <w:bCs/>
          <w:szCs w:val="24"/>
        </w:rPr>
        <w:t>(OMS,  2023)</w:t>
      </w:r>
    </w:p>
    <w:p w:rsidR="009634B2" w:rsidRPr="00F05861" w:rsidRDefault="009634B2" w:rsidP="009634B2">
      <w:pPr>
        <w:spacing w:after="0" w:line="360" w:lineRule="auto"/>
        <w:rPr>
          <w:rFonts w:asciiTheme="majorBidi" w:hAnsiTheme="majorBidi" w:cstheme="majorBidi"/>
          <w:szCs w:val="24"/>
        </w:rPr>
      </w:pPr>
      <w:r w:rsidRPr="00F05861">
        <w:rPr>
          <w:rFonts w:asciiTheme="majorBidi" w:eastAsia="Times New Roman" w:hAnsiTheme="majorBidi" w:cstheme="majorBidi"/>
          <w:szCs w:val="24"/>
        </w:rPr>
        <w:t xml:space="preserve"> Cette parasitose </w:t>
      </w:r>
      <w:r w:rsidRPr="00F05861">
        <w:rPr>
          <w:rFonts w:asciiTheme="majorBidi" w:hAnsiTheme="majorBidi" w:cstheme="majorBidi"/>
          <w:szCs w:val="24"/>
        </w:rPr>
        <w:t xml:space="preserve">demeure donc l’une des principales causes de morbidité et de mortalité dans le monde, affectant en particulier les populations vivant dans les zones tropicales et subtropicales. </w:t>
      </w:r>
    </w:p>
    <w:p w:rsidR="009634B2" w:rsidRPr="00F05861" w:rsidRDefault="009634B2" w:rsidP="009634B2">
      <w:pPr>
        <w:spacing w:after="0" w:line="360" w:lineRule="auto"/>
        <w:rPr>
          <w:rFonts w:asciiTheme="majorBidi" w:hAnsiTheme="majorBidi" w:cstheme="majorBidi"/>
          <w:szCs w:val="24"/>
        </w:rPr>
      </w:pPr>
      <w:r w:rsidRPr="00F05861">
        <w:rPr>
          <w:rFonts w:asciiTheme="majorBidi" w:hAnsiTheme="majorBidi" w:cstheme="majorBidi"/>
          <w:szCs w:val="24"/>
        </w:rPr>
        <w:t>Les conséquences sanitaires sont particulièrement graves en Afrique subsaharienne, qui</w:t>
      </w:r>
      <w:r>
        <w:rPr>
          <w:rFonts w:asciiTheme="majorBidi" w:hAnsiTheme="majorBidi" w:cstheme="majorBidi"/>
          <w:szCs w:val="24"/>
        </w:rPr>
        <w:t xml:space="preserve"> </w:t>
      </w:r>
      <w:r w:rsidRPr="00F05861">
        <w:rPr>
          <w:rFonts w:asciiTheme="majorBidi" w:hAnsiTheme="majorBidi" w:cstheme="majorBidi"/>
          <w:szCs w:val="24"/>
        </w:rPr>
        <w:t>constitue environ 94 % des cas et des décès mondiaux. Les enfants de moins de cinq ans</w:t>
      </w:r>
      <w:r>
        <w:rPr>
          <w:rFonts w:asciiTheme="majorBidi" w:hAnsiTheme="majorBidi" w:cstheme="majorBidi"/>
          <w:szCs w:val="24"/>
        </w:rPr>
        <w:t xml:space="preserve"> </w:t>
      </w:r>
      <w:r w:rsidRPr="00F05861">
        <w:rPr>
          <w:rFonts w:asciiTheme="majorBidi" w:hAnsiTheme="majorBidi" w:cstheme="majorBidi"/>
          <w:szCs w:val="24"/>
        </w:rPr>
        <w:t>représentent environ 80 % de l’ensemble des décès dus au paludisme, ce qui en fait une</w:t>
      </w:r>
      <w:r>
        <w:rPr>
          <w:rFonts w:asciiTheme="majorBidi" w:hAnsiTheme="majorBidi" w:cstheme="majorBidi"/>
          <w:szCs w:val="24"/>
        </w:rPr>
        <w:t xml:space="preserve"> </w:t>
      </w:r>
      <w:r w:rsidRPr="00F05861">
        <w:rPr>
          <w:rFonts w:asciiTheme="majorBidi" w:hAnsiTheme="majorBidi" w:cstheme="majorBidi"/>
          <w:szCs w:val="24"/>
        </w:rPr>
        <w:t>urgence pédiatrique majeure.</w:t>
      </w:r>
    </w:p>
    <w:p w:rsidR="009634B2" w:rsidRPr="00F05861" w:rsidRDefault="009634B2" w:rsidP="009634B2">
      <w:pPr>
        <w:spacing w:after="0" w:line="360" w:lineRule="auto"/>
        <w:rPr>
          <w:rFonts w:asciiTheme="majorBidi" w:hAnsiTheme="majorBidi" w:cstheme="majorBidi"/>
          <w:szCs w:val="24"/>
        </w:rPr>
      </w:pPr>
      <w:r w:rsidRPr="00F05861">
        <w:rPr>
          <w:rFonts w:asciiTheme="majorBidi" w:hAnsiTheme="majorBidi" w:cstheme="majorBidi"/>
          <w:szCs w:val="24"/>
        </w:rPr>
        <w:t>Outre son impact humain direct, le paludisme engendre de lourdes répercussions</w:t>
      </w:r>
      <w:r>
        <w:rPr>
          <w:rFonts w:asciiTheme="majorBidi" w:hAnsiTheme="majorBidi" w:cstheme="majorBidi"/>
          <w:szCs w:val="24"/>
        </w:rPr>
        <w:t xml:space="preserve"> </w:t>
      </w:r>
      <w:r w:rsidRPr="00F05861">
        <w:rPr>
          <w:rFonts w:asciiTheme="majorBidi" w:hAnsiTheme="majorBidi" w:cstheme="majorBidi"/>
          <w:szCs w:val="24"/>
        </w:rPr>
        <w:t xml:space="preserve">économiques </w:t>
      </w:r>
      <w:r>
        <w:rPr>
          <w:rFonts w:asciiTheme="majorBidi" w:hAnsiTheme="majorBidi" w:cstheme="majorBidi"/>
          <w:szCs w:val="24"/>
        </w:rPr>
        <w:t>en</w:t>
      </w:r>
      <w:r w:rsidRPr="00F05861">
        <w:rPr>
          <w:rFonts w:asciiTheme="majorBidi" w:hAnsiTheme="majorBidi" w:cstheme="majorBidi"/>
          <w:szCs w:val="24"/>
        </w:rPr>
        <w:t xml:space="preserve"> rédui</w:t>
      </w:r>
      <w:r>
        <w:rPr>
          <w:rFonts w:asciiTheme="majorBidi" w:hAnsiTheme="majorBidi" w:cstheme="majorBidi"/>
          <w:szCs w:val="24"/>
        </w:rPr>
        <w:t>san</w:t>
      </w:r>
      <w:r w:rsidRPr="00F05861">
        <w:rPr>
          <w:rFonts w:asciiTheme="majorBidi" w:hAnsiTheme="majorBidi" w:cstheme="majorBidi"/>
          <w:szCs w:val="24"/>
        </w:rPr>
        <w:t>t la productivité</w:t>
      </w:r>
      <w:r>
        <w:rPr>
          <w:rFonts w:asciiTheme="majorBidi" w:hAnsiTheme="majorBidi" w:cstheme="majorBidi"/>
          <w:szCs w:val="24"/>
        </w:rPr>
        <w:t xml:space="preserve"> et</w:t>
      </w:r>
      <w:r w:rsidRPr="00F05861">
        <w:rPr>
          <w:rFonts w:asciiTheme="majorBidi" w:hAnsiTheme="majorBidi" w:cstheme="majorBidi"/>
          <w:szCs w:val="24"/>
        </w:rPr>
        <w:t xml:space="preserve"> alourdi</w:t>
      </w:r>
      <w:r>
        <w:rPr>
          <w:rFonts w:asciiTheme="majorBidi" w:hAnsiTheme="majorBidi" w:cstheme="majorBidi"/>
          <w:szCs w:val="24"/>
        </w:rPr>
        <w:t>ssan</w:t>
      </w:r>
      <w:r w:rsidRPr="00F05861">
        <w:rPr>
          <w:rFonts w:asciiTheme="majorBidi" w:hAnsiTheme="majorBidi" w:cstheme="majorBidi"/>
          <w:szCs w:val="24"/>
        </w:rPr>
        <w:t>t les dépenses des pays les plus touchés.</w:t>
      </w:r>
    </w:p>
    <w:p w:rsidR="009634B2" w:rsidRPr="00F05861" w:rsidRDefault="009634B2" w:rsidP="009634B2">
      <w:pPr>
        <w:spacing w:after="0" w:line="360" w:lineRule="auto"/>
        <w:rPr>
          <w:rFonts w:asciiTheme="majorBidi" w:hAnsiTheme="majorBidi" w:cstheme="majorBidi"/>
          <w:szCs w:val="24"/>
        </w:rPr>
      </w:pPr>
      <w:r w:rsidRPr="00F05861">
        <w:rPr>
          <w:rFonts w:asciiTheme="majorBidi" w:hAnsiTheme="majorBidi" w:cstheme="majorBidi"/>
          <w:szCs w:val="24"/>
        </w:rPr>
        <w:t>Face a ce fardeau, la lutte contre le paludisme est au cœur des priorités des politiques de santé mondiale, comme en témoign</w:t>
      </w:r>
      <w:r>
        <w:rPr>
          <w:rFonts w:asciiTheme="majorBidi" w:hAnsiTheme="majorBidi" w:cstheme="majorBidi"/>
          <w:szCs w:val="24"/>
        </w:rPr>
        <w:t xml:space="preserve">ent </w:t>
      </w:r>
      <w:r w:rsidRPr="00F05861">
        <w:rPr>
          <w:rFonts w:asciiTheme="majorBidi" w:hAnsiTheme="majorBidi" w:cstheme="majorBidi"/>
          <w:szCs w:val="24"/>
        </w:rPr>
        <w:t>les</w:t>
      </w:r>
      <w:r>
        <w:rPr>
          <w:rFonts w:asciiTheme="majorBidi" w:hAnsiTheme="majorBidi" w:cstheme="majorBidi"/>
          <w:szCs w:val="24"/>
        </w:rPr>
        <w:t xml:space="preserve"> objectifs </w:t>
      </w:r>
      <w:r w:rsidRPr="00F05861">
        <w:rPr>
          <w:rFonts w:asciiTheme="majorBidi" w:hAnsiTheme="majorBidi" w:cstheme="majorBidi"/>
          <w:szCs w:val="24"/>
        </w:rPr>
        <w:t>de l’initiative (Zéro Paludisme) portée par l’OMS et ses partenaires internationaux.</w:t>
      </w:r>
    </w:p>
    <w:p w:rsidR="009634B2" w:rsidRPr="00F05861" w:rsidRDefault="009634B2" w:rsidP="009634B2">
      <w:pPr>
        <w:spacing w:after="0" w:line="360" w:lineRule="auto"/>
        <w:rPr>
          <w:rFonts w:asciiTheme="majorBidi" w:eastAsia="Times New Roman" w:hAnsiTheme="majorBidi" w:cstheme="majorBidi"/>
          <w:szCs w:val="24"/>
        </w:rPr>
      </w:pPr>
    </w:p>
    <w:p w:rsidR="009634B2" w:rsidRPr="00F05861" w:rsidRDefault="009634B2" w:rsidP="009634B2">
      <w:pPr>
        <w:spacing w:after="0" w:line="360" w:lineRule="auto"/>
        <w:rPr>
          <w:rFonts w:asciiTheme="majorBidi" w:hAnsiTheme="majorBidi" w:cstheme="majorBidi"/>
          <w:szCs w:val="24"/>
        </w:rPr>
      </w:pPr>
      <w:r w:rsidRPr="00F05861">
        <w:rPr>
          <w:rFonts w:asciiTheme="majorBidi" w:eastAsia="Times New Roman" w:hAnsiTheme="majorBidi" w:cstheme="majorBidi"/>
          <w:szCs w:val="24"/>
        </w:rPr>
        <w:t xml:space="preserve">Parmi les espèces pathogènes, </w:t>
      </w:r>
      <w:r w:rsidRPr="00F05861">
        <w:rPr>
          <w:rFonts w:asciiTheme="majorBidi" w:eastAsia="Times New Roman" w:hAnsiTheme="majorBidi" w:cstheme="majorBidi"/>
          <w:i/>
          <w:iCs/>
          <w:szCs w:val="24"/>
        </w:rPr>
        <w:t>Plasmodium vivax</w:t>
      </w:r>
      <w:r w:rsidRPr="00F05861">
        <w:rPr>
          <w:rFonts w:asciiTheme="majorBidi" w:eastAsia="Times New Roman" w:hAnsiTheme="majorBidi" w:cstheme="majorBidi"/>
          <w:szCs w:val="24"/>
        </w:rPr>
        <w:t xml:space="preserve"> est la plus répandue en dehors de l’Afrique.</w:t>
      </w:r>
    </w:p>
    <w:p w:rsidR="009634B2" w:rsidRPr="00F05861" w:rsidRDefault="009634B2" w:rsidP="009634B2">
      <w:pPr>
        <w:spacing w:after="0" w:line="360" w:lineRule="auto"/>
        <w:rPr>
          <w:rFonts w:asciiTheme="majorBidi" w:eastAsia="Times New Roman" w:hAnsiTheme="majorBidi" w:cstheme="majorBidi"/>
          <w:szCs w:val="24"/>
        </w:rPr>
      </w:pPr>
      <w:r w:rsidRPr="00F05861">
        <w:rPr>
          <w:rFonts w:asciiTheme="majorBidi" w:eastAsia="Times New Roman" w:hAnsiTheme="majorBidi" w:cstheme="majorBidi"/>
          <w:szCs w:val="24"/>
        </w:rPr>
        <w:t>Le cycle biologique du parasite alterne entre un hôte humain (phase asexué), ce qui complique considérablement les stratégies  de contrôle de la transmission.</w:t>
      </w:r>
    </w:p>
    <w:p w:rsidR="009634B2" w:rsidRPr="00F05861" w:rsidRDefault="009634B2" w:rsidP="009634B2">
      <w:pPr>
        <w:spacing w:after="0" w:line="360" w:lineRule="auto"/>
        <w:rPr>
          <w:rFonts w:asciiTheme="majorBidi" w:eastAsia="Times New Roman" w:hAnsiTheme="majorBidi" w:cstheme="majorBidi"/>
          <w:szCs w:val="24"/>
        </w:rPr>
      </w:pPr>
      <w:r w:rsidRPr="00F05861">
        <w:rPr>
          <w:rFonts w:asciiTheme="majorBidi" w:hAnsiTheme="majorBidi" w:cstheme="majorBidi"/>
          <w:szCs w:val="24"/>
        </w:rPr>
        <w:t>La Malaria en Algérie est largement repartie dans les zones nord et sud avec les régions désertiques qui restent à risque notamment pendant la période estivale</w:t>
      </w:r>
      <w:r>
        <w:rPr>
          <w:rFonts w:asciiTheme="majorBidi" w:hAnsiTheme="majorBidi" w:cstheme="majorBidi"/>
          <w:szCs w:val="24"/>
        </w:rPr>
        <w:t xml:space="preserve">. </w:t>
      </w:r>
      <w:r w:rsidRPr="007967FD">
        <w:rPr>
          <w:rFonts w:asciiTheme="majorBidi" w:hAnsiTheme="majorBidi" w:cstheme="majorBidi"/>
          <w:b/>
          <w:bCs/>
          <w:szCs w:val="24"/>
        </w:rPr>
        <w:t>(Ben Issa, 2013)</w:t>
      </w:r>
    </w:p>
    <w:p w:rsidR="009634B2" w:rsidRPr="00F05861" w:rsidRDefault="009634B2" w:rsidP="009634B2">
      <w:pPr>
        <w:spacing w:after="0" w:line="360" w:lineRule="auto"/>
        <w:rPr>
          <w:rFonts w:asciiTheme="majorBidi" w:hAnsiTheme="majorBidi" w:cstheme="majorBidi"/>
          <w:szCs w:val="24"/>
        </w:rPr>
      </w:pPr>
    </w:p>
    <w:p w:rsidR="009634B2" w:rsidRPr="00F05861" w:rsidRDefault="009634B2" w:rsidP="009634B2">
      <w:pPr>
        <w:spacing w:after="0" w:line="360" w:lineRule="auto"/>
        <w:rPr>
          <w:rFonts w:asciiTheme="majorBidi" w:hAnsiTheme="majorBidi" w:cstheme="majorBidi"/>
          <w:szCs w:val="24"/>
        </w:rPr>
      </w:pPr>
      <w:r w:rsidRPr="00F05861">
        <w:rPr>
          <w:rFonts w:asciiTheme="majorBidi" w:hAnsiTheme="majorBidi" w:cstheme="majorBidi"/>
          <w:szCs w:val="24"/>
        </w:rPr>
        <w:t xml:space="preserve">Le présent travail comporte trois grands chapitres et vise à travers eux à approfondir la compréhension du paludisme en explorant ses différents aspects biologiques, cliniques et épidémiologiques. Il s’agira d’examiner l’historique de la maladie, d’analyser la biologie du parasite </w:t>
      </w:r>
      <w:r w:rsidRPr="00F05861">
        <w:rPr>
          <w:rFonts w:asciiTheme="majorBidi" w:hAnsiTheme="majorBidi" w:cstheme="majorBidi"/>
          <w:i/>
          <w:iCs/>
          <w:szCs w:val="24"/>
        </w:rPr>
        <w:t xml:space="preserve">Plasmodium </w:t>
      </w:r>
      <w:r w:rsidRPr="00F05861">
        <w:rPr>
          <w:rFonts w:asciiTheme="majorBidi" w:hAnsiTheme="majorBidi" w:cstheme="majorBidi"/>
          <w:szCs w:val="24"/>
        </w:rPr>
        <w:t>et de son vecteur diptère, l’Anophèles, de décrire les mécanismes de transmission ainsi que la pathogénie associée.</w:t>
      </w:r>
    </w:p>
    <w:p w:rsidR="009634B2" w:rsidRPr="00F05861" w:rsidRDefault="009634B2" w:rsidP="009634B2">
      <w:pPr>
        <w:spacing w:after="0" w:line="360" w:lineRule="auto"/>
        <w:rPr>
          <w:rFonts w:asciiTheme="majorBidi" w:hAnsiTheme="majorBidi" w:cstheme="majorBidi"/>
          <w:szCs w:val="24"/>
        </w:rPr>
      </w:pPr>
    </w:p>
    <w:p w:rsidR="009634B2" w:rsidRPr="00F05861" w:rsidRDefault="009634B2" w:rsidP="009634B2">
      <w:pPr>
        <w:spacing w:after="0" w:line="360" w:lineRule="auto"/>
        <w:rPr>
          <w:rFonts w:asciiTheme="majorBidi" w:hAnsiTheme="majorBidi" w:cstheme="majorBidi"/>
          <w:szCs w:val="24"/>
        </w:rPr>
      </w:pPr>
      <w:r w:rsidRPr="00F05861">
        <w:rPr>
          <w:rFonts w:asciiTheme="majorBidi" w:hAnsiTheme="majorBidi" w:cstheme="majorBidi"/>
          <w:szCs w:val="24"/>
        </w:rPr>
        <w:lastRenderedPageBreak/>
        <w:t>Une attention particulière sera portée à l’étude de l’épidémiologie du paludisme, en mettant en lumière sa répartition géographique, les statistiques mondiales récentes et l’identification des populations les plus vulnérables.</w:t>
      </w:r>
    </w:p>
    <w:p w:rsidR="009634B2" w:rsidRDefault="009634B2" w:rsidP="009634B2">
      <w:pPr>
        <w:spacing w:after="0" w:line="360" w:lineRule="auto"/>
        <w:rPr>
          <w:rFonts w:asciiTheme="majorBidi" w:hAnsiTheme="majorBidi" w:cstheme="majorBidi"/>
          <w:szCs w:val="24"/>
        </w:rPr>
      </w:pPr>
      <w:r w:rsidRPr="00F05861">
        <w:rPr>
          <w:rFonts w:asciiTheme="majorBidi" w:hAnsiTheme="majorBidi" w:cstheme="majorBidi"/>
          <w:szCs w:val="24"/>
        </w:rPr>
        <w:t xml:space="preserve">Ce modeste travail  a pour objectif de cerner les enjeux de la lutte contre cette maladie et évaluer les perspectives actuelles en matière de présentations, de traitement et d’éradication de ce fléau. </w:t>
      </w:r>
    </w:p>
    <w:p w:rsidR="00076DC6" w:rsidRPr="00282B93" w:rsidRDefault="00076DC6" w:rsidP="00282B93">
      <w:pPr>
        <w:spacing w:after="0" w:line="360" w:lineRule="auto"/>
        <w:rPr>
          <w:rFonts w:asciiTheme="majorBidi" w:hAnsiTheme="majorBidi" w:cstheme="majorBidi"/>
          <w:b/>
          <w:bCs/>
          <w:sz w:val="23"/>
          <w:szCs w:val="23"/>
        </w:rPr>
      </w:pPr>
    </w:p>
    <w:sectPr w:rsidR="00076DC6" w:rsidRPr="00282B93" w:rsidSect="00575785">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057" w:rsidRDefault="00066057" w:rsidP="004C7019">
      <w:pPr>
        <w:spacing w:after="0" w:line="240" w:lineRule="auto"/>
      </w:pPr>
      <w:r>
        <w:separator/>
      </w:r>
    </w:p>
  </w:endnote>
  <w:endnote w:type="continuationSeparator" w:id="1">
    <w:p w:rsidR="00066057" w:rsidRDefault="00066057" w:rsidP="004C7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057" w:rsidRDefault="00066057" w:rsidP="004C7019">
      <w:pPr>
        <w:spacing w:after="0" w:line="240" w:lineRule="auto"/>
      </w:pPr>
      <w:r>
        <w:separator/>
      </w:r>
    </w:p>
  </w:footnote>
  <w:footnote w:type="continuationSeparator" w:id="1">
    <w:p w:rsidR="00066057" w:rsidRDefault="00066057" w:rsidP="004C70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4A31"/>
    <w:multiLevelType w:val="hybridMultilevel"/>
    <w:tmpl w:val="07ACBD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D95F9A"/>
    <w:multiLevelType w:val="multilevel"/>
    <w:tmpl w:val="A948DC1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3B5EE3"/>
    <w:multiLevelType w:val="multilevel"/>
    <w:tmpl w:val="DC5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E4285"/>
    <w:multiLevelType w:val="multilevel"/>
    <w:tmpl w:val="7840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22F45"/>
    <w:multiLevelType w:val="multilevel"/>
    <w:tmpl w:val="3E40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496637"/>
    <w:multiLevelType w:val="hybridMultilevel"/>
    <w:tmpl w:val="34C6D864"/>
    <w:lvl w:ilvl="0" w:tplc="040C000B">
      <w:start w:val="1"/>
      <w:numFmt w:val="bullet"/>
      <w:lvlText w:val=""/>
      <w:lvlJc w:val="left"/>
      <w:pPr>
        <w:ind w:left="3479" w:hanging="360"/>
      </w:pPr>
      <w:rPr>
        <w:rFonts w:ascii="Wingdings" w:hAnsi="Wingdings" w:hint="default"/>
      </w:rPr>
    </w:lvl>
    <w:lvl w:ilvl="1" w:tplc="040C0003" w:tentative="1">
      <w:start w:val="1"/>
      <w:numFmt w:val="bullet"/>
      <w:lvlText w:val="o"/>
      <w:lvlJc w:val="left"/>
      <w:pPr>
        <w:ind w:left="4199" w:hanging="360"/>
      </w:pPr>
      <w:rPr>
        <w:rFonts w:ascii="Courier New" w:hAnsi="Courier New" w:cs="Courier New" w:hint="default"/>
      </w:rPr>
    </w:lvl>
    <w:lvl w:ilvl="2" w:tplc="040C0005" w:tentative="1">
      <w:start w:val="1"/>
      <w:numFmt w:val="bullet"/>
      <w:lvlText w:val=""/>
      <w:lvlJc w:val="left"/>
      <w:pPr>
        <w:ind w:left="4919" w:hanging="360"/>
      </w:pPr>
      <w:rPr>
        <w:rFonts w:ascii="Wingdings" w:hAnsi="Wingdings" w:hint="default"/>
      </w:rPr>
    </w:lvl>
    <w:lvl w:ilvl="3" w:tplc="040C0001" w:tentative="1">
      <w:start w:val="1"/>
      <w:numFmt w:val="bullet"/>
      <w:lvlText w:val=""/>
      <w:lvlJc w:val="left"/>
      <w:pPr>
        <w:ind w:left="5639" w:hanging="360"/>
      </w:pPr>
      <w:rPr>
        <w:rFonts w:ascii="Symbol" w:hAnsi="Symbol" w:hint="default"/>
      </w:rPr>
    </w:lvl>
    <w:lvl w:ilvl="4" w:tplc="040C0003" w:tentative="1">
      <w:start w:val="1"/>
      <w:numFmt w:val="bullet"/>
      <w:lvlText w:val="o"/>
      <w:lvlJc w:val="left"/>
      <w:pPr>
        <w:ind w:left="6359" w:hanging="360"/>
      </w:pPr>
      <w:rPr>
        <w:rFonts w:ascii="Courier New" w:hAnsi="Courier New" w:cs="Courier New" w:hint="default"/>
      </w:rPr>
    </w:lvl>
    <w:lvl w:ilvl="5" w:tplc="040C0005" w:tentative="1">
      <w:start w:val="1"/>
      <w:numFmt w:val="bullet"/>
      <w:lvlText w:val=""/>
      <w:lvlJc w:val="left"/>
      <w:pPr>
        <w:ind w:left="7079" w:hanging="360"/>
      </w:pPr>
      <w:rPr>
        <w:rFonts w:ascii="Wingdings" w:hAnsi="Wingdings" w:hint="default"/>
      </w:rPr>
    </w:lvl>
    <w:lvl w:ilvl="6" w:tplc="040C0001" w:tentative="1">
      <w:start w:val="1"/>
      <w:numFmt w:val="bullet"/>
      <w:lvlText w:val=""/>
      <w:lvlJc w:val="left"/>
      <w:pPr>
        <w:ind w:left="7799" w:hanging="360"/>
      </w:pPr>
      <w:rPr>
        <w:rFonts w:ascii="Symbol" w:hAnsi="Symbol" w:hint="default"/>
      </w:rPr>
    </w:lvl>
    <w:lvl w:ilvl="7" w:tplc="040C0003" w:tentative="1">
      <w:start w:val="1"/>
      <w:numFmt w:val="bullet"/>
      <w:lvlText w:val="o"/>
      <w:lvlJc w:val="left"/>
      <w:pPr>
        <w:ind w:left="8519" w:hanging="360"/>
      </w:pPr>
      <w:rPr>
        <w:rFonts w:ascii="Courier New" w:hAnsi="Courier New" w:cs="Courier New" w:hint="default"/>
      </w:rPr>
    </w:lvl>
    <w:lvl w:ilvl="8" w:tplc="040C0005" w:tentative="1">
      <w:start w:val="1"/>
      <w:numFmt w:val="bullet"/>
      <w:lvlText w:val=""/>
      <w:lvlJc w:val="left"/>
      <w:pPr>
        <w:ind w:left="9239" w:hanging="360"/>
      </w:pPr>
      <w:rPr>
        <w:rFonts w:ascii="Wingdings" w:hAnsi="Wingdings" w:hint="default"/>
      </w:rPr>
    </w:lvl>
  </w:abstractNum>
  <w:abstractNum w:abstractNumId="6">
    <w:nsid w:val="23A77DDC"/>
    <w:multiLevelType w:val="hybridMultilevel"/>
    <w:tmpl w:val="642682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9C7AA7"/>
    <w:multiLevelType w:val="hybridMultilevel"/>
    <w:tmpl w:val="C0A038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AC76035"/>
    <w:multiLevelType w:val="multilevel"/>
    <w:tmpl w:val="1B5E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167262"/>
    <w:multiLevelType w:val="multilevel"/>
    <w:tmpl w:val="EDB4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054B0"/>
    <w:multiLevelType w:val="hybridMultilevel"/>
    <w:tmpl w:val="5366D4D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4554AA"/>
    <w:multiLevelType w:val="hybridMultilevel"/>
    <w:tmpl w:val="A8900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CF5598"/>
    <w:multiLevelType w:val="hybridMultilevel"/>
    <w:tmpl w:val="2D66F7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2C7043"/>
    <w:multiLevelType w:val="multilevel"/>
    <w:tmpl w:val="FCF04D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17356C"/>
    <w:multiLevelType w:val="hybridMultilevel"/>
    <w:tmpl w:val="8334E75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E4111BA"/>
    <w:multiLevelType w:val="multilevel"/>
    <w:tmpl w:val="7F0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8011D8"/>
    <w:multiLevelType w:val="multilevel"/>
    <w:tmpl w:val="9036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75578A"/>
    <w:multiLevelType w:val="multilevel"/>
    <w:tmpl w:val="09BA9E72"/>
    <w:lvl w:ilvl="0">
      <w:start w:val="1"/>
      <w:numFmt w:val="bullet"/>
      <w:pStyle w:val="Listepuc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DC10CBB"/>
    <w:multiLevelType w:val="multilevel"/>
    <w:tmpl w:val="428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4E294F"/>
    <w:multiLevelType w:val="hybridMultilevel"/>
    <w:tmpl w:val="80909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1A074C0"/>
    <w:multiLevelType w:val="hybridMultilevel"/>
    <w:tmpl w:val="853CBAB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68DD42DF"/>
    <w:multiLevelType w:val="hybridMultilevel"/>
    <w:tmpl w:val="6AC43C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DDA25A1"/>
    <w:multiLevelType w:val="multilevel"/>
    <w:tmpl w:val="99C2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0B2C54"/>
    <w:multiLevelType w:val="hybridMultilevel"/>
    <w:tmpl w:val="AA02B8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35553B2"/>
    <w:multiLevelType w:val="multilevel"/>
    <w:tmpl w:val="43EC1F9E"/>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9C6006"/>
    <w:multiLevelType w:val="multilevel"/>
    <w:tmpl w:val="2272D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F121EC"/>
    <w:multiLevelType w:val="hybridMultilevel"/>
    <w:tmpl w:val="580C33BA"/>
    <w:lvl w:ilvl="0" w:tplc="4F00056C">
      <w:numFmt w:val="bullet"/>
      <w:lvlText w:val="-"/>
      <w:lvlJc w:val="left"/>
      <w:pPr>
        <w:ind w:left="3555" w:hanging="360"/>
      </w:pPr>
      <w:rPr>
        <w:rFonts w:ascii="ArialMT" w:eastAsiaTheme="minorHAnsi" w:hAnsi="ArialMT" w:cstheme="minorBidi" w:hint="default"/>
        <w:b w:val="0"/>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27">
    <w:nsid w:val="7E7A720F"/>
    <w:multiLevelType w:val="multilevel"/>
    <w:tmpl w:val="CF9AF6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7"/>
  </w:num>
  <w:num w:numId="2">
    <w:abstractNumId w:val="27"/>
  </w:num>
  <w:num w:numId="3">
    <w:abstractNumId w:val="18"/>
  </w:num>
  <w:num w:numId="4">
    <w:abstractNumId w:val="16"/>
  </w:num>
  <w:num w:numId="5">
    <w:abstractNumId w:val="22"/>
  </w:num>
  <w:num w:numId="6">
    <w:abstractNumId w:val="15"/>
  </w:num>
  <w:num w:numId="7">
    <w:abstractNumId w:val="2"/>
  </w:num>
  <w:num w:numId="8">
    <w:abstractNumId w:val="14"/>
  </w:num>
  <w:num w:numId="9">
    <w:abstractNumId w:val="8"/>
  </w:num>
  <w:num w:numId="10">
    <w:abstractNumId w:val="10"/>
  </w:num>
  <w:num w:numId="11">
    <w:abstractNumId w:val="21"/>
  </w:num>
  <w:num w:numId="12">
    <w:abstractNumId w:val="9"/>
  </w:num>
  <w:num w:numId="13">
    <w:abstractNumId w:val="4"/>
  </w:num>
  <w:num w:numId="14">
    <w:abstractNumId w:val="25"/>
  </w:num>
  <w:num w:numId="15">
    <w:abstractNumId w:val="3"/>
  </w:num>
  <w:num w:numId="16">
    <w:abstractNumId w:val="24"/>
  </w:num>
  <w:num w:numId="17">
    <w:abstractNumId w:val="13"/>
  </w:num>
  <w:num w:numId="18">
    <w:abstractNumId w:val="1"/>
  </w:num>
  <w:num w:numId="19">
    <w:abstractNumId w:val="0"/>
  </w:num>
  <w:num w:numId="20">
    <w:abstractNumId w:val="6"/>
  </w:num>
  <w:num w:numId="21">
    <w:abstractNumId w:val="23"/>
  </w:num>
  <w:num w:numId="22">
    <w:abstractNumId w:val="7"/>
  </w:num>
  <w:num w:numId="23">
    <w:abstractNumId w:val="20"/>
  </w:num>
  <w:num w:numId="24">
    <w:abstractNumId w:val="26"/>
  </w:num>
  <w:num w:numId="25">
    <w:abstractNumId w:val="11"/>
  </w:num>
  <w:num w:numId="26">
    <w:abstractNumId w:val="5"/>
  </w:num>
  <w:num w:numId="27">
    <w:abstractNumId w:val="12"/>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74754"/>
  </w:hdrShapeDefaults>
  <w:footnotePr>
    <w:footnote w:id="0"/>
    <w:footnote w:id="1"/>
  </w:footnotePr>
  <w:endnotePr>
    <w:numFmt w:val="decimal"/>
    <w:endnote w:id="0"/>
    <w:endnote w:id="1"/>
  </w:endnotePr>
  <w:compat/>
  <w:rsids>
    <w:rsidRoot w:val="002B4260"/>
    <w:rsid w:val="0001604E"/>
    <w:rsid w:val="00020957"/>
    <w:rsid w:val="00042748"/>
    <w:rsid w:val="000511AA"/>
    <w:rsid w:val="00066057"/>
    <w:rsid w:val="0006684A"/>
    <w:rsid w:val="00066BC8"/>
    <w:rsid w:val="00076DC6"/>
    <w:rsid w:val="000871EB"/>
    <w:rsid w:val="00091E7E"/>
    <w:rsid w:val="000A184C"/>
    <w:rsid w:val="000A4CE4"/>
    <w:rsid w:val="000B3135"/>
    <w:rsid w:val="000B3A27"/>
    <w:rsid w:val="000C1046"/>
    <w:rsid w:val="000D12EF"/>
    <w:rsid w:val="000E3EBF"/>
    <w:rsid w:val="000F40B3"/>
    <w:rsid w:val="00110B62"/>
    <w:rsid w:val="00113C11"/>
    <w:rsid w:val="001210D9"/>
    <w:rsid w:val="001324BA"/>
    <w:rsid w:val="00134CD8"/>
    <w:rsid w:val="001350A3"/>
    <w:rsid w:val="001370CD"/>
    <w:rsid w:val="001373AE"/>
    <w:rsid w:val="00157BCB"/>
    <w:rsid w:val="001619E7"/>
    <w:rsid w:val="0018594B"/>
    <w:rsid w:val="00185C94"/>
    <w:rsid w:val="00190289"/>
    <w:rsid w:val="00195E69"/>
    <w:rsid w:val="001A15AF"/>
    <w:rsid w:val="001C1836"/>
    <w:rsid w:val="001C2596"/>
    <w:rsid w:val="001C2C6F"/>
    <w:rsid w:val="001C64E2"/>
    <w:rsid w:val="001C76D7"/>
    <w:rsid w:val="001D077A"/>
    <w:rsid w:val="001E75D9"/>
    <w:rsid w:val="001E7DFE"/>
    <w:rsid w:val="001F657F"/>
    <w:rsid w:val="0022376D"/>
    <w:rsid w:val="0023101C"/>
    <w:rsid w:val="002323FF"/>
    <w:rsid w:val="00235AAA"/>
    <w:rsid w:val="00235E73"/>
    <w:rsid w:val="00236E77"/>
    <w:rsid w:val="002476F2"/>
    <w:rsid w:val="002536FD"/>
    <w:rsid w:val="00255E10"/>
    <w:rsid w:val="00282B93"/>
    <w:rsid w:val="002832A9"/>
    <w:rsid w:val="00284B15"/>
    <w:rsid w:val="0028670E"/>
    <w:rsid w:val="002A0F92"/>
    <w:rsid w:val="002B4260"/>
    <w:rsid w:val="002C09E5"/>
    <w:rsid w:val="002D7D33"/>
    <w:rsid w:val="002D7F92"/>
    <w:rsid w:val="002E073B"/>
    <w:rsid w:val="002F7032"/>
    <w:rsid w:val="00312F7E"/>
    <w:rsid w:val="003145A0"/>
    <w:rsid w:val="003311F0"/>
    <w:rsid w:val="00353C43"/>
    <w:rsid w:val="003552AC"/>
    <w:rsid w:val="0037078A"/>
    <w:rsid w:val="00375427"/>
    <w:rsid w:val="003773BF"/>
    <w:rsid w:val="00382D79"/>
    <w:rsid w:val="00390AA7"/>
    <w:rsid w:val="003958C8"/>
    <w:rsid w:val="003A659B"/>
    <w:rsid w:val="003B502A"/>
    <w:rsid w:val="003C0DC4"/>
    <w:rsid w:val="003C6D96"/>
    <w:rsid w:val="003C7627"/>
    <w:rsid w:val="003D116B"/>
    <w:rsid w:val="003F21DA"/>
    <w:rsid w:val="003F3EAC"/>
    <w:rsid w:val="00403932"/>
    <w:rsid w:val="0040689C"/>
    <w:rsid w:val="00411BE5"/>
    <w:rsid w:val="00420036"/>
    <w:rsid w:val="00423155"/>
    <w:rsid w:val="004260B1"/>
    <w:rsid w:val="00430D90"/>
    <w:rsid w:val="004349A1"/>
    <w:rsid w:val="00435E27"/>
    <w:rsid w:val="00440222"/>
    <w:rsid w:val="00456F88"/>
    <w:rsid w:val="00462C9F"/>
    <w:rsid w:val="00466F0C"/>
    <w:rsid w:val="0047432F"/>
    <w:rsid w:val="00474C46"/>
    <w:rsid w:val="00477F28"/>
    <w:rsid w:val="00486F58"/>
    <w:rsid w:val="004A2B2A"/>
    <w:rsid w:val="004B5799"/>
    <w:rsid w:val="004B59A0"/>
    <w:rsid w:val="004B6BFC"/>
    <w:rsid w:val="004B7331"/>
    <w:rsid w:val="004C1472"/>
    <w:rsid w:val="004C179E"/>
    <w:rsid w:val="004C7019"/>
    <w:rsid w:val="004C7850"/>
    <w:rsid w:val="004D093C"/>
    <w:rsid w:val="004E0228"/>
    <w:rsid w:val="004E7877"/>
    <w:rsid w:val="005073FA"/>
    <w:rsid w:val="005164CA"/>
    <w:rsid w:val="00536272"/>
    <w:rsid w:val="00536E1F"/>
    <w:rsid w:val="00544C50"/>
    <w:rsid w:val="0054792E"/>
    <w:rsid w:val="00560D71"/>
    <w:rsid w:val="00561104"/>
    <w:rsid w:val="00572E08"/>
    <w:rsid w:val="00573070"/>
    <w:rsid w:val="00575785"/>
    <w:rsid w:val="00583898"/>
    <w:rsid w:val="00584D1A"/>
    <w:rsid w:val="005A1595"/>
    <w:rsid w:val="005A37BC"/>
    <w:rsid w:val="005A39E1"/>
    <w:rsid w:val="005C4B3D"/>
    <w:rsid w:val="005D567F"/>
    <w:rsid w:val="005E0F45"/>
    <w:rsid w:val="00610C53"/>
    <w:rsid w:val="00613DB1"/>
    <w:rsid w:val="006212DB"/>
    <w:rsid w:val="00625920"/>
    <w:rsid w:val="0063312D"/>
    <w:rsid w:val="00641450"/>
    <w:rsid w:val="00661BBF"/>
    <w:rsid w:val="00675127"/>
    <w:rsid w:val="00677CE1"/>
    <w:rsid w:val="0068196C"/>
    <w:rsid w:val="0069373E"/>
    <w:rsid w:val="0069389A"/>
    <w:rsid w:val="00695C73"/>
    <w:rsid w:val="006A2D90"/>
    <w:rsid w:val="006A5EE7"/>
    <w:rsid w:val="006D4343"/>
    <w:rsid w:val="006D45A7"/>
    <w:rsid w:val="006E4B75"/>
    <w:rsid w:val="006E62C3"/>
    <w:rsid w:val="006F2E07"/>
    <w:rsid w:val="00700D0D"/>
    <w:rsid w:val="00701D1F"/>
    <w:rsid w:val="00707046"/>
    <w:rsid w:val="00737A47"/>
    <w:rsid w:val="00740080"/>
    <w:rsid w:val="00746D23"/>
    <w:rsid w:val="00753C48"/>
    <w:rsid w:val="007575A0"/>
    <w:rsid w:val="00776FF5"/>
    <w:rsid w:val="0078054E"/>
    <w:rsid w:val="00785DA1"/>
    <w:rsid w:val="00787887"/>
    <w:rsid w:val="007A50CB"/>
    <w:rsid w:val="007B19BC"/>
    <w:rsid w:val="007C2DA9"/>
    <w:rsid w:val="007C6567"/>
    <w:rsid w:val="007D74F8"/>
    <w:rsid w:val="007D78EB"/>
    <w:rsid w:val="007F5D67"/>
    <w:rsid w:val="00810824"/>
    <w:rsid w:val="00824615"/>
    <w:rsid w:val="00826EBE"/>
    <w:rsid w:val="008751FD"/>
    <w:rsid w:val="0088598A"/>
    <w:rsid w:val="00893A88"/>
    <w:rsid w:val="008A044C"/>
    <w:rsid w:val="008E7F38"/>
    <w:rsid w:val="008F6DA3"/>
    <w:rsid w:val="00900443"/>
    <w:rsid w:val="00910723"/>
    <w:rsid w:val="00916A77"/>
    <w:rsid w:val="00916C07"/>
    <w:rsid w:val="00925253"/>
    <w:rsid w:val="00931F2F"/>
    <w:rsid w:val="00940593"/>
    <w:rsid w:val="009634B2"/>
    <w:rsid w:val="00965004"/>
    <w:rsid w:val="00966519"/>
    <w:rsid w:val="00970494"/>
    <w:rsid w:val="009735E9"/>
    <w:rsid w:val="0098222F"/>
    <w:rsid w:val="00984DB6"/>
    <w:rsid w:val="00985F00"/>
    <w:rsid w:val="009908DD"/>
    <w:rsid w:val="009A0843"/>
    <w:rsid w:val="009A1675"/>
    <w:rsid w:val="009B640C"/>
    <w:rsid w:val="009C164B"/>
    <w:rsid w:val="009C5BFB"/>
    <w:rsid w:val="009C6FC1"/>
    <w:rsid w:val="009D0ACE"/>
    <w:rsid w:val="009D0E82"/>
    <w:rsid w:val="009D23A0"/>
    <w:rsid w:val="009E7E7C"/>
    <w:rsid w:val="00A0141B"/>
    <w:rsid w:val="00A138E2"/>
    <w:rsid w:val="00A14028"/>
    <w:rsid w:val="00A32D0D"/>
    <w:rsid w:val="00A40D05"/>
    <w:rsid w:val="00A47971"/>
    <w:rsid w:val="00A56DBE"/>
    <w:rsid w:val="00A6122E"/>
    <w:rsid w:val="00A63403"/>
    <w:rsid w:val="00A634AF"/>
    <w:rsid w:val="00A63A0C"/>
    <w:rsid w:val="00A71274"/>
    <w:rsid w:val="00A8707E"/>
    <w:rsid w:val="00A90FD8"/>
    <w:rsid w:val="00A9496C"/>
    <w:rsid w:val="00AA1D1A"/>
    <w:rsid w:val="00AA704B"/>
    <w:rsid w:val="00AB207A"/>
    <w:rsid w:val="00AB3863"/>
    <w:rsid w:val="00AD2885"/>
    <w:rsid w:val="00AF01C0"/>
    <w:rsid w:val="00B00773"/>
    <w:rsid w:val="00B0714D"/>
    <w:rsid w:val="00B4340E"/>
    <w:rsid w:val="00B5066D"/>
    <w:rsid w:val="00B52C24"/>
    <w:rsid w:val="00B559DE"/>
    <w:rsid w:val="00B63ED5"/>
    <w:rsid w:val="00B649CA"/>
    <w:rsid w:val="00B762A4"/>
    <w:rsid w:val="00B85D2A"/>
    <w:rsid w:val="00B9322A"/>
    <w:rsid w:val="00BB36FF"/>
    <w:rsid w:val="00BC03AB"/>
    <w:rsid w:val="00BC0852"/>
    <w:rsid w:val="00BC54F3"/>
    <w:rsid w:val="00BD3688"/>
    <w:rsid w:val="00BD4801"/>
    <w:rsid w:val="00BD5CAD"/>
    <w:rsid w:val="00BE421C"/>
    <w:rsid w:val="00BE5585"/>
    <w:rsid w:val="00BF0AE8"/>
    <w:rsid w:val="00C01470"/>
    <w:rsid w:val="00C10348"/>
    <w:rsid w:val="00C16348"/>
    <w:rsid w:val="00C217AD"/>
    <w:rsid w:val="00C228AE"/>
    <w:rsid w:val="00C344C9"/>
    <w:rsid w:val="00C60A7C"/>
    <w:rsid w:val="00C651F3"/>
    <w:rsid w:val="00C666C9"/>
    <w:rsid w:val="00C75B19"/>
    <w:rsid w:val="00C8270D"/>
    <w:rsid w:val="00C94539"/>
    <w:rsid w:val="00C9478A"/>
    <w:rsid w:val="00C96993"/>
    <w:rsid w:val="00C97782"/>
    <w:rsid w:val="00CB5FBE"/>
    <w:rsid w:val="00CC6D82"/>
    <w:rsid w:val="00CE1A31"/>
    <w:rsid w:val="00CE27B0"/>
    <w:rsid w:val="00CF3125"/>
    <w:rsid w:val="00CF384F"/>
    <w:rsid w:val="00CF495F"/>
    <w:rsid w:val="00D01C85"/>
    <w:rsid w:val="00D02A8E"/>
    <w:rsid w:val="00D04989"/>
    <w:rsid w:val="00D525F3"/>
    <w:rsid w:val="00D6591E"/>
    <w:rsid w:val="00D667CE"/>
    <w:rsid w:val="00D729F8"/>
    <w:rsid w:val="00D74C18"/>
    <w:rsid w:val="00D75F5B"/>
    <w:rsid w:val="00D84F46"/>
    <w:rsid w:val="00D905BF"/>
    <w:rsid w:val="00D92A60"/>
    <w:rsid w:val="00D93079"/>
    <w:rsid w:val="00D971F0"/>
    <w:rsid w:val="00DA21B3"/>
    <w:rsid w:val="00DB5AD5"/>
    <w:rsid w:val="00DC3B34"/>
    <w:rsid w:val="00DD1020"/>
    <w:rsid w:val="00DE6D91"/>
    <w:rsid w:val="00DE73C0"/>
    <w:rsid w:val="00DF1683"/>
    <w:rsid w:val="00DF1F54"/>
    <w:rsid w:val="00E00022"/>
    <w:rsid w:val="00E038B2"/>
    <w:rsid w:val="00E050D9"/>
    <w:rsid w:val="00E05A36"/>
    <w:rsid w:val="00E069D3"/>
    <w:rsid w:val="00E07C8B"/>
    <w:rsid w:val="00E13DDC"/>
    <w:rsid w:val="00E230ED"/>
    <w:rsid w:val="00E330D6"/>
    <w:rsid w:val="00E42FA1"/>
    <w:rsid w:val="00E462BB"/>
    <w:rsid w:val="00E56B89"/>
    <w:rsid w:val="00E66671"/>
    <w:rsid w:val="00E66CA6"/>
    <w:rsid w:val="00E82334"/>
    <w:rsid w:val="00E83A91"/>
    <w:rsid w:val="00E83BA0"/>
    <w:rsid w:val="00E90BF8"/>
    <w:rsid w:val="00E93AE3"/>
    <w:rsid w:val="00EA3BC8"/>
    <w:rsid w:val="00EA7379"/>
    <w:rsid w:val="00EC6BB2"/>
    <w:rsid w:val="00ED61D8"/>
    <w:rsid w:val="00EE206B"/>
    <w:rsid w:val="00EE36EE"/>
    <w:rsid w:val="00EF2265"/>
    <w:rsid w:val="00F12973"/>
    <w:rsid w:val="00F13E22"/>
    <w:rsid w:val="00F55C82"/>
    <w:rsid w:val="00F56B49"/>
    <w:rsid w:val="00F61833"/>
    <w:rsid w:val="00F7171F"/>
    <w:rsid w:val="00FA655F"/>
    <w:rsid w:val="00FB4748"/>
    <w:rsid w:val="00FB5CA1"/>
    <w:rsid w:val="00FD0291"/>
    <w:rsid w:val="00FD6501"/>
    <w:rsid w:val="00FF3012"/>
    <w:rsid w:val="00FF77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rules v:ext="edit">
        <o:r id="V:Rule2" type="connector" idref="#Connecteur droit avec flèche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14D"/>
    <w:rPr>
      <w:rFonts w:ascii="Times New Roman" w:hAnsi="Times New Roman"/>
      <w:sz w:val="24"/>
    </w:rPr>
  </w:style>
  <w:style w:type="paragraph" w:styleId="Titre1">
    <w:name w:val="heading 1"/>
    <w:basedOn w:val="Normal"/>
    <w:next w:val="Normal"/>
    <w:link w:val="Titre1Car"/>
    <w:uiPriority w:val="9"/>
    <w:qFormat/>
    <w:rsid w:val="004C7019"/>
    <w:pPr>
      <w:keepNext/>
      <w:keepLines/>
      <w:spacing w:before="240" w:after="0"/>
      <w:jc w:val="center"/>
      <w:outlineLvl w:val="0"/>
    </w:pPr>
    <w:rPr>
      <w:rFonts w:eastAsiaTheme="majorEastAsia" w:cstheme="majorBidi"/>
      <w:b/>
      <w:color w:val="000000" w:themeColor="text1"/>
      <w:sz w:val="72"/>
      <w:szCs w:val="32"/>
    </w:rPr>
  </w:style>
  <w:style w:type="paragraph" w:styleId="Titre2">
    <w:name w:val="heading 2"/>
    <w:basedOn w:val="Normal"/>
    <w:next w:val="Normal"/>
    <w:link w:val="Titre2Car"/>
    <w:uiPriority w:val="9"/>
    <w:unhideWhenUsed/>
    <w:qFormat/>
    <w:rsid w:val="00916A77"/>
    <w:pPr>
      <w:keepNext/>
      <w:keepLines/>
      <w:spacing w:before="40" w:after="0"/>
      <w:outlineLvl w:val="1"/>
    </w:pPr>
    <w:rPr>
      <w:rFonts w:asciiTheme="majorHAnsi" w:eastAsiaTheme="majorEastAsia" w:hAnsiTheme="majorHAnsi" w:cstheme="majorBidi"/>
      <w:b/>
      <w:color w:val="000000" w:themeColor="text1"/>
      <w:sz w:val="36"/>
      <w:szCs w:val="26"/>
    </w:rPr>
  </w:style>
  <w:style w:type="paragraph" w:styleId="Titre3">
    <w:name w:val="heading 3"/>
    <w:basedOn w:val="Normal"/>
    <w:next w:val="Normal"/>
    <w:link w:val="Titre3Car"/>
    <w:uiPriority w:val="9"/>
    <w:unhideWhenUsed/>
    <w:qFormat/>
    <w:rsid w:val="00613DB1"/>
    <w:pPr>
      <w:keepNext/>
      <w:keepLines/>
      <w:suppressAutoHyphens/>
      <w:spacing w:before="200" w:after="0" w:line="276" w:lineRule="auto"/>
      <w:outlineLvl w:val="2"/>
    </w:pPr>
    <w:rPr>
      <w:rFonts w:asciiTheme="majorHAnsi" w:eastAsiaTheme="majorEastAsia" w:hAnsiTheme="majorHAnsi" w:cstheme="majorBidi"/>
      <w:b/>
      <w:bCs/>
      <w:color w:val="000000" w:themeColor="text1"/>
      <w:sz w:val="28"/>
      <w:lang w:val="en-US"/>
    </w:rPr>
  </w:style>
  <w:style w:type="paragraph" w:styleId="Titre4">
    <w:name w:val="heading 4"/>
    <w:basedOn w:val="Normal"/>
    <w:next w:val="Normal"/>
    <w:link w:val="Titre4Car"/>
    <w:uiPriority w:val="9"/>
    <w:unhideWhenUsed/>
    <w:qFormat/>
    <w:rsid w:val="00613DB1"/>
    <w:pPr>
      <w:keepNext/>
      <w:keepLines/>
      <w:spacing w:before="40" w:after="0"/>
      <w:outlineLvl w:val="3"/>
    </w:pPr>
    <w:rPr>
      <w:rFonts w:eastAsiaTheme="majorEastAsia" w:cstheme="majorBidi"/>
      <w:b/>
      <w:iCs/>
      <w:color w:val="000000" w:themeColor="text1"/>
      <w:sz w:val="26"/>
    </w:rPr>
  </w:style>
  <w:style w:type="paragraph" w:styleId="Titre5">
    <w:name w:val="heading 5"/>
    <w:basedOn w:val="Normal"/>
    <w:next w:val="Normal"/>
    <w:link w:val="Titre5Car"/>
    <w:uiPriority w:val="9"/>
    <w:unhideWhenUsed/>
    <w:qFormat/>
    <w:rsid w:val="00BB36FF"/>
    <w:pPr>
      <w:keepNext/>
      <w:keepLines/>
      <w:spacing w:before="40" w:after="0"/>
      <w:outlineLvl w:val="4"/>
    </w:pPr>
    <w:rPr>
      <w:rFonts w:eastAsiaTheme="majorEastAsia" w:cstheme="majorBidi"/>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qFormat/>
    <w:rsid w:val="00613DB1"/>
    <w:rPr>
      <w:rFonts w:asciiTheme="majorHAnsi" w:eastAsiaTheme="majorEastAsia" w:hAnsiTheme="majorHAnsi" w:cstheme="majorBidi"/>
      <w:b/>
      <w:bCs/>
      <w:color w:val="000000" w:themeColor="text1"/>
      <w:sz w:val="28"/>
      <w:lang w:val="en-US"/>
    </w:rPr>
  </w:style>
  <w:style w:type="character" w:customStyle="1" w:styleId="Titre1Car">
    <w:name w:val="Titre 1 Car"/>
    <w:basedOn w:val="Policepardfaut"/>
    <w:link w:val="Titre1"/>
    <w:uiPriority w:val="9"/>
    <w:rsid w:val="004C7019"/>
    <w:rPr>
      <w:rFonts w:ascii="Times New Roman" w:eastAsiaTheme="majorEastAsia" w:hAnsi="Times New Roman" w:cstheme="majorBidi"/>
      <w:b/>
      <w:color w:val="000000" w:themeColor="text1"/>
      <w:sz w:val="72"/>
      <w:szCs w:val="32"/>
    </w:rPr>
  </w:style>
  <w:style w:type="paragraph" w:styleId="En-tte">
    <w:name w:val="header"/>
    <w:basedOn w:val="Normal"/>
    <w:link w:val="En-tteCar"/>
    <w:uiPriority w:val="99"/>
    <w:unhideWhenUsed/>
    <w:rsid w:val="004C7019"/>
    <w:pPr>
      <w:tabs>
        <w:tab w:val="center" w:pos="4536"/>
        <w:tab w:val="right" w:pos="9072"/>
      </w:tabs>
      <w:spacing w:after="0" w:line="240" w:lineRule="auto"/>
    </w:pPr>
  </w:style>
  <w:style w:type="character" w:customStyle="1" w:styleId="En-tteCar">
    <w:name w:val="En-tête Car"/>
    <w:basedOn w:val="Policepardfaut"/>
    <w:link w:val="En-tte"/>
    <w:uiPriority w:val="99"/>
    <w:rsid w:val="004C7019"/>
  </w:style>
  <w:style w:type="paragraph" w:styleId="Pieddepage">
    <w:name w:val="footer"/>
    <w:basedOn w:val="Normal"/>
    <w:link w:val="PieddepageCar"/>
    <w:uiPriority w:val="99"/>
    <w:unhideWhenUsed/>
    <w:rsid w:val="004C70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7019"/>
  </w:style>
  <w:style w:type="character" w:customStyle="1" w:styleId="CorpsdetexteCar">
    <w:name w:val="Corps de texte Car"/>
    <w:basedOn w:val="Policepardfaut"/>
    <w:link w:val="Corpsdetexte"/>
    <w:uiPriority w:val="99"/>
    <w:qFormat/>
    <w:rsid w:val="004C7019"/>
  </w:style>
  <w:style w:type="character" w:styleId="Accentuation">
    <w:name w:val="Emphasis"/>
    <w:basedOn w:val="Policepardfaut"/>
    <w:uiPriority w:val="20"/>
    <w:qFormat/>
    <w:rsid w:val="004C7019"/>
    <w:rPr>
      <w:i/>
      <w:iCs/>
    </w:rPr>
  </w:style>
  <w:style w:type="paragraph" w:styleId="Corpsdetexte">
    <w:name w:val="Body Text"/>
    <w:basedOn w:val="Normal"/>
    <w:link w:val="CorpsdetexteCar"/>
    <w:uiPriority w:val="99"/>
    <w:unhideWhenUsed/>
    <w:rsid w:val="004C7019"/>
    <w:pPr>
      <w:suppressAutoHyphens/>
      <w:spacing w:after="120" w:line="276" w:lineRule="auto"/>
    </w:pPr>
  </w:style>
  <w:style w:type="character" w:customStyle="1" w:styleId="BodyTextChar1">
    <w:name w:val="Body Text Char1"/>
    <w:basedOn w:val="Policepardfaut"/>
    <w:uiPriority w:val="99"/>
    <w:semiHidden/>
    <w:rsid w:val="004C7019"/>
  </w:style>
  <w:style w:type="character" w:customStyle="1" w:styleId="Titre4Car">
    <w:name w:val="Titre 4 Car"/>
    <w:basedOn w:val="Policepardfaut"/>
    <w:link w:val="Titre4"/>
    <w:uiPriority w:val="9"/>
    <w:rsid w:val="00613DB1"/>
    <w:rPr>
      <w:rFonts w:ascii="Times New Roman" w:eastAsiaTheme="majorEastAsia" w:hAnsi="Times New Roman" w:cstheme="majorBidi"/>
      <w:b/>
      <w:iCs/>
      <w:color w:val="000000" w:themeColor="text1"/>
      <w:sz w:val="26"/>
    </w:rPr>
  </w:style>
  <w:style w:type="character" w:styleId="lev">
    <w:name w:val="Strong"/>
    <w:basedOn w:val="Policepardfaut"/>
    <w:uiPriority w:val="22"/>
    <w:qFormat/>
    <w:rsid w:val="00B0714D"/>
    <w:rPr>
      <w:b/>
      <w:bCs/>
    </w:rPr>
  </w:style>
  <w:style w:type="character" w:customStyle="1" w:styleId="Caractresdenotedebasdepage">
    <w:name w:val="Caractères de note de bas de page"/>
    <w:rsid w:val="00B0714D"/>
    <w:rPr>
      <w:vertAlign w:val="superscript"/>
    </w:rPr>
  </w:style>
  <w:style w:type="character" w:styleId="Appelnotedebasdep">
    <w:name w:val="footnote reference"/>
    <w:uiPriority w:val="99"/>
    <w:rsid w:val="00B0714D"/>
    <w:rPr>
      <w:vertAlign w:val="superscript"/>
    </w:rPr>
  </w:style>
  <w:style w:type="paragraph" w:styleId="Listepuces">
    <w:name w:val="List Bullet"/>
    <w:basedOn w:val="Normal"/>
    <w:uiPriority w:val="99"/>
    <w:unhideWhenUsed/>
    <w:rsid w:val="00B0714D"/>
    <w:pPr>
      <w:numPr>
        <w:numId w:val="1"/>
      </w:numPr>
      <w:suppressAutoHyphens/>
      <w:spacing w:after="200" w:line="276" w:lineRule="auto"/>
      <w:contextualSpacing/>
    </w:pPr>
    <w:rPr>
      <w:rFonts w:eastAsiaTheme="minorEastAsia"/>
      <w:lang w:val="en-US"/>
    </w:rPr>
  </w:style>
  <w:style w:type="paragraph" w:styleId="Notedebasdepage">
    <w:name w:val="footnote text"/>
    <w:basedOn w:val="Normal"/>
    <w:link w:val="NotedebasdepageCar"/>
    <w:uiPriority w:val="99"/>
    <w:rsid w:val="00B0714D"/>
    <w:pPr>
      <w:suppressLineNumbers/>
      <w:suppressAutoHyphens/>
      <w:spacing w:after="200" w:line="276" w:lineRule="auto"/>
      <w:ind w:left="340" w:hanging="340"/>
    </w:pPr>
    <w:rPr>
      <w:rFonts w:eastAsiaTheme="minorEastAsia"/>
      <w:sz w:val="20"/>
      <w:szCs w:val="20"/>
      <w:lang w:val="en-US"/>
    </w:rPr>
  </w:style>
  <w:style w:type="character" w:customStyle="1" w:styleId="NotedebasdepageCar">
    <w:name w:val="Note de bas de page Car"/>
    <w:basedOn w:val="Policepardfaut"/>
    <w:link w:val="Notedebasdepage"/>
    <w:uiPriority w:val="99"/>
    <w:rsid w:val="00B0714D"/>
    <w:rPr>
      <w:rFonts w:eastAsiaTheme="minorEastAsia"/>
      <w:sz w:val="20"/>
      <w:szCs w:val="20"/>
      <w:lang w:val="en-US"/>
    </w:rPr>
  </w:style>
  <w:style w:type="paragraph" w:customStyle="1" w:styleId="Figure">
    <w:name w:val="Figure"/>
    <w:basedOn w:val="Lgende"/>
    <w:qFormat/>
    <w:rsid w:val="00B649CA"/>
    <w:pPr>
      <w:suppressAutoHyphens/>
      <w:jc w:val="center"/>
    </w:pPr>
    <w:rPr>
      <w:rFonts w:eastAsiaTheme="minorEastAsia"/>
      <w:b/>
      <w:bCs/>
      <w:i w:val="0"/>
      <w:iCs w:val="0"/>
      <w:color w:val="000000" w:themeColor="text1"/>
      <w:sz w:val="20"/>
      <w:lang w:val="en-US"/>
    </w:rPr>
  </w:style>
  <w:style w:type="paragraph" w:styleId="Lgende">
    <w:name w:val="caption"/>
    <w:basedOn w:val="Normal"/>
    <w:next w:val="Normal"/>
    <w:uiPriority w:val="35"/>
    <w:unhideWhenUsed/>
    <w:qFormat/>
    <w:rsid w:val="00B0714D"/>
    <w:pPr>
      <w:spacing w:after="200" w:line="240" w:lineRule="auto"/>
    </w:pPr>
    <w:rPr>
      <w:i/>
      <w:iCs/>
      <w:color w:val="44546A" w:themeColor="text2"/>
      <w:sz w:val="18"/>
      <w:szCs w:val="18"/>
    </w:rPr>
  </w:style>
  <w:style w:type="paragraph" w:styleId="Sous-titre">
    <w:name w:val="Subtitle"/>
    <w:basedOn w:val="Normal"/>
    <w:next w:val="Normal"/>
    <w:link w:val="Sous-titreCar"/>
    <w:uiPriority w:val="11"/>
    <w:qFormat/>
    <w:rsid w:val="00B0714D"/>
    <w:pPr>
      <w:numPr>
        <w:ilvl w:val="1"/>
      </w:numPr>
      <w:jc w:val="center"/>
    </w:pPr>
    <w:rPr>
      <w:rFonts w:eastAsiaTheme="minorEastAsia"/>
      <w:b/>
      <w:color w:val="000000" w:themeColor="text1"/>
      <w:spacing w:val="15"/>
      <w:sz w:val="40"/>
    </w:rPr>
  </w:style>
  <w:style w:type="character" w:customStyle="1" w:styleId="Sous-titreCar">
    <w:name w:val="Sous-titre Car"/>
    <w:basedOn w:val="Policepardfaut"/>
    <w:link w:val="Sous-titre"/>
    <w:uiPriority w:val="11"/>
    <w:rsid w:val="00B0714D"/>
    <w:rPr>
      <w:rFonts w:ascii="Times New Roman" w:eastAsiaTheme="minorEastAsia" w:hAnsi="Times New Roman"/>
      <w:b/>
      <w:color w:val="000000" w:themeColor="text1"/>
      <w:spacing w:val="15"/>
      <w:sz w:val="40"/>
    </w:rPr>
  </w:style>
  <w:style w:type="paragraph" w:styleId="Sansinterligne">
    <w:name w:val="No Spacing"/>
    <w:uiPriority w:val="1"/>
    <w:rsid w:val="00916A77"/>
    <w:pPr>
      <w:spacing w:after="0" w:line="240" w:lineRule="auto"/>
    </w:pPr>
    <w:rPr>
      <w:rFonts w:ascii="Times New Roman" w:hAnsi="Times New Roman"/>
      <w:sz w:val="24"/>
    </w:rPr>
  </w:style>
  <w:style w:type="paragraph" w:customStyle="1" w:styleId="Header5">
    <w:name w:val="Header 5"/>
    <w:basedOn w:val="En-tte"/>
    <w:qFormat/>
    <w:rsid w:val="007A50CB"/>
    <w:rPr>
      <w:b/>
    </w:rPr>
  </w:style>
  <w:style w:type="character" w:customStyle="1" w:styleId="Titre2Car">
    <w:name w:val="Titre 2 Car"/>
    <w:basedOn w:val="Policepardfaut"/>
    <w:link w:val="Titre2"/>
    <w:uiPriority w:val="9"/>
    <w:rsid w:val="00916A77"/>
    <w:rPr>
      <w:rFonts w:asciiTheme="majorHAnsi" w:eastAsiaTheme="majorEastAsia" w:hAnsiTheme="majorHAnsi" w:cstheme="majorBidi"/>
      <w:b/>
      <w:color w:val="000000" w:themeColor="text1"/>
      <w:sz w:val="36"/>
      <w:szCs w:val="26"/>
    </w:rPr>
  </w:style>
  <w:style w:type="paragraph" w:styleId="NormalWeb">
    <w:name w:val="Normal (Web)"/>
    <w:basedOn w:val="Normal"/>
    <w:uiPriority w:val="99"/>
    <w:unhideWhenUsed/>
    <w:rsid w:val="008F6DA3"/>
    <w:pPr>
      <w:spacing w:before="100" w:beforeAutospacing="1" w:after="100" w:afterAutospacing="1" w:line="240" w:lineRule="auto"/>
    </w:pPr>
    <w:rPr>
      <w:rFonts w:eastAsia="Times New Roman" w:cs="Times New Roman"/>
      <w:szCs w:val="24"/>
      <w:lang w:eastAsia="fr-FR"/>
    </w:rPr>
  </w:style>
  <w:style w:type="paragraph" w:styleId="Paragraphedeliste">
    <w:name w:val="List Paragraph"/>
    <w:basedOn w:val="Normal"/>
    <w:uiPriority w:val="34"/>
    <w:qFormat/>
    <w:rsid w:val="008F6DA3"/>
    <w:pPr>
      <w:ind w:left="720"/>
      <w:contextualSpacing/>
    </w:pPr>
    <w:rPr>
      <w:rFonts w:asciiTheme="minorHAnsi" w:hAnsiTheme="minorHAnsi"/>
      <w:sz w:val="22"/>
    </w:rPr>
  </w:style>
  <w:style w:type="table" w:styleId="Grilledutableau">
    <w:name w:val="Table Grid"/>
    <w:basedOn w:val="TableauNormal"/>
    <w:uiPriority w:val="59"/>
    <w:rsid w:val="008F6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8F6D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6DA3"/>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E230ED"/>
    <w:rPr>
      <w:color w:val="0000FF"/>
      <w:u w:val="single"/>
    </w:rPr>
  </w:style>
  <w:style w:type="paragraph" w:styleId="Notedefin">
    <w:name w:val="endnote text"/>
    <w:basedOn w:val="Normal"/>
    <w:link w:val="NotedefinCar"/>
    <w:uiPriority w:val="99"/>
    <w:unhideWhenUsed/>
    <w:rsid w:val="00746D23"/>
    <w:pPr>
      <w:spacing w:after="0" w:line="240" w:lineRule="auto"/>
    </w:pPr>
    <w:rPr>
      <w:sz w:val="20"/>
      <w:szCs w:val="20"/>
    </w:rPr>
  </w:style>
  <w:style w:type="character" w:customStyle="1" w:styleId="NotedefinCar">
    <w:name w:val="Note de fin Car"/>
    <w:basedOn w:val="Policepardfaut"/>
    <w:link w:val="Notedefin"/>
    <w:uiPriority w:val="99"/>
    <w:rsid w:val="00746D23"/>
    <w:rPr>
      <w:rFonts w:ascii="Times New Roman" w:hAnsi="Times New Roman"/>
      <w:sz w:val="20"/>
      <w:szCs w:val="20"/>
    </w:rPr>
  </w:style>
  <w:style w:type="character" w:styleId="Appeldenotedefin">
    <w:name w:val="endnote reference"/>
    <w:basedOn w:val="Policepardfaut"/>
    <w:uiPriority w:val="99"/>
    <w:semiHidden/>
    <w:unhideWhenUsed/>
    <w:rsid w:val="00746D23"/>
    <w:rPr>
      <w:vertAlign w:val="superscript"/>
    </w:rPr>
  </w:style>
  <w:style w:type="character" w:customStyle="1" w:styleId="Titre5Car">
    <w:name w:val="Titre 5 Car"/>
    <w:basedOn w:val="Policepardfaut"/>
    <w:link w:val="Titre5"/>
    <w:uiPriority w:val="9"/>
    <w:rsid w:val="00BB36FF"/>
    <w:rPr>
      <w:rFonts w:ascii="Times New Roman" w:eastAsiaTheme="majorEastAsia" w:hAnsi="Times New Roman" w:cstheme="majorBidi"/>
      <w:color w:val="000000" w:themeColor="text1"/>
      <w:sz w:val="24"/>
    </w:rPr>
  </w:style>
  <w:style w:type="character" w:customStyle="1" w:styleId="UnresolvedMention">
    <w:name w:val="Unresolved Mention"/>
    <w:basedOn w:val="Policepardfaut"/>
    <w:uiPriority w:val="99"/>
    <w:semiHidden/>
    <w:unhideWhenUsed/>
    <w:rsid w:val="007A50CB"/>
    <w:rPr>
      <w:color w:val="605E5C"/>
      <w:shd w:val="clear" w:color="auto" w:fill="E1DFDD"/>
    </w:rPr>
  </w:style>
  <w:style w:type="paragraph" w:styleId="TM1">
    <w:name w:val="toc 1"/>
    <w:basedOn w:val="Normal"/>
    <w:next w:val="Normal"/>
    <w:autoRedefine/>
    <w:uiPriority w:val="39"/>
    <w:unhideWhenUsed/>
    <w:rsid w:val="007A50CB"/>
    <w:pPr>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7A50CB"/>
    <w:pPr>
      <w:spacing w:after="0"/>
      <w:ind w:left="240"/>
    </w:pPr>
    <w:rPr>
      <w:rFonts w:asciiTheme="minorHAnsi" w:hAnsiTheme="minorHAnsi"/>
      <w:smallCaps/>
      <w:sz w:val="20"/>
      <w:szCs w:val="20"/>
    </w:rPr>
  </w:style>
  <w:style w:type="paragraph" w:styleId="TM3">
    <w:name w:val="toc 3"/>
    <w:basedOn w:val="Normal"/>
    <w:next w:val="Normal"/>
    <w:autoRedefine/>
    <w:uiPriority w:val="39"/>
    <w:unhideWhenUsed/>
    <w:rsid w:val="00CC6D82"/>
    <w:pPr>
      <w:tabs>
        <w:tab w:val="right" w:leader="dot" w:pos="9062"/>
      </w:tabs>
      <w:spacing w:after="0"/>
      <w:ind w:left="480"/>
    </w:pPr>
    <w:rPr>
      <w:rFonts w:asciiTheme="minorHAnsi" w:hAnsiTheme="minorHAnsi"/>
      <w:noProof/>
      <w:sz w:val="23"/>
      <w:szCs w:val="23"/>
    </w:rPr>
  </w:style>
  <w:style w:type="paragraph" w:styleId="TM5">
    <w:name w:val="toc 5"/>
    <w:basedOn w:val="Normal"/>
    <w:next w:val="Normal"/>
    <w:autoRedefine/>
    <w:uiPriority w:val="39"/>
    <w:unhideWhenUsed/>
    <w:rsid w:val="007A50CB"/>
    <w:pPr>
      <w:spacing w:after="0"/>
      <w:ind w:left="960"/>
    </w:pPr>
    <w:rPr>
      <w:rFonts w:asciiTheme="minorHAnsi" w:hAnsiTheme="minorHAnsi"/>
      <w:sz w:val="18"/>
      <w:szCs w:val="18"/>
    </w:rPr>
  </w:style>
  <w:style w:type="paragraph" w:styleId="TM4">
    <w:name w:val="toc 4"/>
    <w:basedOn w:val="Normal"/>
    <w:next w:val="Normal"/>
    <w:autoRedefine/>
    <w:uiPriority w:val="39"/>
    <w:unhideWhenUsed/>
    <w:rsid w:val="007A50CB"/>
    <w:pPr>
      <w:spacing w:after="0"/>
      <w:ind w:left="720"/>
    </w:pPr>
    <w:rPr>
      <w:rFonts w:asciiTheme="minorHAnsi" w:hAnsiTheme="minorHAnsi"/>
      <w:sz w:val="18"/>
      <w:szCs w:val="18"/>
    </w:rPr>
  </w:style>
  <w:style w:type="character" w:styleId="Marquedecommentaire">
    <w:name w:val="annotation reference"/>
    <w:basedOn w:val="Policepardfaut"/>
    <w:uiPriority w:val="99"/>
    <w:semiHidden/>
    <w:unhideWhenUsed/>
    <w:rsid w:val="00134CD8"/>
    <w:rPr>
      <w:sz w:val="16"/>
      <w:szCs w:val="16"/>
    </w:rPr>
  </w:style>
  <w:style w:type="paragraph" w:styleId="Commentaire">
    <w:name w:val="annotation text"/>
    <w:basedOn w:val="Normal"/>
    <w:link w:val="CommentaireCar"/>
    <w:uiPriority w:val="99"/>
    <w:semiHidden/>
    <w:unhideWhenUsed/>
    <w:rsid w:val="00134CD8"/>
    <w:pPr>
      <w:spacing w:line="240" w:lineRule="auto"/>
    </w:pPr>
    <w:rPr>
      <w:sz w:val="20"/>
      <w:szCs w:val="20"/>
    </w:rPr>
  </w:style>
  <w:style w:type="character" w:customStyle="1" w:styleId="CommentaireCar">
    <w:name w:val="Commentaire Car"/>
    <w:basedOn w:val="Policepardfaut"/>
    <w:link w:val="Commentaire"/>
    <w:uiPriority w:val="99"/>
    <w:semiHidden/>
    <w:rsid w:val="00134CD8"/>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134CD8"/>
    <w:rPr>
      <w:b/>
      <w:bCs/>
    </w:rPr>
  </w:style>
  <w:style w:type="character" w:customStyle="1" w:styleId="ObjetducommentaireCar">
    <w:name w:val="Objet du commentaire Car"/>
    <w:basedOn w:val="CommentaireCar"/>
    <w:link w:val="Objetducommentaire"/>
    <w:uiPriority w:val="99"/>
    <w:semiHidden/>
    <w:rsid w:val="00134CD8"/>
    <w:rPr>
      <w:rFonts w:ascii="Times New Roman" w:hAnsi="Times New Roman"/>
      <w:b/>
      <w:bCs/>
      <w:sz w:val="20"/>
      <w:szCs w:val="20"/>
    </w:rPr>
  </w:style>
  <w:style w:type="paragraph" w:styleId="TM6">
    <w:name w:val="toc 6"/>
    <w:basedOn w:val="Normal"/>
    <w:next w:val="Normal"/>
    <w:autoRedefine/>
    <w:uiPriority w:val="39"/>
    <w:unhideWhenUsed/>
    <w:rsid w:val="00CF384F"/>
    <w:pPr>
      <w:spacing w:after="0"/>
      <w:ind w:left="1200"/>
    </w:pPr>
    <w:rPr>
      <w:rFonts w:asciiTheme="minorHAnsi" w:hAnsiTheme="minorHAnsi"/>
      <w:sz w:val="18"/>
      <w:szCs w:val="18"/>
    </w:rPr>
  </w:style>
  <w:style w:type="paragraph" w:styleId="TM7">
    <w:name w:val="toc 7"/>
    <w:basedOn w:val="Normal"/>
    <w:next w:val="Normal"/>
    <w:autoRedefine/>
    <w:uiPriority w:val="39"/>
    <w:unhideWhenUsed/>
    <w:rsid w:val="00CF384F"/>
    <w:pPr>
      <w:spacing w:after="0"/>
      <w:ind w:left="1440"/>
    </w:pPr>
    <w:rPr>
      <w:rFonts w:asciiTheme="minorHAnsi" w:hAnsiTheme="minorHAnsi"/>
      <w:sz w:val="18"/>
      <w:szCs w:val="18"/>
    </w:rPr>
  </w:style>
  <w:style w:type="paragraph" w:styleId="TM8">
    <w:name w:val="toc 8"/>
    <w:basedOn w:val="Normal"/>
    <w:next w:val="Normal"/>
    <w:autoRedefine/>
    <w:uiPriority w:val="39"/>
    <w:unhideWhenUsed/>
    <w:rsid w:val="00CF384F"/>
    <w:pPr>
      <w:spacing w:after="0"/>
      <w:ind w:left="1680"/>
    </w:pPr>
    <w:rPr>
      <w:rFonts w:asciiTheme="minorHAnsi" w:hAnsiTheme="minorHAnsi"/>
      <w:sz w:val="18"/>
      <w:szCs w:val="18"/>
    </w:rPr>
  </w:style>
  <w:style w:type="paragraph" w:styleId="TM9">
    <w:name w:val="toc 9"/>
    <w:basedOn w:val="Normal"/>
    <w:next w:val="Normal"/>
    <w:autoRedefine/>
    <w:uiPriority w:val="39"/>
    <w:unhideWhenUsed/>
    <w:rsid w:val="00CF384F"/>
    <w:pPr>
      <w:spacing w:after="0"/>
      <w:ind w:left="1920"/>
    </w:pPr>
    <w:rPr>
      <w:rFonts w:asciiTheme="minorHAnsi" w:hAnsiTheme="minorHAnsi"/>
      <w:sz w:val="18"/>
      <w:szCs w:val="18"/>
    </w:rPr>
  </w:style>
  <w:style w:type="paragraph" w:styleId="Tabledesillustrations">
    <w:name w:val="table of figures"/>
    <w:basedOn w:val="Normal"/>
    <w:next w:val="Normal"/>
    <w:uiPriority w:val="99"/>
    <w:unhideWhenUsed/>
    <w:rsid w:val="00740080"/>
    <w:pPr>
      <w:spacing w:after="0"/>
    </w:pPr>
  </w:style>
  <w:style w:type="paragraph" w:styleId="Textedebulles">
    <w:name w:val="Balloon Text"/>
    <w:basedOn w:val="Normal"/>
    <w:link w:val="TextedebullesCar"/>
    <w:uiPriority w:val="99"/>
    <w:semiHidden/>
    <w:unhideWhenUsed/>
    <w:rsid w:val="00EA3B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3BC8"/>
    <w:rPr>
      <w:rFonts w:ascii="Tahoma" w:hAnsi="Tahoma" w:cs="Tahoma"/>
      <w:sz w:val="16"/>
      <w:szCs w:val="16"/>
    </w:rPr>
  </w:style>
  <w:style w:type="character" w:customStyle="1" w:styleId="fontstyle01">
    <w:name w:val="fontstyle01"/>
    <w:basedOn w:val="Policepardfaut"/>
    <w:rsid w:val="00A0141B"/>
    <w:rPr>
      <w:rFonts w:ascii="ArialMT" w:hAnsi="ArialMT" w:hint="default"/>
      <w:b w:val="0"/>
      <w:bCs w:val="0"/>
      <w:i w:val="0"/>
      <w:iCs w:val="0"/>
      <w:color w:val="000000"/>
      <w:sz w:val="22"/>
      <w:szCs w:val="22"/>
    </w:rPr>
  </w:style>
  <w:style w:type="paragraph" w:styleId="Explorateurdedocuments">
    <w:name w:val="Document Map"/>
    <w:basedOn w:val="Normal"/>
    <w:link w:val="ExplorateurdedocumentsCar"/>
    <w:uiPriority w:val="99"/>
    <w:semiHidden/>
    <w:unhideWhenUsed/>
    <w:rsid w:val="00195E69"/>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95E69"/>
    <w:rPr>
      <w:rFonts w:ascii="Tahoma" w:hAnsi="Tahoma" w:cs="Tahoma"/>
      <w:sz w:val="16"/>
      <w:szCs w:val="16"/>
    </w:rPr>
  </w:style>
  <w:style w:type="character" w:customStyle="1" w:styleId="docsum-authors">
    <w:name w:val="docsum-authors"/>
    <w:basedOn w:val="Policepardfaut"/>
    <w:rsid w:val="00236E77"/>
  </w:style>
  <w:style w:type="character" w:customStyle="1" w:styleId="docsum-journal-citation">
    <w:name w:val="docsum-journal-citation"/>
    <w:basedOn w:val="Policepardfaut"/>
    <w:rsid w:val="00236E77"/>
  </w:style>
  <w:style w:type="character" w:customStyle="1" w:styleId="rynqvb">
    <w:name w:val="rynqvb"/>
    <w:basedOn w:val="Policepardfaut"/>
    <w:rsid w:val="00E42FA1"/>
  </w:style>
</w:styles>
</file>

<file path=word/webSettings.xml><?xml version="1.0" encoding="utf-8"?>
<w:webSettings xmlns:r="http://schemas.openxmlformats.org/officeDocument/2006/relationships" xmlns:w="http://schemas.openxmlformats.org/wordprocessingml/2006/main">
  <w:divs>
    <w:div w:id="132136780">
      <w:bodyDiv w:val="1"/>
      <w:marLeft w:val="0"/>
      <w:marRight w:val="0"/>
      <w:marTop w:val="0"/>
      <w:marBottom w:val="0"/>
      <w:divBdr>
        <w:top w:val="none" w:sz="0" w:space="0" w:color="auto"/>
        <w:left w:val="none" w:sz="0" w:space="0" w:color="auto"/>
        <w:bottom w:val="none" w:sz="0" w:space="0" w:color="auto"/>
        <w:right w:val="none" w:sz="0" w:space="0" w:color="auto"/>
      </w:divBdr>
    </w:div>
    <w:div w:id="212544066">
      <w:bodyDiv w:val="1"/>
      <w:marLeft w:val="0"/>
      <w:marRight w:val="0"/>
      <w:marTop w:val="0"/>
      <w:marBottom w:val="0"/>
      <w:divBdr>
        <w:top w:val="none" w:sz="0" w:space="0" w:color="auto"/>
        <w:left w:val="none" w:sz="0" w:space="0" w:color="auto"/>
        <w:bottom w:val="none" w:sz="0" w:space="0" w:color="auto"/>
        <w:right w:val="none" w:sz="0" w:space="0" w:color="auto"/>
      </w:divBdr>
    </w:div>
    <w:div w:id="218833747">
      <w:bodyDiv w:val="1"/>
      <w:marLeft w:val="0"/>
      <w:marRight w:val="0"/>
      <w:marTop w:val="0"/>
      <w:marBottom w:val="0"/>
      <w:divBdr>
        <w:top w:val="none" w:sz="0" w:space="0" w:color="auto"/>
        <w:left w:val="none" w:sz="0" w:space="0" w:color="auto"/>
        <w:bottom w:val="none" w:sz="0" w:space="0" w:color="auto"/>
        <w:right w:val="none" w:sz="0" w:space="0" w:color="auto"/>
      </w:divBdr>
      <w:divsChild>
        <w:div w:id="80418444">
          <w:marLeft w:val="0"/>
          <w:marRight w:val="0"/>
          <w:marTop w:val="0"/>
          <w:marBottom w:val="0"/>
          <w:divBdr>
            <w:top w:val="none" w:sz="0" w:space="0" w:color="auto"/>
            <w:left w:val="none" w:sz="0" w:space="0" w:color="auto"/>
            <w:bottom w:val="none" w:sz="0" w:space="0" w:color="auto"/>
            <w:right w:val="none" w:sz="0" w:space="0" w:color="auto"/>
          </w:divBdr>
        </w:div>
      </w:divsChild>
    </w:div>
    <w:div w:id="280117400">
      <w:bodyDiv w:val="1"/>
      <w:marLeft w:val="0"/>
      <w:marRight w:val="0"/>
      <w:marTop w:val="0"/>
      <w:marBottom w:val="0"/>
      <w:divBdr>
        <w:top w:val="none" w:sz="0" w:space="0" w:color="auto"/>
        <w:left w:val="none" w:sz="0" w:space="0" w:color="auto"/>
        <w:bottom w:val="none" w:sz="0" w:space="0" w:color="auto"/>
        <w:right w:val="none" w:sz="0" w:space="0" w:color="auto"/>
      </w:divBdr>
    </w:div>
    <w:div w:id="776483465">
      <w:bodyDiv w:val="1"/>
      <w:marLeft w:val="0"/>
      <w:marRight w:val="0"/>
      <w:marTop w:val="0"/>
      <w:marBottom w:val="0"/>
      <w:divBdr>
        <w:top w:val="none" w:sz="0" w:space="0" w:color="auto"/>
        <w:left w:val="none" w:sz="0" w:space="0" w:color="auto"/>
        <w:bottom w:val="none" w:sz="0" w:space="0" w:color="auto"/>
        <w:right w:val="none" w:sz="0" w:space="0" w:color="auto"/>
      </w:divBdr>
    </w:div>
    <w:div w:id="1057360960">
      <w:bodyDiv w:val="1"/>
      <w:marLeft w:val="0"/>
      <w:marRight w:val="0"/>
      <w:marTop w:val="0"/>
      <w:marBottom w:val="0"/>
      <w:divBdr>
        <w:top w:val="none" w:sz="0" w:space="0" w:color="auto"/>
        <w:left w:val="none" w:sz="0" w:space="0" w:color="auto"/>
        <w:bottom w:val="none" w:sz="0" w:space="0" w:color="auto"/>
        <w:right w:val="none" w:sz="0" w:space="0" w:color="auto"/>
      </w:divBdr>
    </w:div>
    <w:div w:id="1142969509">
      <w:bodyDiv w:val="1"/>
      <w:marLeft w:val="0"/>
      <w:marRight w:val="0"/>
      <w:marTop w:val="0"/>
      <w:marBottom w:val="0"/>
      <w:divBdr>
        <w:top w:val="none" w:sz="0" w:space="0" w:color="auto"/>
        <w:left w:val="none" w:sz="0" w:space="0" w:color="auto"/>
        <w:bottom w:val="none" w:sz="0" w:space="0" w:color="auto"/>
        <w:right w:val="none" w:sz="0" w:space="0" w:color="auto"/>
      </w:divBdr>
    </w:div>
    <w:div w:id="1823423738">
      <w:bodyDiv w:val="1"/>
      <w:marLeft w:val="0"/>
      <w:marRight w:val="0"/>
      <w:marTop w:val="0"/>
      <w:marBottom w:val="0"/>
      <w:divBdr>
        <w:top w:val="none" w:sz="0" w:space="0" w:color="auto"/>
        <w:left w:val="none" w:sz="0" w:space="0" w:color="auto"/>
        <w:bottom w:val="none" w:sz="0" w:space="0" w:color="auto"/>
        <w:right w:val="none" w:sz="0" w:space="0" w:color="auto"/>
      </w:divBdr>
    </w:div>
    <w:div w:id="1923223798">
      <w:bodyDiv w:val="1"/>
      <w:marLeft w:val="0"/>
      <w:marRight w:val="0"/>
      <w:marTop w:val="0"/>
      <w:marBottom w:val="0"/>
      <w:divBdr>
        <w:top w:val="none" w:sz="0" w:space="0" w:color="auto"/>
        <w:left w:val="none" w:sz="0" w:space="0" w:color="auto"/>
        <w:bottom w:val="none" w:sz="0" w:space="0" w:color="auto"/>
        <w:right w:val="none" w:sz="0" w:space="0" w:color="auto"/>
      </w:divBdr>
    </w:div>
    <w:div w:id="19933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{FE16B7B1-21D5-4A14-B3D4-C85F3CE85E7E}</b:Guid>
    <b:LCID>fr-FR</b:LCID>
    <b:RefOrder>1</b:RefOrder>
  </b:Source>
</b:Sources>
</file>

<file path=customXml/itemProps1.xml><?xml version="1.0" encoding="utf-8"?>
<ds:datastoreItem xmlns:ds="http://schemas.openxmlformats.org/officeDocument/2006/customXml" ds:itemID="{35D222FC-7B26-41F2-A578-ED005AAB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1794</Words>
  <Characters>9867</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c:creator>
  <cp:lastModifiedBy>PC</cp:lastModifiedBy>
  <cp:revision>3</cp:revision>
  <cp:lastPrinted>2025-06-27T13:11:00Z</cp:lastPrinted>
  <dcterms:created xsi:type="dcterms:W3CDTF">2025-07-04T22:11:00Z</dcterms:created>
  <dcterms:modified xsi:type="dcterms:W3CDTF">2025-07-04T22:15:00Z</dcterms:modified>
</cp:coreProperties>
</file>