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3CA" w:rsidRPr="004C13CA" w:rsidRDefault="004C13CA" w:rsidP="004326CB">
      <w:pPr>
        <w:tabs>
          <w:tab w:val="left" w:pos="2692"/>
          <w:tab w:val="center" w:pos="3684"/>
          <w:tab w:val="right" w:pos="4109"/>
        </w:tabs>
        <w:bidi/>
        <w:spacing w:after="0" w:line="240" w:lineRule="auto"/>
        <w:ind w:firstLine="708"/>
        <w:jc w:val="center"/>
        <w:rPr>
          <w:rFonts w:ascii="Sakkal Majalla" w:hAnsi="Sakkal Majalla" w:cs="Sakkal Majalla"/>
          <w:b/>
          <w:bCs/>
          <w:sz w:val="40"/>
          <w:szCs w:val="40"/>
          <w:rtl/>
          <w:lang w:bidi="ar-DZ"/>
        </w:rPr>
      </w:pPr>
      <w:r w:rsidRPr="004C13CA">
        <w:rPr>
          <w:rFonts w:ascii="Sakkal Majalla" w:hAnsi="Sakkal Majalla" w:cs="Sakkal Majalla"/>
          <w:b/>
          <w:bCs/>
          <w:noProof/>
          <w:sz w:val="40"/>
          <w:szCs w:val="40"/>
          <w:rtl/>
          <w:lang w:eastAsia="fr-FR"/>
        </w:rPr>
        <w:drawing>
          <wp:anchor distT="0" distB="0" distL="114300" distR="114300" simplePos="0" relativeHeight="251816960" behindDoc="0" locked="0" layoutInCell="1" allowOverlap="1" wp14:anchorId="06C17478" wp14:editId="469DDFCF">
            <wp:simplePos x="0" y="0"/>
            <wp:positionH relativeFrom="margin">
              <wp:posOffset>-90427</wp:posOffset>
            </wp:positionH>
            <wp:positionV relativeFrom="margin">
              <wp:posOffset>201519</wp:posOffset>
            </wp:positionV>
            <wp:extent cx="1485900" cy="1029335"/>
            <wp:effectExtent l="0" t="0" r="0" b="0"/>
            <wp:wrapSquare wrapText="bothSides"/>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فوطو جامعة.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85900" cy="1029335"/>
                    </a:xfrm>
                    <a:prstGeom prst="rect">
                      <a:avLst/>
                    </a:prstGeom>
                  </pic:spPr>
                </pic:pic>
              </a:graphicData>
            </a:graphic>
            <wp14:sizeRelH relativeFrom="margin">
              <wp14:pctWidth>0</wp14:pctWidth>
            </wp14:sizeRelH>
            <wp14:sizeRelV relativeFrom="margin">
              <wp14:pctHeight>0</wp14:pctHeight>
            </wp14:sizeRelV>
          </wp:anchor>
        </w:drawing>
      </w:r>
      <w:r w:rsidR="004542BC">
        <w:rPr>
          <w:rFonts w:ascii="Sakkal Majalla" w:hAnsi="Sakkal Majalla" w:cs="Sakkal Majalla" w:hint="cs"/>
          <w:b/>
          <w:bCs/>
          <w:sz w:val="40"/>
          <w:szCs w:val="40"/>
          <w:rtl/>
          <w:lang w:bidi="ar-DZ"/>
        </w:rPr>
        <w:t>الجمهورية الجز</w:t>
      </w:r>
      <w:r w:rsidRPr="004C13CA">
        <w:rPr>
          <w:rFonts w:ascii="Sakkal Majalla" w:hAnsi="Sakkal Majalla" w:cs="Sakkal Majalla" w:hint="cs"/>
          <w:b/>
          <w:bCs/>
          <w:sz w:val="40"/>
          <w:szCs w:val="40"/>
          <w:rtl/>
          <w:lang w:bidi="ar-DZ"/>
        </w:rPr>
        <w:t>ائرية الديموقراطية الشعبية</w:t>
      </w:r>
    </w:p>
    <w:p w:rsidR="004C13CA" w:rsidRPr="004C13CA" w:rsidRDefault="004C13CA" w:rsidP="004326CB">
      <w:pPr>
        <w:tabs>
          <w:tab w:val="left" w:pos="2236"/>
          <w:tab w:val="right" w:pos="3542"/>
          <w:tab w:val="center" w:pos="3826"/>
        </w:tabs>
        <w:bidi/>
        <w:spacing w:after="0" w:line="240" w:lineRule="auto"/>
        <w:ind w:firstLine="708"/>
        <w:jc w:val="center"/>
        <w:rPr>
          <w:rFonts w:ascii="Sakkal Majalla" w:hAnsi="Sakkal Majalla" w:cs="Sakkal Majalla"/>
          <w:b/>
          <w:bCs/>
          <w:sz w:val="40"/>
          <w:szCs w:val="40"/>
          <w:rtl/>
          <w:lang w:bidi="ar-DZ"/>
        </w:rPr>
      </w:pPr>
      <w:r w:rsidRPr="004C13CA">
        <w:rPr>
          <w:rFonts w:ascii="Sakkal Majalla" w:hAnsi="Sakkal Majalla" w:cs="Sakkal Majalla" w:hint="cs"/>
          <w:b/>
          <w:bCs/>
          <w:sz w:val="40"/>
          <w:szCs w:val="40"/>
          <w:rtl/>
          <w:lang w:bidi="ar-DZ"/>
        </w:rPr>
        <w:t>وزارة التعليم العالي والبحث العلمي</w:t>
      </w:r>
    </w:p>
    <w:p w:rsidR="004C13CA" w:rsidRPr="004C13CA" w:rsidRDefault="004C13CA" w:rsidP="004326CB">
      <w:pPr>
        <w:tabs>
          <w:tab w:val="left" w:pos="2236"/>
          <w:tab w:val="right" w:pos="3542"/>
          <w:tab w:val="center" w:pos="3826"/>
        </w:tabs>
        <w:bidi/>
        <w:spacing w:after="0" w:line="240" w:lineRule="auto"/>
        <w:ind w:firstLine="708"/>
        <w:jc w:val="center"/>
        <w:rPr>
          <w:rFonts w:ascii="Sakkal Majalla" w:hAnsi="Sakkal Majalla" w:cs="Sakkal Majalla"/>
          <w:b/>
          <w:bCs/>
          <w:sz w:val="40"/>
          <w:szCs w:val="40"/>
          <w:lang w:bidi="ar-DZ"/>
        </w:rPr>
      </w:pPr>
      <w:r w:rsidRPr="004C13CA">
        <w:rPr>
          <w:rFonts w:ascii="Sakkal Majalla" w:hAnsi="Sakkal Majalla" w:cs="Sakkal Majalla" w:hint="cs"/>
          <w:b/>
          <w:bCs/>
          <w:sz w:val="40"/>
          <w:szCs w:val="40"/>
          <w:rtl/>
          <w:lang w:bidi="ar-DZ"/>
        </w:rPr>
        <w:t xml:space="preserve">جامعة سطيــــــــــــــــــــــف </w:t>
      </w:r>
      <w:r w:rsidRPr="004C13CA">
        <w:rPr>
          <w:rFonts w:ascii="Sakkal Majalla" w:hAnsi="Sakkal Majalla" w:cs="Sakkal Majalla"/>
          <w:b/>
          <w:bCs/>
          <w:sz w:val="40"/>
          <w:szCs w:val="40"/>
        </w:rPr>
        <w:t>01</w:t>
      </w:r>
    </w:p>
    <w:p w:rsidR="004C13CA" w:rsidRPr="004C13CA" w:rsidRDefault="004C13CA" w:rsidP="004326CB">
      <w:pPr>
        <w:bidi/>
        <w:spacing w:after="0" w:line="240" w:lineRule="auto"/>
        <w:jc w:val="center"/>
        <w:rPr>
          <w:rFonts w:ascii="Sakkal Majalla" w:hAnsi="Sakkal Majalla" w:cs="Sakkal Majalla"/>
          <w:b/>
          <w:bCs/>
          <w:sz w:val="36"/>
          <w:szCs w:val="36"/>
          <w:lang w:bidi="ar-DZ"/>
        </w:rPr>
      </w:pPr>
      <w:r w:rsidRPr="004C13CA">
        <w:rPr>
          <w:rFonts w:ascii="Sakkal Majalla" w:hAnsi="Sakkal Majalla" w:cs="Sakkal Majalla"/>
          <w:b/>
          <w:bCs/>
          <w:sz w:val="36"/>
          <w:szCs w:val="36"/>
          <w:rtl/>
          <w:lang w:bidi="ar-DZ"/>
        </w:rPr>
        <w:tab/>
      </w:r>
      <w:r w:rsidRPr="004C13CA">
        <w:rPr>
          <w:rFonts w:ascii="Sakkal Majalla" w:hAnsi="Sakkal Majalla" w:cs="Sakkal Majalla"/>
          <w:b/>
          <w:bCs/>
          <w:sz w:val="36"/>
          <w:szCs w:val="36"/>
          <w:rtl/>
          <w:lang w:bidi="ar-DZ"/>
        </w:rPr>
        <w:tab/>
        <w:t xml:space="preserve">كليـة العلوم الاقتصادية والتجارية وعلوم </w:t>
      </w:r>
      <w:r w:rsidRPr="004C13CA">
        <w:rPr>
          <w:rFonts w:ascii="Sakkal Majalla" w:hAnsi="Sakkal Majalla" w:cs="Sakkal Majalla" w:hint="cs"/>
          <w:b/>
          <w:bCs/>
          <w:sz w:val="36"/>
          <w:szCs w:val="36"/>
          <w:rtl/>
          <w:lang w:bidi="ar-DZ"/>
        </w:rPr>
        <w:t>التسيي</w:t>
      </w:r>
      <w:r w:rsidRPr="004C13CA">
        <w:rPr>
          <w:rFonts w:ascii="Sakkal Majalla" w:hAnsi="Sakkal Majalla" w:cs="Sakkal Majalla" w:hint="eastAsia"/>
          <w:b/>
          <w:bCs/>
          <w:sz w:val="36"/>
          <w:szCs w:val="36"/>
          <w:rtl/>
          <w:lang w:bidi="ar-DZ"/>
        </w:rPr>
        <w:t>ر</w:t>
      </w:r>
    </w:p>
    <w:p w:rsidR="004C13CA" w:rsidRPr="004C13CA" w:rsidRDefault="004C13CA" w:rsidP="004326CB">
      <w:pPr>
        <w:tabs>
          <w:tab w:val="right" w:pos="3117"/>
          <w:tab w:val="right" w:pos="4109"/>
        </w:tabs>
        <w:bidi/>
        <w:spacing w:after="480" w:line="240" w:lineRule="auto"/>
        <w:ind w:firstLine="2124"/>
        <w:rPr>
          <w:rFonts w:ascii="Sakkal Majalla" w:hAnsi="Sakkal Majalla" w:cs="Sakkal Majalla"/>
          <w:b/>
          <w:bCs/>
          <w:sz w:val="36"/>
          <w:szCs w:val="36"/>
          <w:rtl/>
          <w:lang w:bidi="ar-DZ"/>
        </w:rPr>
      </w:pPr>
      <w:r w:rsidRPr="004C13CA">
        <w:rPr>
          <w:rFonts w:ascii="Sakkal Majalla" w:hAnsi="Sakkal Majalla" w:cs="Sakkal Majalla"/>
          <w:noProof/>
          <w:sz w:val="36"/>
          <w:szCs w:val="36"/>
          <w:rtl/>
          <w:lang w:eastAsia="fr-FR"/>
        </w:rPr>
        <mc:AlternateContent>
          <mc:Choice Requires="wps">
            <w:drawing>
              <wp:anchor distT="0" distB="0" distL="114300" distR="114300" simplePos="0" relativeHeight="251819008" behindDoc="0" locked="0" layoutInCell="1" allowOverlap="1" wp14:anchorId="319FD53A" wp14:editId="5BC3E16B">
                <wp:simplePos x="0" y="0"/>
                <wp:positionH relativeFrom="column">
                  <wp:posOffset>-201068</wp:posOffset>
                </wp:positionH>
                <wp:positionV relativeFrom="paragraph">
                  <wp:posOffset>572046</wp:posOffset>
                </wp:positionV>
                <wp:extent cx="6210300" cy="45719"/>
                <wp:effectExtent l="0" t="0" r="19050" b="12065"/>
                <wp:wrapNone/>
                <wp:docPr id="62" name="Rectangle 62"/>
                <wp:cNvGraphicFramePr/>
                <a:graphic xmlns:a="http://schemas.openxmlformats.org/drawingml/2006/main">
                  <a:graphicData uri="http://schemas.microsoft.com/office/word/2010/wordprocessingShape">
                    <wps:wsp>
                      <wps:cNvSpPr/>
                      <wps:spPr>
                        <a:xfrm flipV="1">
                          <a:off x="0" y="0"/>
                          <a:ext cx="6210300" cy="45719"/>
                        </a:xfrm>
                        <a:prstGeom prst="rect">
                          <a:avLst/>
                        </a:prstGeom>
                        <a:solidFill>
                          <a:srgbClr val="44546A"/>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52A6C37" id="Rectangle 62" o:spid="_x0000_s1026" style="position:absolute;margin-left:-15.85pt;margin-top:45.05pt;width:489pt;height:3.6pt;flip:y;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" fillcolor="#44546a" strokecolor="#41719c" strokeweight="1pt"/>
            </w:pict>
          </mc:Fallback>
        </mc:AlternateContent>
      </w:r>
      <w:r w:rsidRPr="004C13CA">
        <w:rPr>
          <w:rFonts w:ascii="Sakkal Majalla" w:hAnsi="Sakkal Majalla" w:cs="Sakkal Majalla" w:hint="cs"/>
          <w:b/>
          <w:bCs/>
          <w:sz w:val="36"/>
          <w:szCs w:val="36"/>
          <w:rtl/>
          <w:lang w:bidi="ar-DZ"/>
        </w:rPr>
        <w:t xml:space="preserve">          </w:t>
      </w:r>
      <w:r w:rsidRPr="004C13CA">
        <w:rPr>
          <w:rFonts w:ascii="Sakkal Majalla" w:hAnsi="Sakkal Majalla" w:cs="Sakkal Majalla"/>
          <w:b/>
          <w:bCs/>
          <w:sz w:val="36"/>
          <w:szCs w:val="36"/>
          <w:rtl/>
          <w:lang w:bidi="ar-DZ"/>
        </w:rPr>
        <w:t xml:space="preserve">قسم </w:t>
      </w:r>
      <w:r w:rsidRPr="004C13CA">
        <w:rPr>
          <w:rFonts w:ascii="Sakkal Majalla" w:hAnsi="Sakkal Majalla" w:cs="Sakkal Majalla" w:hint="cs"/>
          <w:b/>
          <w:bCs/>
          <w:sz w:val="36"/>
          <w:szCs w:val="36"/>
          <w:rtl/>
          <w:lang w:bidi="ar-DZ"/>
        </w:rPr>
        <w:t>العلوم المالية والمحاسبة</w:t>
      </w:r>
    </w:p>
    <w:p w:rsidR="004C13CA" w:rsidRPr="004C13CA" w:rsidRDefault="004C13CA" w:rsidP="004326CB">
      <w:pPr>
        <w:bidi/>
        <w:spacing w:after="0" w:line="240" w:lineRule="auto"/>
        <w:jc w:val="center"/>
        <w:rPr>
          <w:rFonts w:ascii="Sakkal Majalla" w:hAnsi="Sakkal Majalla" w:cs="Sakkal Majalla"/>
          <w:b/>
          <w:bCs/>
          <w:sz w:val="36"/>
          <w:szCs w:val="36"/>
          <w:rtl/>
          <w:lang w:bidi="ar-DZ"/>
        </w:rPr>
      </w:pPr>
      <w:r w:rsidRPr="004C13CA">
        <w:rPr>
          <w:rFonts w:ascii="Sakkal Majalla" w:hAnsi="Sakkal Majalla" w:cs="Sakkal Majalla" w:hint="cs"/>
          <w:b/>
          <w:bCs/>
          <w:sz w:val="36"/>
          <w:szCs w:val="36"/>
          <w:rtl/>
          <w:lang w:bidi="ar-DZ"/>
        </w:rPr>
        <w:t>مذكـــــــــــــــــــــــــــــــــرة</w:t>
      </w:r>
    </w:p>
    <w:p w:rsidR="004C13CA" w:rsidRPr="004C13CA" w:rsidRDefault="004C13CA" w:rsidP="004326CB">
      <w:pPr>
        <w:bidi/>
        <w:spacing w:after="0" w:line="240" w:lineRule="auto"/>
        <w:jc w:val="center"/>
        <w:rPr>
          <w:rFonts w:ascii="Sakkal Majalla" w:hAnsi="Sakkal Majalla" w:cs="Sakkal Majalla"/>
          <w:b/>
          <w:bCs/>
          <w:sz w:val="36"/>
          <w:szCs w:val="36"/>
          <w:rtl/>
          <w:lang w:bidi="ar-DZ"/>
        </w:rPr>
      </w:pPr>
      <w:r w:rsidRPr="004C13CA">
        <w:rPr>
          <w:rFonts w:ascii="Sakkal Majalla" w:hAnsi="Sakkal Majalla" w:cs="Sakkal Majalla" w:hint="cs"/>
          <w:b/>
          <w:bCs/>
          <w:sz w:val="36"/>
          <w:szCs w:val="36"/>
          <w:rtl/>
          <w:lang w:bidi="ar-DZ"/>
        </w:rPr>
        <w:t>مقدمة ضمن متطلبات الحصول على شهادة الماستر في علوم المالية والمحاسبة</w:t>
      </w:r>
    </w:p>
    <w:p w:rsidR="004C13CA" w:rsidRPr="004C13CA" w:rsidRDefault="004C13CA" w:rsidP="004326CB">
      <w:pPr>
        <w:bidi/>
        <w:spacing w:after="0" w:line="240" w:lineRule="auto"/>
        <w:jc w:val="center"/>
        <w:rPr>
          <w:rFonts w:ascii="Sakkal Majalla" w:hAnsi="Sakkal Majalla" w:cs="Sakkal Majalla"/>
          <w:b/>
          <w:bCs/>
          <w:sz w:val="36"/>
          <w:szCs w:val="36"/>
          <w:rtl/>
          <w:lang w:bidi="ar-DZ"/>
        </w:rPr>
      </w:pPr>
      <w:r w:rsidRPr="004C13CA">
        <w:rPr>
          <w:rFonts w:ascii="Sakkal Majalla" w:hAnsi="Sakkal Majalla" w:cs="Sakkal Majalla" w:hint="cs"/>
          <w:b/>
          <w:bCs/>
          <w:sz w:val="36"/>
          <w:szCs w:val="36"/>
          <w:rtl/>
          <w:lang w:bidi="ar-DZ"/>
        </w:rPr>
        <w:t>تخصص: محاسبة وتدقيق</w:t>
      </w:r>
    </w:p>
    <w:p w:rsidR="004C13CA" w:rsidRPr="004C13CA" w:rsidRDefault="004C13CA" w:rsidP="004326CB">
      <w:pPr>
        <w:bidi/>
        <w:spacing w:after="2040" w:line="240" w:lineRule="auto"/>
        <w:jc w:val="center"/>
        <w:rPr>
          <w:rFonts w:ascii="Sakkal Majalla" w:hAnsi="Sakkal Majalla" w:cs="Sakkal Majalla"/>
          <w:b/>
          <w:bCs/>
          <w:sz w:val="32"/>
          <w:szCs w:val="32"/>
          <w:rtl/>
          <w:lang w:bidi="ar-DZ"/>
        </w:rPr>
      </w:pPr>
      <w:r w:rsidRPr="004C13CA">
        <w:rPr>
          <w:rFonts w:ascii="Sakkal Majalla" w:hAnsi="Sakkal Majalla" w:cs="Sakkal Majalla" w:hint="cs"/>
          <w:b/>
          <w:bCs/>
          <w:noProof/>
          <w:sz w:val="36"/>
          <w:szCs w:val="36"/>
          <w:rtl/>
          <w:lang w:eastAsia="fr-FR"/>
        </w:rPr>
        <mc:AlternateContent>
          <mc:Choice Requires="wps">
            <w:drawing>
              <wp:anchor distT="0" distB="0" distL="114300" distR="114300" simplePos="0" relativeHeight="251817984" behindDoc="0" locked="0" layoutInCell="1" allowOverlap="1" wp14:anchorId="18A50962" wp14:editId="0E65B711">
                <wp:simplePos x="0" y="0"/>
                <wp:positionH relativeFrom="margin">
                  <wp:align>center</wp:align>
                </wp:positionH>
                <wp:positionV relativeFrom="paragraph">
                  <wp:posOffset>447942</wp:posOffset>
                </wp:positionV>
                <wp:extent cx="5288173" cy="942975"/>
                <wp:effectExtent l="0" t="0" r="27305" b="28575"/>
                <wp:wrapNone/>
                <wp:docPr id="41" name="Rectangle 41"/>
                <wp:cNvGraphicFramePr/>
                <a:graphic xmlns:a="http://schemas.openxmlformats.org/drawingml/2006/main">
                  <a:graphicData uri="http://schemas.microsoft.com/office/word/2010/wordprocessingShape">
                    <wps:wsp>
                      <wps:cNvSpPr/>
                      <wps:spPr>
                        <a:xfrm>
                          <a:off x="0" y="0"/>
                          <a:ext cx="5288173" cy="942975"/>
                        </a:xfrm>
                        <a:prstGeom prst="rect">
                          <a:avLst/>
                        </a:prstGeom>
                        <a:noFill/>
                        <a:ln w="12700" cap="flat" cmpd="sng" algn="ctr">
                          <a:solidFill>
                            <a:sysClr val="windowText" lastClr="000000"/>
                          </a:solidFill>
                          <a:prstDash val="solid"/>
                          <a:miter lim="800000"/>
                        </a:ln>
                        <a:effectLst/>
                      </wps:spPr>
                      <wps:txbx>
                        <w:txbxContent>
                          <w:p w:rsidR="002B533F" w:rsidRDefault="002B533F" w:rsidP="004C13CA">
                            <w:pPr>
                              <w:bidi/>
                              <w:jc w:val="center"/>
                              <w:rPr>
                                <w:rFonts w:ascii="Sakkal Majalla" w:hAnsi="Sakkal Majalla" w:cs="Sakkal Majalla"/>
                                <w:b/>
                                <w:bCs/>
                                <w:color w:val="000000" w:themeColor="text1"/>
                                <w:sz w:val="44"/>
                                <w:szCs w:val="44"/>
                                <w:rtl/>
                                <w:lang w:bidi="ar-DZ"/>
                              </w:rPr>
                            </w:pPr>
                            <w:r w:rsidRPr="00B9373C">
                              <w:rPr>
                                <w:rFonts w:ascii="Sakkal Majalla" w:hAnsi="Sakkal Majalla" w:cs="Sakkal Majalla"/>
                                <w:b/>
                                <w:bCs/>
                                <w:color w:val="000000" w:themeColor="text1"/>
                                <w:sz w:val="44"/>
                                <w:szCs w:val="44"/>
                                <w:rtl/>
                                <w:lang w:bidi="ar-DZ"/>
                              </w:rPr>
                              <w:t>مساهمة التدقيق الخارجي في تعزيز جودة المعلومة المالية</w:t>
                            </w:r>
                          </w:p>
                          <w:p w:rsidR="002B533F" w:rsidRPr="00B9373C" w:rsidRDefault="002B533F" w:rsidP="004C13CA">
                            <w:pPr>
                              <w:bidi/>
                              <w:jc w:val="center"/>
                              <w:rPr>
                                <w:rFonts w:ascii="Sakkal Majalla" w:hAnsi="Sakkal Majalla" w:cs="Sakkal Majalla"/>
                                <w:b/>
                                <w:bCs/>
                                <w:color w:val="000000" w:themeColor="text1"/>
                                <w:sz w:val="44"/>
                                <w:szCs w:val="44"/>
                                <w:lang w:bidi="ar-DZ"/>
                              </w:rPr>
                            </w:pPr>
                            <w:r w:rsidRPr="00B9373C">
                              <w:rPr>
                                <w:rFonts w:ascii="Sakkal Majalla" w:hAnsi="Sakkal Majalla" w:cs="Sakkal Majalla"/>
                                <w:b/>
                                <w:bCs/>
                                <w:color w:val="000000" w:themeColor="text1"/>
                                <w:sz w:val="44"/>
                                <w:szCs w:val="44"/>
                                <w:rtl/>
                                <w:lang w:bidi="ar-DZ"/>
                              </w:rPr>
                              <w:t>-</w:t>
                            </w:r>
                            <w:r w:rsidRPr="00B9373C">
                              <w:rPr>
                                <w:rFonts w:ascii="Sakkal Majalla" w:hAnsi="Sakkal Majalla" w:cs="Sakkal Majalla" w:hint="cs"/>
                                <w:b/>
                                <w:bCs/>
                                <w:color w:val="000000" w:themeColor="text1"/>
                                <w:sz w:val="44"/>
                                <w:szCs w:val="44"/>
                                <w:rtl/>
                                <w:lang w:bidi="ar-DZ"/>
                              </w:rPr>
                              <w:t>دراسة استقصائي</w:t>
                            </w:r>
                            <w:r w:rsidRPr="00B9373C">
                              <w:rPr>
                                <w:rFonts w:ascii="Sakkal Majalla" w:hAnsi="Sakkal Majalla" w:cs="Sakkal Majalla" w:hint="eastAsia"/>
                                <w:b/>
                                <w:bCs/>
                                <w:color w:val="000000" w:themeColor="text1"/>
                                <w:sz w:val="44"/>
                                <w:szCs w:val="44"/>
                                <w:rtl/>
                                <w:lang w:bidi="ar-DZ"/>
                              </w:rPr>
                              <w:t>ة</w:t>
                            </w:r>
                            <w:r w:rsidRPr="00B9373C">
                              <w:rPr>
                                <w:rFonts w:ascii="Sakkal Majalla" w:hAnsi="Sakkal Majalla" w:cs="Sakkal Majalla"/>
                                <w:b/>
                                <w:bCs/>
                                <w:color w:val="000000" w:themeColor="text1"/>
                                <w:sz w:val="44"/>
                                <w:szCs w:val="44"/>
                                <w:rtl/>
                                <w:lang w:bidi="ar-DZ"/>
                              </w:rPr>
                              <w:t xml:space="preserve"> لعينة من آراء محافظي الحسابات</w:t>
                            </w:r>
                            <w:r>
                              <w:rPr>
                                <w:rFonts w:ascii="Sakkal Majalla" w:hAnsi="Sakkal Majalla" w:cs="Sakkal Majalla"/>
                                <w:b/>
                                <w:bCs/>
                                <w:color w:val="000000" w:themeColor="text1"/>
                                <w:sz w:val="44"/>
                                <w:szCs w:val="44"/>
                                <w:lang w:bidi="ar-DZ"/>
                              </w:rPr>
                              <w:t>-</w:t>
                            </w:r>
                          </w:p>
                          <w:p w:rsidR="002B533F" w:rsidRDefault="002B533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8A50962" id="Rectangle 41" o:spid="_x0000_s1026" style="position:absolute;left:0;text-align:left;margin-left:0;margin-top:35.25pt;width:416.4pt;height:74.25pt;z-index:2518179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" filled="f" strokecolor="windowText" strokeweight="1pt">
                <v:textbox>
                  <w:txbxContent>
                    <w:p w:rsidR="002B533F" w:rsidRDefault="002B533F" w:rsidP="004C13CA">
                      <w:pPr>
                        <w:bidi/>
                        <w:jc w:val="center"/>
                        <w:rPr>
                          <w:rFonts w:ascii="Sakkal Majalla" w:hAnsi="Sakkal Majalla" w:cs="Sakkal Majalla"/>
                          <w:b/>
                          <w:bCs/>
                          <w:color w:val="000000" w:themeColor="text1"/>
                          <w:sz w:val="44"/>
                          <w:szCs w:val="44"/>
                          <w:rtl/>
                          <w:lang w:bidi="ar-DZ"/>
                        </w:rPr>
                      </w:pPr>
                      <w:r w:rsidRPr="00B9373C">
                        <w:rPr>
                          <w:rFonts w:ascii="Sakkal Majalla" w:hAnsi="Sakkal Majalla" w:cs="Sakkal Majalla"/>
                          <w:b/>
                          <w:bCs/>
                          <w:color w:val="000000" w:themeColor="text1"/>
                          <w:sz w:val="44"/>
                          <w:szCs w:val="44"/>
                          <w:rtl/>
                          <w:lang w:bidi="ar-DZ"/>
                        </w:rPr>
                        <w:t>مساهمة التدقيق الخارجي في تعزيز جودة المعلومة المالية</w:t>
                      </w:r>
                    </w:p>
                    <w:p w:rsidR="002B533F" w:rsidRPr="00B9373C" w:rsidRDefault="002B533F" w:rsidP="004C13CA">
                      <w:pPr>
                        <w:bidi/>
                        <w:jc w:val="center"/>
                        <w:rPr>
                          <w:rFonts w:ascii="Sakkal Majalla" w:hAnsi="Sakkal Majalla" w:cs="Sakkal Majalla"/>
                          <w:b/>
                          <w:bCs/>
                          <w:color w:val="000000" w:themeColor="text1"/>
                          <w:sz w:val="44"/>
                          <w:szCs w:val="44"/>
                          <w:lang w:bidi="ar-DZ"/>
                        </w:rPr>
                      </w:pPr>
                      <w:r w:rsidRPr="00B9373C">
                        <w:rPr>
                          <w:rFonts w:ascii="Sakkal Majalla" w:hAnsi="Sakkal Majalla" w:cs="Sakkal Majalla"/>
                          <w:b/>
                          <w:bCs/>
                          <w:color w:val="000000" w:themeColor="text1"/>
                          <w:sz w:val="44"/>
                          <w:szCs w:val="44"/>
                          <w:rtl/>
                          <w:lang w:bidi="ar-DZ"/>
                        </w:rPr>
                        <w:t>-</w:t>
                      </w:r>
                      <w:r w:rsidRPr="00B9373C">
                        <w:rPr>
                          <w:rFonts w:ascii="Sakkal Majalla" w:hAnsi="Sakkal Majalla" w:cs="Sakkal Majalla" w:hint="cs"/>
                          <w:b/>
                          <w:bCs/>
                          <w:color w:val="000000" w:themeColor="text1"/>
                          <w:sz w:val="44"/>
                          <w:szCs w:val="44"/>
                          <w:rtl/>
                          <w:lang w:bidi="ar-DZ"/>
                        </w:rPr>
                        <w:t>دراسة استقصائي</w:t>
                      </w:r>
                      <w:r w:rsidRPr="00B9373C">
                        <w:rPr>
                          <w:rFonts w:ascii="Sakkal Majalla" w:hAnsi="Sakkal Majalla" w:cs="Sakkal Majalla" w:hint="eastAsia"/>
                          <w:b/>
                          <w:bCs/>
                          <w:color w:val="000000" w:themeColor="text1"/>
                          <w:sz w:val="44"/>
                          <w:szCs w:val="44"/>
                          <w:rtl/>
                          <w:lang w:bidi="ar-DZ"/>
                        </w:rPr>
                        <w:t>ة</w:t>
                      </w:r>
                      <w:r w:rsidRPr="00B9373C">
                        <w:rPr>
                          <w:rFonts w:ascii="Sakkal Majalla" w:hAnsi="Sakkal Majalla" w:cs="Sakkal Majalla"/>
                          <w:b/>
                          <w:bCs/>
                          <w:color w:val="000000" w:themeColor="text1"/>
                          <w:sz w:val="44"/>
                          <w:szCs w:val="44"/>
                          <w:rtl/>
                          <w:lang w:bidi="ar-DZ"/>
                        </w:rPr>
                        <w:t xml:space="preserve"> لعينة من آراء محافظي الحسابات</w:t>
                      </w:r>
                      <w:r>
                        <w:rPr>
                          <w:rFonts w:ascii="Sakkal Majalla" w:hAnsi="Sakkal Majalla" w:cs="Sakkal Majalla"/>
                          <w:b/>
                          <w:bCs/>
                          <w:color w:val="000000" w:themeColor="text1"/>
                          <w:sz w:val="44"/>
                          <w:szCs w:val="44"/>
                          <w:lang w:bidi="ar-DZ"/>
                        </w:rPr>
                        <w:t>-</w:t>
                      </w:r>
                    </w:p>
                    <w:p w:rsidR="002B533F" w:rsidRDefault="002B533F"/>
                  </w:txbxContent>
                </v:textbox>
                <w10:wrap anchorx="margin"/>
              </v:rect>
            </w:pict>
          </mc:Fallback>
        </mc:AlternateContent>
      </w:r>
      <w:r w:rsidRPr="004C13CA">
        <w:rPr>
          <w:rFonts w:ascii="Sakkal Majalla" w:hAnsi="Sakkal Majalla" w:cs="Sakkal Majalla" w:hint="cs"/>
          <w:b/>
          <w:bCs/>
          <w:sz w:val="36"/>
          <w:szCs w:val="36"/>
          <w:rtl/>
          <w:lang w:bidi="ar-DZ"/>
        </w:rPr>
        <w:t>الموضوع:</w:t>
      </w:r>
    </w:p>
    <w:p w:rsidR="004C13CA" w:rsidRPr="004C13CA" w:rsidRDefault="004C13CA" w:rsidP="004326CB">
      <w:pPr>
        <w:tabs>
          <w:tab w:val="left" w:pos="1905"/>
          <w:tab w:val="left" w:pos="6646"/>
          <w:tab w:val="right" w:pos="6803"/>
          <w:tab w:val="right" w:pos="8306"/>
        </w:tabs>
        <w:bidi/>
        <w:spacing w:after="240" w:line="240" w:lineRule="auto"/>
        <w:rPr>
          <w:rFonts w:ascii="Sakkal Majalla" w:hAnsi="Sakkal Majalla" w:cs="Sakkal Majalla"/>
          <w:b/>
          <w:bCs/>
          <w:sz w:val="32"/>
          <w:szCs w:val="32"/>
          <w:rtl/>
          <w:lang w:bidi="ar-DZ"/>
        </w:rPr>
      </w:pPr>
      <w:r w:rsidRPr="004C13CA">
        <w:rPr>
          <w:rFonts w:ascii="Sakkal Majalla" w:hAnsi="Sakkal Majalla" w:cs="Sakkal Majalla" w:hint="cs"/>
          <w:b/>
          <w:bCs/>
          <w:sz w:val="36"/>
          <w:szCs w:val="36"/>
          <w:rtl/>
          <w:lang w:bidi="ar-DZ"/>
        </w:rPr>
        <w:t>إعداد الطالبات</w:t>
      </w:r>
      <w:r w:rsidRPr="004C13CA">
        <w:rPr>
          <w:rFonts w:ascii="Sakkal Majalla" w:hAnsi="Sakkal Majalla" w:cs="Sakkal Majalla" w:hint="cs"/>
          <w:b/>
          <w:bCs/>
          <w:sz w:val="32"/>
          <w:szCs w:val="32"/>
          <w:rtl/>
          <w:lang w:bidi="ar-DZ"/>
        </w:rPr>
        <w:t xml:space="preserve">: </w:t>
      </w:r>
      <w:r w:rsidRPr="004C13CA">
        <w:rPr>
          <w:rFonts w:ascii="Sakkal Majalla" w:hAnsi="Sakkal Majalla" w:cs="Sakkal Majalla"/>
          <w:b/>
          <w:bCs/>
          <w:sz w:val="32"/>
          <w:szCs w:val="32"/>
          <w:rtl/>
          <w:lang w:bidi="ar-DZ"/>
        </w:rPr>
        <w:tab/>
      </w:r>
      <w:r w:rsidRPr="004C13CA">
        <w:rPr>
          <w:rFonts w:ascii="Sakkal Majalla" w:hAnsi="Sakkal Majalla" w:cs="Sakkal Majalla"/>
          <w:b/>
          <w:bCs/>
          <w:sz w:val="32"/>
          <w:szCs w:val="32"/>
          <w:rtl/>
          <w:lang w:bidi="ar-DZ"/>
        </w:rPr>
        <w:tab/>
      </w:r>
      <w:r w:rsidRPr="004C13CA">
        <w:rPr>
          <w:rFonts w:ascii="Sakkal Majalla" w:hAnsi="Sakkal Majalla" w:cs="Sakkal Majalla" w:hint="cs"/>
          <w:b/>
          <w:bCs/>
          <w:sz w:val="32"/>
          <w:szCs w:val="32"/>
          <w:rtl/>
          <w:lang w:bidi="ar-DZ"/>
        </w:rPr>
        <w:t>تحت إشراف الأستاذ</w:t>
      </w:r>
    </w:p>
    <w:p w:rsidR="004C13CA" w:rsidRPr="004C13CA" w:rsidRDefault="00973310" w:rsidP="004326CB">
      <w:pPr>
        <w:tabs>
          <w:tab w:val="left" w:pos="1905"/>
          <w:tab w:val="left" w:pos="6944"/>
          <w:tab w:val="right" w:pos="8306"/>
        </w:tabs>
        <w:bidi/>
        <w:spacing w:after="0" w:line="240" w:lineRule="auto"/>
        <w:rPr>
          <w:rFonts w:ascii="Sakkal Majalla" w:hAnsi="Sakkal Majalla" w:cs="Sakkal Majalla"/>
          <w:sz w:val="36"/>
          <w:szCs w:val="36"/>
          <w:rtl/>
          <w:lang w:bidi="ar-DZ"/>
        </w:rPr>
      </w:pPr>
      <w:r>
        <w:rPr>
          <w:rFonts w:ascii="Sakkal Majalla" w:hAnsi="Sakkal Majalla" w:cs="Sakkal Majalla" w:hint="cs"/>
          <w:sz w:val="36"/>
          <w:szCs w:val="36"/>
          <w:rtl/>
          <w:lang w:bidi="ar-DZ"/>
        </w:rPr>
        <w:t>علوي منار يارا</w:t>
      </w:r>
      <w:r w:rsidR="004C13CA" w:rsidRPr="004C13CA">
        <w:rPr>
          <w:rFonts w:ascii="Sakkal Majalla" w:hAnsi="Sakkal Majalla" w:cs="Sakkal Majalla"/>
          <w:sz w:val="36"/>
          <w:szCs w:val="36"/>
          <w:rtl/>
          <w:lang w:bidi="ar-DZ"/>
        </w:rPr>
        <w:tab/>
      </w:r>
      <w:r w:rsidR="004C13CA" w:rsidRPr="004C13CA">
        <w:rPr>
          <w:rFonts w:ascii="Sakkal Majalla" w:hAnsi="Sakkal Majalla" w:cs="Sakkal Majalla"/>
          <w:sz w:val="36"/>
          <w:szCs w:val="36"/>
          <w:rtl/>
          <w:lang w:bidi="ar-DZ"/>
        </w:rPr>
        <w:tab/>
      </w:r>
      <w:r w:rsidR="004C13CA" w:rsidRPr="004C13CA">
        <w:rPr>
          <w:rFonts w:ascii="Sakkal Majalla" w:hAnsi="Sakkal Majalla" w:cs="Sakkal Majalla" w:hint="cs"/>
          <w:sz w:val="36"/>
          <w:szCs w:val="36"/>
          <w:rtl/>
          <w:lang w:bidi="ar-DZ"/>
        </w:rPr>
        <w:t>نعيجة فهيم</w:t>
      </w:r>
    </w:p>
    <w:p w:rsidR="004C13CA" w:rsidRPr="004C13CA" w:rsidRDefault="004C13CA" w:rsidP="004326CB">
      <w:pPr>
        <w:tabs>
          <w:tab w:val="left" w:pos="1905"/>
          <w:tab w:val="left" w:pos="6944"/>
          <w:tab w:val="right" w:pos="8306"/>
        </w:tabs>
        <w:bidi/>
        <w:spacing w:after="0" w:line="240" w:lineRule="auto"/>
        <w:rPr>
          <w:rFonts w:ascii="Sakkal Majalla" w:hAnsi="Sakkal Majalla" w:cs="Sakkal Majalla"/>
          <w:sz w:val="36"/>
          <w:szCs w:val="36"/>
          <w:rtl/>
          <w:lang w:bidi="ar-DZ"/>
        </w:rPr>
      </w:pPr>
      <w:r w:rsidRPr="004C13CA">
        <w:rPr>
          <w:rFonts w:ascii="Sakkal Majalla" w:hAnsi="Sakkal Majalla" w:cs="Sakkal Majalla" w:hint="cs"/>
          <w:sz w:val="36"/>
          <w:szCs w:val="36"/>
          <w:rtl/>
          <w:lang w:bidi="ar-DZ"/>
        </w:rPr>
        <w:t>زعيم آية</w:t>
      </w:r>
    </w:p>
    <w:p w:rsidR="004C13CA" w:rsidRPr="004C13CA" w:rsidRDefault="004C13CA" w:rsidP="004326CB">
      <w:pPr>
        <w:tabs>
          <w:tab w:val="left" w:pos="1905"/>
          <w:tab w:val="left" w:pos="6944"/>
          <w:tab w:val="right" w:pos="8306"/>
        </w:tabs>
        <w:bidi/>
        <w:spacing w:after="0" w:line="240" w:lineRule="auto"/>
        <w:rPr>
          <w:rFonts w:ascii="Sakkal Majalla" w:hAnsi="Sakkal Majalla" w:cs="Sakkal Majalla"/>
          <w:sz w:val="36"/>
          <w:szCs w:val="36"/>
          <w:rtl/>
          <w:lang w:bidi="ar-DZ"/>
        </w:rPr>
      </w:pPr>
      <w:proofErr w:type="spellStart"/>
      <w:r w:rsidRPr="004C13CA">
        <w:rPr>
          <w:rFonts w:ascii="Sakkal Majalla" w:hAnsi="Sakkal Majalla" w:cs="Sakkal Majalla" w:hint="cs"/>
          <w:sz w:val="36"/>
          <w:szCs w:val="36"/>
          <w:rtl/>
          <w:lang w:bidi="ar-DZ"/>
        </w:rPr>
        <w:t>قنفود</w:t>
      </w:r>
      <w:proofErr w:type="spellEnd"/>
      <w:r w:rsidRPr="004C13CA">
        <w:rPr>
          <w:rFonts w:ascii="Sakkal Majalla" w:hAnsi="Sakkal Majalla" w:cs="Sakkal Majalla" w:hint="cs"/>
          <w:sz w:val="36"/>
          <w:szCs w:val="36"/>
          <w:rtl/>
          <w:lang w:bidi="ar-DZ"/>
        </w:rPr>
        <w:t xml:space="preserve"> إيمان</w:t>
      </w:r>
    </w:p>
    <w:p w:rsidR="004C13CA" w:rsidRPr="004C13CA" w:rsidRDefault="004C13CA" w:rsidP="00A86D79">
      <w:pPr>
        <w:tabs>
          <w:tab w:val="left" w:pos="1905"/>
          <w:tab w:val="left" w:pos="6944"/>
          <w:tab w:val="right" w:pos="8306"/>
        </w:tabs>
        <w:bidi/>
        <w:spacing w:after="0" w:line="240" w:lineRule="auto"/>
        <w:jc w:val="center"/>
        <w:rPr>
          <w:rFonts w:ascii="Sakkal Majalla" w:hAnsi="Sakkal Majalla" w:cs="Sakkal Majalla"/>
          <w:sz w:val="36"/>
          <w:szCs w:val="36"/>
          <w:rtl/>
          <w:lang w:bidi="ar-DZ"/>
        </w:rPr>
      </w:pPr>
      <w:r w:rsidRPr="004C13CA">
        <w:rPr>
          <w:rFonts w:ascii="Sakkal Majalla" w:hAnsi="Sakkal Majalla" w:cs="Sakkal Majalla" w:hint="cs"/>
          <w:sz w:val="36"/>
          <w:szCs w:val="36"/>
          <w:rtl/>
          <w:lang w:bidi="ar-DZ"/>
        </w:rPr>
        <w:t xml:space="preserve">تاريخ المناقشة: </w:t>
      </w:r>
      <w:r w:rsidR="00A86D79">
        <w:rPr>
          <w:rFonts w:ascii="Sakkal Majalla" w:hAnsi="Sakkal Majalla" w:cs="Sakkal Majalla" w:hint="cs"/>
          <w:sz w:val="36"/>
          <w:szCs w:val="36"/>
          <w:rtl/>
          <w:lang w:bidi="ar-DZ"/>
        </w:rPr>
        <w:t>29-06-2025</w:t>
      </w:r>
      <w:r w:rsidRPr="004C13CA">
        <w:rPr>
          <w:rFonts w:ascii="Sakkal Majalla" w:hAnsi="Sakkal Majalla" w:cs="Sakkal Majalla" w:hint="cs"/>
          <w:sz w:val="36"/>
          <w:szCs w:val="36"/>
          <w:rtl/>
          <w:lang w:bidi="ar-DZ"/>
        </w:rPr>
        <w:t>.</w:t>
      </w:r>
    </w:p>
    <w:tbl>
      <w:tblPr>
        <w:tblStyle w:val="Grilledutableau11"/>
        <w:bidiVisual/>
        <w:tblW w:w="0" w:type="auto"/>
        <w:tblLook w:val="04A0" w:firstRow="1" w:lastRow="0" w:firstColumn="1" w:lastColumn="0" w:noHBand="0" w:noVBand="1"/>
      </w:tblPr>
      <w:tblGrid>
        <w:gridCol w:w="2682"/>
        <w:gridCol w:w="3969"/>
        <w:gridCol w:w="2977"/>
      </w:tblGrid>
      <w:tr w:rsidR="004C13CA" w:rsidRPr="004C13CA" w:rsidTr="00262B93">
        <w:tc>
          <w:tcPr>
            <w:tcW w:w="962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rsidR="004C13CA" w:rsidRPr="004C13CA" w:rsidRDefault="004C13CA" w:rsidP="004326CB">
            <w:pPr>
              <w:tabs>
                <w:tab w:val="left" w:pos="1905"/>
                <w:tab w:val="left" w:pos="2805"/>
                <w:tab w:val="center" w:pos="4706"/>
                <w:tab w:val="left" w:pos="6944"/>
                <w:tab w:val="right" w:pos="8306"/>
              </w:tabs>
              <w:bidi/>
              <w:rPr>
                <w:rFonts w:ascii="Sakkal Majalla" w:hAnsi="Sakkal Majalla" w:cs="Sakkal Majalla"/>
                <w:b/>
                <w:bCs/>
                <w:sz w:val="36"/>
                <w:szCs w:val="36"/>
                <w:rtl/>
                <w:lang w:bidi="ar-DZ"/>
              </w:rPr>
            </w:pPr>
            <w:r w:rsidRPr="004C13CA">
              <w:rPr>
                <w:rFonts w:ascii="Sakkal Majalla" w:hAnsi="Sakkal Majalla" w:cs="Sakkal Majalla"/>
                <w:b/>
                <w:bCs/>
                <w:color w:val="FFFFFF" w:themeColor="background1"/>
                <w:sz w:val="36"/>
                <w:szCs w:val="36"/>
                <w:rtl/>
                <w:lang w:bidi="ar-DZ"/>
              </w:rPr>
              <w:tab/>
            </w:r>
            <w:r w:rsidRPr="004C13CA">
              <w:rPr>
                <w:rFonts w:ascii="Sakkal Majalla" w:hAnsi="Sakkal Majalla" w:cs="Sakkal Majalla"/>
                <w:b/>
                <w:bCs/>
                <w:color w:val="FFFFFF" w:themeColor="background1"/>
                <w:sz w:val="36"/>
                <w:szCs w:val="36"/>
                <w:rtl/>
                <w:lang w:bidi="ar-DZ"/>
              </w:rPr>
              <w:tab/>
            </w:r>
            <w:r w:rsidRPr="004C13CA">
              <w:rPr>
                <w:rFonts w:ascii="Sakkal Majalla" w:hAnsi="Sakkal Majalla" w:cs="Sakkal Majalla"/>
                <w:b/>
                <w:bCs/>
                <w:color w:val="FFFFFF" w:themeColor="background1"/>
                <w:sz w:val="36"/>
                <w:szCs w:val="36"/>
                <w:rtl/>
                <w:lang w:bidi="ar-DZ"/>
              </w:rPr>
              <w:tab/>
            </w:r>
            <w:r w:rsidRPr="004C13CA">
              <w:rPr>
                <w:rFonts w:ascii="Sakkal Majalla" w:hAnsi="Sakkal Majalla" w:cs="Sakkal Majalla" w:hint="cs"/>
                <w:b/>
                <w:bCs/>
                <w:color w:val="FFFFFF" w:themeColor="background1"/>
                <w:sz w:val="36"/>
                <w:szCs w:val="36"/>
                <w:rtl/>
                <w:lang w:bidi="ar-DZ"/>
              </w:rPr>
              <w:t>لجنة المناقشة</w:t>
            </w:r>
          </w:p>
        </w:tc>
      </w:tr>
      <w:tr w:rsidR="004C13CA" w:rsidRPr="004C13CA" w:rsidTr="00262B93">
        <w:tc>
          <w:tcPr>
            <w:tcW w:w="2682" w:type="dxa"/>
            <w:tcBorders>
              <w:top w:val="single" w:sz="4" w:space="0" w:color="000000" w:themeColor="text1"/>
            </w:tcBorders>
          </w:tcPr>
          <w:p w:rsidR="004C13CA" w:rsidRPr="004C13CA" w:rsidRDefault="004C13CA" w:rsidP="004326CB">
            <w:pPr>
              <w:tabs>
                <w:tab w:val="left" w:pos="1905"/>
                <w:tab w:val="left" w:pos="6944"/>
                <w:tab w:val="right" w:pos="8306"/>
              </w:tabs>
              <w:bidi/>
              <w:jc w:val="center"/>
              <w:rPr>
                <w:rFonts w:ascii="Sakkal Majalla" w:hAnsi="Sakkal Majalla" w:cs="Sakkal Majalla"/>
                <w:sz w:val="36"/>
                <w:szCs w:val="36"/>
                <w:rtl/>
                <w:lang w:bidi="ar-DZ"/>
              </w:rPr>
            </w:pPr>
            <w:r w:rsidRPr="004C13CA">
              <w:rPr>
                <w:rFonts w:ascii="Sakkal Majalla" w:hAnsi="Sakkal Majalla" w:cs="Sakkal Majalla" w:hint="cs"/>
                <w:sz w:val="36"/>
                <w:szCs w:val="36"/>
                <w:rtl/>
                <w:lang w:bidi="ar-DZ"/>
              </w:rPr>
              <w:t>الرئيس</w:t>
            </w:r>
          </w:p>
        </w:tc>
        <w:tc>
          <w:tcPr>
            <w:tcW w:w="3969" w:type="dxa"/>
            <w:tcBorders>
              <w:top w:val="single" w:sz="4" w:space="0" w:color="000000" w:themeColor="text1"/>
            </w:tcBorders>
          </w:tcPr>
          <w:p w:rsidR="004C13CA" w:rsidRPr="007A0051" w:rsidRDefault="007A0051" w:rsidP="007A0051">
            <w:pPr>
              <w:tabs>
                <w:tab w:val="left" w:pos="1353"/>
                <w:tab w:val="center" w:pos="1876"/>
                <w:tab w:val="left" w:pos="1905"/>
                <w:tab w:val="left" w:pos="6944"/>
                <w:tab w:val="right" w:pos="8306"/>
              </w:tabs>
              <w:bidi/>
              <w:rPr>
                <w:rFonts w:ascii="Sakkal Majalla" w:hAnsi="Sakkal Majalla" w:cs="Sakkal Majalla"/>
                <w:i/>
                <w:iCs/>
                <w:sz w:val="36"/>
                <w:szCs w:val="36"/>
                <w:rtl/>
                <w:lang w:bidi="ar-DZ"/>
              </w:rPr>
            </w:pPr>
            <w:r w:rsidRPr="007A0051">
              <w:rPr>
                <w:rFonts w:ascii="Sakkal Majalla" w:hAnsi="Sakkal Majalla" w:cs="Sakkal Majalla"/>
                <w:i/>
                <w:iCs/>
                <w:sz w:val="36"/>
                <w:szCs w:val="36"/>
                <w:rtl/>
                <w:lang w:bidi="ar-DZ"/>
              </w:rPr>
              <w:tab/>
            </w:r>
            <w:r w:rsidRPr="007A0051">
              <w:rPr>
                <w:rFonts w:ascii="Sakkal Majalla" w:hAnsi="Sakkal Majalla" w:cs="Sakkal Majalla"/>
                <w:i/>
                <w:iCs/>
                <w:sz w:val="36"/>
                <w:szCs w:val="36"/>
                <w:rtl/>
                <w:lang w:bidi="ar-DZ"/>
              </w:rPr>
              <w:tab/>
            </w:r>
            <w:r w:rsidR="002B12C9" w:rsidRPr="007A0051">
              <w:rPr>
                <w:rFonts w:ascii="Sakkal Majalla" w:hAnsi="Sakkal Majalla" w:cs="Sakkal Majalla" w:hint="cs"/>
                <w:i/>
                <w:iCs/>
                <w:sz w:val="36"/>
                <w:szCs w:val="36"/>
                <w:rtl/>
                <w:lang w:bidi="ar-DZ"/>
              </w:rPr>
              <w:t xml:space="preserve">شريقي </w:t>
            </w:r>
            <w:r w:rsidR="00167444">
              <w:rPr>
                <w:rFonts w:ascii="Sakkal Majalla" w:hAnsi="Sakkal Majalla" w:cs="Sakkal Majalla" w:hint="cs"/>
                <w:i/>
                <w:iCs/>
                <w:sz w:val="36"/>
                <w:szCs w:val="36"/>
                <w:rtl/>
                <w:lang w:bidi="ar-DZ"/>
              </w:rPr>
              <w:t>عمر</w:t>
            </w:r>
          </w:p>
        </w:tc>
        <w:tc>
          <w:tcPr>
            <w:tcW w:w="2977" w:type="dxa"/>
            <w:tcBorders>
              <w:top w:val="single" w:sz="4" w:space="0" w:color="000000" w:themeColor="text1"/>
            </w:tcBorders>
          </w:tcPr>
          <w:p w:rsidR="004C13CA" w:rsidRPr="004C13CA" w:rsidRDefault="00873B63" w:rsidP="00873B63">
            <w:pPr>
              <w:tabs>
                <w:tab w:val="left" w:pos="586"/>
                <w:tab w:val="center" w:pos="1380"/>
                <w:tab w:val="left" w:pos="1905"/>
                <w:tab w:val="left" w:pos="6944"/>
                <w:tab w:val="right" w:pos="8306"/>
              </w:tabs>
              <w:bidi/>
              <w:jc w:val="center"/>
              <w:rPr>
                <w:rFonts w:ascii="Sakkal Majalla" w:hAnsi="Sakkal Majalla" w:cs="Sakkal Majalla"/>
                <w:sz w:val="36"/>
                <w:szCs w:val="36"/>
                <w:rtl/>
                <w:lang w:bidi="ar-DZ"/>
              </w:rPr>
            </w:pPr>
            <w:r>
              <w:rPr>
                <w:rFonts w:ascii="Sakkal Majalla" w:hAnsi="Sakkal Majalla" w:cs="Sakkal Majalla" w:hint="cs"/>
                <w:sz w:val="36"/>
                <w:szCs w:val="36"/>
                <w:rtl/>
                <w:lang w:bidi="ar-DZ"/>
              </w:rPr>
              <w:t>أستاذ</w:t>
            </w:r>
          </w:p>
        </w:tc>
      </w:tr>
      <w:tr w:rsidR="004C13CA" w:rsidRPr="004C13CA" w:rsidTr="00262B93">
        <w:tc>
          <w:tcPr>
            <w:tcW w:w="2682" w:type="dxa"/>
          </w:tcPr>
          <w:p w:rsidR="004C13CA" w:rsidRPr="004C13CA" w:rsidRDefault="004C13CA" w:rsidP="004326CB">
            <w:pPr>
              <w:tabs>
                <w:tab w:val="left" w:pos="1905"/>
                <w:tab w:val="left" w:pos="6944"/>
                <w:tab w:val="right" w:pos="8306"/>
              </w:tabs>
              <w:bidi/>
              <w:jc w:val="center"/>
              <w:rPr>
                <w:rFonts w:ascii="Sakkal Majalla" w:hAnsi="Sakkal Majalla" w:cs="Sakkal Majalla"/>
                <w:sz w:val="36"/>
                <w:szCs w:val="36"/>
                <w:rtl/>
                <w:lang w:bidi="ar-DZ"/>
              </w:rPr>
            </w:pPr>
            <w:r w:rsidRPr="004C13CA">
              <w:rPr>
                <w:rFonts w:ascii="Sakkal Majalla" w:hAnsi="Sakkal Majalla" w:cs="Sakkal Majalla" w:hint="cs"/>
                <w:sz w:val="36"/>
                <w:szCs w:val="36"/>
                <w:rtl/>
                <w:lang w:bidi="ar-DZ"/>
              </w:rPr>
              <w:t>المشرف</w:t>
            </w:r>
          </w:p>
        </w:tc>
        <w:tc>
          <w:tcPr>
            <w:tcW w:w="3969" w:type="dxa"/>
          </w:tcPr>
          <w:p w:rsidR="004C13CA" w:rsidRPr="004C13CA" w:rsidRDefault="00167444" w:rsidP="007A0051">
            <w:pPr>
              <w:tabs>
                <w:tab w:val="left" w:pos="1905"/>
                <w:tab w:val="left" w:pos="6944"/>
                <w:tab w:val="right" w:pos="8306"/>
              </w:tabs>
              <w:bidi/>
              <w:jc w:val="center"/>
              <w:rPr>
                <w:rFonts w:ascii="Sakkal Majalla" w:hAnsi="Sakkal Majalla" w:cs="Sakkal Majalla"/>
                <w:sz w:val="36"/>
                <w:szCs w:val="36"/>
                <w:rtl/>
                <w:lang w:bidi="ar-DZ"/>
              </w:rPr>
            </w:pPr>
            <w:r>
              <w:rPr>
                <w:rFonts w:ascii="Sakkal Majalla" w:hAnsi="Sakkal Majalla" w:cs="Sakkal Majalla" w:hint="cs"/>
                <w:sz w:val="36"/>
                <w:szCs w:val="36"/>
                <w:rtl/>
                <w:lang w:bidi="ar-DZ"/>
              </w:rPr>
              <w:t>نعيجة فيهم</w:t>
            </w:r>
          </w:p>
        </w:tc>
        <w:tc>
          <w:tcPr>
            <w:tcW w:w="2977" w:type="dxa"/>
          </w:tcPr>
          <w:p w:rsidR="004C13CA" w:rsidRPr="004C13CA" w:rsidRDefault="00873B63" w:rsidP="004326CB">
            <w:pPr>
              <w:tabs>
                <w:tab w:val="left" w:pos="1905"/>
                <w:tab w:val="left" w:pos="6944"/>
                <w:tab w:val="right" w:pos="8306"/>
              </w:tabs>
              <w:bidi/>
              <w:jc w:val="center"/>
              <w:rPr>
                <w:rFonts w:ascii="Sakkal Majalla" w:hAnsi="Sakkal Majalla" w:cs="Sakkal Majalla"/>
                <w:sz w:val="36"/>
                <w:szCs w:val="36"/>
                <w:rtl/>
                <w:lang w:bidi="ar-DZ"/>
              </w:rPr>
            </w:pPr>
            <w:r>
              <w:rPr>
                <w:rFonts w:ascii="Sakkal Majalla" w:hAnsi="Sakkal Majalla" w:cs="Sakkal Majalla" w:hint="cs"/>
                <w:sz w:val="36"/>
                <w:szCs w:val="36"/>
                <w:rtl/>
                <w:lang w:bidi="ar-DZ"/>
              </w:rPr>
              <w:t>أستاذ محاضر-ب-</w:t>
            </w:r>
          </w:p>
        </w:tc>
      </w:tr>
      <w:tr w:rsidR="004C13CA" w:rsidRPr="004C13CA" w:rsidTr="00262B93">
        <w:tc>
          <w:tcPr>
            <w:tcW w:w="2682" w:type="dxa"/>
          </w:tcPr>
          <w:p w:rsidR="004C13CA" w:rsidRPr="004C13CA" w:rsidRDefault="004C13CA" w:rsidP="004326CB">
            <w:pPr>
              <w:tabs>
                <w:tab w:val="left" w:pos="1905"/>
                <w:tab w:val="left" w:pos="6944"/>
                <w:tab w:val="right" w:pos="8306"/>
              </w:tabs>
              <w:bidi/>
              <w:jc w:val="center"/>
              <w:rPr>
                <w:rFonts w:ascii="Sakkal Majalla" w:hAnsi="Sakkal Majalla" w:cs="Sakkal Majalla"/>
                <w:sz w:val="36"/>
                <w:szCs w:val="36"/>
                <w:rtl/>
                <w:lang w:bidi="ar-DZ"/>
              </w:rPr>
            </w:pPr>
            <w:r w:rsidRPr="004C13CA">
              <w:rPr>
                <w:rFonts w:ascii="Sakkal Majalla" w:hAnsi="Sakkal Majalla" w:cs="Sakkal Majalla" w:hint="cs"/>
                <w:sz w:val="36"/>
                <w:szCs w:val="36"/>
                <w:rtl/>
                <w:lang w:bidi="ar-DZ"/>
              </w:rPr>
              <w:t>المناقش</w:t>
            </w:r>
          </w:p>
        </w:tc>
        <w:tc>
          <w:tcPr>
            <w:tcW w:w="3969" w:type="dxa"/>
          </w:tcPr>
          <w:p w:rsidR="004C13CA" w:rsidRPr="004C13CA" w:rsidRDefault="007A0051" w:rsidP="007A0051">
            <w:pPr>
              <w:tabs>
                <w:tab w:val="left" w:pos="888"/>
                <w:tab w:val="center" w:pos="1876"/>
                <w:tab w:val="left" w:pos="1905"/>
                <w:tab w:val="left" w:pos="6944"/>
                <w:tab w:val="right" w:pos="8306"/>
              </w:tabs>
              <w:bidi/>
              <w:rPr>
                <w:rFonts w:ascii="Sakkal Majalla" w:hAnsi="Sakkal Majalla" w:cs="Sakkal Majalla"/>
                <w:sz w:val="36"/>
                <w:szCs w:val="36"/>
                <w:rtl/>
                <w:lang w:bidi="ar-DZ"/>
              </w:rPr>
            </w:pPr>
            <w:r>
              <w:rPr>
                <w:rFonts w:ascii="Sakkal Majalla" w:hAnsi="Sakkal Majalla" w:cs="Sakkal Majalla"/>
                <w:sz w:val="36"/>
                <w:szCs w:val="36"/>
                <w:rtl/>
                <w:lang w:bidi="ar-DZ"/>
              </w:rPr>
              <w:tab/>
            </w:r>
            <w:r>
              <w:rPr>
                <w:rFonts w:ascii="Sakkal Majalla" w:hAnsi="Sakkal Majalla" w:cs="Sakkal Majalla"/>
                <w:sz w:val="36"/>
                <w:szCs w:val="36"/>
                <w:rtl/>
                <w:lang w:bidi="ar-DZ"/>
              </w:rPr>
              <w:tab/>
            </w:r>
            <w:r w:rsidR="002B12C9">
              <w:rPr>
                <w:rFonts w:ascii="Sakkal Majalla" w:hAnsi="Sakkal Majalla" w:cs="Sakkal Majalla" w:hint="cs"/>
                <w:sz w:val="36"/>
                <w:szCs w:val="36"/>
                <w:rtl/>
                <w:lang w:bidi="ar-DZ"/>
              </w:rPr>
              <w:t xml:space="preserve">بن </w:t>
            </w:r>
            <w:r w:rsidR="00167444">
              <w:rPr>
                <w:rFonts w:ascii="Sakkal Majalla" w:hAnsi="Sakkal Majalla" w:cs="Sakkal Majalla" w:hint="cs"/>
                <w:sz w:val="36"/>
                <w:szCs w:val="36"/>
                <w:rtl/>
                <w:lang w:bidi="ar-DZ"/>
              </w:rPr>
              <w:t>تومي بدرة</w:t>
            </w:r>
          </w:p>
        </w:tc>
        <w:tc>
          <w:tcPr>
            <w:tcW w:w="2977" w:type="dxa"/>
          </w:tcPr>
          <w:p w:rsidR="004C13CA" w:rsidRPr="004C13CA" w:rsidRDefault="00873B63" w:rsidP="004326CB">
            <w:pPr>
              <w:tabs>
                <w:tab w:val="left" w:pos="1905"/>
                <w:tab w:val="left" w:pos="6944"/>
                <w:tab w:val="right" w:pos="8306"/>
              </w:tabs>
              <w:bidi/>
              <w:jc w:val="center"/>
              <w:rPr>
                <w:rFonts w:ascii="Sakkal Majalla" w:hAnsi="Sakkal Majalla" w:cs="Sakkal Majalla"/>
                <w:sz w:val="36"/>
                <w:szCs w:val="36"/>
                <w:rtl/>
                <w:lang w:bidi="ar-DZ"/>
              </w:rPr>
            </w:pPr>
            <w:r>
              <w:rPr>
                <w:rFonts w:ascii="Sakkal Majalla" w:hAnsi="Sakkal Majalla" w:cs="Sakkal Majalla" w:hint="cs"/>
                <w:sz w:val="36"/>
                <w:szCs w:val="36"/>
                <w:rtl/>
                <w:lang w:bidi="ar-DZ"/>
              </w:rPr>
              <w:t>أستاذ مساعد -أ-</w:t>
            </w:r>
          </w:p>
        </w:tc>
      </w:tr>
    </w:tbl>
    <w:p w:rsidR="004C13CA" w:rsidRPr="004C13CA" w:rsidRDefault="004C13CA" w:rsidP="004326CB">
      <w:pPr>
        <w:tabs>
          <w:tab w:val="left" w:pos="1905"/>
          <w:tab w:val="left" w:pos="6944"/>
          <w:tab w:val="right" w:pos="8306"/>
        </w:tabs>
        <w:bidi/>
        <w:spacing w:after="0" w:line="240" w:lineRule="auto"/>
        <w:jc w:val="center"/>
        <w:rPr>
          <w:rFonts w:ascii="Sakkal Majalla" w:hAnsi="Sakkal Majalla" w:cs="Sakkal Majalla"/>
          <w:sz w:val="36"/>
          <w:szCs w:val="36"/>
          <w:rtl/>
          <w:lang w:bidi="ar-DZ"/>
        </w:rPr>
      </w:pPr>
      <w:r w:rsidRPr="004C13CA">
        <w:rPr>
          <w:rFonts w:ascii="Sakkal Majalla" w:hAnsi="Sakkal Majalla" w:cs="Sakkal Majalla"/>
          <w:noProof/>
          <w:sz w:val="36"/>
          <w:szCs w:val="36"/>
          <w:rtl/>
          <w:lang w:eastAsia="fr-FR"/>
        </w:rPr>
        <mc:AlternateContent>
          <mc:Choice Requires="wps">
            <w:drawing>
              <wp:anchor distT="0" distB="0" distL="114300" distR="114300" simplePos="0" relativeHeight="251820032" behindDoc="0" locked="0" layoutInCell="1" allowOverlap="1" wp14:anchorId="6F2CBF12" wp14:editId="22AB02B6">
                <wp:simplePos x="0" y="0"/>
                <wp:positionH relativeFrom="margin">
                  <wp:align>right</wp:align>
                </wp:positionH>
                <wp:positionV relativeFrom="paragraph">
                  <wp:posOffset>427142</wp:posOffset>
                </wp:positionV>
                <wp:extent cx="6224067" cy="45719"/>
                <wp:effectExtent l="0" t="0" r="24765" b="12065"/>
                <wp:wrapNone/>
                <wp:docPr id="43" name="Rectangle 43"/>
                <wp:cNvGraphicFramePr/>
                <a:graphic xmlns:a="http://schemas.openxmlformats.org/drawingml/2006/main">
                  <a:graphicData uri="http://schemas.microsoft.com/office/word/2010/wordprocessingShape">
                    <wps:wsp>
                      <wps:cNvSpPr/>
                      <wps:spPr>
                        <a:xfrm>
                          <a:off x="0" y="0"/>
                          <a:ext cx="6224067" cy="45719"/>
                        </a:xfrm>
                        <a:prstGeom prst="rect">
                          <a:avLst/>
                        </a:prstGeom>
                        <a:solidFill>
                          <a:srgbClr val="5B9BD5">
                            <a:lumMod val="5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ACDE489" id="Rectangle 43" o:spid="_x0000_s1026" style="position:absolute;margin-left:438.9pt;margin-top:33.65pt;width:490.1pt;height:3.6pt;z-index:2518200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" fillcolor="#1f4e79" strokecolor="#41719c" strokeweight="1pt">
                <w10:wrap anchorx="margin"/>
              </v:rect>
            </w:pict>
          </mc:Fallback>
        </mc:AlternateContent>
      </w:r>
    </w:p>
    <w:p w:rsidR="004C13CA" w:rsidRPr="004C13CA" w:rsidRDefault="004C13CA" w:rsidP="004326CB">
      <w:pPr>
        <w:tabs>
          <w:tab w:val="left" w:pos="1905"/>
          <w:tab w:val="left" w:pos="6944"/>
          <w:tab w:val="right" w:pos="8306"/>
        </w:tabs>
        <w:bidi/>
        <w:spacing w:after="0" w:line="240" w:lineRule="auto"/>
        <w:rPr>
          <w:rFonts w:ascii="Sakkal Majalla" w:hAnsi="Sakkal Majalla" w:cs="Sakkal Majalla"/>
          <w:sz w:val="36"/>
          <w:szCs w:val="36"/>
          <w:rtl/>
          <w:lang w:bidi="ar-DZ"/>
        </w:rPr>
      </w:pPr>
      <w:r w:rsidRPr="004C13CA">
        <w:rPr>
          <w:rFonts w:ascii="Sakkal Majalla" w:hAnsi="Sakkal Majalla" w:cs="Sakkal Majalla"/>
          <w:sz w:val="36"/>
          <w:szCs w:val="36"/>
          <w:rtl/>
          <w:lang w:bidi="ar-DZ"/>
        </w:rPr>
        <w:tab/>
      </w:r>
      <w:r w:rsidRPr="004C13CA">
        <w:rPr>
          <w:rFonts w:ascii="Sakkal Majalla" w:hAnsi="Sakkal Majalla" w:cs="Sakkal Majalla"/>
          <w:sz w:val="36"/>
          <w:szCs w:val="36"/>
          <w:rtl/>
          <w:lang w:bidi="ar-DZ"/>
        </w:rPr>
        <w:tab/>
      </w:r>
    </w:p>
    <w:p w:rsidR="004C13CA" w:rsidRPr="004C13CA" w:rsidRDefault="004C13CA" w:rsidP="004326CB">
      <w:pPr>
        <w:tabs>
          <w:tab w:val="left" w:pos="1905"/>
          <w:tab w:val="left" w:pos="6944"/>
          <w:tab w:val="right" w:pos="8306"/>
        </w:tabs>
        <w:bidi/>
        <w:spacing w:after="0" w:line="240" w:lineRule="auto"/>
        <w:jc w:val="center"/>
        <w:rPr>
          <w:rFonts w:ascii="Sakkal Majalla" w:hAnsi="Sakkal Majalla" w:cs="Sakkal Majalla"/>
          <w:sz w:val="36"/>
          <w:szCs w:val="36"/>
          <w:rtl/>
          <w:lang w:bidi="ar-DZ"/>
        </w:rPr>
      </w:pPr>
      <w:r w:rsidRPr="004C13CA">
        <w:rPr>
          <w:rFonts w:ascii="Sakkal Majalla" w:hAnsi="Sakkal Majalla" w:cs="Sakkal Majalla" w:hint="cs"/>
          <w:sz w:val="32"/>
          <w:szCs w:val="32"/>
          <w:rtl/>
          <w:lang w:bidi="ar-DZ"/>
        </w:rPr>
        <w:t>السنة الجامعية: 2024-2025</w:t>
      </w:r>
    </w:p>
    <w:p w:rsidR="004C13CA" w:rsidRPr="004C13CA" w:rsidRDefault="00981939" w:rsidP="004326CB">
      <w:pPr>
        <w:bidi/>
        <w:rPr>
          <w:rFonts w:ascii="Sakkal Majalla" w:eastAsia="Calibri" w:hAnsi="Sakkal Majalla" w:cs="Sakkal Majalla"/>
          <w:b/>
          <w:bCs/>
          <w:sz w:val="32"/>
          <w:szCs w:val="32"/>
          <w:rtl/>
          <w:lang w:bidi="ar-DZ"/>
        </w:rPr>
      </w:pPr>
      <w:r w:rsidRPr="00981939">
        <w:rPr>
          <w:rFonts w:ascii="Simplified Arabic" w:hAnsi="Simplified Arabic" w:cs="Simplified Arabic"/>
          <w:noProof/>
          <w:sz w:val="28"/>
          <w:szCs w:val="28"/>
          <w:rtl/>
          <w:lang w:eastAsia="fr-FR"/>
        </w:rPr>
        <mc:AlternateContent>
          <mc:Choice Requires="wps">
            <w:drawing>
              <wp:anchor distT="0" distB="0" distL="114300" distR="114300" simplePos="0" relativeHeight="251840512" behindDoc="0" locked="0" layoutInCell="1" allowOverlap="1" wp14:anchorId="45ED6D44" wp14:editId="4085A75D">
                <wp:simplePos x="0" y="0"/>
                <wp:positionH relativeFrom="margin">
                  <wp:posOffset>914400</wp:posOffset>
                </wp:positionH>
                <wp:positionV relativeFrom="margin">
                  <wp:posOffset>14325100</wp:posOffset>
                </wp:positionV>
                <wp:extent cx="4267200" cy="2263140"/>
                <wp:effectExtent l="0" t="0" r="19050" b="22860"/>
                <wp:wrapSquare wrapText="bothSides"/>
                <wp:docPr id="20" name="Plaqu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7200" cy="2263140"/>
                        </a:xfrm>
                        <a:prstGeom prst="bevel">
                          <a:avLst>
                            <a:gd name="adj" fmla="val 12500"/>
                          </a:avLst>
                        </a:prstGeom>
                        <a:solidFill>
                          <a:srgbClr val="FFFFFF"/>
                        </a:solidFill>
                        <a:ln w="9525">
                          <a:solidFill>
                            <a:srgbClr val="000000"/>
                          </a:solidFill>
                          <a:miter lim="800000"/>
                          <a:headEnd/>
                          <a:tailEnd/>
                        </a:ln>
                      </wps:spPr>
                      <wps:txbx>
                        <w:txbxContent>
                          <w:p w:rsidR="002B533F" w:rsidRPr="00ED07ED" w:rsidRDefault="002B533F" w:rsidP="00981939">
                            <w:pPr>
                              <w:spacing w:line="276" w:lineRule="auto"/>
                              <w:rPr>
                                <w:rFonts w:ascii="All Genders v4" w:hAnsi="All Genders v4" w:cs="All Genders v4"/>
                                <w:b/>
                                <w:bCs/>
                                <w:sz w:val="44"/>
                                <w:szCs w:val="44"/>
                                <w:rtl/>
                                <w:lang w:bidi="ar-DZ"/>
                              </w:rPr>
                            </w:pPr>
                          </w:p>
                          <w:p w:rsidR="002B533F" w:rsidRPr="00ED07ED" w:rsidRDefault="002B533F" w:rsidP="00981939">
                            <w:pPr>
                              <w:spacing w:line="276" w:lineRule="auto"/>
                              <w:jc w:val="center"/>
                              <w:rPr>
                                <w:rFonts w:ascii="All Genders v4" w:hAnsi="All Genders v4" w:cs="All Genders v4"/>
                                <w:b/>
                                <w:bCs/>
                                <w:sz w:val="44"/>
                                <w:szCs w:val="44"/>
                                <w:rtl/>
                                <w:lang w:bidi="ar-DZ"/>
                              </w:rPr>
                            </w:pPr>
                            <w:r>
                              <w:rPr>
                                <w:rFonts w:ascii="All Genders v4" w:hAnsi="All Genders v4" w:cs="All Genders v4" w:hint="cs"/>
                                <w:b/>
                                <w:bCs/>
                                <w:sz w:val="44"/>
                                <w:szCs w:val="44"/>
                                <w:rtl/>
                                <w:lang w:bidi="ar-DZ"/>
                              </w:rPr>
                              <w:t>قائمة المراجع</w:t>
                            </w:r>
                          </w:p>
                          <w:p w:rsidR="002B533F" w:rsidRPr="00ED07ED" w:rsidRDefault="002B533F" w:rsidP="00981939">
                            <w:pPr>
                              <w:spacing w:line="276" w:lineRule="auto"/>
                              <w:jc w:val="center"/>
                              <w:rPr>
                                <w:rFonts w:ascii="Sakkal Majalla" w:hAnsi="Sakkal Majalla" w:cs="Sakkal Majalla"/>
                                <w:b/>
                                <w:bCs/>
                                <w:sz w:val="48"/>
                                <w:szCs w:val="48"/>
                                <w:rtl/>
                                <w:lang w:bidi="ar-DZ"/>
                              </w:rPr>
                            </w:pPr>
                          </w:p>
                          <w:p w:rsidR="002B533F" w:rsidRPr="004439F7" w:rsidRDefault="002B533F" w:rsidP="0098193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5ED6D44"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Plaque 20" o:spid="_x0000_s1027" type="#_x0000_t84" style="position:absolute;left:0;text-align:left;margin-left:1in;margin-top:1127.95pt;width:336pt;height:178.2pt;z-index:2518405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">
                <v:textbox>
                  <w:txbxContent>
                    <w:p w:rsidR="002B533F" w:rsidRPr="00ED07ED" w:rsidRDefault="002B533F" w:rsidP="00981939">
                      <w:pPr>
                        <w:spacing w:line="276" w:lineRule="auto"/>
                        <w:rPr>
                          <w:rFonts w:ascii="All Genders v4" w:hAnsi="All Genders v4" w:cs="All Genders v4"/>
                          <w:b/>
                          <w:bCs/>
                          <w:sz w:val="44"/>
                          <w:szCs w:val="44"/>
                          <w:rtl/>
                          <w:lang w:bidi="ar-DZ"/>
                        </w:rPr>
                      </w:pPr>
                    </w:p>
                    <w:p w:rsidR="002B533F" w:rsidRPr="00ED07ED" w:rsidRDefault="002B533F" w:rsidP="00981939">
                      <w:pPr>
                        <w:spacing w:line="276" w:lineRule="auto"/>
                        <w:jc w:val="center"/>
                        <w:rPr>
                          <w:rFonts w:ascii="All Genders v4" w:hAnsi="All Genders v4" w:cs="All Genders v4"/>
                          <w:b/>
                          <w:bCs/>
                          <w:sz w:val="44"/>
                          <w:szCs w:val="44"/>
                          <w:rtl/>
                          <w:lang w:bidi="ar-DZ"/>
                        </w:rPr>
                      </w:pPr>
                      <w:r>
                        <w:rPr>
                          <w:rFonts w:ascii="All Genders v4" w:hAnsi="All Genders v4" w:cs="All Genders v4" w:hint="cs"/>
                          <w:b/>
                          <w:bCs/>
                          <w:sz w:val="44"/>
                          <w:szCs w:val="44"/>
                          <w:rtl/>
                          <w:lang w:bidi="ar-DZ"/>
                        </w:rPr>
                        <w:t>قائمة المراجع</w:t>
                      </w:r>
                    </w:p>
                    <w:p w:rsidR="002B533F" w:rsidRPr="00ED07ED" w:rsidRDefault="002B533F" w:rsidP="00981939">
                      <w:pPr>
                        <w:spacing w:line="276" w:lineRule="auto"/>
                        <w:jc w:val="center"/>
                        <w:rPr>
                          <w:rFonts w:ascii="Sakkal Majalla" w:hAnsi="Sakkal Majalla" w:cs="Sakkal Majalla"/>
                          <w:b/>
                          <w:bCs/>
                          <w:sz w:val="48"/>
                          <w:szCs w:val="48"/>
                          <w:rtl/>
                          <w:lang w:bidi="ar-DZ"/>
                        </w:rPr>
                      </w:pPr>
                    </w:p>
                    <w:p w:rsidR="002B533F" w:rsidRPr="004439F7" w:rsidRDefault="002B533F" w:rsidP="00981939">
                      <w:pPr>
                        <w:jc w:val="center"/>
                      </w:pPr>
                    </w:p>
                  </w:txbxContent>
                </v:textbox>
                <w10:wrap type="square" anchorx="margin" anchory="margin"/>
              </v:shape>
            </w:pict>
          </mc:Fallback>
        </mc:AlternateContent>
      </w:r>
      <w:r w:rsidR="004C13CA" w:rsidRPr="004C13CA">
        <w:rPr>
          <w:rFonts w:ascii="Sakkal Majalla" w:eastAsia="Calibri" w:hAnsi="Sakkal Majalla" w:cs="Sakkal Majalla"/>
          <w:b/>
          <w:bCs/>
          <w:sz w:val="32"/>
          <w:szCs w:val="32"/>
          <w:rtl/>
          <w:lang w:bidi="ar-DZ"/>
        </w:rPr>
        <w:br w:type="page"/>
      </w:r>
    </w:p>
    <w:p w:rsidR="00BE459F" w:rsidRDefault="004C13CA" w:rsidP="00D73A34">
      <w:pPr>
        <w:bidi/>
        <w:rPr>
          <w:rFonts w:ascii="Sakkal Majalla" w:hAnsi="Sakkal Majalla" w:cs="Sakkal Majalla"/>
          <w:sz w:val="32"/>
          <w:szCs w:val="32"/>
          <w:rtl/>
        </w:rPr>
        <w:sectPr w:rsidR="00BE459F" w:rsidSect="00981939">
          <w:headerReference w:type="default" r:id="rId10"/>
          <w:pgSz w:w="11906" w:h="16838" w:code="9"/>
          <w:pgMar w:top="1134" w:right="1134" w:bottom="1134" w:left="1134" w:header="709" w:footer="709" w:gutter="0"/>
          <w:cols w:space="708"/>
          <w:docGrid w:linePitch="360"/>
        </w:sectPr>
      </w:pPr>
      <w:r w:rsidRPr="004C13CA">
        <w:rPr>
          <w:rFonts w:ascii="Sakkal Majalla" w:eastAsia="Calibri" w:hAnsi="Sakkal Majalla" w:cs="Sakkal Majalla"/>
          <w:b/>
          <w:bCs/>
          <w:sz w:val="32"/>
          <w:szCs w:val="32"/>
          <w:rtl/>
          <w:lang w:bidi="ar-DZ"/>
        </w:rPr>
        <w:lastRenderedPageBreak/>
        <w:br w:type="page"/>
      </w:r>
      <w:bookmarkStart w:id="0" w:name="_GoBack"/>
      <w:bookmarkEnd w:id="0"/>
    </w:p>
    <w:p w:rsidR="00BE459F" w:rsidRDefault="00BE459F" w:rsidP="00BE459F">
      <w:pPr>
        <w:bidi/>
        <w:spacing w:line="276" w:lineRule="auto"/>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lastRenderedPageBreak/>
        <w:t>الملخص:</w:t>
      </w:r>
    </w:p>
    <w:p w:rsidR="00BE459F" w:rsidRDefault="00BE459F" w:rsidP="00BE459F">
      <w:pPr>
        <w:bidi/>
        <w:spacing w:line="276" w:lineRule="auto"/>
        <w:ind w:firstLine="708"/>
        <w:jc w:val="both"/>
        <w:rPr>
          <w:rFonts w:ascii="Sakkal Majalla" w:hAnsi="Sakkal Majalla" w:cs="Sakkal Majalla"/>
          <w:sz w:val="32"/>
          <w:szCs w:val="32"/>
          <w:rtl/>
          <w:lang w:bidi="ar-DZ"/>
        </w:rPr>
      </w:pPr>
      <w:r>
        <w:rPr>
          <w:rFonts w:ascii="Sakkal Majalla" w:hAnsi="Sakkal Majalla" w:cs="Sakkal Majalla" w:hint="cs"/>
          <w:sz w:val="32"/>
          <w:szCs w:val="32"/>
          <w:rtl/>
          <w:lang w:bidi="ar-DZ"/>
        </w:rPr>
        <w:t>هدفت هذه الدراسة إلى معرفة مدى مساهمة التدقيق الخارجي في تعزيز جودة المعلومة المالية، حسب آراء محافظي الحسابات.</w:t>
      </w:r>
    </w:p>
    <w:p w:rsidR="00BE459F" w:rsidRDefault="00BE459F" w:rsidP="00BE459F">
      <w:pPr>
        <w:bidi/>
        <w:spacing w:line="276" w:lineRule="auto"/>
        <w:ind w:firstLine="708"/>
        <w:jc w:val="both"/>
        <w:rPr>
          <w:rFonts w:ascii="Sakkal Majalla" w:hAnsi="Sakkal Majalla" w:cs="Sakkal Majalla"/>
          <w:sz w:val="32"/>
          <w:szCs w:val="32"/>
          <w:rtl/>
          <w:lang w:bidi="ar-DZ"/>
        </w:rPr>
      </w:pPr>
      <w:r>
        <w:rPr>
          <w:rFonts w:ascii="Sakkal Majalla" w:hAnsi="Sakkal Majalla" w:cs="Sakkal Majalla" w:hint="cs"/>
          <w:sz w:val="32"/>
          <w:szCs w:val="32"/>
          <w:rtl/>
          <w:lang w:bidi="ar-DZ"/>
        </w:rPr>
        <w:t>ولتحقيق أهداف الدراسة تم الاعتماد على المنهج الوصفي في الجانب النظري لتوضيح الأطر والمفاهيم المتعلقة بالتدقيق الخارجي وجودة المعلومة المالية، وفي الجانب التطبيقي تم الاعتماد على المنهج التحليلي، حيث قمنا بإعداد استبانة كأداة رئيسية لجمع البيانات وتوزيعها على محافظي الحسابات الناشطين بولاية سطيف.</w:t>
      </w:r>
    </w:p>
    <w:p w:rsidR="00BE459F" w:rsidRDefault="00BE459F" w:rsidP="00BE459F">
      <w:pPr>
        <w:bidi/>
        <w:spacing w:line="276" w:lineRule="auto"/>
        <w:ind w:firstLine="708"/>
        <w:jc w:val="both"/>
        <w:rPr>
          <w:rFonts w:ascii="Sakkal Majalla" w:hAnsi="Sakkal Majalla" w:cs="Sakkal Majalla"/>
          <w:sz w:val="32"/>
          <w:szCs w:val="32"/>
          <w:rtl/>
          <w:lang w:bidi="ar-DZ"/>
        </w:rPr>
      </w:pPr>
      <w:r>
        <w:rPr>
          <w:rFonts w:ascii="Sakkal Majalla" w:hAnsi="Sakkal Majalla" w:cs="Sakkal Majalla" w:hint="cs"/>
          <w:sz w:val="32"/>
          <w:szCs w:val="32"/>
          <w:rtl/>
          <w:lang w:bidi="ar-DZ"/>
        </w:rPr>
        <w:t>توصلت الدراسة إلى مجموعة من النتائج أهمها: المدقق الخارجي في الجزائر يلتزم بمتطلبات مهنة التدقيق وفقا للمعايير المهنية والأخلاقية، مما يعزز جودة المعلومة المالية ويزيد من موثوقيتها وشفافيتها. كما أظهرت النتائج أن المؤسسات الجزائرية محل التدقيق تسعى إلى تحقيق الإفصاح بدرجة مرضية، وأكدت الدراسة أن للتدقيق الخارجي دورا فعالا في تعزيز مصداقية القوائم المالية ودعم اتخاذ القرار.</w:t>
      </w:r>
    </w:p>
    <w:p w:rsidR="00BE459F" w:rsidRPr="000E6B8F" w:rsidRDefault="00BE459F" w:rsidP="00BE459F">
      <w:pPr>
        <w:bidi/>
        <w:spacing w:line="276" w:lineRule="auto"/>
        <w:jc w:val="both"/>
        <w:rPr>
          <w:rFonts w:ascii="Sakkal Majalla" w:hAnsi="Sakkal Majalla" w:cs="Sakkal Majalla"/>
          <w:b/>
          <w:bCs/>
          <w:sz w:val="32"/>
          <w:szCs w:val="32"/>
          <w:rtl/>
          <w:lang w:bidi="ar-DZ"/>
        </w:rPr>
      </w:pPr>
      <w:r w:rsidRPr="00555348">
        <w:rPr>
          <w:rFonts w:ascii="Sakkal Majalla" w:hAnsi="Sakkal Majalla" w:cs="Sakkal Majalla" w:hint="cs"/>
          <w:b/>
          <w:bCs/>
          <w:sz w:val="32"/>
          <w:szCs w:val="32"/>
          <w:rtl/>
          <w:lang w:bidi="ar-DZ"/>
        </w:rPr>
        <w:t>الكلمات المفتاحية:</w:t>
      </w:r>
      <w:r>
        <w:rPr>
          <w:rFonts w:ascii="Sakkal Majalla" w:hAnsi="Sakkal Majalla" w:cs="Sakkal Majalla" w:hint="cs"/>
          <w:b/>
          <w:bCs/>
          <w:sz w:val="32"/>
          <w:szCs w:val="32"/>
          <w:rtl/>
          <w:lang w:bidi="ar-DZ"/>
        </w:rPr>
        <w:t xml:space="preserve"> </w:t>
      </w:r>
      <w:r>
        <w:rPr>
          <w:rFonts w:ascii="Sakkal Majalla" w:hAnsi="Sakkal Majalla" w:cs="Sakkal Majalla" w:hint="cs"/>
          <w:sz w:val="32"/>
          <w:szCs w:val="32"/>
          <w:rtl/>
          <w:lang w:bidi="ar-DZ"/>
        </w:rPr>
        <w:t>التدقيق الخارجي، محافظ الحسابات، جودة المعلومة المالية، القوائم المالية.</w:t>
      </w:r>
    </w:p>
    <w:p w:rsidR="00BE459F" w:rsidRDefault="00BE459F" w:rsidP="00BE459F">
      <w:pPr>
        <w:spacing w:line="360" w:lineRule="auto"/>
        <w:jc w:val="both"/>
        <w:rPr>
          <w:rFonts w:asciiTheme="majorBidi" w:hAnsiTheme="majorBidi" w:cstheme="majorBidi"/>
          <w:b/>
          <w:bCs/>
          <w:sz w:val="28"/>
          <w:szCs w:val="28"/>
          <w:rtl/>
          <w:lang w:val="en-CA" w:bidi="ar-DZ"/>
        </w:rPr>
      </w:pPr>
      <w:r w:rsidRPr="005C4392">
        <w:rPr>
          <w:rFonts w:asciiTheme="majorBidi" w:hAnsiTheme="majorBidi" w:cstheme="majorBidi"/>
          <w:b/>
          <w:bCs/>
          <w:sz w:val="28"/>
          <w:szCs w:val="28"/>
          <w:lang w:val="en-CA" w:bidi="ar-DZ"/>
        </w:rPr>
        <w:t>Abstract</w:t>
      </w:r>
      <w:r>
        <w:rPr>
          <w:rFonts w:asciiTheme="majorBidi" w:hAnsiTheme="majorBidi" w:cstheme="majorBidi" w:hint="cs"/>
          <w:b/>
          <w:bCs/>
          <w:sz w:val="28"/>
          <w:szCs w:val="28"/>
          <w:rtl/>
          <w:lang w:val="en-CA" w:bidi="ar-DZ"/>
        </w:rPr>
        <w:t>:</w:t>
      </w:r>
    </w:p>
    <w:p w:rsidR="00BE459F" w:rsidRPr="00F23E9C" w:rsidRDefault="00BE459F" w:rsidP="00BE459F">
      <w:pPr>
        <w:pStyle w:val="NormalWeb"/>
        <w:spacing w:line="360" w:lineRule="auto"/>
        <w:ind w:firstLine="708"/>
        <w:jc w:val="both"/>
        <w:rPr>
          <w:b/>
          <w:bCs/>
          <w:sz w:val="28"/>
          <w:szCs w:val="28"/>
          <w:lang w:val="en-CA"/>
        </w:rPr>
      </w:pPr>
      <w:r w:rsidRPr="00F23E9C">
        <w:rPr>
          <w:rStyle w:val="lev"/>
          <w:rFonts w:eastAsiaTheme="minorEastAsia"/>
          <w:b w:val="0"/>
          <w:bCs w:val="0"/>
          <w:lang w:val="en-CA"/>
        </w:rPr>
        <w:t xml:space="preserve">This study aimed to identify the extent to which external auditing contributes to enhancing the quality of financial information, </w:t>
      </w:r>
      <w:r>
        <w:rPr>
          <w:rStyle w:val="lev"/>
          <w:rFonts w:eastAsiaTheme="minorEastAsia"/>
          <w:b w:val="0"/>
          <w:bCs w:val="0"/>
          <w:lang w:val="en-CA"/>
        </w:rPr>
        <w:t xml:space="preserve">from the perspective of statutory </w:t>
      </w:r>
      <w:r w:rsidRPr="00F23E9C">
        <w:rPr>
          <w:rStyle w:val="lev"/>
          <w:rFonts w:eastAsiaTheme="minorEastAsia"/>
          <w:b w:val="0"/>
          <w:bCs w:val="0"/>
          <w:lang w:val="en-CA"/>
        </w:rPr>
        <w:t>auditors.</w:t>
      </w:r>
    </w:p>
    <w:p w:rsidR="00BE459F" w:rsidRPr="00F23E9C" w:rsidRDefault="00BE459F" w:rsidP="00BE459F">
      <w:pPr>
        <w:pStyle w:val="NormalWeb"/>
        <w:spacing w:line="360" w:lineRule="auto"/>
        <w:ind w:firstLine="708"/>
        <w:jc w:val="both"/>
        <w:rPr>
          <w:sz w:val="28"/>
          <w:szCs w:val="28"/>
          <w:lang w:val="en-CA"/>
        </w:rPr>
      </w:pPr>
      <w:r w:rsidRPr="00F23E9C">
        <w:rPr>
          <w:sz w:val="28"/>
          <w:szCs w:val="28"/>
          <w:lang w:val="en-CA"/>
        </w:rPr>
        <w:t>To achieve the objectives of the study, a descriptive approach was adopted in the theoretical part to clarify the frameworks and concepts related to external auditing and the quality of financial information. In the practical part, an analytical approach w</w:t>
      </w:r>
      <w:r>
        <w:rPr>
          <w:sz w:val="28"/>
          <w:szCs w:val="28"/>
          <w:lang w:val="en-CA"/>
        </w:rPr>
        <w:t xml:space="preserve">as </w:t>
      </w:r>
      <w:r w:rsidRPr="00F23E9C">
        <w:rPr>
          <w:sz w:val="28"/>
          <w:szCs w:val="28"/>
          <w:lang w:val="en-CA"/>
        </w:rPr>
        <w:t xml:space="preserve">used, where a questionnaire was prepared as the main tool for data collection and distributed to active </w:t>
      </w:r>
      <w:r>
        <w:rPr>
          <w:sz w:val="28"/>
          <w:szCs w:val="28"/>
          <w:lang w:val="en-CA"/>
        </w:rPr>
        <w:t>statutory</w:t>
      </w:r>
      <w:r w:rsidRPr="00F23E9C">
        <w:rPr>
          <w:sz w:val="28"/>
          <w:szCs w:val="28"/>
          <w:lang w:val="en-CA"/>
        </w:rPr>
        <w:t xml:space="preserve"> auditors in the </w:t>
      </w:r>
      <w:proofErr w:type="spellStart"/>
      <w:r w:rsidRPr="00F23E9C">
        <w:rPr>
          <w:sz w:val="28"/>
          <w:szCs w:val="28"/>
          <w:lang w:val="en-CA"/>
        </w:rPr>
        <w:t>Wilaya</w:t>
      </w:r>
      <w:proofErr w:type="spellEnd"/>
      <w:r w:rsidRPr="00F23E9C">
        <w:rPr>
          <w:sz w:val="28"/>
          <w:szCs w:val="28"/>
          <w:lang w:val="en-CA"/>
        </w:rPr>
        <w:t xml:space="preserve"> of </w:t>
      </w:r>
      <w:proofErr w:type="spellStart"/>
      <w:r w:rsidRPr="00F23E9C">
        <w:rPr>
          <w:sz w:val="28"/>
          <w:szCs w:val="28"/>
          <w:lang w:val="en-CA"/>
        </w:rPr>
        <w:t>Sétif</w:t>
      </w:r>
      <w:proofErr w:type="spellEnd"/>
      <w:r w:rsidRPr="00F23E9C">
        <w:rPr>
          <w:sz w:val="28"/>
          <w:szCs w:val="28"/>
          <w:lang w:val="en-CA"/>
        </w:rPr>
        <w:t>.</w:t>
      </w:r>
    </w:p>
    <w:p w:rsidR="00BE459F" w:rsidRDefault="00BE459F" w:rsidP="00BE459F">
      <w:pPr>
        <w:spacing w:line="360" w:lineRule="auto"/>
        <w:ind w:firstLine="708"/>
        <w:jc w:val="both"/>
        <w:rPr>
          <w:rFonts w:asciiTheme="majorBidi" w:hAnsiTheme="majorBidi" w:cstheme="majorBidi"/>
          <w:sz w:val="28"/>
          <w:szCs w:val="28"/>
          <w:rtl/>
          <w:lang w:val="en-CA"/>
        </w:rPr>
      </w:pPr>
      <w:r w:rsidRPr="00F23E9C">
        <w:rPr>
          <w:rFonts w:asciiTheme="majorBidi" w:hAnsiTheme="majorBidi" w:cstheme="majorBidi"/>
          <w:sz w:val="28"/>
          <w:szCs w:val="28"/>
          <w:lang w:val="en-CA"/>
        </w:rPr>
        <w:t xml:space="preserve">The study reached a number of findings, most notably that external auditors in Algeria comply with the profession’s requirements in accordance with professional and ethical standards, which contributes to enhancing the quality, reliability, and transparency of financial information. The results also showed that Algerian institutions subject to auditing seek to achieve a satisfactory level of financial </w:t>
      </w:r>
      <w:r w:rsidRPr="00F23E9C">
        <w:rPr>
          <w:rFonts w:asciiTheme="majorBidi" w:hAnsiTheme="majorBidi" w:cstheme="majorBidi"/>
          <w:sz w:val="28"/>
          <w:szCs w:val="28"/>
          <w:lang w:val="en-CA"/>
        </w:rPr>
        <w:lastRenderedPageBreak/>
        <w:t>disclosure. Furthermore, the study confirmed the effective role of external auditing in enhancing the credibility of financial statements and supporting decision-making.</w:t>
      </w:r>
    </w:p>
    <w:p w:rsidR="00BE459F" w:rsidRPr="000E6B8F" w:rsidRDefault="00BE459F" w:rsidP="00BE459F">
      <w:pPr>
        <w:spacing w:line="360" w:lineRule="auto"/>
        <w:jc w:val="both"/>
        <w:rPr>
          <w:rFonts w:asciiTheme="majorBidi" w:hAnsiTheme="majorBidi" w:cstheme="majorBidi"/>
          <w:b/>
          <w:bCs/>
          <w:sz w:val="28"/>
          <w:szCs w:val="28"/>
          <w:lang w:val="en-CA"/>
        </w:rPr>
      </w:pPr>
      <w:r w:rsidRPr="00F23E9C">
        <w:rPr>
          <w:rFonts w:asciiTheme="majorBidi" w:hAnsiTheme="majorBidi" w:cstheme="majorBidi"/>
          <w:b/>
          <w:bCs/>
          <w:sz w:val="28"/>
          <w:szCs w:val="28"/>
          <w:lang w:val="en-CA"/>
        </w:rPr>
        <w:t>Key words:</w:t>
      </w:r>
      <w:r>
        <w:rPr>
          <w:rFonts w:asciiTheme="majorBidi" w:hAnsiTheme="majorBidi" w:cstheme="majorBidi" w:hint="cs"/>
          <w:b/>
          <w:bCs/>
          <w:sz w:val="28"/>
          <w:szCs w:val="28"/>
          <w:rtl/>
          <w:lang w:val="en-CA"/>
        </w:rPr>
        <w:t xml:space="preserve"> </w:t>
      </w:r>
      <w:r w:rsidRPr="00F23E9C">
        <w:rPr>
          <w:rFonts w:asciiTheme="majorBidi" w:hAnsiTheme="majorBidi" w:cstheme="majorBidi"/>
          <w:sz w:val="28"/>
          <w:szCs w:val="28"/>
          <w:lang w:val="en-CA" w:bidi="ar-DZ"/>
        </w:rPr>
        <w:t>External audit,</w:t>
      </w:r>
      <w:r>
        <w:rPr>
          <w:rFonts w:asciiTheme="majorBidi" w:hAnsiTheme="majorBidi" w:cstheme="majorBidi"/>
          <w:sz w:val="28"/>
          <w:szCs w:val="28"/>
          <w:lang w:val="en-CA" w:bidi="ar-DZ"/>
        </w:rPr>
        <w:t xml:space="preserve"> statutory auditor</w:t>
      </w:r>
      <w:r w:rsidRPr="00F23E9C">
        <w:rPr>
          <w:rFonts w:asciiTheme="majorBidi" w:hAnsiTheme="majorBidi" w:cstheme="majorBidi"/>
          <w:sz w:val="28"/>
          <w:szCs w:val="28"/>
          <w:lang w:val="en-CA" w:bidi="ar-DZ"/>
        </w:rPr>
        <w:t xml:space="preserve">, quality of financial </w:t>
      </w:r>
      <w:r>
        <w:rPr>
          <w:rFonts w:asciiTheme="majorBidi" w:hAnsiTheme="majorBidi" w:cstheme="majorBidi"/>
          <w:sz w:val="28"/>
          <w:szCs w:val="28"/>
          <w:lang w:val="en-CA" w:bidi="ar-DZ"/>
        </w:rPr>
        <w:t>information, financial statements.</w:t>
      </w:r>
    </w:p>
    <w:p w:rsidR="00BE459F" w:rsidRPr="00BE459F" w:rsidRDefault="00BE459F" w:rsidP="00BE459F">
      <w:pPr>
        <w:tabs>
          <w:tab w:val="left" w:pos="3142"/>
        </w:tabs>
        <w:bidi/>
        <w:rPr>
          <w:rFonts w:ascii="Sakkal Majalla" w:hAnsi="Sakkal Majalla" w:cs="Sakkal Majalla"/>
          <w:sz w:val="32"/>
          <w:szCs w:val="32"/>
          <w:lang w:val="en-CA"/>
        </w:rPr>
      </w:pPr>
    </w:p>
    <w:p w:rsidR="00BE459F" w:rsidRPr="00BE459F" w:rsidRDefault="00BE459F" w:rsidP="00BE459F">
      <w:pPr>
        <w:bidi/>
        <w:rPr>
          <w:rFonts w:ascii="Sakkal Majalla" w:hAnsi="Sakkal Majalla" w:cs="Sakkal Majalla"/>
          <w:b/>
          <w:bCs/>
          <w:sz w:val="32"/>
          <w:szCs w:val="32"/>
          <w:lang w:val="en-US"/>
        </w:rPr>
      </w:pPr>
    </w:p>
    <w:sectPr w:rsidR="00BE459F" w:rsidRPr="00BE459F" w:rsidSect="00981939">
      <w:headerReference w:type="default" r:id="rId11"/>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65C3" w:rsidRDefault="001A65C3" w:rsidP="00D51C25">
      <w:pPr>
        <w:spacing w:after="0" w:line="240" w:lineRule="auto"/>
      </w:pPr>
      <w:r>
        <w:separator/>
      </w:r>
    </w:p>
  </w:endnote>
  <w:endnote w:type="continuationSeparator" w:id="0">
    <w:p w:rsidR="001A65C3" w:rsidRDefault="001A65C3" w:rsidP="00D51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Sakkal Majalla">
    <w:panose1 w:val="02000000000000000000"/>
    <w:charset w:val="00"/>
    <w:family w:val="auto"/>
    <w:pitch w:val="variable"/>
    <w:sig w:usb0="A000207F" w:usb1="C000204B"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ll Genders v4">
    <w:altName w:val="Arial"/>
    <w:panose1 w:val="00000000000000000000"/>
    <w:charset w:val="00"/>
    <w:family w:val="modern"/>
    <w:notTrueType/>
    <w:pitch w:val="variable"/>
    <w:sig w:usb0="00002003" w:usb1="00000000" w:usb2="00000008"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65C3" w:rsidRDefault="001A65C3" w:rsidP="00D51C25">
      <w:pPr>
        <w:spacing w:after="0" w:line="240" w:lineRule="auto"/>
      </w:pPr>
      <w:r>
        <w:separator/>
      </w:r>
    </w:p>
  </w:footnote>
  <w:footnote w:type="continuationSeparator" w:id="0">
    <w:p w:rsidR="001A65C3" w:rsidRDefault="001A65C3" w:rsidP="00D51C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33F" w:rsidRPr="00981939" w:rsidRDefault="002B533F" w:rsidP="00DD4AC2">
    <w:pPr>
      <w:pStyle w:val="En-tte"/>
      <w:pBdr>
        <w:bottom w:val="thinThickSmallGap" w:sz="24" w:space="1" w:color="C00000"/>
      </w:pBdr>
      <w:bidi/>
      <w:rPr>
        <w:rFonts w:ascii="Sakkal Majalla" w:hAnsi="Sakkal Majalla" w:cs="Sakkal Majalla"/>
        <w:b/>
        <w:bCs/>
        <w:sz w:val="32"/>
        <w:szCs w:val="32"/>
        <w:rtl/>
        <w:lang w:bidi="ar-DZ"/>
      </w:rPr>
    </w:pPr>
    <w:proofErr w:type="gramStart"/>
    <w:r>
      <w:rPr>
        <w:rFonts w:ascii="Sakkal Majalla" w:hAnsi="Sakkal Majalla" w:cs="Sakkal Majalla" w:hint="cs"/>
        <w:b/>
        <w:bCs/>
        <w:sz w:val="32"/>
        <w:szCs w:val="32"/>
        <w:rtl/>
        <w:lang w:bidi="ar-DZ"/>
      </w:rPr>
      <w:t>قائمة</w:t>
    </w:r>
    <w:proofErr w:type="gramEnd"/>
    <w:r>
      <w:rPr>
        <w:rFonts w:ascii="Sakkal Majalla" w:hAnsi="Sakkal Majalla" w:cs="Sakkal Majalla" w:hint="cs"/>
        <w:b/>
        <w:bCs/>
        <w:sz w:val="32"/>
        <w:szCs w:val="32"/>
        <w:rtl/>
        <w:lang w:bidi="ar-DZ"/>
      </w:rPr>
      <w:t xml:space="preserve"> الملاحق</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33F" w:rsidRPr="00981939" w:rsidRDefault="002B533F" w:rsidP="00BE459F">
    <w:pPr>
      <w:pStyle w:val="En-tte"/>
      <w:bidi/>
      <w:rPr>
        <w:rFonts w:ascii="Sakkal Majalla" w:hAnsi="Sakkal Majalla" w:cs="Sakkal Majalla"/>
        <w:b/>
        <w:bCs/>
        <w:sz w:val="32"/>
        <w:szCs w:val="32"/>
        <w:rtl/>
        <w:lang w:bidi="ar-D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20910"/>
    <w:multiLevelType w:val="hybridMultilevel"/>
    <w:tmpl w:val="C0422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A37A98"/>
    <w:multiLevelType w:val="hybridMultilevel"/>
    <w:tmpl w:val="AD90031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66B5DEC"/>
    <w:multiLevelType w:val="hybridMultilevel"/>
    <w:tmpl w:val="73F84C0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7E875B9"/>
    <w:multiLevelType w:val="hybridMultilevel"/>
    <w:tmpl w:val="1A8AA8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8415129"/>
    <w:multiLevelType w:val="hybridMultilevel"/>
    <w:tmpl w:val="BF34BF8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D6463D2"/>
    <w:multiLevelType w:val="hybridMultilevel"/>
    <w:tmpl w:val="6F14E7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1E657FA"/>
    <w:multiLevelType w:val="hybridMultilevel"/>
    <w:tmpl w:val="C96CAE1C"/>
    <w:lvl w:ilvl="0" w:tplc="040C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A0723F"/>
    <w:multiLevelType w:val="hybridMultilevel"/>
    <w:tmpl w:val="9BB0168C"/>
    <w:lvl w:ilvl="0" w:tplc="09DA2942">
      <w:start w:val="1"/>
      <w:numFmt w:val="bullet"/>
      <w:lvlText w:val=""/>
      <w:lvlJc w:val="righ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8A2397A"/>
    <w:multiLevelType w:val="hybridMultilevel"/>
    <w:tmpl w:val="0844728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D65702E"/>
    <w:multiLevelType w:val="hybridMultilevel"/>
    <w:tmpl w:val="3AE82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B96173"/>
    <w:multiLevelType w:val="hybridMultilevel"/>
    <w:tmpl w:val="AAD2BCC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0E64E00"/>
    <w:multiLevelType w:val="hybridMultilevel"/>
    <w:tmpl w:val="7916E66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24973F6"/>
    <w:multiLevelType w:val="hybridMultilevel"/>
    <w:tmpl w:val="25DE42E6"/>
    <w:lvl w:ilvl="0" w:tplc="C930C572">
      <w:start w:val="1"/>
      <w:numFmt w:val="bullet"/>
      <w:suff w:val="space"/>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D76108"/>
    <w:multiLevelType w:val="hybridMultilevel"/>
    <w:tmpl w:val="41E66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E71A03"/>
    <w:multiLevelType w:val="hybridMultilevel"/>
    <w:tmpl w:val="AB3216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C947526"/>
    <w:multiLevelType w:val="hybridMultilevel"/>
    <w:tmpl w:val="07E0610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2FEA63B0"/>
    <w:multiLevelType w:val="hybridMultilevel"/>
    <w:tmpl w:val="9E886E3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02941BF"/>
    <w:multiLevelType w:val="hybridMultilevel"/>
    <w:tmpl w:val="221E3806"/>
    <w:lvl w:ilvl="0" w:tplc="040C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19C7355"/>
    <w:multiLevelType w:val="hybridMultilevel"/>
    <w:tmpl w:val="C30E9D8E"/>
    <w:lvl w:ilvl="0" w:tplc="040C000B">
      <w:start w:val="1"/>
      <w:numFmt w:val="bullet"/>
      <w:lvlText w:val=""/>
      <w:lvlJc w:val="left"/>
      <w:pPr>
        <w:ind w:left="765" w:hanging="360"/>
      </w:pPr>
      <w:rPr>
        <w:rFonts w:ascii="Wingdings" w:hAnsi="Wingdings"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19">
    <w:nsid w:val="32965669"/>
    <w:multiLevelType w:val="hybridMultilevel"/>
    <w:tmpl w:val="86E0B14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42248E3"/>
    <w:multiLevelType w:val="hybridMultilevel"/>
    <w:tmpl w:val="42ECB01E"/>
    <w:lvl w:ilvl="0" w:tplc="09DA2942">
      <w:start w:val="1"/>
      <w:numFmt w:val="bullet"/>
      <w:lvlText w:val=""/>
      <w:lvlJc w:val="righ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34387562"/>
    <w:multiLevelType w:val="hybridMultilevel"/>
    <w:tmpl w:val="E3F60B5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352222E1"/>
    <w:multiLevelType w:val="hybridMultilevel"/>
    <w:tmpl w:val="1836373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36A04C1A"/>
    <w:multiLevelType w:val="hybridMultilevel"/>
    <w:tmpl w:val="7006132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40D20092"/>
    <w:multiLevelType w:val="hybridMultilevel"/>
    <w:tmpl w:val="28F22EA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45D3009B"/>
    <w:multiLevelType w:val="hybridMultilevel"/>
    <w:tmpl w:val="12EE7F1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4A92787E"/>
    <w:multiLevelType w:val="hybridMultilevel"/>
    <w:tmpl w:val="3FC02FA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4E794E96"/>
    <w:multiLevelType w:val="hybridMultilevel"/>
    <w:tmpl w:val="F80C816C"/>
    <w:lvl w:ilvl="0" w:tplc="040C000B">
      <w:start w:val="1"/>
      <w:numFmt w:val="bullet"/>
      <w:lvlText w:val=""/>
      <w:lvlJc w:val="left"/>
      <w:pPr>
        <w:ind w:left="1069" w:hanging="360"/>
      </w:pPr>
      <w:rPr>
        <w:rFonts w:ascii="Wingdings" w:hAnsi="Wingdings"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8">
    <w:nsid w:val="569B3FF4"/>
    <w:multiLevelType w:val="hybridMultilevel"/>
    <w:tmpl w:val="3DCAFF2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59EF68F6"/>
    <w:multiLevelType w:val="hybridMultilevel"/>
    <w:tmpl w:val="8D6619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5AE42AC3"/>
    <w:multiLevelType w:val="hybridMultilevel"/>
    <w:tmpl w:val="CA802B3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5BD37747"/>
    <w:multiLevelType w:val="hybridMultilevel"/>
    <w:tmpl w:val="18DE86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5BD541A9"/>
    <w:multiLevelType w:val="hybridMultilevel"/>
    <w:tmpl w:val="4E18607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5DBA67CE"/>
    <w:multiLevelType w:val="hybridMultilevel"/>
    <w:tmpl w:val="F4809340"/>
    <w:lvl w:ilvl="0" w:tplc="040C000B">
      <w:start w:val="1"/>
      <w:numFmt w:val="bullet"/>
      <w:lvlText w:val=""/>
      <w:lvlJc w:val="left"/>
      <w:pPr>
        <w:ind w:left="765" w:hanging="360"/>
      </w:pPr>
      <w:rPr>
        <w:rFonts w:ascii="Wingdings" w:hAnsi="Wingdings"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34">
    <w:nsid w:val="5EA775A1"/>
    <w:multiLevelType w:val="hybridMultilevel"/>
    <w:tmpl w:val="A22E6F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5F1854F2"/>
    <w:multiLevelType w:val="multilevel"/>
    <w:tmpl w:val="5F1854F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6">
    <w:nsid w:val="5F5F1462"/>
    <w:multiLevelType w:val="hybridMultilevel"/>
    <w:tmpl w:val="194E11C2"/>
    <w:lvl w:ilvl="0" w:tplc="41D26092">
      <w:start w:val="1"/>
      <w:numFmt w:val="decimal"/>
      <w:suff w:val="space"/>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60F1527D"/>
    <w:multiLevelType w:val="hybridMultilevel"/>
    <w:tmpl w:val="9732E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1647E49"/>
    <w:multiLevelType w:val="hybridMultilevel"/>
    <w:tmpl w:val="06F08C64"/>
    <w:lvl w:ilvl="0" w:tplc="040C0001">
      <w:start w:val="1"/>
      <w:numFmt w:val="bullet"/>
      <w:lvlText w:val=""/>
      <w:lvlJc w:val="left"/>
      <w:pPr>
        <w:ind w:left="1427" w:hanging="360"/>
      </w:pPr>
      <w:rPr>
        <w:rFonts w:ascii="Symbol" w:hAnsi="Symbol" w:hint="default"/>
      </w:rPr>
    </w:lvl>
    <w:lvl w:ilvl="1" w:tplc="040C0003" w:tentative="1">
      <w:start w:val="1"/>
      <w:numFmt w:val="bullet"/>
      <w:lvlText w:val="o"/>
      <w:lvlJc w:val="left"/>
      <w:pPr>
        <w:ind w:left="2147" w:hanging="360"/>
      </w:pPr>
      <w:rPr>
        <w:rFonts w:ascii="Courier New" w:hAnsi="Courier New" w:cs="Courier New" w:hint="default"/>
      </w:rPr>
    </w:lvl>
    <w:lvl w:ilvl="2" w:tplc="040C0005" w:tentative="1">
      <w:start w:val="1"/>
      <w:numFmt w:val="bullet"/>
      <w:lvlText w:val=""/>
      <w:lvlJc w:val="left"/>
      <w:pPr>
        <w:ind w:left="2867" w:hanging="360"/>
      </w:pPr>
      <w:rPr>
        <w:rFonts w:ascii="Wingdings" w:hAnsi="Wingdings" w:hint="default"/>
      </w:rPr>
    </w:lvl>
    <w:lvl w:ilvl="3" w:tplc="040C0001" w:tentative="1">
      <w:start w:val="1"/>
      <w:numFmt w:val="bullet"/>
      <w:lvlText w:val=""/>
      <w:lvlJc w:val="left"/>
      <w:pPr>
        <w:ind w:left="3587" w:hanging="360"/>
      </w:pPr>
      <w:rPr>
        <w:rFonts w:ascii="Symbol" w:hAnsi="Symbol" w:hint="default"/>
      </w:rPr>
    </w:lvl>
    <w:lvl w:ilvl="4" w:tplc="040C0003" w:tentative="1">
      <w:start w:val="1"/>
      <w:numFmt w:val="bullet"/>
      <w:lvlText w:val="o"/>
      <w:lvlJc w:val="left"/>
      <w:pPr>
        <w:ind w:left="4307" w:hanging="360"/>
      </w:pPr>
      <w:rPr>
        <w:rFonts w:ascii="Courier New" w:hAnsi="Courier New" w:cs="Courier New" w:hint="default"/>
      </w:rPr>
    </w:lvl>
    <w:lvl w:ilvl="5" w:tplc="040C0005" w:tentative="1">
      <w:start w:val="1"/>
      <w:numFmt w:val="bullet"/>
      <w:lvlText w:val=""/>
      <w:lvlJc w:val="left"/>
      <w:pPr>
        <w:ind w:left="5027" w:hanging="360"/>
      </w:pPr>
      <w:rPr>
        <w:rFonts w:ascii="Wingdings" w:hAnsi="Wingdings" w:hint="default"/>
      </w:rPr>
    </w:lvl>
    <w:lvl w:ilvl="6" w:tplc="040C0001" w:tentative="1">
      <w:start w:val="1"/>
      <w:numFmt w:val="bullet"/>
      <w:lvlText w:val=""/>
      <w:lvlJc w:val="left"/>
      <w:pPr>
        <w:ind w:left="5747" w:hanging="360"/>
      </w:pPr>
      <w:rPr>
        <w:rFonts w:ascii="Symbol" w:hAnsi="Symbol" w:hint="default"/>
      </w:rPr>
    </w:lvl>
    <w:lvl w:ilvl="7" w:tplc="040C0003" w:tentative="1">
      <w:start w:val="1"/>
      <w:numFmt w:val="bullet"/>
      <w:lvlText w:val="o"/>
      <w:lvlJc w:val="left"/>
      <w:pPr>
        <w:ind w:left="6467" w:hanging="360"/>
      </w:pPr>
      <w:rPr>
        <w:rFonts w:ascii="Courier New" w:hAnsi="Courier New" w:cs="Courier New" w:hint="default"/>
      </w:rPr>
    </w:lvl>
    <w:lvl w:ilvl="8" w:tplc="040C0005" w:tentative="1">
      <w:start w:val="1"/>
      <w:numFmt w:val="bullet"/>
      <w:lvlText w:val=""/>
      <w:lvlJc w:val="left"/>
      <w:pPr>
        <w:ind w:left="7187" w:hanging="360"/>
      </w:pPr>
      <w:rPr>
        <w:rFonts w:ascii="Wingdings" w:hAnsi="Wingdings" w:hint="default"/>
      </w:rPr>
    </w:lvl>
  </w:abstractNum>
  <w:abstractNum w:abstractNumId="39">
    <w:nsid w:val="625A7026"/>
    <w:multiLevelType w:val="hybridMultilevel"/>
    <w:tmpl w:val="DC30C3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645E3789"/>
    <w:multiLevelType w:val="hybridMultilevel"/>
    <w:tmpl w:val="40402C7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664A7A9C"/>
    <w:multiLevelType w:val="hybridMultilevel"/>
    <w:tmpl w:val="E934ED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6BB97632"/>
    <w:multiLevelType w:val="hybridMultilevel"/>
    <w:tmpl w:val="6EA2C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01B1507"/>
    <w:multiLevelType w:val="multilevel"/>
    <w:tmpl w:val="BBA65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0EA2282"/>
    <w:multiLevelType w:val="hybridMultilevel"/>
    <w:tmpl w:val="C2363A4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3"/>
  </w:num>
  <w:num w:numId="2">
    <w:abstractNumId w:val="26"/>
  </w:num>
  <w:num w:numId="3">
    <w:abstractNumId w:val="31"/>
  </w:num>
  <w:num w:numId="4">
    <w:abstractNumId w:val="20"/>
  </w:num>
  <w:num w:numId="5">
    <w:abstractNumId w:val="18"/>
  </w:num>
  <w:num w:numId="6">
    <w:abstractNumId w:val="33"/>
  </w:num>
  <w:num w:numId="7">
    <w:abstractNumId w:val="24"/>
  </w:num>
  <w:num w:numId="8">
    <w:abstractNumId w:val="4"/>
  </w:num>
  <w:num w:numId="9">
    <w:abstractNumId w:val="40"/>
  </w:num>
  <w:num w:numId="10">
    <w:abstractNumId w:val="2"/>
  </w:num>
  <w:num w:numId="11">
    <w:abstractNumId w:val="29"/>
  </w:num>
  <w:num w:numId="12">
    <w:abstractNumId w:val="3"/>
  </w:num>
  <w:num w:numId="13">
    <w:abstractNumId w:val="34"/>
  </w:num>
  <w:num w:numId="14">
    <w:abstractNumId w:val="19"/>
  </w:num>
  <w:num w:numId="15">
    <w:abstractNumId w:val="22"/>
  </w:num>
  <w:num w:numId="16">
    <w:abstractNumId w:val="14"/>
  </w:num>
  <w:num w:numId="17">
    <w:abstractNumId w:val="32"/>
  </w:num>
  <w:num w:numId="18">
    <w:abstractNumId w:val="30"/>
  </w:num>
  <w:num w:numId="19">
    <w:abstractNumId w:val="8"/>
  </w:num>
  <w:num w:numId="20">
    <w:abstractNumId w:val="41"/>
  </w:num>
  <w:num w:numId="21">
    <w:abstractNumId w:val="44"/>
  </w:num>
  <w:num w:numId="22">
    <w:abstractNumId w:val="1"/>
  </w:num>
  <w:num w:numId="23">
    <w:abstractNumId w:val="25"/>
  </w:num>
  <w:num w:numId="24">
    <w:abstractNumId w:val="16"/>
  </w:num>
  <w:num w:numId="25">
    <w:abstractNumId w:val="11"/>
  </w:num>
  <w:num w:numId="26">
    <w:abstractNumId w:val="21"/>
  </w:num>
  <w:num w:numId="27">
    <w:abstractNumId w:val="5"/>
  </w:num>
  <w:num w:numId="28">
    <w:abstractNumId w:val="10"/>
  </w:num>
  <w:num w:numId="29">
    <w:abstractNumId w:val="7"/>
  </w:num>
  <w:num w:numId="30">
    <w:abstractNumId w:val="36"/>
  </w:num>
  <w:num w:numId="31">
    <w:abstractNumId w:val="13"/>
  </w:num>
  <w:num w:numId="32">
    <w:abstractNumId w:val="42"/>
  </w:num>
  <w:num w:numId="33">
    <w:abstractNumId w:val="39"/>
  </w:num>
  <w:num w:numId="34">
    <w:abstractNumId w:val="37"/>
  </w:num>
  <w:num w:numId="35">
    <w:abstractNumId w:val="43"/>
  </w:num>
  <w:num w:numId="36">
    <w:abstractNumId w:val="28"/>
  </w:num>
  <w:num w:numId="37">
    <w:abstractNumId w:val="15"/>
  </w:num>
  <w:num w:numId="38">
    <w:abstractNumId w:val="9"/>
  </w:num>
  <w:num w:numId="39">
    <w:abstractNumId w:val="6"/>
  </w:num>
  <w:num w:numId="40">
    <w:abstractNumId w:val="17"/>
  </w:num>
  <w:num w:numId="41">
    <w:abstractNumId w:val="0"/>
  </w:num>
  <w:num w:numId="42">
    <w:abstractNumId w:val="12"/>
  </w:num>
  <w:num w:numId="43">
    <w:abstractNumId w:val="38"/>
  </w:num>
  <w:num w:numId="44">
    <w:abstractNumId w:val="27"/>
  </w:num>
  <w:num w:numId="45">
    <w:abstractNumId w:val="3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5A5"/>
    <w:rsid w:val="0001539D"/>
    <w:rsid w:val="00016F14"/>
    <w:rsid w:val="000226EC"/>
    <w:rsid w:val="000265A6"/>
    <w:rsid w:val="000323E8"/>
    <w:rsid w:val="0003756C"/>
    <w:rsid w:val="00041F12"/>
    <w:rsid w:val="00050316"/>
    <w:rsid w:val="00053DBA"/>
    <w:rsid w:val="0005531E"/>
    <w:rsid w:val="0005736C"/>
    <w:rsid w:val="00063EEC"/>
    <w:rsid w:val="00067431"/>
    <w:rsid w:val="00067863"/>
    <w:rsid w:val="00070C16"/>
    <w:rsid w:val="00071E3F"/>
    <w:rsid w:val="00075E36"/>
    <w:rsid w:val="000827EB"/>
    <w:rsid w:val="00084486"/>
    <w:rsid w:val="0009253D"/>
    <w:rsid w:val="0009396C"/>
    <w:rsid w:val="00094B55"/>
    <w:rsid w:val="00094C2B"/>
    <w:rsid w:val="000C4F93"/>
    <w:rsid w:val="000E3E40"/>
    <w:rsid w:val="000F45FD"/>
    <w:rsid w:val="000F53D6"/>
    <w:rsid w:val="000F60B6"/>
    <w:rsid w:val="00101DBB"/>
    <w:rsid w:val="00103DD2"/>
    <w:rsid w:val="001040AB"/>
    <w:rsid w:val="001078E4"/>
    <w:rsid w:val="001105F8"/>
    <w:rsid w:val="00112177"/>
    <w:rsid w:val="00112FA0"/>
    <w:rsid w:val="00115E8E"/>
    <w:rsid w:val="0011798A"/>
    <w:rsid w:val="00124561"/>
    <w:rsid w:val="001245A4"/>
    <w:rsid w:val="001313E4"/>
    <w:rsid w:val="00147E59"/>
    <w:rsid w:val="00150EDE"/>
    <w:rsid w:val="00151BA5"/>
    <w:rsid w:val="00157391"/>
    <w:rsid w:val="001617A8"/>
    <w:rsid w:val="0016239C"/>
    <w:rsid w:val="00162621"/>
    <w:rsid w:val="00164607"/>
    <w:rsid w:val="00167444"/>
    <w:rsid w:val="0017614C"/>
    <w:rsid w:val="001843D6"/>
    <w:rsid w:val="0018630F"/>
    <w:rsid w:val="001922DA"/>
    <w:rsid w:val="0019355E"/>
    <w:rsid w:val="00193D5C"/>
    <w:rsid w:val="001966BF"/>
    <w:rsid w:val="00197A5D"/>
    <w:rsid w:val="001A30D2"/>
    <w:rsid w:val="001A3B03"/>
    <w:rsid w:val="001A65C3"/>
    <w:rsid w:val="001B23F8"/>
    <w:rsid w:val="001B45DC"/>
    <w:rsid w:val="001C3E11"/>
    <w:rsid w:val="001C5BD6"/>
    <w:rsid w:val="001C76FB"/>
    <w:rsid w:val="001D45DD"/>
    <w:rsid w:val="001D69E3"/>
    <w:rsid w:val="00216943"/>
    <w:rsid w:val="00220E20"/>
    <w:rsid w:val="002229D7"/>
    <w:rsid w:val="00231879"/>
    <w:rsid w:val="002338CD"/>
    <w:rsid w:val="00234C0F"/>
    <w:rsid w:val="00243DA5"/>
    <w:rsid w:val="002533C3"/>
    <w:rsid w:val="00262B93"/>
    <w:rsid w:val="002640C9"/>
    <w:rsid w:val="00271D94"/>
    <w:rsid w:val="00274529"/>
    <w:rsid w:val="0027456A"/>
    <w:rsid w:val="00287DC2"/>
    <w:rsid w:val="0029125E"/>
    <w:rsid w:val="00296280"/>
    <w:rsid w:val="002A0834"/>
    <w:rsid w:val="002A2E3E"/>
    <w:rsid w:val="002A5F5A"/>
    <w:rsid w:val="002B074E"/>
    <w:rsid w:val="002B12C9"/>
    <w:rsid w:val="002B242A"/>
    <w:rsid w:val="002B2671"/>
    <w:rsid w:val="002B27B7"/>
    <w:rsid w:val="002B40D0"/>
    <w:rsid w:val="002B4692"/>
    <w:rsid w:val="002B4B84"/>
    <w:rsid w:val="002B533F"/>
    <w:rsid w:val="002B62EC"/>
    <w:rsid w:val="002C1588"/>
    <w:rsid w:val="002C2905"/>
    <w:rsid w:val="002C2A09"/>
    <w:rsid w:val="002C50E0"/>
    <w:rsid w:val="002C56EC"/>
    <w:rsid w:val="002D042F"/>
    <w:rsid w:val="002D1789"/>
    <w:rsid w:val="002D3148"/>
    <w:rsid w:val="002F34CA"/>
    <w:rsid w:val="002F6ACD"/>
    <w:rsid w:val="002F7C80"/>
    <w:rsid w:val="00306F4D"/>
    <w:rsid w:val="003124F3"/>
    <w:rsid w:val="00325FA7"/>
    <w:rsid w:val="00327A90"/>
    <w:rsid w:val="003311C3"/>
    <w:rsid w:val="00331FC9"/>
    <w:rsid w:val="003378F0"/>
    <w:rsid w:val="003437A9"/>
    <w:rsid w:val="0034522A"/>
    <w:rsid w:val="00346EF0"/>
    <w:rsid w:val="00351350"/>
    <w:rsid w:val="003527DE"/>
    <w:rsid w:val="00355847"/>
    <w:rsid w:val="0036425C"/>
    <w:rsid w:val="0036461F"/>
    <w:rsid w:val="00366F56"/>
    <w:rsid w:val="00370F80"/>
    <w:rsid w:val="00371A68"/>
    <w:rsid w:val="00372D29"/>
    <w:rsid w:val="00373123"/>
    <w:rsid w:val="00374154"/>
    <w:rsid w:val="0039079C"/>
    <w:rsid w:val="003A6773"/>
    <w:rsid w:val="003B4AB3"/>
    <w:rsid w:val="003B5FF8"/>
    <w:rsid w:val="003B7920"/>
    <w:rsid w:val="003C0994"/>
    <w:rsid w:val="003C19F6"/>
    <w:rsid w:val="003C6584"/>
    <w:rsid w:val="003C7A8C"/>
    <w:rsid w:val="003D2FB6"/>
    <w:rsid w:val="003E0F67"/>
    <w:rsid w:val="003E414F"/>
    <w:rsid w:val="003E75E8"/>
    <w:rsid w:val="003F201A"/>
    <w:rsid w:val="003F3DDB"/>
    <w:rsid w:val="003F599A"/>
    <w:rsid w:val="003F64F2"/>
    <w:rsid w:val="003F7F82"/>
    <w:rsid w:val="00407F38"/>
    <w:rsid w:val="004106D0"/>
    <w:rsid w:val="00413F15"/>
    <w:rsid w:val="0042043E"/>
    <w:rsid w:val="00422855"/>
    <w:rsid w:val="00423936"/>
    <w:rsid w:val="004308A5"/>
    <w:rsid w:val="00431142"/>
    <w:rsid w:val="004326CB"/>
    <w:rsid w:val="00432EDB"/>
    <w:rsid w:val="00433F2C"/>
    <w:rsid w:val="00435840"/>
    <w:rsid w:val="00442700"/>
    <w:rsid w:val="004457F1"/>
    <w:rsid w:val="00446F95"/>
    <w:rsid w:val="004506E6"/>
    <w:rsid w:val="00452BD3"/>
    <w:rsid w:val="004542BC"/>
    <w:rsid w:val="004702B3"/>
    <w:rsid w:val="00471137"/>
    <w:rsid w:val="004731A5"/>
    <w:rsid w:val="0047362B"/>
    <w:rsid w:val="00483290"/>
    <w:rsid w:val="00483C56"/>
    <w:rsid w:val="00486AAF"/>
    <w:rsid w:val="0049278C"/>
    <w:rsid w:val="00496F53"/>
    <w:rsid w:val="004A2CD8"/>
    <w:rsid w:val="004B0F12"/>
    <w:rsid w:val="004B3B36"/>
    <w:rsid w:val="004B451F"/>
    <w:rsid w:val="004C13CA"/>
    <w:rsid w:val="004C18E7"/>
    <w:rsid w:val="004D2853"/>
    <w:rsid w:val="004D35A5"/>
    <w:rsid w:val="004D4A64"/>
    <w:rsid w:val="004E1A6B"/>
    <w:rsid w:val="004E7387"/>
    <w:rsid w:val="004F39EA"/>
    <w:rsid w:val="005054C8"/>
    <w:rsid w:val="00505DFA"/>
    <w:rsid w:val="005149D5"/>
    <w:rsid w:val="00515264"/>
    <w:rsid w:val="00522326"/>
    <w:rsid w:val="00531C86"/>
    <w:rsid w:val="005348BE"/>
    <w:rsid w:val="005409D2"/>
    <w:rsid w:val="005444FF"/>
    <w:rsid w:val="00553279"/>
    <w:rsid w:val="00553664"/>
    <w:rsid w:val="00557108"/>
    <w:rsid w:val="005672AF"/>
    <w:rsid w:val="00581D2D"/>
    <w:rsid w:val="005879E4"/>
    <w:rsid w:val="00590647"/>
    <w:rsid w:val="00594BA4"/>
    <w:rsid w:val="0059524B"/>
    <w:rsid w:val="00595A0D"/>
    <w:rsid w:val="005A07B9"/>
    <w:rsid w:val="005A2885"/>
    <w:rsid w:val="005A46F0"/>
    <w:rsid w:val="005A60B5"/>
    <w:rsid w:val="005B0F52"/>
    <w:rsid w:val="005D24D2"/>
    <w:rsid w:val="005D2C11"/>
    <w:rsid w:val="005D47ED"/>
    <w:rsid w:val="005E2044"/>
    <w:rsid w:val="005E247C"/>
    <w:rsid w:val="005E4894"/>
    <w:rsid w:val="005E6565"/>
    <w:rsid w:val="005F5451"/>
    <w:rsid w:val="005F6DBF"/>
    <w:rsid w:val="00601AC5"/>
    <w:rsid w:val="00611986"/>
    <w:rsid w:val="0061267C"/>
    <w:rsid w:val="00620AD3"/>
    <w:rsid w:val="0063079E"/>
    <w:rsid w:val="00631FE3"/>
    <w:rsid w:val="006338E3"/>
    <w:rsid w:val="0063481F"/>
    <w:rsid w:val="006404C6"/>
    <w:rsid w:val="00641C6F"/>
    <w:rsid w:val="006437C2"/>
    <w:rsid w:val="0064424F"/>
    <w:rsid w:val="00644E68"/>
    <w:rsid w:val="00647D75"/>
    <w:rsid w:val="00650E19"/>
    <w:rsid w:val="00657724"/>
    <w:rsid w:val="00665EDA"/>
    <w:rsid w:val="0067291B"/>
    <w:rsid w:val="006752BA"/>
    <w:rsid w:val="0067664C"/>
    <w:rsid w:val="00686C8A"/>
    <w:rsid w:val="006A36CF"/>
    <w:rsid w:val="006A4A37"/>
    <w:rsid w:val="006B175E"/>
    <w:rsid w:val="006B1C6D"/>
    <w:rsid w:val="006B3103"/>
    <w:rsid w:val="006B537C"/>
    <w:rsid w:val="006C472B"/>
    <w:rsid w:val="006E2412"/>
    <w:rsid w:val="006E5BB5"/>
    <w:rsid w:val="006F0267"/>
    <w:rsid w:val="006F668A"/>
    <w:rsid w:val="0072160A"/>
    <w:rsid w:val="00743556"/>
    <w:rsid w:val="0074576E"/>
    <w:rsid w:val="00757154"/>
    <w:rsid w:val="00772316"/>
    <w:rsid w:val="00775671"/>
    <w:rsid w:val="0077594A"/>
    <w:rsid w:val="00781F43"/>
    <w:rsid w:val="007924EC"/>
    <w:rsid w:val="00794FA9"/>
    <w:rsid w:val="007A0051"/>
    <w:rsid w:val="007A0485"/>
    <w:rsid w:val="007A2D34"/>
    <w:rsid w:val="007A6AC8"/>
    <w:rsid w:val="007A762E"/>
    <w:rsid w:val="007B2E0B"/>
    <w:rsid w:val="007B5EEE"/>
    <w:rsid w:val="007B7C3D"/>
    <w:rsid w:val="007C0F24"/>
    <w:rsid w:val="007C3502"/>
    <w:rsid w:val="007C721D"/>
    <w:rsid w:val="007E4F52"/>
    <w:rsid w:val="007E6D9B"/>
    <w:rsid w:val="007E754C"/>
    <w:rsid w:val="007F0DB9"/>
    <w:rsid w:val="007F1AE5"/>
    <w:rsid w:val="0080078F"/>
    <w:rsid w:val="008016BB"/>
    <w:rsid w:val="00810C13"/>
    <w:rsid w:val="00810F13"/>
    <w:rsid w:val="00812CE1"/>
    <w:rsid w:val="00823B44"/>
    <w:rsid w:val="00827D7F"/>
    <w:rsid w:val="00837A80"/>
    <w:rsid w:val="008425FB"/>
    <w:rsid w:val="00843E4D"/>
    <w:rsid w:val="00847F14"/>
    <w:rsid w:val="0086324E"/>
    <w:rsid w:val="00863C89"/>
    <w:rsid w:val="0087137D"/>
    <w:rsid w:val="00873B63"/>
    <w:rsid w:val="008748A3"/>
    <w:rsid w:val="00891D1B"/>
    <w:rsid w:val="00893E67"/>
    <w:rsid w:val="0089718F"/>
    <w:rsid w:val="008A3EF3"/>
    <w:rsid w:val="008A4A82"/>
    <w:rsid w:val="008A6F93"/>
    <w:rsid w:val="008B0A08"/>
    <w:rsid w:val="008B0BA6"/>
    <w:rsid w:val="008B707B"/>
    <w:rsid w:val="008C0DBD"/>
    <w:rsid w:val="008C48A0"/>
    <w:rsid w:val="008C785A"/>
    <w:rsid w:val="008D5242"/>
    <w:rsid w:val="008E39C4"/>
    <w:rsid w:val="008F41A9"/>
    <w:rsid w:val="008F62E0"/>
    <w:rsid w:val="00901504"/>
    <w:rsid w:val="009017CC"/>
    <w:rsid w:val="00903D44"/>
    <w:rsid w:val="00905C57"/>
    <w:rsid w:val="00907C87"/>
    <w:rsid w:val="00911736"/>
    <w:rsid w:val="00912697"/>
    <w:rsid w:val="009169F3"/>
    <w:rsid w:val="0092293D"/>
    <w:rsid w:val="0092488D"/>
    <w:rsid w:val="00926939"/>
    <w:rsid w:val="0092780F"/>
    <w:rsid w:val="009315A5"/>
    <w:rsid w:val="00937CB3"/>
    <w:rsid w:val="00950F36"/>
    <w:rsid w:val="00952FFF"/>
    <w:rsid w:val="00954A5E"/>
    <w:rsid w:val="0095562E"/>
    <w:rsid w:val="00961E47"/>
    <w:rsid w:val="0096389E"/>
    <w:rsid w:val="0096794B"/>
    <w:rsid w:val="009711BC"/>
    <w:rsid w:val="00973310"/>
    <w:rsid w:val="00977681"/>
    <w:rsid w:val="009808DE"/>
    <w:rsid w:val="00981939"/>
    <w:rsid w:val="009968C5"/>
    <w:rsid w:val="009A4F51"/>
    <w:rsid w:val="009A7999"/>
    <w:rsid w:val="009B3C78"/>
    <w:rsid w:val="009B3CB5"/>
    <w:rsid w:val="009C3392"/>
    <w:rsid w:val="009C3852"/>
    <w:rsid w:val="009C3B7B"/>
    <w:rsid w:val="009D5A8C"/>
    <w:rsid w:val="009E7A26"/>
    <w:rsid w:val="009F40B0"/>
    <w:rsid w:val="00A005BD"/>
    <w:rsid w:val="00A00B58"/>
    <w:rsid w:val="00A04790"/>
    <w:rsid w:val="00A12BE8"/>
    <w:rsid w:val="00A137E6"/>
    <w:rsid w:val="00A16A43"/>
    <w:rsid w:val="00A2657C"/>
    <w:rsid w:val="00A33511"/>
    <w:rsid w:val="00A400BF"/>
    <w:rsid w:val="00A4264C"/>
    <w:rsid w:val="00A43588"/>
    <w:rsid w:val="00A447C8"/>
    <w:rsid w:val="00A551F5"/>
    <w:rsid w:val="00A55BEF"/>
    <w:rsid w:val="00A6194B"/>
    <w:rsid w:val="00A64628"/>
    <w:rsid w:val="00A711CD"/>
    <w:rsid w:val="00A71A15"/>
    <w:rsid w:val="00A75FE2"/>
    <w:rsid w:val="00A76595"/>
    <w:rsid w:val="00A827C1"/>
    <w:rsid w:val="00A86D79"/>
    <w:rsid w:val="00A91D3B"/>
    <w:rsid w:val="00A9359C"/>
    <w:rsid w:val="00AC18FC"/>
    <w:rsid w:val="00AC7471"/>
    <w:rsid w:val="00AE00B5"/>
    <w:rsid w:val="00AE2C31"/>
    <w:rsid w:val="00AE528C"/>
    <w:rsid w:val="00AF667C"/>
    <w:rsid w:val="00AF776B"/>
    <w:rsid w:val="00B01FCA"/>
    <w:rsid w:val="00B05622"/>
    <w:rsid w:val="00B058E9"/>
    <w:rsid w:val="00B11730"/>
    <w:rsid w:val="00B12341"/>
    <w:rsid w:val="00B20C78"/>
    <w:rsid w:val="00B30BAB"/>
    <w:rsid w:val="00B32A99"/>
    <w:rsid w:val="00B33A9E"/>
    <w:rsid w:val="00B35B62"/>
    <w:rsid w:val="00B42623"/>
    <w:rsid w:val="00B44E5A"/>
    <w:rsid w:val="00B47EAC"/>
    <w:rsid w:val="00B50EC4"/>
    <w:rsid w:val="00B519BE"/>
    <w:rsid w:val="00B57AF0"/>
    <w:rsid w:val="00B605A0"/>
    <w:rsid w:val="00B61915"/>
    <w:rsid w:val="00B65287"/>
    <w:rsid w:val="00B71E70"/>
    <w:rsid w:val="00B8244A"/>
    <w:rsid w:val="00B82B8A"/>
    <w:rsid w:val="00B8615B"/>
    <w:rsid w:val="00B87F42"/>
    <w:rsid w:val="00B91436"/>
    <w:rsid w:val="00B92C55"/>
    <w:rsid w:val="00B936BB"/>
    <w:rsid w:val="00B9373C"/>
    <w:rsid w:val="00B93A93"/>
    <w:rsid w:val="00B9648C"/>
    <w:rsid w:val="00BA1A58"/>
    <w:rsid w:val="00BB07E3"/>
    <w:rsid w:val="00BC39CB"/>
    <w:rsid w:val="00BC3A12"/>
    <w:rsid w:val="00BC6914"/>
    <w:rsid w:val="00BD259F"/>
    <w:rsid w:val="00BD4257"/>
    <w:rsid w:val="00BD5732"/>
    <w:rsid w:val="00BD799D"/>
    <w:rsid w:val="00BE459F"/>
    <w:rsid w:val="00BF12DF"/>
    <w:rsid w:val="00BF13CA"/>
    <w:rsid w:val="00BF44E7"/>
    <w:rsid w:val="00BF7A5C"/>
    <w:rsid w:val="00C02E8B"/>
    <w:rsid w:val="00C04783"/>
    <w:rsid w:val="00C0537E"/>
    <w:rsid w:val="00C06BFC"/>
    <w:rsid w:val="00C2368D"/>
    <w:rsid w:val="00C32C10"/>
    <w:rsid w:val="00C41A87"/>
    <w:rsid w:val="00C504F4"/>
    <w:rsid w:val="00C543F2"/>
    <w:rsid w:val="00C546D8"/>
    <w:rsid w:val="00C63B1E"/>
    <w:rsid w:val="00C6476E"/>
    <w:rsid w:val="00C65E22"/>
    <w:rsid w:val="00C66751"/>
    <w:rsid w:val="00C71EDB"/>
    <w:rsid w:val="00C77D81"/>
    <w:rsid w:val="00C818F2"/>
    <w:rsid w:val="00C84364"/>
    <w:rsid w:val="00C864BC"/>
    <w:rsid w:val="00C870EB"/>
    <w:rsid w:val="00C928B9"/>
    <w:rsid w:val="00C95BC4"/>
    <w:rsid w:val="00CA4C27"/>
    <w:rsid w:val="00CB0AD0"/>
    <w:rsid w:val="00CB4A21"/>
    <w:rsid w:val="00CB50D2"/>
    <w:rsid w:val="00CB6FCF"/>
    <w:rsid w:val="00CB7551"/>
    <w:rsid w:val="00CC0842"/>
    <w:rsid w:val="00CC3CFF"/>
    <w:rsid w:val="00CC44D5"/>
    <w:rsid w:val="00CC7A68"/>
    <w:rsid w:val="00CC7EF5"/>
    <w:rsid w:val="00CD2B31"/>
    <w:rsid w:val="00CD2B39"/>
    <w:rsid w:val="00CF2B24"/>
    <w:rsid w:val="00CF2FDB"/>
    <w:rsid w:val="00CF5245"/>
    <w:rsid w:val="00CF6E55"/>
    <w:rsid w:val="00CF71E4"/>
    <w:rsid w:val="00D011B1"/>
    <w:rsid w:val="00D0353F"/>
    <w:rsid w:val="00D03E24"/>
    <w:rsid w:val="00D06413"/>
    <w:rsid w:val="00D11CF3"/>
    <w:rsid w:val="00D127F6"/>
    <w:rsid w:val="00D2645C"/>
    <w:rsid w:val="00D35E79"/>
    <w:rsid w:val="00D36A31"/>
    <w:rsid w:val="00D51C25"/>
    <w:rsid w:val="00D574A4"/>
    <w:rsid w:val="00D61651"/>
    <w:rsid w:val="00D62441"/>
    <w:rsid w:val="00D636EE"/>
    <w:rsid w:val="00D73A34"/>
    <w:rsid w:val="00D755A9"/>
    <w:rsid w:val="00D76039"/>
    <w:rsid w:val="00D86708"/>
    <w:rsid w:val="00D903F8"/>
    <w:rsid w:val="00D90C57"/>
    <w:rsid w:val="00D92F28"/>
    <w:rsid w:val="00D9336B"/>
    <w:rsid w:val="00DA1E1C"/>
    <w:rsid w:val="00DA30D2"/>
    <w:rsid w:val="00DA453C"/>
    <w:rsid w:val="00DB52C2"/>
    <w:rsid w:val="00DC44E6"/>
    <w:rsid w:val="00DD4AC2"/>
    <w:rsid w:val="00DD7E1C"/>
    <w:rsid w:val="00DE6CF3"/>
    <w:rsid w:val="00DE78C3"/>
    <w:rsid w:val="00DF4EF1"/>
    <w:rsid w:val="00E11A3E"/>
    <w:rsid w:val="00E159D8"/>
    <w:rsid w:val="00E20DC2"/>
    <w:rsid w:val="00E24630"/>
    <w:rsid w:val="00E24AE9"/>
    <w:rsid w:val="00E30F66"/>
    <w:rsid w:val="00E41ACF"/>
    <w:rsid w:val="00E46491"/>
    <w:rsid w:val="00E51C68"/>
    <w:rsid w:val="00E527E0"/>
    <w:rsid w:val="00E57541"/>
    <w:rsid w:val="00E63F97"/>
    <w:rsid w:val="00E64CE7"/>
    <w:rsid w:val="00E6764E"/>
    <w:rsid w:val="00E74E6E"/>
    <w:rsid w:val="00E83BE4"/>
    <w:rsid w:val="00E849C5"/>
    <w:rsid w:val="00E86B99"/>
    <w:rsid w:val="00E93302"/>
    <w:rsid w:val="00EA6252"/>
    <w:rsid w:val="00EB73A9"/>
    <w:rsid w:val="00EC0662"/>
    <w:rsid w:val="00EC4486"/>
    <w:rsid w:val="00ED07ED"/>
    <w:rsid w:val="00ED331B"/>
    <w:rsid w:val="00ED3DD3"/>
    <w:rsid w:val="00EE36C7"/>
    <w:rsid w:val="00EE6E3E"/>
    <w:rsid w:val="00EF0F2E"/>
    <w:rsid w:val="00F0067D"/>
    <w:rsid w:val="00F06EAB"/>
    <w:rsid w:val="00F10597"/>
    <w:rsid w:val="00F13666"/>
    <w:rsid w:val="00F14753"/>
    <w:rsid w:val="00F32468"/>
    <w:rsid w:val="00F33900"/>
    <w:rsid w:val="00F4133D"/>
    <w:rsid w:val="00F41E83"/>
    <w:rsid w:val="00F45FC9"/>
    <w:rsid w:val="00F4617A"/>
    <w:rsid w:val="00F53448"/>
    <w:rsid w:val="00F619CE"/>
    <w:rsid w:val="00F66F28"/>
    <w:rsid w:val="00F67D1E"/>
    <w:rsid w:val="00F710A0"/>
    <w:rsid w:val="00F72009"/>
    <w:rsid w:val="00F75A43"/>
    <w:rsid w:val="00F8352E"/>
    <w:rsid w:val="00FA3585"/>
    <w:rsid w:val="00FB19AC"/>
    <w:rsid w:val="00FB379A"/>
    <w:rsid w:val="00FB456C"/>
    <w:rsid w:val="00FC4514"/>
    <w:rsid w:val="00FE09E7"/>
    <w:rsid w:val="00FE19E5"/>
    <w:rsid w:val="00FE4894"/>
    <w:rsid w:val="00FF379A"/>
    <w:rsid w:val="00FF4AEE"/>
    <w:rsid w:val="00FF7A2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151BA5"/>
    <w:pPr>
      <w:keepNext/>
      <w:keepLines/>
      <w:spacing w:before="240" w:after="0"/>
      <w:outlineLvl w:val="0"/>
    </w:pPr>
    <w:rPr>
      <w:rFonts w:asciiTheme="majorHAnsi" w:eastAsiaTheme="majorEastAsia" w:hAnsiTheme="majorHAnsi" w:cstheme="majorBidi"/>
      <w:color w:val="2E74B5" w:themeColor="accent1" w:themeShade="BF"/>
      <w:sz w:val="32"/>
      <w:szCs w:val="32"/>
      <w:lang w:eastAsia="fr-FR"/>
    </w:rPr>
  </w:style>
  <w:style w:type="paragraph" w:styleId="Titre2">
    <w:name w:val="heading 2"/>
    <w:basedOn w:val="Normal"/>
    <w:next w:val="Normal"/>
    <w:link w:val="Titre2Car"/>
    <w:uiPriority w:val="99"/>
    <w:qFormat/>
    <w:rsid w:val="008F41A9"/>
    <w:pPr>
      <w:widowControl w:val="0"/>
      <w:autoSpaceDE w:val="0"/>
      <w:autoSpaceDN w:val="0"/>
      <w:adjustRightInd w:val="0"/>
      <w:spacing w:after="0" w:line="240" w:lineRule="auto"/>
      <w:outlineLvl w:val="1"/>
    </w:pPr>
    <w:rPr>
      <w:rFonts w:ascii="Courier New" w:eastAsiaTheme="minorEastAsia" w:hAnsi="Courier New" w:cs="Courier New"/>
      <w:b/>
      <w:bCs/>
      <w:i/>
      <w:iCs/>
      <w:color w:val="000000"/>
      <w:sz w:val="28"/>
      <w:szCs w:val="28"/>
      <w:lang w:eastAsia="fr-FR"/>
    </w:rPr>
  </w:style>
  <w:style w:type="paragraph" w:styleId="Titre3">
    <w:name w:val="heading 3"/>
    <w:basedOn w:val="Normal"/>
    <w:next w:val="Normal"/>
    <w:link w:val="Titre3Car"/>
    <w:uiPriority w:val="99"/>
    <w:qFormat/>
    <w:rsid w:val="008F41A9"/>
    <w:pPr>
      <w:widowControl w:val="0"/>
      <w:autoSpaceDE w:val="0"/>
      <w:autoSpaceDN w:val="0"/>
      <w:adjustRightInd w:val="0"/>
      <w:spacing w:after="0" w:line="240" w:lineRule="auto"/>
      <w:outlineLvl w:val="2"/>
    </w:pPr>
    <w:rPr>
      <w:rFonts w:ascii="Courier New" w:eastAsiaTheme="minorEastAsia" w:hAnsi="Courier New" w:cs="Courier New"/>
      <w:b/>
      <w:bCs/>
      <w:color w:val="000000"/>
      <w:sz w:val="26"/>
      <w:szCs w:val="2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51BA5"/>
    <w:rPr>
      <w:rFonts w:asciiTheme="majorHAnsi" w:eastAsiaTheme="majorEastAsia" w:hAnsiTheme="majorHAnsi" w:cstheme="majorBidi"/>
      <w:color w:val="2E74B5" w:themeColor="accent1" w:themeShade="BF"/>
      <w:sz w:val="32"/>
      <w:szCs w:val="32"/>
      <w:lang w:eastAsia="fr-FR"/>
    </w:rPr>
  </w:style>
  <w:style w:type="character" w:customStyle="1" w:styleId="Titre2Car">
    <w:name w:val="Titre 2 Car"/>
    <w:basedOn w:val="Policepardfaut"/>
    <w:link w:val="Titre2"/>
    <w:uiPriority w:val="99"/>
    <w:rsid w:val="008F41A9"/>
    <w:rPr>
      <w:rFonts w:ascii="Courier New" w:eastAsiaTheme="minorEastAsia" w:hAnsi="Courier New" w:cs="Courier New"/>
      <w:b/>
      <w:bCs/>
      <w:i/>
      <w:iCs/>
      <w:color w:val="000000"/>
      <w:sz w:val="28"/>
      <w:szCs w:val="28"/>
      <w:lang w:eastAsia="fr-FR"/>
    </w:rPr>
  </w:style>
  <w:style w:type="character" w:customStyle="1" w:styleId="Titre3Car">
    <w:name w:val="Titre 3 Car"/>
    <w:basedOn w:val="Policepardfaut"/>
    <w:link w:val="Titre3"/>
    <w:uiPriority w:val="99"/>
    <w:rsid w:val="008F41A9"/>
    <w:rPr>
      <w:rFonts w:ascii="Courier New" w:eastAsiaTheme="minorEastAsia" w:hAnsi="Courier New" w:cs="Courier New"/>
      <w:b/>
      <w:bCs/>
      <w:color w:val="000000"/>
      <w:sz w:val="26"/>
      <w:szCs w:val="26"/>
      <w:lang w:eastAsia="fr-FR"/>
    </w:rPr>
  </w:style>
  <w:style w:type="paragraph" w:styleId="NormalWeb">
    <w:name w:val="Normal (Web)"/>
    <w:basedOn w:val="Normal"/>
    <w:uiPriority w:val="99"/>
    <w:unhideWhenUsed/>
    <w:rsid w:val="009315A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unhideWhenUsed/>
    <w:rsid w:val="00D51C25"/>
    <w:pPr>
      <w:spacing w:after="0" w:line="240" w:lineRule="auto"/>
    </w:pPr>
    <w:rPr>
      <w:sz w:val="20"/>
      <w:szCs w:val="20"/>
    </w:rPr>
  </w:style>
  <w:style w:type="character" w:customStyle="1" w:styleId="NotedebasdepageCar">
    <w:name w:val="Note de bas de page Car"/>
    <w:basedOn w:val="Policepardfaut"/>
    <w:link w:val="Notedebasdepage"/>
    <w:uiPriority w:val="99"/>
    <w:rsid w:val="00D51C25"/>
    <w:rPr>
      <w:sz w:val="20"/>
      <w:szCs w:val="20"/>
    </w:rPr>
  </w:style>
  <w:style w:type="character" w:styleId="Appelnotedebasdep">
    <w:name w:val="footnote reference"/>
    <w:aliases w:val="(Footnote Reference)"/>
    <w:basedOn w:val="Policepardfaut"/>
    <w:uiPriority w:val="99"/>
    <w:unhideWhenUsed/>
    <w:rsid w:val="00D51C25"/>
    <w:rPr>
      <w:vertAlign w:val="superscript"/>
    </w:rPr>
  </w:style>
  <w:style w:type="paragraph" w:styleId="En-tte">
    <w:name w:val="header"/>
    <w:basedOn w:val="Normal"/>
    <w:link w:val="En-tteCar"/>
    <w:uiPriority w:val="99"/>
    <w:unhideWhenUsed/>
    <w:rsid w:val="00B8244A"/>
    <w:pPr>
      <w:tabs>
        <w:tab w:val="center" w:pos="4536"/>
        <w:tab w:val="right" w:pos="9072"/>
      </w:tabs>
      <w:spacing w:after="0" w:line="240" w:lineRule="auto"/>
    </w:pPr>
  </w:style>
  <w:style w:type="character" w:customStyle="1" w:styleId="En-tteCar">
    <w:name w:val="En-tête Car"/>
    <w:basedOn w:val="Policepardfaut"/>
    <w:link w:val="En-tte"/>
    <w:uiPriority w:val="99"/>
    <w:rsid w:val="00B8244A"/>
  </w:style>
  <w:style w:type="paragraph" w:styleId="Pieddepage">
    <w:name w:val="footer"/>
    <w:basedOn w:val="Normal"/>
    <w:link w:val="PieddepageCar"/>
    <w:uiPriority w:val="99"/>
    <w:unhideWhenUsed/>
    <w:rsid w:val="00B8244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8244A"/>
  </w:style>
  <w:style w:type="paragraph" w:styleId="Paragraphedeliste">
    <w:name w:val="List Paragraph"/>
    <w:basedOn w:val="Normal"/>
    <w:uiPriority w:val="34"/>
    <w:qFormat/>
    <w:rsid w:val="00B8244A"/>
    <w:pPr>
      <w:ind w:left="720"/>
      <w:contextualSpacing/>
    </w:pPr>
  </w:style>
  <w:style w:type="paragraph" w:styleId="Bibliographie">
    <w:name w:val="Bibliography"/>
    <w:basedOn w:val="Normal"/>
    <w:next w:val="Normal"/>
    <w:uiPriority w:val="37"/>
    <w:unhideWhenUsed/>
    <w:rsid w:val="00151BA5"/>
  </w:style>
  <w:style w:type="character" w:styleId="Marquedecommentaire">
    <w:name w:val="annotation reference"/>
    <w:basedOn w:val="Policepardfaut"/>
    <w:uiPriority w:val="99"/>
    <w:semiHidden/>
    <w:unhideWhenUsed/>
    <w:rsid w:val="00E41ACF"/>
    <w:rPr>
      <w:sz w:val="16"/>
      <w:szCs w:val="16"/>
    </w:rPr>
  </w:style>
  <w:style w:type="paragraph" w:styleId="Commentaire">
    <w:name w:val="annotation text"/>
    <w:basedOn w:val="Normal"/>
    <w:link w:val="CommentaireCar"/>
    <w:uiPriority w:val="99"/>
    <w:semiHidden/>
    <w:unhideWhenUsed/>
    <w:rsid w:val="00E41ACF"/>
    <w:pPr>
      <w:spacing w:line="240" w:lineRule="auto"/>
    </w:pPr>
    <w:rPr>
      <w:sz w:val="20"/>
      <w:szCs w:val="20"/>
    </w:rPr>
  </w:style>
  <w:style w:type="character" w:customStyle="1" w:styleId="CommentaireCar">
    <w:name w:val="Commentaire Car"/>
    <w:basedOn w:val="Policepardfaut"/>
    <w:link w:val="Commentaire"/>
    <w:uiPriority w:val="99"/>
    <w:semiHidden/>
    <w:rsid w:val="00E41ACF"/>
    <w:rPr>
      <w:sz w:val="20"/>
      <w:szCs w:val="20"/>
    </w:rPr>
  </w:style>
  <w:style w:type="paragraph" w:styleId="Objetducommentaire">
    <w:name w:val="annotation subject"/>
    <w:basedOn w:val="Commentaire"/>
    <w:next w:val="Commentaire"/>
    <w:link w:val="ObjetducommentaireCar"/>
    <w:uiPriority w:val="99"/>
    <w:semiHidden/>
    <w:unhideWhenUsed/>
    <w:rsid w:val="00E41ACF"/>
    <w:rPr>
      <w:b/>
      <w:bCs/>
    </w:rPr>
  </w:style>
  <w:style w:type="character" w:customStyle="1" w:styleId="ObjetducommentaireCar">
    <w:name w:val="Objet du commentaire Car"/>
    <w:basedOn w:val="CommentaireCar"/>
    <w:link w:val="Objetducommentaire"/>
    <w:uiPriority w:val="99"/>
    <w:semiHidden/>
    <w:rsid w:val="00E41ACF"/>
    <w:rPr>
      <w:b/>
      <w:bCs/>
      <w:sz w:val="20"/>
      <w:szCs w:val="20"/>
    </w:rPr>
  </w:style>
  <w:style w:type="paragraph" w:styleId="Textedebulles">
    <w:name w:val="Balloon Text"/>
    <w:basedOn w:val="Normal"/>
    <w:link w:val="TextedebullesCar"/>
    <w:uiPriority w:val="99"/>
    <w:semiHidden/>
    <w:unhideWhenUsed/>
    <w:rsid w:val="00E41AC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41ACF"/>
    <w:rPr>
      <w:rFonts w:ascii="Segoe UI" w:hAnsi="Segoe UI" w:cs="Segoe UI"/>
      <w:sz w:val="18"/>
      <w:szCs w:val="18"/>
    </w:rPr>
  </w:style>
  <w:style w:type="table" w:styleId="Grilledutableau">
    <w:name w:val="Table Grid"/>
    <w:basedOn w:val="TableauNormal"/>
    <w:uiPriority w:val="59"/>
    <w:rsid w:val="008F41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auNormal"/>
    <w:next w:val="Grilledutableau"/>
    <w:uiPriority w:val="39"/>
    <w:rsid w:val="008F41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auNormal"/>
    <w:next w:val="Grilledutableau"/>
    <w:uiPriority w:val="39"/>
    <w:rsid w:val="008F41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auNormal"/>
    <w:next w:val="Grilledutableau"/>
    <w:uiPriority w:val="39"/>
    <w:rsid w:val="008F41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auNormal"/>
    <w:next w:val="Grilledutableau"/>
    <w:uiPriority w:val="39"/>
    <w:rsid w:val="008F41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3">
    <w:name w:val="Grille du tableau3"/>
    <w:basedOn w:val="TableauNormal"/>
    <w:next w:val="Grilledutableau"/>
    <w:uiPriority w:val="59"/>
    <w:rsid w:val="008F41A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1">
    <w:name w:val="Grille du tableau1"/>
    <w:basedOn w:val="TableauNormal"/>
    <w:next w:val="Grilledutableau"/>
    <w:uiPriority w:val="39"/>
    <w:rsid w:val="00B9373C"/>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
    <w:name w:val="Grille du tableau2"/>
    <w:basedOn w:val="TableauNormal"/>
    <w:next w:val="Grilledutableau"/>
    <w:uiPriority w:val="39"/>
    <w:rsid w:val="004C13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1">
    <w:name w:val="Grille du tableau11"/>
    <w:basedOn w:val="TableauNormal"/>
    <w:next w:val="Grilledutableau"/>
    <w:uiPriority w:val="39"/>
    <w:rsid w:val="004C13CA"/>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ev">
    <w:name w:val="Strong"/>
    <w:basedOn w:val="Policepardfaut"/>
    <w:uiPriority w:val="22"/>
    <w:qFormat/>
    <w:rsid w:val="00BE459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151BA5"/>
    <w:pPr>
      <w:keepNext/>
      <w:keepLines/>
      <w:spacing w:before="240" w:after="0"/>
      <w:outlineLvl w:val="0"/>
    </w:pPr>
    <w:rPr>
      <w:rFonts w:asciiTheme="majorHAnsi" w:eastAsiaTheme="majorEastAsia" w:hAnsiTheme="majorHAnsi" w:cstheme="majorBidi"/>
      <w:color w:val="2E74B5" w:themeColor="accent1" w:themeShade="BF"/>
      <w:sz w:val="32"/>
      <w:szCs w:val="32"/>
      <w:lang w:eastAsia="fr-FR"/>
    </w:rPr>
  </w:style>
  <w:style w:type="paragraph" w:styleId="Titre2">
    <w:name w:val="heading 2"/>
    <w:basedOn w:val="Normal"/>
    <w:next w:val="Normal"/>
    <w:link w:val="Titre2Car"/>
    <w:uiPriority w:val="99"/>
    <w:qFormat/>
    <w:rsid w:val="008F41A9"/>
    <w:pPr>
      <w:widowControl w:val="0"/>
      <w:autoSpaceDE w:val="0"/>
      <w:autoSpaceDN w:val="0"/>
      <w:adjustRightInd w:val="0"/>
      <w:spacing w:after="0" w:line="240" w:lineRule="auto"/>
      <w:outlineLvl w:val="1"/>
    </w:pPr>
    <w:rPr>
      <w:rFonts w:ascii="Courier New" w:eastAsiaTheme="minorEastAsia" w:hAnsi="Courier New" w:cs="Courier New"/>
      <w:b/>
      <w:bCs/>
      <w:i/>
      <w:iCs/>
      <w:color w:val="000000"/>
      <w:sz w:val="28"/>
      <w:szCs w:val="28"/>
      <w:lang w:eastAsia="fr-FR"/>
    </w:rPr>
  </w:style>
  <w:style w:type="paragraph" w:styleId="Titre3">
    <w:name w:val="heading 3"/>
    <w:basedOn w:val="Normal"/>
    <w:next w:val="Normal"/>
    <w:link w:val="Titre3Car"/>
    <w:uiPriority w:val="99"/>
    <w:qFormat/>
    <w:rsid w:val="008F41A9"/>
    <w:pPr>
      <w:widowControl w:val="0"/>
      <w:autoSpaceDE w:val="0"/>
      <w:autoSpaceDN w:val="0"/>
      <w:adjustRightInd w:val="0"/>
      <w:spacing w:after="0" w:line="240" w:lineRule="auto"/>
      <w:outlineLvl w:val="2"/>
    </w:pPr>
    <w:rPr>
      <w:rFonts w:ascii="Courier New" w:eastAsiaTheme="minorEastAsia" w:hAnsi="Courier New" w:cs="Courier New"/>
      <w:b/>
      <w:bCs/>
      <w:color w:val="000000"/>
      <w:sz w:val="26"/>
      <w:szCs w:val="2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51BA5"/>
    <w:rPr>
      <w:rFonts w:asciiTheme="majorHAnsi" w:eastAsiaTheme="majorEastAsia" w:hAnsiTheme="majorHAnsi" w:cstheme="majorBidi"/>
      <w:color w:val="2E74B5" w:themeColor="accent1" w:themeShade="BF"/>
      <w:sz w:val="32"/>
      <w:szCs w:val="32"/>
      <w:lang w:eastAsia="fr-FR"/>
    </w:rPr>
  </w:style>
  <w:style w:type="character" w:customStyle="1" w:styleId="Titre2Car">
    <w:name w:val="Titre 2 Car"/>
    <w:basedOn w:val="Policepardfaut"/>
    <w:link w:val="Titre2"/>
    <w:uiPriority w:val="99"/>
    <w:rsid w:val="008F41A9"/>
    <w:rPr>
      <w:rFonts w:ascii="Courier New" w:eastAsiaTheme="minorEastAsia" w:hAnsi="Courier New" w:cs="Courier New"/>
      <w:b/>
      <w:bCs/>
      <w:i/>
      <w:iCs/>
      <w:color w:val="000000"/>
      <w:sz w:val="28"/>
      <w:szCs w:val="28"/>
      <w:lang w:eastAsia="fr-FR"/>
    </w:rPr>
  </w:style>
  <w:style w:type="character" w:customStyle="1" w:styleId="Titre3Car">
    <w:name w:val="Titre 3 Car"/>
    <w:basedOn w:val="Policepardfaut"/>
    <w:link w:val="Titre3"/>
    <w:uiPriority w:val="99"/>
    <w:rsid w:val="008F41A9"/>
    <w:rPr>
      <w:rFonts w:ascii="Courier New" w:eastAsiaTheme="minorEastAsia" w:hAnsi="Courier New" w:cs="Courier New"/>
      <w:b/>
      <w:bCs/>
      <w:color w:val="000000"/>
      <w:sz w:val="26"/>
      <w:szCs w:val="26"/>
      <w:lang w:eastAsia="fr-FR"/>
    </w:rPr>
  </w:style>
  <w:style w:type="paragraph" w:styleId="NormalWeb">
    <w:name w:val="Normal (Web)"/>
    <w:basedOn w:val="Normal"/>
    <w:uiPriority w:val="99"/>
    <w:unhideWhenUsed/>
    <w:rsid w:val="009315A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unhideWhenUsed/>
    <w:rsid w:val="00D51C25"/>
    <w:pPr>
      <w:spacing w:after="0" w:line="240" w:lineRule="auto"/>
    </w:pPr>
    <w:rPr>
      <w:sz w:val="20"/>
      <w:szCs w:val="20"/>
    </w:rPr>
  </w:style>
  <w:style w:type="character" w:customStyle="1" w:styleId="NotedebasdepageCar">
    <w:name w:val="Note de bas de page Car"/>
    <w:basedOn w:val="Policepardfaut"/>
    <w:link w:val="Notedebasdepage"/>
    <w:uiPriority w:val="99"/>
    <w:rsid w:val="00D51C25"/>
    <w:rPr>
      <w:sz w:val="20"/>
      <w:szCs w:val="20"/>
    </w:rPr>
  </w:style>
  <w:style w:type="character" w:styleId="Appelnotedebasdep">
    <w:name w:val="footnote reference"/>
    <w:aliases w:val="(Footnote Reference)"/>
    <w:basedOn w:val="Policepardfaut"/>
    <w:uiPriority w:val="99"/>
    <w:unhideWhenUsed/>
    <w:rsid w:val="00D51C25"/>
    <w:rPr>
      <w:vertAlign w:val="superscript"/>
    </w:rPr>
  </w:style>
  <w:style w:type="paragraph" w:styleId="En-tte">
    <w:name w:val="header"/>
    <w:basedOn w:val="Normal"/>
    <w:link w:val="En-tteCar"/>
    <w:uiPriority w:val="99"/>
    <w:unhideWhenUsed/>
    <w:rsid w:val="00B8244A"/>
    <w:pPr>
      <w:tabs>
        <w:tab w:val="center" w:pos="4536"/>
        <w:tab w:val="right" w:pos="9072"/>
      </w:tabs>
      <w:spacing w:after="0" w:line="240" w:lineRule="auto"/>
    </w:pPr>
  </w:style>
  <w:style w:type="character" w:customStyle="1" w:styleId="En-tteCar">
    <w:name w:val="En-tête Car"/>
    <w:basedOn w:val="Policepardfaut"/>
    <w:link w:val="En-tte"/>
    <w:uiPriority w:val="99"/>
    <w:rsid w:val="00B8244A"/>
  </w:style>
  <w:style w:type="paragraph" w:styleId="Pieddepage">
    <w:name w:val="footer"/>
    <w:basedOn w:val="Normal"/>
    <w:link w:val="PieddepageCar"/>
    <w:uiPriority w:val="99"/>
    <w:unhideWhenUsed/>
    <w:rsid w:val="00B8244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8244A"/>
  </w:style>
  <w:style w:type="paragraph" w:styleId="Paragraphedeliste">
    <w:name w:val="List Paragraph"/>
    <w:basedOn w:val="Normal"/>
    <w:uiPriority w:val="34"/>
    <w:qFormat/>
    <w:rsid w:val="00B8244A"/>
    <w:pPr>
      <w:ind w:left="720"/>
      <w:contextualSpacing/>
    </w:pPr>
  </w:style>
  <w:style w:type="paragraph" w:styleId="Bibliographie">
    <w:name w:val="Bibliography"/>
    <w:basedOn w:val="Normal"/>
    <w:next w:val="Normal"/>
    <w:uiPriority w:val="37"/>
    <w:unhideWhenUsed/>
    <w:rsid w:val="00151BA5"/>
  </w:style>
  <w:style w:type="character" w:styleId="Marquedecommentaire">
    <w:name w:val="annotation reference"/>
    <w:basedOn w:val="Policepardfaut"/>
    <w:uiPriority w:val="99"/>
    <w:semiHidden/>
    <w:unhideWhenUsed/>
    <w:rsid w:val="00E41ACF"/>
    <w:rPr>
      <w:sz w:val="16"/>
      <w:szCs w:val="16"/>
    </w:rPr>
  </w:style>
  <w:style w:type="paragraph" w:styleId="Commentaire">
    <w:name w:val="annotation text"/>
    <w:basedOn w:val="Normal"/>
    <w:link w:val="CommentaireCar"/>
    <w:uiPriority w:val="99"/>
    <w:semiHidden/>
    <w:unhideWhenUsed/>
    <w:rsid w:val="00E41ACF"/>
    <w:pPr>
      <w:spacing w:line="240" w:lineRule="auto"/>
    </w:pPr>
    <w:rPr>
      <w:sz w:val="20"/>
      <w:szCs w:val="20"/>
    </w:rPr>
  </w:style>
  <w:style w:type="character" w:customStyle="1" w:styleId="CommentaireCar">
    <w:name w:val="Commentaire Car"/>
    <w:basedOn w:val="Policepardfaut"/>
    <w:link w:val="Commentaire"/>
    <w:uiPriority w:val="99"/>
    <w:semiHidden/>
    <w:rsid w:val="00E41ACF"/>
    <w:rPr>
      <w:sz w:val="20"/>
      <w:szCs w:val="20"/>
    </w:rPr>
  </w:style>
  <w:style w:type="paragraph" w:styleId="Objetducommentaire">
    <w:name w:val="annotation subject"/>
    <w:basedOn w:val="Commentaire"/>
    <w:next w:val="Commentaire"/>
    <w:link w:val="ObjetducommentaireCar"/>
    <w:uiPriority w:val="99"/>
    <w:semiHidden/>
    <w:unhideWhenUsed/>
    <w:rsid w:val="00E41ACF"/>
    <w:rPr>
      <w:b/>
      <w:bCs/>
    </w:rPr>
  </w:style>
  <w:style w:type="character" w:customStyle="1" w:styleId="ObjetducommentaireCar">
    <w:name w:val="Objet du commentaire Car"/>
    <w:basedOn w:val="CommentaireCar"/>
    <w:link w:val="Objetducommentaire"/>
    <w:uiPriority w:val="99"/>
    <w:semiHidden/>
    <w:rsid w:val="00E41ACF"/>
    <w:rPr>
      <w:b/>
      <w:bCs/>
      <w:sz w:val="20"/>
      <w:szCs w:val="20"/>
    </w:rPr>
  </w:style>
  <w:style w:type="paragraph" w:styleId="Textedebulles">
    <w:name w:val="Balloon Text"/>
    <w:basedOn w:val="Normal"/>
    <w:link w:val="TextedebullesCar"/>
    <w:uiPriority w:val="99"/>
    <w:semiHidden/>
    <w:unhideWhenUsed/>
    <w:rsid w:val="00E41AC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41ACF"/>
    <w:rPr>
      <w:rFonts w:ascii="Segoe UI" w:hAnsi="Segoe UI" w:cs="Segoe UI"/>
      <w:sz w:val="18"/>
      <w:szCs w:val="18"/>
    </w:rPr>
  </w:style>
  <w:style w:type="table" w:styleId="Grilledutableau">
    <w:name w:val="Table Grid"/>
    <w:basedOn w:val="TableauNormal"/>
    <w:uiPriority w:val="59"/>
    <w:rsid w:val="008F41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auNormal"/>
    <w:next w:val="Grilledutableau"/>
    <w:uiPriority w:val="39"/>
    <w:rsid w:val="008F41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auNormal"/>
    <w:next w:val="Grilledutableau"/>
    <w:uiPriority w:val="39"/>
    <w:rsid w:val="008F41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auNormal"/>
    <w:next w:val="Grilledutableau"/>
    <w:uiPriority w:val="39"/>
    <w:rsid w:val="008F41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auNormal"/>
    <w:next w:val="Grilledutableau"/>
    <w:uiPriority w:val="39"/>
    <w:rsid w:val="008F41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3">
    <w:name w:val="Grille du tableau3"/>
    <w:basedOn w:val="TableauNormal"/>
    <w:next w:val="Grilledutableau"/>
    <w:uiPriority w:val="59"/>
    <w:rsid w:val="008F41A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1">
    <w:name w:val="Grille du tableau1"/>
    <w:basedOn w:val="TableauNormal"/>
    <w:next w:val="Grilledutableau"/>
    <w:uiPriority w:val="39"/>
    <w:rsid w:val="00B9373C"/>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
    <w:name w:val="Grille du tableau2"/>
    <w:basedOn w:val="TableauNormal"/>
    <w:next w:val="Grilledutableau"/>
    <w:uiPriority w:val="39"/>
    <w:rsid w:val="004C13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1">
    <w:name w:val="Grille du tableau11"/>
    <w:basedOn w:val="TableauNormal"/>
    <w:next w:val="Grilledutableau"/>
    <w:uiPriority w:val="39"/>
    <w:rsid w:val="004C13CA"/>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ev">
    <w:name w:val="Strong"/>
    <w:basedOn w:val="Policepardfaut"/>
    <w:uiPriority w:val="22"/>
    <w:qFormat/>
    <w:rsid w:val="00BE45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2381">
      <w:bodyDiv w:val="1"/>
      <w:marLeft w:val="0"/>
      <w:marRight w:val="0"/>
      <w:marTop w:val="0"/>
      <w:marBottom w:val="0"/>
      <w:divBdr>
        <w:top w:val="none" w:sz="0" w:space="0" w:color="auto"/>
        <w:left w:val="none" w:sz="0" w:space="0" w:color="auto"/>
        <w:bottom w:val="none" w:sz="0" w:space="0" w:color="auto"/>
        <w:right w:val="none" w:sz="0" w:space="0" w:color="auto"/>
      </w:divBdr>
    </w:div>
    <w:div w:id="18822851">
      <w:bodyDiv w:val="1"/>
      <w:marLeft w:val="0"/>
      <w:marRight w:val="0"/>
      <w:marTop w:val="0"/>
      <w:marBottom w:val="0"/>
      <w:divBdr>
        <w:top w:val="none" w:sz="0" w:space="0" w:color="auto"/>
        <w:left w:val="none" w:sz="0" w:space="0" w:color="auto"/>
        <w:bottom w:val="none" w:sz="0" w:space="0" w:color="auto"/>
        <w:right w:val="none" w:sz="0" w:space="0" w:color="auto"/>
      </w:divBdr>
    </w:div>
    <w:div w:id="31424333">
      <w:bodyDiv w:val="1"/>
      <w:marLeft w:val="0"/>
      <w:marRight w:val="0"/>
      <w:marTop w:val="0"/>
      <w:marBottom w:val="0"/>
      <w:divBdr>
        <w:top w:val="none" w:sz="0" w:space="0" w:color="auto"/>
        <w:left w:val="none" w:sz="0" w:space="0" w:color="auto"/>
        <w:bottom w:val="none" w:sz="0" w:space="0" w:color="auto"/>
        <w:right w:val="none" w:sz="0" w:space="0" w:color="auto"/>
      </w:divBdr>
    </w:div>
    <w:div w:id="36636368">
      <w:bodyDiv w:val="1"/>
      <w:marLeft w:val="0"/>
      <w:marRight w:val="0"/>
      <w:marTop w:val="0"/>
      <w:marBottom w:val="0"/>
      <w:divBdr>
        <w:top w:val="none" w:sz="0" w:space="0" w:color="auto"/>
        <w:left w:val="none" w:sz="0" w:space="0" w:color="auto"/>
        <w:bottom w:val="none" w:sz="0" w:space="0" w:color="auto"/>
        <w:right w:val="none" w:sz="0" w:space="0" w:color="auto"/>
      </w:divBdr>
    </w:div>
    <w:div w:id="45179993">
      <w:bodyDiv w:val="1"/>
      <w:marLeft w:val="0"/>
      <w:marRight w:val="0"/>
      <w:marTop w:val="0"/>
      <w:marBottom w:val="0"/>
      <w:divBdr>
        <w:top w:val="none" w:sz="0" w:space="0" w:color="auto"/>
        <w:left w:val="none" w:sz="0" w:space="0" w:color="auto"/>
        <w:bottom w:val="none" w:sz="0" w:space="0" w:color="auto"/>
        <w:right w:val="none" w:sz="0" w:space="0" w:color="auto"/>
      </w:divBdr>
    </w:div>
    <w:div w:id="69156616">
      <w:bodyDiv w:val="1"/>
      <w:marLeft w:val="0"/>
      <w:marRight w:val="0"/>
      <w:marTop w:val="0"/>
      <w:marBottom w:val="0"/>
      <w:divBdr>
        <w:top w:val="none" w:sz="0" w:space="0" w:color="auto"/>
        <w:left w:val="none" w:sz="0" w:space="0" w:color="auto"/>
        <w:bottom w:val="none" w:sz="0" w:space="0" w:color="auto"/>
        <w:right w:val="none" w:sz="0" w:space="0" w:color="auto"/>
      </w:divBdr>
    </w:div>
    <w:div w:id="86773945">
      <w:bodyDiv w:val="1"/>
      <w:marLeft w:val="0"/>
      <w:marRight w:val="0"/>
      <w:marTop w:val="0"/>
      <w:marBottom w:val="0"/>
      <w:divBdr>
        <w:top w:val="none" w:sz="0" w:space="0" w:color="auto"/>
        <w:left w:val="none" w:sz="0" w:space="0" w:color="auto"/>
        <w:bottom w:val="none" w:sz="0" w:space="0" w:color="auto"/>
        <w:right w:val="none" w:sz="0" w:space="0" w:color="auto"/>
      </w:divBdr>
    </w:div>
    <w:div w:id="97456736">
      <w:bodyDiv w:val="1"/>
      <w:marLeft w:val="0"/>
      <w:marRight w:val="0"/>
      <w:marTop w:val="0"/>
      <w:marBottom w:val="0"/>
      <w:divBdr>
        <w:top w:val="none" w:sz="0" w:space="0" w:color="auto"/>
        <w:left w:val="none" w:sz="0" w:space="0" w:color="auto"/>
        <w:bottom w:val="none" w:sz="0" w:space="0" w:color="auto"/>
        <w:right w:val="none" w:sz="0" w:space="0" w:color="auto"/>
      </w:divBdr>
    </w:div>
    <w:div w:id="108743030">
      <w:bodyDiv w:val="1"/>
      <w:marLeft w:val="0"/>
      <w:marRight w:val="0"/>
      <w:marTop w:val="0"/>
      <w:marBottom w:val="0"/>
      <w:divBdr>
        <w:top w:val="none" w:sz="0" w:space="0" w:color="auto"/>
        <w:left w:val="none" w:sz="0" w:space="0" w:color="auto"/>
        <w:bottom w:val="none" w:sz="0" w:space="0" w:color="auto"/>
        <w:right w:val="none" w:sz="0" w:space="0" w:color="auto"/>
      </w:divBdr>
    </w:div>
    <w:div w:id="126825147">
      <w:bodyDiv w:val="1"/>
      <w:marLeft w:val="0"/>
      <w:marRight w:val="0"/>
      <w:marTop w:val="0"/>
      <w:marBottom w:val="0"/>
      <w:divBdr>
        <w:top w:val="none" w:sz="0" w:space="0" w:color="auto"/>
        <w:left w:val="none" w:sz="0" w:space="0" w:color="auto"/>
        <w:bottom w:val="none" w:sz="0" w:space="0" w:color="auto"/>
        <w:right w:val="none" w:sz="0" w:space="0" w:color="auto"/>
      </w:divBdr>
    </w:div>
    <w:div w:id="154566529">
      <w:bodyDiv w:val="1"/>
      <w:marLeft w:val="0"/>
      <w:marRight w:val="0"/>
      <w:marTop w:val="0"/>
      <w:marBottom w:val="0"/>
      <w:divBdr>
        <w:top w:val="none" w:sz="0" w:space="0" w:color="auto"/>
        <w:left w:val="none" w:sz="0" w:space="0" w:color="auto"/>
        <w:bottom w:val="none" w:sz="0" w:space="0" w:color="auto"/>
        <w:right w:val="none" w:sz="0" w:space="0" w:color="auto"/>
      </w:divBdr>
    </w:div>
    <w:div w:id="157159019">
      <w:bodyDiv w:val="1"/>
      <w:marLeft w:val="0"/>
      <w:marRight w:val="0"/>
      <w:marTop w:val="0"/>
      <w:marBottom w:val="0"/>
      <w:divBdr>
        <w:top w:val="none" w:sz="0" w:space="0" w:color="auto"/>
        <w:left w:val="none" w:sz="0" w:space="0" w:color="auto"/>
        <w:bottom w:val="none" w:sz="0" w:space="0" w:color="auto"/>
        <w:right w:val="none" w:sz="0" w:space="0" w:color="auto"/>
      </w:divBdr>
    </w:div>
    <w:div w:id="189102948">
      <w:bodyDiv w:val="1"/>
      <w:marLeft w:val="0"/>
      <w:marRight w:val="0"/>
      <w:marTop w:val="0"/>
      <w:marBottom w:val="0"/>
      <w:divBdr>
        <w:top w:val="none" w:sz="0" w:space="0" w:color="auto"/>
        <w:left w:val="none" w:sz="0" w:space="0" w:color="auto"/>
        <w:bottom w:val="none" w:sz="0" w:space="0" w:color="auto"/>
        <w:right w:val="none" w:sz="0" w:space="0" w:color="auto"/>
      </w:divBdr>
    </w:div>
    <w:div w:id="193887073">
      <w:bodyDiv w:val="1"/>
      <w:marLeft w:val="0"/>
      <w:marRight w:val="0"/>
      <w:marTop w:val="0"/>
      <w:marBottom w:val="0"/>
      <w:divBdr>
        <w:top w:val="none" w:sz="0" w:space="0" w:color="auto"/>
        <w:left w:val="none" w:sz="0" w:space="0" w:color="auto"/>
        <w:bottom w:val="none" w:sz="0" w:space="0" w:color="auto"/>
        <w:right w:val="none" w:sz="0" w:space="0" w:color="auto"/>
      </w:divBdr>
    </w:div>
    <w:div w:id="207761163">
      <w:bodyDiv w:val="1"/>
      <w:marLeft w:val="0"/>
      <w:marRight w:val="0"/>
      <w:marTop w:val="0"/>
      <w:marBottom w:val="0"/>
      <w:divBdr>
        <w:top w:val="none" w:sz="0" w:space="0" w:color="auto"/>
        <w:left w:val="none" w:sz="0" w:space="0" w:color="auto"/>
        <w:bottom w:val="none" w:sz="0" w:space="0" w:color="auto"/>
        <w:right w:val="none" w:sz="0" w:space="0" w:color="auto"/>
      </w:divBdr>
    </w:div>
    <w:div w:id="214388637">
      <w:bodyDiv w:val="1"/>
      <w:marLeft w:val="0"/>
      <w:marRight w:val="0"/>
      <w:marTop w:val="0"/>
      <w:marBottom w:val="0"/>
      <w:divBdr>
        <w:top w:val="none" w:sz="0" w:space="0" w:color="auto"/>
        <w:left w:val="none" w:sz="0" w:space="0" w:color="auto"/>
        <w:bottom w:val="none" w:sz="0" w:space="0" w:color="auto"/>
        <w:right w:val="none" w:sz="0" w:space="0" w:color="auto"/>
      </w:divBdr>
    </w:div>
    <w:div w:id="230895996">
      <w:bodyDiv w:val="1"/>
      <w:marLeft w:val="0"/>
      <w:marRight w:val="0"/>
      <w:marTop w:val="0"/>
      <w:marBottom w:val="0"/>
      <w:divBdr>
        <w:top w:val="none" w:sz="0" w:space="0" w:color="auto"/>
        <w:left w:val="none" w:sz="0" w:space="0" w:color="auto"/>
        <w:bottom w:val="none" w:sz="0" w:space="0" w:color="auto"/>
        <w:right w:val="none" w:sz="0" w:space="0" w:color="auto"/>
      </w:divBdr>
    </w:div>
    <w:div w:id="231352360">
      <w:bodyDiv w:val="1"/>
      <w:marLeft w:val="0"/>
      <w:marRight w:val="0"/>
      <w:marTop w:val="0"/>
      <w:marBottom w:val="0"/>
      <w:divBdr>
        <w:top w:val="none" w:sz="0" w:space="0" w:color="auto"/>
        <w:left w:val="none" w:sz="0" w:space="0" w:color="auto"/>
        <w:bottom w:val="none" w:sz="0" w:space="0" w:color="auto"/>
        <w:right w:val="none" w:sz="0" w:space="0" w:color="auto"/>
      </w:divBdr>
    </w:div>
    <w:div w:id="248663225">
      <w:bodyDiv w:val="1"/>
      <w:marLeft w:val="0"/>
      <w:marRight w:val="0"/>
      <w:marTop w:val="0"/>
      <w:marBottom w:val="0"/>
      <w:divBdr>
        <w:top w:val="none" w:sz="0" w:space="0" w:color="auto"/>
        <w:left w:val="none" w:sz="0" w:space="0" w:color="auto"/>
        <w:bottom w:val="none" w:sz="0" w:space="0" w:color="auto"/>
        <w:right w:val="none" w:sz="0" w:space="0" w:color="auto"/>
      </w:divBdr>
    </w:div>
    <w:div w:id="254554749">
      <w:bodyDiv w:val="1"/>
      <w:marLeft w:val="0"/>
      <w:marRight w:val="0"/>
      <w:marTop w:val="0"/>
      <w:marBottom w:val="0"/>
      <w:divBdr>
        <w:top w:val="none" w:sz="0" w:space="0" w:color="auto"/>
        <w:left w:val="none" w:sz="0" w:space="0" w:color="auto"/>
        <w:bottom w:val="none" w:sz="0" w:space="0" w:color="auto"/>
        <w:right w:val="none" w:sz="0" w:space="0" w:color="auto"/>
      </w:divBdr>
    </w:div>
    <w:div w:id="279654023">
      <w:bodyDiv w:val="1"/>
      <w:marLeft w:val="0"/>
      <w:marRight w:val="0"/>
      <w:marTop w:val="0"/>
      <w:marBottom w:val="0"/>
      <w:divBdr>
        <w:top w:val="none" w:sz="0" w:space="0" w:color="auto"/>
        <w:left w:val="none" w:sz="0" w:space="0" w:color="auto"/>
        <w:bottom w:val="none" w:sz="0" w:space="0" w:color="auto"/>
        <w:right w:val="none" w:sz="0" w:space="0" w:color="auto"/>
      </w:divBdr>
    </w:div>
    <w:div w:id="284820844">
      <w:bodyDiv w:val="1"/>
      <w:marLeft w:val="0"/>
      <w:marRight w:val="0"/>
      <w:marTop w:val="0"/>
      <w:marBottom w:val="0"/>
      <w:divBdr>
        <w:top w:val="none" w:sz="0" w:space="0" w:color="auto"/>
        <w:left w:val="none" w:sz="0" w:space="0" w:color="auto"/>
        <w:bottom w:val="none" w:sz="0" w:space="0" w:color="auto"/>
        <w:right w:val="none" w:sz="0" w:space="0" w:color="auto"/>
      </w:divBdr>
    </w:div>
    <w:div w:id="292948933">
      <w:bodyDiv w:val="1"/>
      <w:marLeft w:val="0"/>
      <w:marRight w:val="0"/>
      <w:marTop w:val="0"/>
      <w:marBottom w:val="0"/>
      <w:divBdr>
        <w:top w:val="none" w:sz="0" w:space="0" w:color="auto"/>
        <w:left w:val="none" w:sz="0" w:space="0" w:color="auto"/>
        <w:bottom w:val="none" w:sz="0" w:space="0" w:color="auto"/>
        <w:right w:val="none" w:sz="0" w:space="0" w:color="auto"/>
      </w:divBdr>
    </w:div>
    <w:div w:id="296497835">
      <w:bodyDiv w:val="1"/>
      <w:marLeft w:val="0"/>
      <w:marRight w:val="0"/>
      <w:marTop w:val="0"/>
      <w:marBottom w:val="0"/>
      <w:divBdr>
        <w:top w:val="none" w:sz="0" w:space="0" w:color="auto"/>
        <w:left w:val="none" w:sz="0" w:space="0" w:color="auto"/>
        <w:bottom w:val="none" w:sz="0" w:space="0" w:color="auto"/>
        <w:right w:val="none" w:sz="0" w:space="0" w:color="auto"/>
      </w:divBdr>
    </w:div>
    <w:div w:id="300155817">
      <w:bodyDiv w:val="1"/>
      <w:marLeft w:val="0"/>
      <w:marRight w:val="0"/>
      <w:marTop w:val="0"/>
      <w:marBottom w:val="0"/>
      <w:divBdr>
        <w:top w:val="none" w:sz="0" w:space="0" w:color="auto"/>
        <w:left w:val="none" w:sz="0" w:space="0" w:color="auto"/>
        <w:bottom w:val="none" w:sz="0" w:space="0" w:color="auto"/>
        <w:right w:val="none" w:sz="0" w:space="0" w:color="auto"/>
      </w:divBdr>
    </w:div>
    <w:div w:id="304167032">
      <w:bodyDiv w:val="1"/>
      <w:marLeft w:val="0"/>
      <w:marRight w:val="0"/>
      <w:marTop w:val="0"/>
      <w:marBottom w:val="0"/>
      <w:divBdr>
        <w:top w:val="none" w:sz="0" w:space="0" w:color="auto"/>
        <w:left w:val="none" w:sz="0" w:space="0" w:color="auto"/>
        <w:bottom w:val="none" w:sz="0" w:space="0" w:color="auto"/>
        <w:right w:val="none" w:sz="0" w:space="0" w:color="auto"/>
      </w:divBdr>
    </w:div>
    <w:div w:id="334724089">
      <w:bodyDiv w:val="1"/>
      <w:marLeft w:val="0"/>
      <w:marRight w:val="0"/>
      <w:marTop w:val="0"/>
      <w:marBottom w:val="0"/>
      <w:divBdr>
        <w:top w:val="none" w:sz="0" w:space="0" w:color="auto"/>
        <w:left w:val="none" w:sz="0" w:space="0" w:color="auto"/>
        <w:bottom w:val="none" w:sz="0" w:space="0" w:color="auto"/>
        <w:right w:val="none" w:sz="0" w:space="0" w:color="auto"/>
      </w:divBdr>
    </w:div>
    <w:div w:id="342518817">
      <w:bodyDiv w:val="1"/>
      <w:marLeft w:val="0"/>
      <w:marRight w:val="0"/>
      <w:marTop w:val="0"/>
      <w:marBottom w:val="0"/>
      <w:divBdr>
        <w:top w:val="none" w:sz="0" w:space="0" w:color="auto"/>
        <w:left w:val="none" w:sz="0" w:space="0" w:color="auto"/>
        <w:bottom w:val="none" w:sz="0" w:space="0" w:color="auto"/>
        <w:right w:val="none" w:sz="0" w:space="0" w:color="auto"/>
      </w:divBdr>
    </w:div>
    <w:div w:id="353582546">
      <w:bodyDiv w:val="1"/>
      <w:marLeft w:val="0"/>
      <w:marRight w:val="0"/>
      <w:marTop w:val="0"/>
      <w:marBottom w:val="0"/>
      <w:divBdr>
        <w:top w:val="none" w:sz="0" w:space="0" w:color="auto"/>
        <w:left w:val="none" w:sz="0" w:space="0" w:color="auto"/>
        <w:bottom w:val="none" w:sz="0" w:space="0" w:color="auto"/>
        <w:right w:val="none" w:sz="0" w:space="0" w:color="auto"/>
      </w:divBdr>
    </w:div>
    <w:div w:id="355085248">
      <w:bodyDiv w:val="1"/>
      <w:marLeft w:val="0"/>
      <w:marRight w:val="0"/>
      <w:marTop w:val="0"/>
      <w:marBottom w:val="0"/>
      <w:divBdr>
        <w:top w:val="none" w:sz="0" w:space="0" w:color="auto"/>
        <w:left w:val="none" w:sz="0" w:space="0" w:color="auto"/>
        <w:bottom w:val="none" w:sz="0" w:space="0" w:color="auto"/>
        <w:right w:val="none" w:sz="0" w:space="0" w:color="auto"/>
      </w:divBdr>
    </w:div>
    <w:div w:id="379323376">
      <w:bodyDiv w:val="1"/>
      <w:marLeft w:val="0"/>
      <w:marRight w:val="0"/>
      <w:marTop w:val="0"/>
      <w:marBottom w:val="0"/>
      <w:divBdr>
        <w:top w:val="none" w:sz="0" w:space="0" w:color="auto"/>
        <w:left w:val="none" w:sz="0" w:space="0" w:color="auto"/>
        <w:bottom w:val="none" w:sz="0" w:space="0" w:color="auto"/>
        <w:right w:val="none" w:sz="0" w:space="0" w:color="auto"/>
      </w:divBdr>
    </w:div>
    <w:div w:id="386419731">
      <w:bodyDiv w:val="1"/>
      <w:marLeft w:val="0"/>
      <w:marRight w:val="0"/>
      <w:marTop w:val="0"/>
      <w:marBottom w:val="0"/>
      <w:divBdr>
        <w:top w:val="none" w:sz="0" w:space="0" w:color="auto"/>
        <w:left w:val="none" w:sz="0" w:space="0" w:color="auto"/>
        <w:bottom w:val="none" w:sz="0" w:space="0" w:color="auto"/>
        <w:right w:val="none" w:sz="0" w:space="0" w:color="auto"/>
      </w:divBdr>
    </w:div>
    <w:div w:id="406614394">
      <w:bodyDiv w:val="1"/>
      <w:marLeft w:val="0"/>
      <w:marRight w:val="0"/>
      <w:marTop w:val="0"/>
      <w:marBottom w:val="0"/>
      <w:divBdr>
        <w:top w:val="none" w:sz="0" w:space="0" w:color="auto"/>
        <w:left w:val="none" w:sz="0" w:space="0" w:color="auto"/>
        <w:bottom w:val="none" w:sz="0" w:space="0" w:color="auto"/>
        <w:right w:val="none" w:sz="0" w:space="0" w:color="auto"/>
      </w:divBdr>
    </w:div>
    <w:div w:id="416902333">
      <w:bodyDiv w:val="1"/>
      <w:marLeft w:val="0"/>
      <w:marRight w:val="0"/>
      <w:marTop w:val="0"/>
      <w:marBottom w:val="0"/>
      <w:divBdr>
        <w:top w:val="none" w:sz="0" w:space="0" w:color="auto"/>
        <w:left w:val="none" w:sz="0" w:space="0" w:color="auto"/>
        <w:bottom w:val="none" w:sz="0" w:space="0" w:color="auto"/>
        <w:right w:val="none" w:sz="0" w:space="0" w:color="auto"/>
      </w:divBdr>
    </w:div>
    <w:div w:id="418910283">
      <w:bodyDiv w:val="1"/>
      <w:marLeft w:val="0"/>
      <w:marRight w:val="0"/>
      <w:marTop w:val="0"/>
      <w:marBottom w:val="0"/>
      <w:divBdr>
        <w:top w:val="none" w:sz="0" w:space="0" w:color="auto"/>
        <w:left w:val="none" w:sz="0" w:space="0" w:color="auto"/>
        <w:bottom w:val="none" w:sz="0" w:space="0" w:color="auto"/>
        <w:right w:val="none" w:sz="0" w:space="0" w:color="auto"/>
      </w:divBdr>
    </w:div>
    <w:div w:id="436102154">
      <w:bodyDiv w:val="1"/>
      <w:marLeft w:val="0"/>
      <w:marRight w:val="0"/>
      <w:marTop w:val="0"/>
      <w:marBottom w:val="0"/>
      <w:divBdr>
        <w:top w:val="none" w:sz="0" w:space="0" w:color="auto"/>
        <w:left w:val="none" w:sz="0" w:space="0" w:color="auto"/>
        <w:bottom w:val="none" w:sz="0" w:space="0" w:color="auto"/>
        <w:right w:val="none" w:sz="0" w:space="0" w:color="auto"/>
      </w:divBdr>
    </w:div>
    <w:div w:id="454256724">
      <w:bodyDiv w:val="1"/>
      <w:marLeft w:val="0"/>
      <w:marRight w:val="0"/>
      <w:marTop w:val="0"/>
      <w:marBottom w:val="0"/>
      <w:divBdr>
        <w:top w:val="none" w:sz="0" w:space="0" w:color="auto"/>
        <w:left w:val="none" w:sz="0" w:space="0" w:color="auto"/>
        <w:bottom w:val="none" w:sz="0" w:space="0" w:color="auto"/>
        <w:right w:val="none" w:sz="0" w:space="0" w:color="auto"/>
      </w:divBdr>
    </w:div>
    <w:div w:id="461385679">
      <w:bodyDiv w:val="1"/>
      <w:marLeft w:val="0"/>
      <w:marRight w:val="0"/>
      <w:marTop w:val="0"/>
      <w:marBottom w:val="0"/>
      <w:divBdr>
        <w:top w:val="none" w:sz="0" w:space="0" w:color="auto"/>
        <w:left w:val="none" w:sz="0" w:space="0" w:color="auto"/>
        <w:bottom w:val="none" w:sz="0" w:space="0" w:color="auto"/>
        <w:right w:val="none" w:sz="0" w:space="0" w:color="auto"/>
      </w:divBdr>
    </w:div>
    <w:div w:id="461465358">
      <w:bodyDiv w:val="1"/>
      <w:marLeft w:val="0"/>
      <w:marRight w:val="0"/>
      <w:marTop w:val="0"/>
      <w:marBottom w:val="0"/>
      <w:divBdr>
        <w:top w:val="none" w:sz="0" w:space="0" w:color="auto"/>
        <w:left w:val="none" w:sz="0" w:space="0" w:color="auto"/>
        <w:bottom w:val="none" w:sz="0" w:space="0" w:color="auto"/>
        <w:right w:val="none" w:sz="0" w:space="0" w:color="auto"/>
      </w:divBdr>
    </w:div>
    <w:div w:id="482501275">
      <w:bodyDiv w:val="1"/>
      <w:marLeft w:val="0"/>
      <w:marRight w:val="0"/>
      <w:marTop w:val="0"/>
      <w:marBottom w:val="0"/>
      <w:divBdr>
        <w:top w:val="none" w:sz="0" w:space="0" w:color="auto"/>
        <w:left w:val="none" w:sz="0" w:space="0" w:color="auto"/>
        <w:bottom w:val="none" w:sz="0" w:space="0" w:color="auto"/>
        <w:right w:val="none" w:sz="0" w:space="0" w:color="auto"/>
      </w:divBdr>
    </w:div>
    <w:div w:id="494302730">
      <w:bodyDiv w:val="1"/>
      <w:marLeft w:val="0"/>
      <w:marRight w:val="0"/>
      <w:marTop w:val="0"/>
      <w:marBottom w:val="0"/>
      <w:divBdr>
        <w:top w:val="none" w:sz="0" w:space="0" w:color="auto"/>
        <w:left w:val="none" w:sz="0" w:space="0" w:color="auto"/>
        <w:bottom w:val="none" w:sz="0" w:space="0" w:color="auto"/>
        <w:right w:val="none" w:sz="0" w:space="0" w:color="auto"/>
      </w:divBdr>
    </w:div>
    <w:div w:id="504975493">
      <w:bodyDiv w:val="1"/>
      <w:marLeft w:val="0"/>
      <w:marRight w:val="0"/>
      <w:marTop w:val="0"/>
      <w:marBottom w:val="0"/>
      <w:divBdr>
        <w:top w:val="none" w:sz="0" w:space="0" w:color="auto"/>
        <w:left w:val="none" w:sz="0" w:space="0" w:color="auto"/>
        <w:bottom w:val="none" w:sz="0" w:space="0" w:color="auto"/>
        <w:right w:val="none" w:sz="0" w:space="0" w:color="auto"/>
      </w:divBdr>
    </w:div>
    <w:div w:id="506409967">
      <w:bodyDiv w:val="1"/>
      <w:marLeft w:val="0"/>
      <w:marRight w:val="0"/>
      <w:marTop w:val="0"/>
      <w:marBottom w:val="0"/>
      <w:divBdr>
        <w:top w:val="none" w:sz="0" w:space="0" w:color="auto"/>
        <w:left w:val="none" w:sz="0" w:space="0" w:color="auto"/>
        <w:bottom w:val="none" w:sz="0" w:space="0" w:color="auto"/>
        <w:right w:val="none" w:sz="0" w:space="0" w:color="auto"/>
      </w:divBdr>
    </w:div>
    <w:div w:id="515580231">
      <w:bodyDiv w:val="1"/>
      <w:marLeft w:val="0"/>
      <w:marRight w:val="0"/>
      <w:marTop w:val="0"/>
      <w:marBottom w:val="0"/>
      <w:divBdr>
        <w:top w:val="none" w:sz="0" w:space="0" w:color="auto"/>
        <w:left w:val="none" w:sz="0" w:space="0" w:color="auto"/>
        <w:bottom w:val="none" w:sz="0" w:space="0" w:color="auto"/>
        <w:right w:val="none" w:sz="0" w:space="0" w:color="auto"/>
      </w:divBdr>
    </w:div>
    <w:div w:id="521674925">
      <w:bodyDiv w:val="1"/>
      <w:marLeft w:val="0"/>
      <w:marRight w:val="0"/>
      <w:marTop w:val="0"/>
      <w:marBottom w:val="0"/>
      <w:divBdr>
        <w:top w:val="none" w:sz="0" w:space="0" w:color="auto"/>
        <w:left w:val="none" w:sz="0" w:space="0" w:color="auto"/>
        <w:bottom w:val="none" w:sz="0" w:space="0" w:color="auto"/>
        <w:right w:val="none" w:sz="0" w:space="0" w:color="auto"/>
      </w:divBdr>
    </w:div>
    <w:div w:id="522090474">
      <w:bodyDiv w:val="1"/>
      <w:marLeft w:val="0"/>
      <w:marRight w:val="0"/>
      <w:marTop w:val="0"/>
      <w:marBottom w:val="0"/>
      <w:divBdr>
        <w:top w:val="none" w:sz="0" w:space="0" w:color="auto"/>
        <w:left w:val="none" w:sz="0" w:space="0" w:color="auto"/>
        <w:bottom w:val="none" w:sz="0" w:space="0" w:color="auto"/>
        <w:right w:val="none" w:sz="0" w:space="0" w:color="auto"/>
      </w:divBdr>
    </w:div>
    <w:div w:id="529028091">
      <w:bodyDiv w:val="1"/>
      <w:marLeft w:val="0"/>
      <w:marRight w:val="0"/>
      <w:marTop w:val="0"/>
      <w:marBottom w:val="0"/>
      <w:divBdr>
        <w:top w:val="none" w:sz="0" w:space="0" w:color="auto"/>
        <w:left w:val="none" w:sz="0" w:space="0" w:color="auto"/>
        <w:bottom w:val="none" w:sz="0" w:space="0" w:color="auto"/>
        <w:right w:val="none" w:sz="0" w:space="0" w:color="auto"/>
      </w:divBdr>
    </w:div>
    <w:div w:id="543295403">
      <w:bodyDiv w:val="1"/>
      <w:marLeft w:val="0"/>
      <w:marRight w:val="0"/>
      <w:marTop w:val="0"/>
      <w:marBottom w:val="0"/>
      <w:divBdr>
        <w:top w:val="none" w:sz="0" w:space="0" w:color="auto"/>
        <w:left w:val="none" w:sz="0" w:space="0" w:color="auto"/>
        <w:bottom w:val="none" w:sz="0" w:space="0" w:color="auto"/>
        <w:right w:val="none" w:sz="0" w:space="0" w:color="auto"/>
      </w:divBdr>
    </w:div>
    <w:div w:id="549803683">
      <w:bodyDiv w:val="1"/>
      <w:marLeft w:val="0"/>
      <w:marRight w:val="0"/>
      <w:marTop w:val="0"/>
      <w:marBottom w:val="0"/>
      <w:divBdr>
        <w:top w:val="none" w:sz="0" w:space="0" w:color="auto"/>
        <w:left w:val="none" w:sz="0" w:space="0" w:color="auto"/>
        <w:bottom w:val="none" w:sz="0" w:space="0" w:color="auto"/>
        <w:right w:val="none" w:sz="0" w:space="0" w:color="auto"/>
      </w:divBdr>
      <w:divsChild>
        <w:div w:id="550963123">
          <w:marLeft w:val="0"/>
          <w:marRight w:val="0"/>
          <w:marTop w:val="0"/>
          <w:marBottom w:val="0"/>
          <w:divBdr>
            <w:top w:val="none" w:sz="0" w:space="0" w:color="auto"/>
            <w:left w:val="none" w:sz="0" w:space="0" w:color="auto"/>
            <w:bottom w:val="none" w:sz="0" w:space="0" w:color="auto"/>
            <w:right w:val="none" w:sz="0" w:space="0" w:color="auto"/>
          </w:divBdr>
        </w:div>
        <w:div w:id="1040209436">
          <w:marLeft w:val="0"/>
          <w:marRight w:val="0"/>
          <w:marTop w:val="0"/>
          <w:marBottom w:val="0"/>
          <w:divBdr>
            <w:top w:val="none" w:sz="0" w:space="0" w:color="auto"/>
            <w:left w:val="none" w:sz="0" w:space="0" w:color="auto"/>
            <w:bottom w:val="none" w:sz="0" w:space="0" w:color="auto"/>
            <w:right w:val="none" w:sz="0" w:space="0" w:color="auto"/>
          </w:divBdr>
        </w:div>
        <w:div w:id="1231889834">
          <w:marLeft w:val="0"/>
          <w:marRight w:val="0"/>
          <w:marTop w:val="0"/>
          <w:marBottom w:val="0"/>
          <w:divBdr>
            <w:top w:val="none" w:sz="0" w:space="0" w:color="auto"/>
            <w:left w:val="none" w:sz="0" w:space="0" w:color="auto"/>
            <w:bottom w:val="none" w:sz="0" w:space="0" w:color="auto"/>
            <w:right w:val="none" w:sz="0" w:space="0" w:color="auto"/>
          </w:divBdr>
        </w:div>
        <w:div w:id="1233391990">
          <w:marLeft w:val="0"/>
          <w:marRight w:val="0"/>
          <w:marTop w:val="0"/>
          <w:marBottom w:val="0"/>
          <w:divBdr>
            <w:top w:val="none" w:sz="0" w:space="0" w:color="auto"/>
            <w:left w:val="none" w:sz="0" w:space="0" w:color="auto"/>
            <w:bottom w:val="none" w:sz="0" w:space="0" w:color="auto"/>
            <w:right w:val="none" w:sz="0" w:space="0" w:color="auto"/>
          </w:divBdr>
        </w:div>
        <w:div w:id="1715152603">
          <w:marLeft w:val="0"/>
          <w:marRight w:val="0"/>
          <w:marTop w:val="0"/>
          <w:marBottom w:val="0"/>
          <w:divBdr>
            <w:top w:val="none" w:sz="0" w:space="0" w:color="auto"/>
            <w:left w:val="none" w:sz="0" w:space="0" w:color="auto"/>
            <w:bottom w:val="none" w:sz="0" w:space="0" w:color="auto"/>
            <w:right w:val="none" w:sz="0" w:space="0" w:color="auto"/>
          </w:divBdr>
        </w:div>
        <w:div w:id="1837259587">
          <w:marLeft w:val="0"/>
          <w:marRight w:val="0"/>
          <w:marTop w:val="0"/>
          <w:marBottom w:val="0"/>
          <w:divBdr>
            <w:top w:val="none" w:sz="0" w:space="0" w:color="auto"/>
            <w:left w:val="none" w:sz="0" w:space="0" w:color="auto"/>
            <w:bottom w:val="none" w:sz="0" w:space="0" w:color="auto"/>
            <w:right w:val="none" w:sz="0" w:space="0" w:color="auto"/>
          </w:divBdr>
        </w:div>
        <w:div w:id="2043625041">
          <w:marLeft w:val="0"/>
          <w:marRight w:val="0"/>
          <w:marTop w:val="0"/>
          <w:marBottom w:val="0"/>
          <w:divBdr>
            <w:top w:val="none" w:sz="0" w:space="0" w:color="auto"/>
            <w:left w:val="none" w:sz="0" w:space="0" w:color="auto"/>
            <w:bottom w:val="none" w:sz="0" w:space="0" w:color="auto"/>
            <w:right w:val="none" w:sz="0" w:space="0" w:color="auto"/>
          </w:divBdr>
        </w:div>
      </w:divsChild>
    </w:div>
    <w:div w:id="551843129">
      <w:bodyDiv w:val="1"/>
      <w:marLeft w:val="0"/>
      <w:marRight w:val="0"/>
      <w:marTop w:val="0"/>
      <w:marBottom w:val="0"/>
      <w:divBdr>
        <w:top w:val="none" w:sz="0" w:space="0" w:color="auto"/>
        <w:left w:val="none" w:sz="0" w:space="0" w:color="auto"/>
        <w:bottom w:val="none" w:sz="0" w:space="0" w:color="auto"/>
        <w:right w:val="none" w:sz="0" w:space="0" w:color="auto"/>
      </w:divBdr>
    </w:div>
    <w:div w:id="556086015">
      <w:bodyDiv w:val="1"/>
      <w:marLeft w:val="0"/>
      <w:marRight w:val="0"/>
      <w:marTop w:val="0"/>
      <w:marBottom w:val="0"/>
      <w:divBdr>
        <w:top w:val="none" w:sz="0" w:space="0" w:color="auto"/>
        <w:left w:val="none" w:sz="0" w:space="0" w:color="auto"/>
        <w:bottom w:val="none" w:sz="0" w:space="0" w:color="auto"/>
        <w:right w:val="none" w:sz="0" w:space="0" w:color="auto"/>
      </w:divBdr>
    </w:div>
    <w:div w:id="562133889">
      <w:bodyDiv w:val="1"/>
      <w:marLeft w:val="0"/>
      <w:marRight w:val="0"/>
      <w:marTop w:val="0"/>
      <w:marBottom w:val="0"/>
      <w:divBdr>
        <w:top w:val="none" w:sz="0" w:space="0" w:color="auto"/>
        <w:left w:val="none" w:sz="0" w:space="0" w:color="auto"/>
        <w:bottom w:val="none" w:sz="0" w:space="0" w:color="auto"/>
        <w:right w:val="none" w:sz="0" w:space="0" w:color="auto"/>
      </w:divBdr>
    </w:div>
    <w:div w:id="593706357">
      <w:bodyDiv w:val="1"/>
      <w:marLeft w:val="0"/>
      <w:marRight w:val="0"/>
      <w:marTop w:val="0"/>
      <w:marBottom w:val="0"/>
      <w:divBdr>
        <w:top w:val="none" w:sz="0" w:space="0" w:color="auto"/>
        <w:left w:val="none" w:sz="0" w:space="0" w:color="auto"/>
        <w:bottom w:val="none" w:sz="0" w:space="0" w:color="auto"/>
        <w:right w:val="none" w:sz="0" w:space="0" w:color="auto"/>
      </w:divBdr>
    </w:div>
    <w:div w:id="600603559">
      <w:bodyDiv w:val="1"/>
      <w:marLeft w:val="0"/>
      <w:marRight w:val="0"/>
      <w:marTop w:val="0"/>
      <w:marBottom w:val="0"/>
      <w:divBdr>
        <w:top w:val="none" w:sz="0" w:space="0" w:color="auto"/>
        <w:left w:val="none" w:sz="0" w:space="0" w:color="auto"/>
        <w:bottom w:val="none" w:sz="0" w:space="0" w:color="auto"/>
        <w:right w:val="none" w:sz="0" w:space="0" w:color="auto"/>
      </w:divBdr>
    </w:div>
    <w:div w:id="609706522">
      <w:bodyDiv w:val="1"/>
      <w:marLeft w:val="0"/>
      <w:marRight w:val="0"/>
      <w:marTop w:val="0"/>
      <w:marBottom w:val="0"/>
      <w:divBdr>
        <w:top w:val="none" w:sz="0" w:space="0" w:color="auto"/>
        <w:left w:val="none" w:sz="0" w:space="0" w:color="auto"/>
        <w:bottom w:val="none" w:sz="0" w:space="0" w:color="auto"/>
        <w:right w:val="none" w:sz="0" w:space="0" w:color="auto"/>
      </w:divBdr>
    </w:div>
    <w:div w:id="618031100">
      <w:bodyDiv w:val="1"/>
      <w:marLeft w:val="0"/>
      <w:marRight w:val="0"/>
      <w:marTop w:val="0"/>
      <w:marBottom w:val="0"/>
      <w:divBdr>
        <w:top w:val="none" w:sz="0" w:space="0" w:color="auto"/>
        <w:left w:val="none" w:sz="0" w:space="0" w:color="auto"/>
        <w:bottom w:val="none" w:sz="0" w:space="0" w:color="auto"/>
        <w:right w:val="none" w:sz="0" w:space="0" w:color="auto"/>
      </w:divBdr>
    </w:div>
    <w:div w:id="646741782">
      <w:bodyDiv w:val="1"/>
      <w:marLeft w:val="0"/>
      <w:marRight w:val="0"/>
      <w:marTop w:val="0"/>
      <w:marBottom w:val="0"/>
      <w:divBdr>
        <w:top w:val="none" w:sz="0" w:space="0" w:color="auto"/>
        <w:left w:val="none" w:sz="0" w:space="0" w:color="auto"/>
        <w:bottom w:val="none" w:sz="0" w:space="0" w:color="auto"/>
        <w:right w:val="none" w:sz="0" w:space="0" w:color="auto"/>
      </w:divBdr>
    </w:div>
    <w:div w:id="653529719">
      <w:bodyDiv w:val="1"/>
      <w:marLeft w:val="0"/>
      <w:marRight w:val="0"/>
      <w:marTop w:val="0"/>
      <w:marBottom w:val="0"/>
      <w:divBdr>
        <w:top w:val="none" w:sz="0" w:space="0" w:color="auto"/>
        <w:left w:val="none" w:sz="0" w:space="0" w:color="auto"/>
        <w:bottom w:val="none" w:sz="0" w:space="0" w:color="auto"/>
        <w:right w:val="none" w:sz="0" w:space="0" w:color="auto"/>
      </w:divBdr>
    </w:div>
    <w:div w:id="665590621">
      <w:bodyDiv w:val="1"/>
      <w:marLeft w:val="0"/>
      <w:marRight w:val="0"/>
      <w:marTop w:val="0"/>
      <w:marBottom w:val="0"/>
      <w:divBdr>
        <w:top w:val="none" w:sz="0" w:space="0" w:color="auto"/>
        <w:left w:val="none" w:sz="0" w:space="0" w:color="auto"/>
        <w:bottom w:val="none" w:sz="0" w:space="0" w:color="auto"/>
        <w:right w:val="none" w:sz="0" w:space="0" w:color="auto"/>
      </w:divBdr>
    </w:div>
    <w:div w:id="682172645">
      <w:bodyDiv w:val="1"/>
      <w:marLeft w:val="0"/>
      <w:marRight w:val="0"/>
      <w:marTop w:val="0"/>
      <w:marBottom w:val="0"/>
      <w:divBdr>
        <w:top w:val="none" w:sz="0" w:space="0" w:color="auto"/>
        <w:left w:val="none" w:sz="0" w:space="0" w:color="auto"/>
        <w:bottom w:val="none" w:sz="0" w:space="0" w:color="auto"/>
        <w:right w:val="none" w:sz="0" w:space="0" w:color="auto"/>
      </w:divBdr>
    </w:div>
    <w:div w:id="688678197">
      <w:bodyDiv w:val="1"/>
      <w:marLeft w:val="0"/>
      <w:marRight w:val="0"/>
      <w:marTop w:val="0"/>
      <w:marBottom w:val="0"/>
      <w:divBdr>
        <w:top w:val="none" w:sz="0" w:space="0" w:color="auto"/>
        <w:left w:val="none" w:sz="0" w:space="0" w:color="auto"/>
        <w:bottom w:val="none" w:sz="0" w:space="0" w:color="auto"/>
        <w:right w:val="none" w:sz="0" w:space="0" w:color="auto"/>
      </w:divBdr>
    </w:div>
    <w:div w:id="742026761">
      <w:bodyDiv w:val="1"/>
      <w:marLeft w:val="0"/>
      <w:marRight w:val="0"/>
      <w:marTop w:val="0"/>
      <w:marBottom w:val="0"/>
      <w:divBdr>
        <w:top w:val="none" w:sz="0" w:space="0" w:color="auto"/>
        <w:left w:val="none" w:sz="0" w:space="0" w:color="auto"/>
        <w:bottom w:val="none" w:sz="0" w:space="0" w:color="auto"/>
        <w:right w:val="none" w:sz="0" w:space="0" w:color="auto"/>
      </w:divBdr>
    </w:div>
    <w:div w:id="753018800">
      <w:bodyDiv w:val="1"/>
      <w:marLeft w:val="0"/>
      <w:marRight w:val="0"/>
      <w:marTop w:val="0"/>
      <w:marBottom w:val="0"/>
      <w:divBdr>
        <w:top w:val="none" w:sz="0" w:space="0" w:color="auto"/>
        <w:left w:val="none" w:sz="0" w:space="0" w:color="auto"/>
        <w:bottom w:val="none" w:sz="0" w:space="0" w:color="auto"/>
        <w:right w:val="none" w:sz="0" w:space="0" w:color="auto"/>
      </w:divBdr>
    </w:div>
    <w:div w:id="773794018">
      <w:bodyDiv w:val="1"/>
      <w:marLeft w:val="0"/>
      <w:marRight w:val="0"/>
      <w:marTop w:val="0"/>
      <w:marBottom w:val="0"/>
      <w:divBdr>
        <w:top w:val="none" w:sz="0" w:space="0" w:color="auto"/>
        <w:left w:val="none" w:sz="0" w:space="0" w:color="auto"/>
        <w:bottom w:val="none" w:sz="0" w:space="0" w:color="auto"/>
        <w:right w:val="none" w:sz="0" w:space="0" w:color="auto"/>
      </w:divBdr>
    </w:div>
    <w:div w:id="777483595">
      <w:bodyDiv w:val="1"/>
      <w:marLeft w:val="0"/>
      <w:marRight w:val="0"/>
      <w:marTop w:val="0"/>
      <w:marBottom w:val="0"/>
      <w:divBdr>
        <w:top w:val="none" w:sz="0" w:space="0" w:color="auto"/>
        <w:left w:val="none" w:sz="0" w:space="0" w:color="auto"/>
        <w:bottom w:val="none" w:sz="0" w:space="0" w:color="auto"/>
        <w:right w:val="none" w:sz="0" w:space="0" w:color="auto"/>
      </w:divBdr>
    </w:div>
    <w:div w:id="802234435">
      <w:bodyDiv w:val="1"/>
      <w:marLeft w:val="0"/>
      <w:marRight w:val="0"/>
      <w:marTop w:val="0"/>
      <w:marBottom w:val="0"/>
      <w:divBdr>
        <w:top w:val="none" w:sz="0" w:space="0" w:color="auto"/>
        <w:left w:val="none" w:sz="0" w:space="0" w:color="auto"/>
        <w:bottom w:val="none" w:sz="0" w:space="0" w:color="auto"/>
        <w:right w:val="none" w:sz="0" w:space="0" w:color="auto"/>
      </w:divBdr>
    </w:div>
    <w:div w:id="806625641">
      <w:bodyDiv w:val="1"/>
      <w:marLeft w:val="0"/>
      <w:marRight w:val="0"/>
      <w:marTop w:val="0"/>
      <w:marBottom w:val="0"/>
      <w:divBdr>
        <w:top w:val="none" w:sz="0" w:space="0" w:color="auto"/>
        <w:left w:val="none" w:sz="0" w:space="0" w:color="auto"/>
        <w:bottom w:val="none" w:sz="0" w:space="0" w:color="auto"/>
        <w:right w:val="none" w:sz="0" w:space="0" w:color="auto"/>
      </w:divBdr>
    </w:div>
    <w:div w:id="807432322">
      <w:bodyDiv w:val="1"/>
      <w:marLeft w:val="0"/>
      <w:marRight w:val="0"/>
      <w:marTop w:val="0"/>
      <w:marBottom w:val="0"/>
      <w:divBdr>
        <w:top w:val="none" w:sz="0" w:space="0" w:color="auto"/>
        <w:left w:val="none" w:sz="0" w:space="0" w:color="auto"/>
        <w:bottom w:val="none" w:sz="0" w:space="0" w:color="auto"/>
        <w:right w:val="none" w:sz="0" w:space="0" w:color="auto"/>
      </w:divBdr>
    </w:div>
    <w:div w:id="808132672">
      <w:bodyDiv w:val="1"/>
      <w:marLeft w:val="0"/>
      <w:marRight w:val="0"/>
      <w:marTop w:val="0"/>
      <w:marBottom w:val="0"/>
      <w:divBdr>
        <w:top w:val="none" w:sz="0" w:space="0" w:color="auto"/>
        <w:left w:val="none" w:sz="0" w:space="0" w:color="auto"/>
        <w:bottom w:val="none" w:sz="0" w:space="0" w:color="auto"/>
        <w:right w:val="none" w:sz="0" w:space="0" w:color="auto"/>
      </w:divBdr>
    </w:div>
    <w:div w:id="819082968">
      <w:bodyDiv w:val="1"/>
      <w:marLeft w:val="0"/>
      <w:marRight w:val="0"/>
      <w:marTop w:val="0"/>
      <w:marBottom w:val="0"/>
      <w:divBdr>
        <w:top w:val="none" w:sz="0" w:space="0" w:color="auto"/>
        <w:left w:val="none" w:sz="0" w:space="0" w:color="auto"/>
        <w:bottom w:val="none" w:sz="0" w:space="0" w:color="auto"/>
        <w:right w:val="none" w:sz="0" w:space="0" w:color="auto"/>
      </w:divBdr>
    </w:div>
    <w:div w:id="821042276">
      <w:bodyDiv w:val="1"/>
      <w:marLeft w:val="0"/>
      <w:marRight w:val="0"/>
      <w:marTop w:val="0"/>
      <w:marBottom w:val="0"/>
      <w:divBdr>
        <w:top w:val="none" w:sz="0" w:space="0" w:color="auto"/>
        <w:left w:val="none" w:sz="0" w:space="0" w:color="auto"/>
        <w:bottom w:val="none" w:sz="0" w:space="0" w:color="auto"/>
        <w:right w:val="none" w:sz="0" w:space="0" w:color="auto"/>
      </w:divBdr>
    </w:div>
    <w:div w:id="823207334">
      <w:bodyDiv w:val="1"/>
      <w:marLeft w:val="0"/>
      <w:marRight w:val="0"/>
      <w:marTop w:val="0"/>
      <w:marBottom w:val="0"/>
      <w:divBdr>
        <w:top w:val="none" w:sz="0" w:space="0" w:color="auto"/>
        <w:left w:val="none" w:sz="0" w:space="0" w:color="auto"/>
        <w:bottom w:val="none" w:sz="0" w:space="0" w:color="auto"/>
        <w:right w:val="none" w:sz="0" w:space="0" w:color="auto"/>
      </w:divBdr>
    </w:div>
    <w:div w:id="827792585">
      <w:bodyDiv w:val="1"/>
      <w:marLeft w:val="0"/>
      <w:marRight w:val="0"/>
      <w:marTop w:val="0"/>
      <w:marBottom w:val="0"/>
      <w:divBdr>
        <w:top w:val="none" w:sz="0" w:space="0" w:color="auto"/>
        <w:left w:val="none" w:sz="0" w:space="0" w:color="auto"/>
        <w:bottom w:val="none" w:sz="0" w:space="0" w:color="auto"/>
        <w:right w:val="none" w:sz="0" w:space="0" w:color="auto"/>
      </w:divBdr>
    </w:div>
    <w:div w:id="848175127">
      <w:bodyDiv w:val="1"/>
      <w:marLeft w:val="0"/>
      <w:marRight w:val="0"/>
      <w:marTop w:val="0"/>
      <w:marBottom w:val="0"/>
      <w:divBdr>
        <w:top w:val="none" w:sz="0" w:space="0" w:color="auto"/>
        <w:left w:val="none" w:sz="0" w:space="0" w:color="auto"/>
        <w:bottom w:val="none" w:sz="0" w:space="0" w:color="auto"/>
        <w:right w:val="none" w:sz="0" w:space="0" w:color="auto"/>
      </w:divBdr>
    </w:div>
    <w:div w:id="852382107">
      <w:bodyDiv w:val="1"/>
      <w:marLeft w:val="0"/>
      <w:marRight w:val="0"/>
      <w:marTop w:val="0"/>
      <w:marBottom w:val="0"/>
      <w:divBdr>
        <w:top w:val="none" w:sz="0" w:space="0" w:color="auto"/>
        <w:left w:val="none" w:sz="0" w:space="0" w:color="auto"/>
        <w:bottom w:val="none" w:sz="0" w:space="0" w:color="auto"/>
        <w:right w:val="none" w:sz="0" w:space="0" w:color="auto"/>
      </w:divBdr>
    </w:div>
    <w:div w:id="881208659">
      <w:bodyDiv w:val="1"/>
      <w:marLeft w:val="0"/>
      <w:marRight w:val="0"/>
      <w:marTop w:val="0"/>
      <w:marBottom w:val="0"/>
      <w:divBdr>
        <w:top w:val="none" w:sz="0" w:space="0" w:color="auto"/>
        <w:left w:val="none" w:sz="0" w:space="0" w:color="auto"/>
        <w:bottom w:val="none" w:sz="0" w:space="0" w:color="auto"/>
        <w:right w:val="none" w:sz="0" w:space="0" w:color="auto"/>
      </w:divBdr>
    </w:div>
    <w:div w:id="885029229">
      <w:bodyDiv w:val="1"/>
      <w:marLeft w:val="0"/>
      <w:marRight w:val="0"/>
      <w:marTop w:val="0"/>
      <w:marBottom w:val="0"/>
      <w:divBdr>
        <w:top w:val="none" w:sz="0" w:space="0" w:color="auto"/>
        <w:left w:val="none" w:sz="0" w:space="0" w:color="auto"/>
        <w:bottom w:val="none" w:sz="0" w:space="0" w:color="auto"/>
        <w:right w:val="none" w:sz="0" w:space="0" w:color="auto"/>
      </w:divBdr>
    </w:div>
    <w:div w:id="895900477">
      <w:bodyDiv w:val="1"/>
      <w:marLeft w:val="0"/>
      <w:marRight w:val="0"/>
      <w:marTop w:val="0"/>
      <w:marBottom w:val="0"/>
      <w:divBdr>
        <w:top w:val="none" w:sz="0" w:space="0" w:color="auto"/>
        <w:left w:val="none" w:sz="0" w:space="0" w:color="auto"/>
        <w:bottom w:val="none" w:sz="0" w:space="0" w:color="auto"/>
        <w:right w:val="none" w:sz="0" w:space="0" w:color="auto"/>
      </w:divBdr>
    </w:div>
    <w:div w:id="898595823">
      <w:bodyDiv w:val="1"/>
      <w:marLeft w:val="0"/>
      <w:marRight w:val="0"/>
      <w:marTop w:val="0"/>
      <w:marBottom w:val="0"/>
      <w:divBdr>
        <w:top w:val="none" w:sz="0" w:space="0" w:color="auto"/>
        <w:left w:val="none" w:sz="0" w:space="0" w:color="auto"/>
        <w:bottom w:val="none" w:sz="0" w:space="0" w:color="auto"/>
        <w:right w:val="none" w:sz="0" w:space="0" w:color="auto"/>
      </w:divBdr>
    </w:div>
    <w:div w:id="929773665">
      <w:bodyDiv w:val="1"/>
      <w:marLeft w:val="0"/>
      <w:marRight w:val="0"/>
      <w:marTop w:val="0"/>
      <w:marBottom w:val="0"/>
      <w:divBdr>
        <w:top w:val="none" w:sz="0" w:space="0" w:color="auto"/>
        <w:left w:val="none" w:sz="0" w:space="0" w:color="auto"/>
        <w:bottom w:val="none" w:sz="0" w:space="0" w:color="auto"/>
        <w:right w:val="none" w:sz="0" w:space="0" w:color="auto"/>
      </w:divBdr>
    </w:div>
    <w:div w:id="955602264">
      <w:bodyDiv w:val="1"/>
      <w:marLeft w:val="0"/>
      <w:marRight w:val="0"/>
      <w:marTop w:val="0"/>
      <w:marBottom w:val="0"/>
      <w:divBdr>
        <w:top w:val="none" w:sz="0" w:space="0" w:color="auto"/>
        <w:left w:val="none" w:sz="0" w:space="0" w:color="auto"/>
        <w:bottom w:val="none" w:sz="0" w:space="0" w:color="auto"/>
        <w:right w:val="none" w:sz="0" w:space="0" w:color="auto"/>
      </w:divBdr>
    </w:div>
    <w:div w:id="995114679">
      <w:bodyDiv w:val="1"/>
      <w:marLeft w:val="0"/>
      <w:marRight w:val="0"/>
      <w:marTop w:val="0"/>
      <w:marBottom w:val="0"/>
      <w:divBdr>
        <w:top w:val="none" w:sz="0" w:space="0" w:color="auto"/>
        <w:left w:val="none" w:sz="0" w:space="0" w:color="auto"/>
        <w:bottom w:val="none" w:sz="0" w:space="0" w:color="auto"/>
        <w:right w:val="none" w:sz="0" w:space="0" w:color="auto"/>
      </w:divBdr>
    </w:div>
    <w:div w:id="1002242443">
      <w:bodyDiv w:val="1"/>
      <w:marLeft w:val="0"/>
      <w:marRight w:val="0"/>
      <w:marTop w:val="0"/>
      <w:marBottom w:val="0"/>
      <w:divBdr>
        <w:top w:val="none" w:sz="0" w:space="0" w:color="auto"/>
        <w:left w:val="none" w:sz="0" w:space="0" w:color="auto"/>
        <w:bottom w:val="none" w:sz="0" w:space="0" w:color="auto"/>
        <w:right w:val="none" w:sz="0" w:space="0" w:color="auto"/>
      </w:divBdr>
    </w:div>
    <w:div w:id="1006862335">
      <w:bodyDiv w:val="1"/>
      <w:marLeft w:val="0"/>
      <w:marRight w:val="0"/>
      <w:marTop w:val="0"/>
      <w:marBottom w:val="0"/>
      <w:divBdr>
        <w:top w:val="none" w:sz="0" w:space="0" w:color="auto"/>
        <w:left w:val="none" w:sz="0" w:space="0" w:color="auto"/>
        <w:bottom w:val="none" w:sz="0" w:space="0" w:color="auto"/>
        <w:right w:val="none" w:sz="0" w:space="0" w:color="auto"/>
      </w:divBdr>
    </w:div>
    <w:div w:id="1015887818">
      <w:bodyDiv w:val="1"/>
      <w:marLeft w:val="0"/>
      <w:marRight w:val="0"/>
      <w:marTop w:val="0"/>
      <w:marBottom w:val="0"/>
      <w:divBdr>
        <w:top w:val="none" w:sz="0" w:space="0" w:color="auto"/>
        <w:left w:val="none" w:sz="0" w:space="0" w:color="auto"/>
        <w:bottom w:val="none" w:sz="0" w:space="0" w:color="auto"/>
        <w:right w:val="none" w:sz="0" w:space="0" w:color="auto"/>
      </w:divBdr>
    </w:div>
    <w:div w:id="1033572916">
      <w:bodyDiv w:val="1"/>
      <w:marLeft w:val="0"/>
      <w:marRight w:val="0"/>
      <w:marTop w:val="0"/>
      <w:marBottom w:val="0"/>
      <w:divBdr>
        <w:top w:val="none" w:sz="0" w:space="0" w:color="auto"/>
        <w:left w:val="none" w:sz="0" w:space="0" w:color="auto"/>
        <w:bottom w:val="none" w:sz="0" w:space="0" w:color="auto"/>
        <w:right w:val="none" w:sz="0" w:space="0" w:color="auto"/>
      </w:divBdr>
    </w:div>
    <w:div w:id="1038044934">
      <w:bodyDiv w:val="1"/>
      <w:marLeft w:val="0"/>
      <w:marRight w:val="0"/>
      <w:marTop w:val="0"/>
      <w:marBottom w:val="0"/>
      <w:divBdr>
        <w:top w:val="none" w:sz="0" w:space="0" w:color="auto"/>
        <w:left w:val="none" w:sz="0" w:space="0" w:color="auto"/>
        <w:bottom w:val="none" w:sz="0" w:space="0" w:color="auto"/>
        <w:right w:val="none" w:sz="0" w:space="0" w:color="auto"/>
      </w:divBdr>
    </w:div>
    <w:div w:id="1044790494">
      <w:bodyDiv w:val="1"/>
      <w:marLeft w:val="0"/>
      <w:marRight w:val="0"/>
      <w:marTop w:val="0"/>
      <w:marBottom w:val="0"/>
      <w:divBdr>
        <w:top w:val="none" w:sz="0" w:space="0" w:color="auto"/>
        <w:left w:val="none" w:sz="0" w:space="0" w:color="auto"/>
        <w:bottom w:val="none" w:sz="0" w:space="0" w:color="auto"/>
        <w:right w:val="none" w:sz="0" w:space="0" w:color="auto"/>
      </w:divBdr>
    </w:div>
    <w:div w:id="1047221461">
      <w:bodyDiv w:val="1"/>
      <w:marLeft w:val="0"/>
      <w:marRight w:val="0"/>
      <w:marTop w:val="0"/>
      <w:marBottom w:val="0"/>
      <w:divBdr>
        <w:top w:val="none" w:sz="0" w:space="0" w:color="auto"/>
        <w:left w:val="none" w:sz="0" w:space="0" w:color="auto"/>
        <w:bottom w:val="none" w:sz="0" w:space="0" w:color="auto"/>
        <w:right w:val="none" w:sz="0" w:space="0" w:color="auto"/>
      </w:divBdr>
    </w:div>
    <w:div w:id="1051659800">
      <w:bodyDiv w:val="1"/>
      <w:marLeft w:val="0"/>
      <w:marRight w:val="0"/>
      <w:marTop w:val="0"/>
      <w:marBottom w:val="0"/>
      <w:divBdr>
        <w:top w:val="none" w:sz="0" w:space="0" w:color="auto"/>
        <w:left w:val="none" w:sz="0" w:space="0" w:color="auto"/>
        <w:bottom w:val="none" w:sz="0" w:space="0" w:color="auto"/>
        <w:right w:val="none" w:sz="0" w:space="0" w:color="auto"/>
      </w:divBdr>
    </w:div>
    <w:div w:id="1061518743">
      <w:bodyDiv w:val="1"/>
      <w:marLeft w:val="0"/>
      <w:marRight w:val="0"/>
      <w:marTop w:val="0"/>
      <w:marBottom w:val="0"/>
      <w:divBdr>
        <w:top w:val="none" w:sz="0" w:space="0" w:color="auto"/>
        <w:left w:val="none" w:sz="0" w:space="0" w:color="auto"/>
        <w:bottom w:val="none" w:sz="0" w:space="0" w:color="auto"/>
        <w:right w:val="none" w:sz="0" w:space="0" w:color="auto"/>
      </w:divBdr>
    </w:div>
    <w:div w:id="1062097949">
      <w:bodyDiv w:val="1"/>
      <w:marLeft w:val="0"/>
      <w:marRight w:val="0"/>
      <w:marTop w:val="0"/>
      <w:marBottom w:val="0"/>
      <w:divBdr>
        <w:top w:val="none" w:sz="0" w:space="0" w:color="auto"/>
        <w:left w:val="none" w:sz="0" w:space="0" w:color="auto"/>
        <w:bottom w:val="none" w:sz="0" w:space="0" w:color="auto"/>
        <w:right w:val="none" w:sz="0" w:space="0" w:color="auto"/>
      </w:divBdr>
    </w:div>
    <w:div w:id="1069573210">
      <w:bodyDiv w:val="1"/>
      <w:marLeft w:val="0"/>
      <w:marRight w:val="0"/>
      <w:marTop w:val="0"/>
      <w:marBottom w:val="0"/>
      <w:divBdr>
        <w:top w:val="none" w:sz="0" w:space="0" w:color="auto"/>
        <w:left w:val="none" w:sz="0" w:space="0" w:color="auto"/>
        <w:bottom w:val="none" w:sz="0" w:space="0" w:color="auto"/>
        <w:right w:val="none" w:sz="0" w:space="0" w:color="auto"/>
      </w:divBdr>
    </w:div>
    <w:div w:id="1089083992">
      <w:bodyDiv w:val="1"/>
      <w:marLeft w:val="0"/>
      <w:marRight w:val="0"/>
      <w:marTop w:val="0"/>
      <w:marBottom w:val="0"/>
      <w:divBdr>
        <w:top w:val="none" w:sz="0" w:space="0" w:color="auto"/>
        <w:left w:val="none" w:sz="0" w:space="0" w:color="auto"/>
        <w:bottom w:val="none" w:sz="0" w:space="0" w:color="auto"/>
        <w:right w:val="none" w:sz="0" w:space="0" w:color="auto"/>
      </w:divBdr>
    </w:div>
    <w:div w:id="1130367966">
      <w:bodyDiv w:val="1"/>
      <w:marLeft w:val="0"/>
      <w:marRight w:val="0"/>
      <w:marTop w:val="0"/>
      <w:marBottom w:val="0"/>
      <w:divBdr>
        <w:top w:val="none" w:sz="0" w:space="0" w:color="auto"/>
        <w:left w:val="none" w:sz="0" w:space="0" w:color="auto"/>
        <w:bottom w:val="none" w:sz="0" w:space="0" w:color="auto"/>
        <w:right w:val="none" w:sz="0" w:space="0" w:color="auto"/>
      </w:divBdr>
    </w:div>
    <w:div w:id="1134831123">
      <w:bodyDiv w:val="1"/>
      <w:marLeft w:val="0"/>
      <w:marRight w:val="0"/>
      <w:marTop w:val="0"/>
      <w:marBottom w:val="0"/>
      <w:divBdr>
        <w:top w:val="none" w:sz="0" w:space="0" w:color="auto"/>
        <w:left w:val="none" w:sz="0" w:space="0" w:color="auto"/>
        <w:bottom w:val="none" w:sz="0" w:space="0" w:color="auto"/>
        <w:right w:val="none" w:sz="0" w:space="0" w:color="auto"/>
      </w:divBdr>
    </w:div>
    <w:div w:id="1144587845">
      <w:bodyDiv w:val="1"/>
      <w:marLeft w:val="0"/>
      <w:marRight w:val="0"/>
      <w:marTop w:val="0"/>
      <w:marBottom w:val="0"/>
      <w:divBdr>
        <w:top w:val="none" w:sz="0" w:space="0" w:color="auto"/>
        <w:left w:val="none" w:sz="0" w:space="0" w:color="auto"/>
        <w:bottom w:val="none" w:sz="0" w:space="0" w:color="auto"/>
        <w:right w:val="none" w:sz="0" w:space="0" w:color="auto"/>
      </w:divBdr>
    </w:div>
    <w:div w:id="1160195119">
      <w:bodyDiv w:val="1"/>
      <w:marLeft w:val="0"/>
      <w:marRight w:val="0"/>
      <w:marTop w:val="0"/>
      <w:marBottom w:val="0"/>
      <w:divBdr>
        <w:top w:val="none" w:sz="0" w:space="0" w:color="auto"/>
        <w:left w:val="none" w:sz="0" w:space="0" w:color="auto"/>
        <w:bottom w:val="none" w:sz="0" w:space="0" w:color="auto"/>
        <w:right w:val="none" w:sz="0" w:space="0" w:color="auto"/>
      </w:divBdr>
    </w:div>
    <w:div w:id="1161971239">
      <w:bodyDiv w:val="1"/>
      <w:marLeft w:val="0"/>
      <w:marRight w:val="0"/>
      <w:marTop w:val="0"/>
      <w:marBottom w:val="0"/>
      <w:divBdr>
        <w:top w:val="none" w:sz="0" w:space="0" w:color="auto"/>
        <w:left w:val="none" w:sz="0" w:space="0" w:color="auto"/>
        <w:bottom w:val="none" w:sz="0" w:space="0" w:color="auto"/>
        <w:right w:val="none" w:sz="0" w:space="0" w:color="auto"/>
      </w:divBdr>
    </w:div>
    <w:div w:id="1162089067">
      <w:bodyDiv w:val="1"/>
      <w:marLeft w:val="0"/>
      <w:marRight w:val="0"/>
      <w:marTop w:val="0"/>
      <w:marBottom w:val="0"/>
      <w:divBdr>
        <w:top w:val="none" w:sz="0" w:space="0" w:color="auto"/>
        <w:left w:val="none" w:sz="0" w:space="0" w:color="auto"/>
        <w:bottom w:val="none" w:sz="0" w:space="0" w:color="auto"/>
        <w:right w:val="none" w:sz="0" w:space="0" w:color="auto"/>
      </w:divBdr>
    </w:div>
    <w:div w:id="1172528217">
      <w:bodyDiv w:val="1"/>
      <w:marLeft w:val="0"/>
      <w:marRight w:val="0"/>
      <w:marTop w:val="0"/>
      <w:marBottom w:val="0"/>
      <w:divBdr>
        <w:top w:val="none" w:sz="0" w:space="0" w:color="auto"/>
        <w:left w:val="none" w:sz="0" w:space="0" w:color="auto"/>
        <w:bottom w:val="none" w:sz="0" w:space="0" w:color="auto"/>
        <w:right w:val="none" w:sz="0" w:space="0" w:color="auto"/>
      </w:divBdr>
    </w:div>
    <w:div w:id="1174035544">
      <w:bodyDiv w:val="1"/>
      <w:marLeft w:val="0"/>
      <w:marRight w:val="0"/>
      <w:marTop w:val="0"/>
      <w:marBottom w:val="0"/>
      <w:divBdr>
        <w:top w:val="none" w:sz="0" w:space="0" w:color="auto"/>
        <w:left w:val="none" w:sz="0" w:space="0" w:color="auto"/>
        <w:bottom w:val="none" w:sz="0" w:space="0" w:color="auto"/>
        <w:right w:val="none" w:sz="0" w:space="0" w:color="auto"/>
      </w:divBdr>
    </w:div>
    <w:div w:id="1182624474">
      <w:bodyDiv w:val="1"/>
      <w:marLeft w:val="0"/>
      <w:marRight w:val="0"/>
      <w:marTop w:val="0"/>
      <w:marBottom w:val="0"/>
      <w:divBdr>
        <w:top w:val="none" w:sz="0" w:space="0" w:color="auto"/>
        <w:left w:val="none" w:sz="0" w:space="0" w:color="auto"/>
        <w:bottom w:val="none" w:sz="0" w:space="0" w:color="auto"/>
        <w:right w:val="none" w:sz="0" w:space="0" w:color="auto"/>
      </w:divBdr>
    </w:div>
    <w:div w:id="1195002647">
      <w:bodyDiv w:val="1"/>
      <w:marLeft w:val="0"/>
      <w:marRight w:val="0"/>
      <w:marTop w:val="0"/>
      <w:marBottom w:val="0"/>
      <w:divBdr>
        <w:top w:val="none" w:sz="0" w:space="0" w:color="auto"/>
        <w:left w:val="none" w:sz="0" w:space="0" w:color="auto"/>
        <w:bottom w:val="none" w:sz="0" w:space="0" w:color="auto"/>
        <w:right w:val="none" w:sz="0" w:space="0" w:color="auto"/>
      </w:divBdr>
    </w:div>
    <w:div w:id="1201624348">
      <w:bodyDiv w:val="1"/>
      <w:marLeft w:val="0"/>
      <w:marRight w:val="0"/>
      <w:marTop w:val="0"/>
      <w:marBottom w:val="0"/>
      <w:divBdr>
        <w:top w:val="none" w:sz="0" w:space="0" w:color="auto"/>
        <w:left w:val="none" w:sz="0" w:space="0" w:color="auto"/>
        <w:bottom w:val="none" w:sz="0" w:space="0" w:color="auto"/>
        <w:right w:val="none" w:sz="0" w:space="0" w:color="auto"/>
      </w:divBdr>
    </w:div>
    <w:div w:id="1203708491">
      <w:bodyDiv w:val="1"/>
      <w:marLeft w:val="0"/>
      <w:marRight w:val="0"/>
      <w:marTop w:val="0"/>
      <w:marBottom w:val="0"/>
      <w:divBdr>
        <w:top w:val="none" w:sz="0" w:space="0" w:color="auto"/>
        <w:left w:val="none" w:sz="0" w:space="0" w:color="auto"/>
        <w:bottom w:val="none" w:sz="0" w:space="0" w:color="auto"/>
        <w:right w:val="none" w:sz="0" w:space="0" w:color="auto"/>
      </w:divBdr>
    </w:div>
    <w:div w:id="1204094468">
      <w:bodyDiv w:val="1"/>
      <w:marLeft w:val="0"/>
      <w:marRight w:val="0"/>
      <w:marTop w:val="0"/>
      <w:marBottom w:val="0"/>
      <w:divBdr>
        <w:top w:val="none" w:sz="0" w:space="0" w:color="auto"/>
        <w:left w:val="none" w:sz="0" w:space="0" w:color="auto"/>
        <w:bottom w:val="none" w:sz="0" w:space="0" w:color="auto"/>
        <w:right w:val="none" w:sz="0" w:space="0" w:color="auto"/>
      </w:divBdr>
    </w:div>
    <w:div w:id="1216695964">
      <w:bodyDiv w:val="1"/>
      <w:marLeft w:val="0"/>
      <w:marRight w:val="0"/>
      <w:marTop w:val="0"/>
      <w:marBottom w:val="0"/>
      <w:divBdr>
        <w:top w:val="none" w:sz="0" w:space="0" w:color="auto"/>
        <w:left w:val="none" w:sz="0" w:space="0" w:color="auto"/>
        <w:bottom w:val="none" w:sz="0" w:space="0" w:color="auto"/>
        <w:right w:val="none" w:sz="0" w:space="0" w:color="auto"/>
      </w:divBdr>
    </w:div>
    <w:div w:id="1223367958">
      <w:bodyDiv w:val="1"/>
      <w:marLeft w:val="0"/>
      <w:marRight w:val="0"/>
      <w:marTop w:val="0"/>
      <w:marBottom w:val="0"/>
      <w:divBdr>
        <w:top w:val="none" w:sz="0" w:space="0" w:color="auto"/>
        <w:left w:val="none" w:sz="0" w:space="0" w:color="auto"/>
        <w:bottom w:val="none" w:sz="0" w:space="0" w:color="auto"/>
        <w:right w:val="none" w:sz="0" w:space="0" w:color="auto"/>
      </w:divBdr>
    </w:div>
    <w:div w:id="1224290930">
      <w:bodyDiv w:val="1"/>
      <w:marLeft w:val="0"/>
      <w:marRight w:val="0"/>
      <w:marTop w:val="0"/>
      <w:marBottom w:val="0"/>
      <w:divBdr>
        <w:top w:val="none" w:sz="0" w:space="0" w:color="auto"/>
        <w:left w:val="none" w:sz="0" w:space="0" w:color="auto"/>
        <w:bottom w:val="none" w:sz="0" w:space="0" w:color="auto"/>
        <w:right w:val="none" w:sz="0" w:space="0" w:color="auto"/>
      </w:divBdr>
    </w:div>
    <w:div w:id="1230189509">
      <w:bodyDiv w:val="1"/>
      <w:marLeft w:val="0"/>
      <w:marRight w:val="0"/>
      <w:marTop w:val="0"/>
      <w:marBottom w:val="0"/>
      <w:divBdr>
        <w:top w:val="none" w:sz="0" w:space="0" w:color="auto"/>
        <w:left w:val="none" w:sz="0" w:space="0" w:color="auto"/>
        <w:bottom w:val="none" w:sz="0" w:space="0" w:color="auto"/>
        <w:right w:val="none" w:sz="0" w:space="0" w:color="auto"/>
      </w:divBdr>
    </w:div>
    <w:div w:id="1234241935">
      <w:bodyDiv w:val="1"/>
      <w:marLeft w:val="0"/>
      <w:marRight w:val="0"/>
      <w:marTop w:val="0"/>
      <w:marBottom w:val="0"/>
      <w:divBdr>
        <w:top w:val="none" w:sz="0" w:space="0" w:color="auto"/>
        <w:left w:val="none" w:sz="0" w:space="0" w:color="auto"/>
        <w:bottom w:val="none" w:sz="0" w:space="0" w:color="auto"/>
        <w:right w:val="none" w:sz="0" w:space="0" w:color="auto"/>
      </w:divBdr>
    </w:div>
    <w:div w:id="1258371687">
      <w:bodyDiv w:val="1"/>
      <w:marLeft w:val="0"/>
      <w:marRight w:val="0"/>
      <w:marTop w:val="0"/>
      <w:marBottom w:val="0"/>
      <w:divBdr>
        <w:top w:val="none" w:sz="0" w:space="0" w:color="auto"/>
        <w:left w:val="none" w:sz="0" w:space="0" w:color="auto"/>
        <w:bottom w:val="none" w:sz="0" w:space="0" w:color="auto"/>
        <w:right w:val="none" w:sz="0" w:space="0" w:color="auto"/>
      </w:divBdr>
    </w:div>
    <w:div w:id="1269702787">
      <w:bodyDiv w:val="1"/>
      <w:marLeft w:val="0"/>
      <w:marRight w:val="0"/>
      <w:marTop w:val="0"/>
      <w:marBottom w:val="0"/>
      <w:divBdr>
        <w:top w:val="none" w:sz="0" w:space="0" w:color="auto"/>
        <w:left w:val="none" w:sz="0" w:space="0" w:color="auto"/>
        <w:bottom w:val="none" w:sz="0" w:space="0" w:color="auto"/>
        <w:right w:val="none" w:sz="0" w:space="0" w:color="auto"/>
      </w:divBdr>
    </w:div>
    <w:div w:id="1277978583">
      <w:bodyDiv w:val="1"/>
      <w:marLeft w:val="0"/>
      <w:marRight w:val="0"/>
      <w:marTop w:val="0"/>
      <w:marBottom w:val="0"/>
      <w:divBdr>
        <w:top w:val="none" w:sz="0" w:space="0" w:color="auto"/>
        <w:left w:val="none" w:sz="0" w:space="0" w:color="auto"/>
        <w:bottom w:val="none" w:sz="0" w:space="0" w:color="auto"/>
        <w:right w:val="none" w:sz="0" w:space="0" w:color="auto"/>
      </w:divBdr>
    </w:div>
    <w:div w:id="1301498117">
      <w:bodyDiv w:val="1"/>
      <w:marLeft w:val="0"/>
      <w:marRight w:val="0"/>
      <w:marTop w:val="0"/>
      <w:marBottom w:val="0"/>
      <w:divBdr>
        <w:top w:val="none" w:sz="0" w:space="0" w:color="auto"/>
        <w:left w:val="none" w:sz="0" w:space="0" w:color="auto"/>
        <w:bottom w:val="none" w:sz="0" w:space="0" w:color="auto"/>
        <w:right w:val="none" w:sz="0" w:space="0" w:color="auto"/>
      </w:divBdr>
    </w:div>
    <w:div w:id="1314138685">
      <w:bodyDiv w:val="1"/>
      <w:marLeft w:val="0"/>
      <w:marRight w:val="0"/>
      <w:marTop w:val="0"/>
      <w:marBottom w:val="0"/>
      <w:divBdr>
        <w:top w:val="none" w:sz="0" w:space="0" w:color="auto"/>
        <w:left w:val="none" w:sz="0" w:space="0" w:color="auto"/>
        <w:bottom w:val="none" w:sz="0" w:space="0" w:color="auto"/>
        <w:right w:val="none" w:sz="0" w:space="0" w:color="auto"/>
      </w:divBdr>
    </w:div>
    <w:div w:id="1337001543">
      <w:bodyDiv w:val="1"/>
      <w:marLeft w:val="0"/>
      <w:marRight w:val="0"/>
      <w:marTop w:val="0"/>
      <w:marBottom w:val="0"/>
      <w:divBdr>
        <w:top w:val="none" w:sz="0" w:space="0" w:color="auto"/>
        <w:left w:val="none" w:sz="0" w:space="0" w:color="auto"/>
        <w:bottom w:val="none" w:sz="0" w:space="0" w:color="auto"/>
        <w:right w:val="none" w:sz="0" w:space="0" w:color="auto"/>
      </w:divBdr>
    </w:div>
    <w:div w:id="1346132749">
      <w:bodyDiv w:val="1"/>
      <w:marLeft w:val="0"/>
      <w:marRight w:val="0"/>
      <w:marTop w:val="0"/>
      <w:marBottom w:val="0"/>
      <w:divBdr>
        <w:top w:val="none" w:sz="0" w:space="0" w:color="auto"/>
        <w:left w:val="none" w:sz="0" w:space="0" w:color="auto"/>
        <w:bottom w:val="none" w:sz="0" w:space="0" w:color="auto"/>
        <w:right w:val="none" w:sz="0" w:space="0" w:color="auto"/>
      </w:divBdr>
    </w:div>
    <w:div w:id="1349334306">
      <w:bodyDiv w:val="1"/>
      <w:marLeft w:val="0"/>
      <w:marRight w:val="0"/>
      <w:marTop w:val="0"/>
      <w:marBottom w:val="0"/>
      <w:divBdr>
        <w:top w:val="none" w:sz="0" w:space="0" w:color="auto"/>
        <w:left w:val="none" w:sz="0" w:space="0" w:color="auto"/>
        <w:bottom w:val="none" w:sz="0" w:space="0" w:color="auto"/>
        <w:right w:val="none" w:sz="0" w:space="0" w:color="auto"/>
      </w:divBdr>
    </w:div>
    <w:div w:id="1362128825">
      <w:bodyDiv w:val="1"/>
      <w:marLeft w:val="0"/>
      <w:marRight w:val="0"/>
      <w:marTop w:val="0"/>
      <w:marBottom w:val="0"/>
      <w:divBdr>
        <w:top w:val="none" w:sz="0" w:space="0" w:color="auto"/>
        <w:left w:val="none" w:sz="0" w:space="0" w:color="auto"/>
        <w:bottom w:val="none" w:sz="0" w:space="0" w:color="auto"/>
        <w:right w:val="none" w:sz="0" w:space="0" w:color="auto"/>
      </w:divBdr>
    </w:div>
    <w:div w:id="1374309299">
      <w:bodyDiv w:val="1"/>
      <w:marLeft w:val="0"/>
      <w:marRight w:val="0"/>
      <w:marTop w:val="0"/>
      <w:marBottom w:val="0"/>
      <w:divBdr>
        <w:top w:val="none" w:sz="0" w:space="0" w:color="auto"/>
        <w:left w:val="none" w:sz="0" w:space="0" w:color="auto"/>
        <w:bottom w:val="none" w:sz="0" w:space="0" w:color="auto"/>
        <w:right w:val="none" w:sz="0" w:space="0" w:color="auto"/>
      </w:divBdr>
    </w:div>
    <w:div w:id="1380665656">
      <w:bodyDiv w:val="1"/>
      <w:marLeft w:val="0"/>
      <w:marRight w:val="0"/>
      <w:marTop w:val="0"/>
      <w:marBottom w:val="0"/>
      <w:divBdr>
        <w:top w:val="none" w:sz="0" w:space="0" w:color="auto"/>
        <w:left w:val="none" w:sz="0" w:space="0" w:color="auto"/>
        <w:bottom w:val="none" w:sz="0" w:space="0" w:color="auto"/>
        <w:right w:val="none" w:sz="0" w:space="0" w:color="auto"/>
      </w:divBdr>
    </w:div>
    <w:div w:id="1384401479">
      <w:bodyDiv w:val="1"/>
      <w:marLeft w:val="0"/>
      <w:marRight w:val="0"/>
      <w:marTop w:val="0"/>
      <w:marBottom w:val="0"/>
      <w:divBdr>
        <w:top w:val="none" w:sz="0" w:space="0" w:color="auto"/>
        <w:left w:val="none" w:sz="0" w:space="0" w:color="auto"/>
        <w:bottom w:val="none" w:sz="0" w:space="0" w:color="auto"/>
        <w:right w:val="none" w:sz="0" w:space="0" w:color="auto"/>
      </w:divBdr>
    </w:div>
    <w:div w:id="1387298736">
      <w:bodyDiv w:val="1"/>
      <w:marLeft w:val="0"/>
      <w:marRight w:val="0"/>
      <w:marTop w:val="0"/>
      <w:marBottom w:val="0"/>
      <w:divBdr>
        <w:top w:val="none" w:sz="0" w:space="0" w:color="auto"/>
        <w:left w:val="none" w:sz="0" w:space="0" w:color="auto"/>
        <w:bottom w:val="none" w:sz="0" w:space="0" w:color="auto"/>
        <w:right w:val="none" w:sz="0" w:space="0" w:color="auto"/>
      </w:divBdr>
    </w:div>
    <w:div w:id="1403524157">
      <w:bodyDiv w:val="1"/>
      <w:marLeft w:val="0"/>
      <w:marRight w:val="0"/>
      <w:marTop w:val="0"/>
      <w:marBottom w:val="0"/>
      <w:divBdr>
        <w:top w:val="none" w:sz="0" w:space="0" w:color="auto"/>
        <w:left w:val="none" w:sz="0" w:space="0" w:color="auto"/>
        <w:bottom w:val="none" w:sz="0" w:space="0" w:color="auto"/>
        <w:right w:val="none" w:sz="0" w:space="0" w:color="auto"/>
      </w:divBdr>
    </w:div>
    <w:div w:id="1440224340">
      <w:bodyDiv w:val="1"/>
      <w:marLeft w:val="0"/>
      <w:marRight w:val="0"/>
      <w:marTop w:val="0"/>
      <w:marBottom w:val="0"/>
      <w:divBdr>
        <w:top w:val="none" w:sz="0" w:space="0" w:color="auto"/>
        <w:left w:val="none" w:sz="0" w:space="0" w:color="auto"/>
        <w:bottom w:val="none" w:sz="0" w:space="0" w:color="auto"/>
        <w:right w:val="none" w:sz="0" w:space="0" w:color="auto"/>
      </w:divBdr>
    </w:div>
    <w:div w:id="1441683454">
      <w:bodyDiv w:val="1"/>
      <w:marLeft w:val="0"/>
      <w:marRight w:val="0"/>
      <w:marTop w:val="0"/>
      <w:marBottom w:val="0"/>
      <w:divBdr>
        <w:top w:val="none" w:sz="0" w:space="0" w:color="auto"/>
        <w:left w:val="none" w:sz="0" w:space="0" w:color="auto"/>
        <w:bottom w:val="none" w:sz="0" w:space="0" w:color="auto"/>
        <w:right w:val="none" w:sz="0" w:space="0" w:color="auto"/>
      </w:divBdr>
    </w:div>
    <w:div w:id="1443567858">
      <w:bodyDiv w:val="1"/>
      <w:marLeft w:val="0"/>
      <w:marRight w:val="0"/>
      <w:marTop w:val="0"/>
      <w:marBottom w:val="0"/>
      <w:divBdr>
        <w:top w:val="none" w:sz="0" w:space="0" w:color="auto"/>
        <w:left w:val="none" w:sz="0" w:space="0" w:color="auto"/>
        <w:bottom w:val="none" w:sz="0" w:space="0" w:color="auto"/>
        <w:right w:val="none" w:sz="0" w:space="0" w:color="auto"/>
      </w:divBdr>
    </w:div>
    <w:div w:id="1455909428">
      <w:bodyDiv w:val="1"/>
      <w:marLeft w:val="0"/>
      <w:marRight w:val="0"/>
      <w:marTop w:val="0"/>
      <w:marBottom w:val="0"/>
      <w:divBdr>
        <w:top w:val="none" w:sz="0" w:space="0" w:color="auto"/>
        <w:left w:val="none" w:sz="0" w:space="0" w:color="auto"/>
        <w:bottom w:val="none" w:sz="0" w:space="0" w:color="auto"/>
        <w:right w:val="none" w:sz="0" w:space="0" w:color="auto"/>
      </w:divBdr>
    </w:div>
    <w:div w:id="1460301847">
      <w:bodyDiv w:val="1"/>
      <w:marLeft w:val="0"/>
      <w:marRight w:val="0"/>
      <w:marTop w:val="0"/>
      <w:marBottom w:val="0"/>
      <w:divBdr>
        <w:top w:val="none" w:sz="0" w:space="0" w:color="auto"/>
        <w:left w:val="none" w:sz="0" w:space="0" w:color="auto"/>
        <w:bottom w:val="none" w:sz="0" w:space="0" w:color="auto"/>
        <w:right w:val="none" w:sz="0" w:space="0" w:color="auto"/>
      </w:divBdr>
    </w:div>
    <w:div w:id="1467773513">
      <w:bodyDiv w:val="1"/>
      <w:marLeft w:val="0"/>
      <w:marRight w:val="0"/>
      <w:marTop w:val="0"/>
      <w:marBottom w:val="0"/>
      <w:divBdr>
        <w:top w:val="none" w:sz="0" w:space="0" w:color="auto"/>
        <w:left w:val="none" w:sz="0" w:space="0" w:color="auto"/>
        <w:bottom w:val="none" w:sz="0" w:space="0" w:color="auto"/>
        <w:right w:val="none" w:sz="0" w:space="0" w:color="auto"/>
      </w:divBdr>
    </w:div>
    <w:div w:id="1475678051">
      <w:bodyDiv w:val="1"/>
      <w:marLeft w:val="0"/>
      <w:marRight w:val="0"/>
      <w:marTop w:val="0"/>
      <w:marBottom w:val="0"/>
      <w:divBdr>
        <w:top w:val="none" w:sz="0" w:space="0" w:color="auto"/>
        <w:left w:val="none" w:sz="0" w:space="0" w:color="auto"/>
        <w:bottom w:val="none" w:sz="0" w:space="0" w:color="auto"/>
        <w:right w:val="none" w:sz="0" w:space="0" w:color="auto"/>
      </w:divBdr>
    </w:div>
    <w:div w:id="1478456999">
      <w:bodyDiv w:val="1"/>
      <w:marLeft w:val="0"/>
      <w:marRight w:val="0"/>
      <w:marTop w:val="0"/>
      <w:marBottom w:val="0"/>
      <w:divBdr>
        <w:top w:val="none" w:sz="0" w:space="0" w:color="auto"/>
        <w:left w:val="none" w:sz="0" w:space="0" w:color="auto"/>
        <w:bottom w:val="none" w:sz="0" w:space="0" w:color="auto"/>
        <w:right w:val="none" w:sz="0" w:space="0" w:color="auto"/>
      </w:divBdr>
    </w:div>
    <w:div w:id="1486238409">
      <w:bodyDiv w:val="1"/>
      <w:marLeft w:val="0"/>
      <w:marRight w:val="0"/>
      <w:marTop w:val="0"/>
      <w:marBottom w:val="0"/>
      <w:divBdr>
        <w:top w:val="none" w:sz="0" w:space="0" w:color="auto"/>
        <w:left w:val="none" w:sz="0" w:space="0" w:color="auto"/>
        <w:bottom w:val="none" w:sz="0" w:space="0" w:color="auto"/>
        <w:right w:val="none" w:sz="0" w:space="0" w:color="auto"/>
      </w:divBdr>
    </w:div>
    <w:div w:id="1487017017">
      <w:bodyDiv w:val="1"/>
      <w:marLeft w:val="0"/>
      <w:marRight w:val="0"/>
      <w:marTop w:val="0"/>
      <w:marBottom w:val="0"/>
      <w:divBdr>
        <w:top w:val="none" w:sz="0" w:space="0" w:color="auto"/>
        <w:left w:val="none" w:sz="0" w:space="0" w:color="auto"/>
        <w:bottom w:val="none" w:sz="0" w:space="0" w:color="auto"/>
        <w:right w:val="none" w:sz="0" w:space="0" w:color="auto"/>
      </w:divBdr>
    </w:div>
    <w:div w:id="1494681383">
      <w:bodyDiv w:val="1"/>
      <w:marLeft w:val="0"/>
      <w:marRight w:val="0"/>
      <w:marTop w:val="0"/>
      <w:marBottom w:val="0"/>
      <w:divBdr>
        <w:top w:val="none" w:sz="0" w:space="0" w:color="auto"/>
        <w:left w:val="none" w:sz="0" w:space="0" w:color="auto"/>
        <w:bottom w:val="none" w:sz="0" w:space="0" w:color="auto"/>
        <w:right w:val="none" w:sz="0" w:space="0" w:color="auto"/>
      </w:divBdr>
    </w:div>
    <w:div w:id="1501971154">
      <w:bodyDiv w:val="1"/>
      <w:marLeft w:val="0"/>
      <w:marRight w:val="0"/>
      <w:marTop w:val="0"/>
      <w:marBottom w:val="0"/>
      <w:divBdr>
        <w:top w:val="none" w:sz="0" w:space="0" w:color="auto"/>
        <w:left w:val="none" w:sz="0" w:space="0" w:color="auto"/>
        <w:bottom w:val="none" w:sz="0" w:space="0" w:color="auto"/>
        <w:right w:val="none" w:sz="0" w:space="0" w:color="auto"/>
      </w:divBdr>
    </w:div>
    <w:div w:id="1538156821">
      <w:bodyDiv w:val="1"/>
      <w:marLeft w:val="0"/>
      <w:marRight w:val="0"/>
      <w:marTop w:val="0"/>
      <w:marBottom w:val="0"/>
      <w:divBdr>
        <w:top w:val="none" w:sz="0" w:space="0" w:color="auto"/>
        <w:left w:val="none" w:sz="0" w:space="0" w:color="auto"/>
        <w:bottom w:val="none" w:sz="0" w:space="0" w:color="auto"/>
        <w:right w:val="none" w:sz="0" w:space="0" w:color="auto"/>
      </w:divBdr>
    </w:div>
    <w:div w:id="1539125116">
      <w:bodyDiv w:val="1"/>
      <w:marLeft w:val="0"/>
      <w:marRight w:val="0"/>
      <w:marTop w:val="0"/>
      <w:marBottom w:val="0"/>
      <w:divBdr>
        <w:top w:val="none" w:sz="0" w:space="0" w:color="auto"/>
        <w:left w:val="none" w:sz="0" w:space="0" w:color="auto"/>
        <w:bottom w:val="none" w:sz="0" w:space="0" w:color="auto"/>
        <w:right w:val="none" w:sz="0" w:space="0" w:color="auto"/>
      </w:divBdr>
    </w:div>
    <w:div w:id="1548640911">
      <w:bodyDiv w:val="1"/>
      <w:marLeft w:val="0"/>
      <w:marRight w:val="0"/>
      <w:marTop w:val="0"/>
      <w:marBottom w:val="0"/>
      <w:divBdr>
        <w:top w:val="none" w:sz="0" w:space="0" w:color="auto"/>
        <w:left w:val="none" w:sz="0" w:space="0" w:color="auto"/>
        <w:bottom w:val="none" w:sz="0" w:space="0" w:color="auto"/>
        <w:right w:val="none" w:sz="0" w:space="0" w:color="auto"/>
      </w:divBdr>
    </w:div>
    <w:div w:id="1559390855">
      <w:bodyDiv w:val="1"/>
      <w:marLeft w:val="0"/>
      <w:marRight w:val="0"/>
      <w:marTop w:val="0"/>
      <w:marBottom w:val="0"/>
      <w:divBdr>
        <w:top w:val="none" w:sz="0" w:space="0" w:color="auto"/>
        <w:left w:val="none" w:sz="0" w:space="0" w:color="auto"/>
        <w:bottom w:val="none" w:sz="0" w:space="0" w:color="auto"/>
        <w:right w:val="none" w:sz="0" w:space="0" w:color="auto"/>
      </w:divBdr>
    </w:div>
    <w:div w:id="1561285433">
      <w:bodyDiv w:val="1"/>
      <w:marLeft w:val="0"/>
      <w:marRight w:val="0"/>
      <w:marTop w:val="0"/>
      <w:marBottom w:val="0"/>
      <w:divBdr>
        <w:top w:val="none" w:sz="0" w:space="0" w:color="auto"/>
        <w:left w:val="none" w:sz="0" w:space="0" w:color="auto"/>
        <w:bottom w:val="none" w:sz="0" w:space="0" w:color="auto"/>
        <w:right w:val="none" w:sz="0" w:space="0" w:color="auto"/>
      </w:divBdr>
    </w:div>
    <w:div w:id="1566717597">
      <w:bodyDiv w:val="1"/>
      <w:marLeft w:val="0"/>
      <w:marRight w:val="0"/>
      <w:marTop w:val="0"/>
      <w:marBottom w:val="0"/>
      <w:divBdr>
        <w:top w:val="none" w:sz="0" w:space="0" w:color="auto"/>
        <w:left w:val="none" w:sz="0" w:space="0" w:color="auto"/>
        <w:bottom w:val="none" w:sz="0" w:space="0" w:color="auto"/>
        <w:right w:val="none" w:sz="0" w:space="0" w:color="auto"/>
      </w:divBdr>
    </w:div>
    <w:div w:id="1581404850">
      <w:bodyDiv w:val="1"/>
      <w:marLeft w:val="0"/>
      <w:marRight w:val="0"/>
      <w:marTop w:val="0"/>
      <w:marBottom w:val="0"/>
      <w:divBdr>
        <w:top w:val="none" w:sz="0" w:space="0" w:color="auto"/>
        <w:left w:val="none" w:sz="0" w:space="0" w:color="auto"/>
        <w:bottom w:val="none" w:sz="0" w:space="0" w:color="auto"/>
        <w:right w:val="none" w:sz="0" w:space="0" w:color="auto"/>
      </w:divBdr>
    </w:div>
    <w:div w:id="1582711557">
      <w:bodyDiv w:val="1"/>
      <w:marLeft w:val="0"/>
      <w:marRight w:val="0"/>
      <w:marTop w:val="0"/>
      <w:marBottom w:val="0"/>
      <w:divBdr>
        <w:top w:val="none" w:sz="0" w:space="0" w:color="auto"/>
        <w:left w:val="none" w:sz="0" w:space="0" w:color="auto"/>
        <w:bottom w:val="none" w:sz="0" w:space="0" w:color="auto"/>
        <w:right w:val="none" w:sz="0" w:space="0" w:color="auto"/>
      </w:divBdr>
    </w:div>
    <w:div w:id="1592082035">
      <w:bodyDiv w:val="1"/>
      <w:marLeft w:val="0"/>
      <w:marRight w:val="0"/>
      <w:marTop w:val="0"/>
      <w:marBottom w:val="0"/>
      <w:divBdr>
        <w:top w:val="none" w:sz="0" w:space="0" w:color="auto"/>
        <w:left w:val="none" w:sz="0" w:space="0" w:color="auto"/>
        <w:bottom w:val="none" w:sz="0" w:space="0" w:color="auto"/>
        <w:right w:val="none" w:sz="0" w:space="0" w:color="auto"/>
      </w:divBdr>
    </w:div>
    <w:div w:id="1594514680">
      <w:bodyDiv w:val="1"/>
      <w:marLeft w:val="0"/>
      <w:marRight w:val="0"/>
      <w:marTop w:val="0"/>
      <w:marBottom w:val="0"/>
      <w:divBdr>
        <w:top w:val="none" w:sz="0" w:space="0" w:color="auto"/>
        <w:left w:val="none" w:sz="0" w:space="0" w:color="auto"/>
        <w:bottom w:val="none" w:sz="0" w:space="0" w:color="auto"/>
        <w:right w:val="none" w:sz="0" w:space="0" w:color="auto"/>
      </w:divBdr>
    </w:div>
    <w:div w:id="1643852381">
      <w:bodyDiv w:val="1"/>
      <w:marLeft w:val="0"/>
      <w:marRight w:val="0"/>
      <w:marTop w:val="0"/>
      <w:marBottom w:val="0"/>
      <w:divBdr>
        <w:top w:val="none" w:sz="0" w:space="0" w:color="auto"/>
        <w:left w:val="none" w:sz="0" w:space="0" w:color="auto"/>
        <w:bottom w:val="none" w:sz="0" w:space="0" w:color="auto"/>
        <w:right w:val="none" w:sz="0" w:space="0" w:color="auto"/>
      </w:divBdr>
    </w:div>
    <w:div w:id="1653102430">
      <w:bodyDiv w:val="1"/>
      <w:marLeft w:val="0"/>
      <w:marRight w:val="0"/>
      <w:marTop w:val="0"/>
      <w:marBottom w:val="0"/>
      <w:divBdr>
        <w:top w:val="none" w:sz="0" w:space="0" w:color="auto"/>
        <w:left w:val="none" w:sz="0" w:space="0" w:color="auto"/>
        <w:bottom w:val="none" w:sz="0" w:space="0" w:color="auto"/>
        <w:right w:val="none" w:sz="0" w:space="0" w:color="auto"/>
      </w:divBdr>
    </w:div>
    <w:div w:id="1674381067">
      <w:bodyDiv w:val="1"/>
      <w:marLeft w:val="0"/>
      <w:marRight w:val="0"/>
      <w:marTop w:val="0"/>
      <w:marBottom w:val="0"/>
      <w:divBdr>
        <w:top w:val="none" w:sz="0" w:space="0" w:color="auto"/>
        <w:left w:val="none" w:sz="0" w:space="0" w:color="auto"/>
        <w:bottom w:val="none" w:sz="0" w:space="0" w:color="auto"/>
        <w:right w:val="none" w:sz="0" w:space="0" w:color="auto"/>
      </w:divBdr>
    </w:div>
    <w:div w:id="1682782870">
      <w:bodyDiv w:val="1"/>
      <w:marLeft w:val="0"/>
      <w:marRight w:val="0"/>
      <w:marTop w:val="0"/>
      <w:marBottom w:val="0"/>
      <w:divBdr>
        <w:top w:val="none" w:sz="0" w:space="0" w:color="auto"/>
        <w:left w:val="none" w:sz="0" w:space="0" w:color="auto"/>
        <w:bottom w:val="none" w:sz="0" w:space="0" w:color="auto"/>
        <w:right w:val="none" w:sz="0" w:space="0" w:color="auto"/>
      </w:divBdr>
    </w:div>
    <w:div w:id="1684237376">
      <w:bodyDiv w:val="1"/>
      <w:marLeft w:val="0"/>
      <w:marRight w:val="0"/>
      <w:marTop w:val="0"/>
      <w:marBottom w:val="0"/>
      <w:divBdr>
        <w:top w:val="none" w:sz="0" w:space="0" w:color="auto"/>
        <w:left w:val="none" w:sz="0" w:space="0" w:color="auto"/>
        <w:bottom w:val="none" w:sz="0" w:space="0" w:color="auto"/>
        <w:right w:val="none" w:sz="0" w:space="0" w:color="auto"/>
      </w:divBdr>
    </w:div>
    <w:div w:id="1689286128">
      <w:bodyDiv w:val="1"/>
      <w:marLeft w:val="0"/>
      <w:marRight w:val="0"/>
      <w:marTop w:val="0"/>
      <w:marBottom w:val="0"/>
      <w:divBdr>
        <w:top w:val="none" w:sz="0" w:space="0" w:color="auto"/>
        <w:left w:val="none" w:sz="0" w:space="0" w:color="auto"/>
        <w:bottom w:val="none" w:sz="0" w:space="0" w:color="auto"/>
        <w:right w:val="none" w:sz="0" w:space="0" w:color="auto"/>
      </w:divBdr>
    </w:div>
    <w:div w:id="1702970022">
      <w:bodyDiv w:val="1"/>
      <w:marLeft w:val="0"/>
      <w:marRight w:val="0"/>
      <w:marTop w:val="0"/>
      <w:marBottom w:val="0"/>
      <w:divBdr>
        <w:top w:val="none" w:sz="0" w:space="0" w:color="auto"/>
        <w:left w:val="none" w:sz="0" w:space="0" w:color="auto"/>
        <w:bottom w:val="none" w:sz="0" w:space="0" w:color="auto"/>
        <w:right w:val="none" w:sz="0" w:space="0" w:color="auto"/>
      </w:divBdr>
    </w:div>
    <w:div w:id="1715693026">
      <w:bodyDiv w:val="1"/>
      <w:marLeft w:val="0"/>
      <w:marRight w:val="0"/>
      <w:marTop w:val="0"/>
      <w:marBottom w:val="0"/>
      <w:divBdr>
        <w:top w:val="none" w:sz="0" w:space="0" w:color="auto"/>
        <w:left w:val="none" w:sz="0" w:space="0" w:color="auto"/>
        <w:bottom w:val="none" w:sz="0" w:space="0" w:color="auto"/>
        <w:right w:val="none" w:sz="0" w:space="0" w:color="auto"/>
      </w:divBdr>
    </w:div>
    <w:div w:id="1728802116">
      <w:bodyDiv w:val="1"/>
      <w:marLeft w:val="0"/>
      <w:marRight w:val="0"/>
      <w:marTop w:val="0"/>
      <w:marBottom w:val="0"/>
      <w:divBdr>
        <w:top w:val="none" w:sz="0" w:space="0" w:color="auto"/>
        <w:left w:val="none" w:sz="0" w:space="0" w:color="auto"/>
        <w:bottom w:val="none" w:sz="0" w:space="0" w:color="auto"/>
        <w:right w:val="none" w:sz="0" w:space="0" w:color="auto"/>
      </w:divBdr>
    </w:div>
    <w:div w:id="1738745823">
      <w:bodyDiv w:val="1"/>
      <w:marLeft w:val="0"/>
      <w:marRight w:val="0"/>
      <w:marTop w:val="0"/>
      <w:marBottom w:val="0"/>
      <w:divBdr>
        <w:top w:val="none" w:sz="0" w:space="0" w:color="auto"/>
        <w:left w:val="none" w:sz="0" w:space="0" w:color="auto"/>
        <w:bottom w:val="none" w:sz="0" w:space="0" w:color="auto"/>
        <w:right w:val="none" w:sz="0" w:space="0" w:color="auto"/>
      </w:divBdr>
    </w:div>
    <w:div w:id="1740009227">
      <w:bodyDiv w:val="1"/>
      <w:marLeft w:val="0"/>
      <w:marRight w:val="0"/>
      <w:marTop w:val="0"/>
      <w:marBottom w:val="0"/>
      <w:divBdr>
        <w:top w:val="none" w:sz="0" w:space="0" w:color="auto"/>
        <w:left w:val="none" w:sz="0" w:space="0" w:color="auto"/>
        <w:bottom w:val="none" w:sz="0" w:space="0" w:color="auto"/>
        <w:right w:val="none" w:sz="0" w:space="0" w:color="auto"/>
      </w:divBdr>
    </w:div>
    <w:div w:id="1748768084">
      <w:bodyDiv w:val="1"/>
      <w:marLeft w:val="0"/>
      <w:marRight w:val="0"/>
      <w:marTop w:val="0"/>
      <w:marBottom w:val="0"/>
      <w:divBdr>
        <w:top w:val="none" w:sz="0" w:space="0" w:color="auto"/>
        <w:left w:val="none" w:sz="0" w:space="0" w:color="auto"/>
        <w:bottom w:val="none" w:sz="0" w:space="0" w:color="auto"/>
        <w:right w:val="none" w:sz="0" w:space="0" w:color="auto"/>
      </w:divBdr>
    </w:div>
    <w:div w:id="1756659363">
      <w:bodyDiv w:val="1"/>
      <w:marLeft w:val="0"/>
      <w:marRight w:val="0"/>
      <w:marTop w:val="0"/>
      <w:marBottom w:val="0"/>
      <w:divBdr>
        <w:top w:val="none" w:sz="0" w:space="0" w:color="auto"/>
        <w:left w:val="none" w:sz="0" w:space="0" w:color="auto"/>
        <w:bottom w:val="none" w:sz="0" w:space="0" w:color="auto"/>
        <w:right w:val="none" w:sz="0" w:space="0" w:color="auto"/>
      </w:divBdr>
    </w:div>
    <w:div w:id="1786843870">
      <w:bodyDiv w:val="1"/>
      <w:marLeft w:val="0"/>
      <w:marRight w:val="0"/>
      <w:marTop w:val="0"/>
      <w:marBottom w:val="0"/>
      <w:divBdr>
        <w:top w:val="none" w:sz="0" w:space="0" w:color="auto"/>
        <w:left w:val="none" w:sz="0" w:space="0" w:color="auto"/>
        <w:bottom w:val="none" w:sz="0" w:space="0" w:color="auto"/>
        <w:right w:val="none" w:sz="0" w:space="0" w:color="auto"/>
      </w:divBdr>
    </w:div>
    <w:div w:id="1787385632">
      <w:bodyDiv w:val="1"/>
      <w:marLeft w:val="0"/>
      <w:marRight w:val="0"/>
      <w:marTop w:val="0"/>
      <w:marBottom w:val="0"/>
      <w:divBdr>
        <w:top w:val="none" w:sz="0" w:space="0" w:color="auto"/>
        <w:left w:val="none" w:sz="0" w:space="0" w:color="auto"/>
        <w:bottom w:val="none" w:sz="0" w:space="0" w:color="auto"/>
        <w:right w:val="none" w:sz="0" w:space="0" w:color="auto"/>
      </w:divBdr>
    </w:div>
    <w:div w:id="1806894721">
      <w:bodyDiv w:val="1"/>
      <w:marLeft w:val="0"/>
      <w:marRight w:val="0"/>
      <w:marTop w:val="0"/>
      <w:marBottom w:val="0"/>
      <w:divBdr>
        <w:top w:val="none" w:sz="0" w:space="0" w:color="auto"/>
        <w:left w:val="none" w:sz="0" w:space="0" w:color="auto"/>
        <w:bottom w:val="none" w:sz="0" w:space="0" w:color="auto"/>
        <w:right w:val="none" w:sz="0" w:space="0" w:color="auto"/>
      </w:divBdr>
    </w:div>
    <w:div w:id="1816681687">
      <w:bodyDiv w:val="1"/>
      <w:marLeft w:val="0"/>
      <w:marRight w:val="0"/>
      <w:marTop w:val="0"/>
      <w:marBottom w:val="0"/>
      <w:divBdr>
        <w:top w:val="none" w:sz="0" w:space="0" w:color="auto"/>
        <w:left w:val="none" w:sz="0" w:space="0" w:color="auto"/>
        <w:bottom w:val="none" w:sz="0" w:space="0" w:color="auto"/>
        <w:right w:val="none" w:sz="0" w:space="0" w:color="auto"/>
      </w:divBdr>
    </w:div>
    <w:div w:id="1819346401">
      <w:bodyDiv w:val="1"/>
      <w:marLeft w:val="0"/>
      <w:marRight w:val="0"/>
      <w:marTop w:val="0"/>
      <w:marBottom w:val="0"/>
      <w:divBdr>
        <w:top w:val="none" w:sz="0" w:space="0" w:color="auto"/>
        <w:left w:val="none" w:sz="0" w:space="0" w:color="auto"/>
        <w:bottom w:val="none" w:sz="0" w:space="0" w:color="auto"/>
        <w:right w:val="none" w:sz="0" w:space="0" w:color="auto"/>
      </w:divBdr>
      <w:divsChild>
        <w:div w:id="378015564">
          <w:marLeft w:val="0"/>
          <w:marRight w:val="0"/>
          <w:marTop w:val="0"/>
          <w:marBottom w:val="0"/>
          <w:divBdr>
            <w:top w:val="none" w:sz="0" w:space="0" w:color="auto"/>
            <w:left w:val="none" w:sz="0" w:space="0" w:color="auto"/>
            <w:bottom w:val="none" w:sz="0" w:space="0" w:color="auto"/>
            <w:right w:val="none" w:sz="0" w:space="0" w:color="auto"/>
          </w:divBdr>
          <w:divsChild>
            <w:div w:id="1194735403">
              <w:marLeft w:val="0"/>
              <w:marRight w:val="0"/>
              <w:marTop w:val="0"/>
              <w:marBottom w:val="0"/>
              <w:divBdr>
                <w:top w:val="none" w:sz="0" w:space="0" w:color="auto"/>
                <w:left w:val="none" w:sz="0" w:space="0" w:color="auto"/>
                <w:bottom w:val="none" w:sz="0" w:space="0" w:color="auto"/>
                <w:right w:val="none" w:sz="0" w:space="0" w:color="auto"/>
              </w:divBdr>
              <w:divsChild>
                <w:div w:id="249312592">
                  <w:marLeft w:val="0"/>
                  <w:marRight w:val="0"/>
                  <w:marTop w:val="120"/>
                  <w:marBottom w:val="0"/>
                  <w:divBdr>
                    <w:top w:val="none" w:sz="0" w:space="0" w:color="auto"/>
                    <w:left w:val="none" w:sz="0" w:space="0" w:color="auto"/>
                    <w:bottom w:val="none" w:sz="0" w:space="0" w:color="auto"/>
                    <w:right w:val="none" w:sz="0" w:space="0" w:color="auto"/>
                  </w:divBdr>
                  <w:divsChild>
                    <w:div w:id="314457429">
                      <w:marLeft w:val="0"/>
                      <w:marRight w:val="0"/>
                      <w:marTop w:val="0"/>
                      <w:marBottom w:val="0"/>
                      <w:divBdr>
                        <w:top w:val="none" w:sz="0" w:space="0" w:color="auto"/>
                        <w:left w:val="none" w:sz="0" w:space="0" w:color="auto"/>
                        <w:bottom w:val="none" w:sz="0" w:space="0" w:color="auto"/>
                        <w:right w:val="none" w:sz="0" w:space="0" w:color="auto"/>
                      </w:divBdr>
                      <w:divsChild>
                        <w:div w:id="110723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9397343">
      <w:bodyDiv w:val="1"/>
      <w:marLeft w:val="0"/>
      <w:marRight w:val="0"/>
      <w:marTop w:val="0"/>
      <w:marBottom w:val="0"/>
      <w:divBdr>
        <w:top w:val="none" w:sz="0" w:space="0" w:color="auto"/>
        <w:left w:val="none" w:sz="0" w:space="0" w:color="auto"/>
        <w:bottom w:val="none" w:sz="0" w:space="0" w:color="auto"/>
        <w:right w:val="none" w:sz="0" w:space="0" w:color="auto"/>
      </w:divBdr>
    </w:div>
    <w:div w:id="1838644818">
      <w:bodyDiv w:val="1"/>
      <w:marLeft w:val="0"/>
      <w:marRight w:val="0"/>
      <w:marTop w:val="0"/>
      <w:marBottom w:val="0"/>
      <w:divBdr>
        <w:top w:val="none" w:sz="0" w:space="0" w:color="auto"/>
        <w:left w:val="none" w:sz="0" w:space="0" w:color="auto"/>
        <w:bottom w:val="none" w:sz="0" w:space="0" w:color="auto"/>
        <w:right w:val="none" w:sz="0" w:space="0" w:color="auto"/>
      </w:divBdr>
    </w:div>
    <w:div w:id="1860315684">
      <w:bodyDiv w:val="1"/>
      <w:marLeft w:val="0"/>
      <w:marRight w:val="0"/>
      <w:marTop w:val="0"/>
      <w:marBottom w:val="0"/>
      <w:divBdr>
        <w:top w:val="none" w:sz="0" w:space="0" w:color="auto"/>
        <w:left w:val="none" w:sz="0" w:space="0" w:color="auto"/>
        <w:bottom w:val="none" w:sz="0" w:space="0" w:color="auto"/>
        <w:right w:val="none" w:sz="0" w:space="0" w:color="auto"/>
      </w:divBdr>
    </w:div>
    <w:div w:id="1863395901">
      <w:bodyDiv w:val="1"/>
      <w:marLeft w:val="0"/>
      <w:marRight w:val="0"/>
      <w:marTop w:val="0"/>
      <w:marBottom w:val="0"/>
      <w:divBdr>
        <w:top w:val="none" w:sz="0" w:space="0" w:color="auto"/>
        <w:left w:val="none" w:sz="0" w:space="0" w:color="auto"/>
        <w:bottom w:val="none" w:sz="0" w:space="0" w:color="auto"/>
        <w:right w:val="none" w:sz="0" w:space="0" w:color="auto"/>
      </w:divBdr>
      <w:divsChild>
        <w:div w:id="865757554">
          <w:marLeft w:val="0"/>
          <w:marRight w:val="0"/>
          <w:marTop w:val="0"/>
          <w:marBottom w:val="0"/>
          <w:divBdr>
            <w:top w:val="none" w:sz="0" w:space="0" w:color="auto"/>
            <w:left w:val="none" w:sz="0" w:space="0" w:color="auto"/>
            <w:bottom w:val="none" w:sz="0" w:space="0" w:color="auto"/>
            <w:right w:val="none" w:sz="0" w:space="0" w:color="auto"/>
          </w:divBdr>
          <w:divsChild>
            <w:div w:id="1771126072">
              <w:marLeft w:val="0"/>
              <w:marRight w:val="0"/>
              <w:marTop w:val="0"/>
              <w:marBottom w:val="0"/>
              <w:divBdr>
                <w:top w:val="none" w:sz="0" w:space="0" w:color="auto"/>
                <w:left w:val="none" w:sz="0" w:space="0" w:color="auto"/>
                <w:bottom w:val="none" w:sz="0" w:space="0" w:color="auto"/>
                <w:right w:val="none" w:sz="0" w:space="0" w:color="auto"/>
              </w:divBdr>
              <w:divsChild>
                <w:div w:id="650790112">
                  <w:marLeft w:val="0"/>
                  <w:marRight w:val="0"/>
                  <w:marTop w:val="120"/>
                  <w:marBottom w:val="0"/>
                  <w:divBdr>
                    <w:top w:val="none" w:sz="0" w:space="0" w:color="auto"/>
                    <w:left w:val="none" w:sz="0" w:space="0" w:color="auto"/>
                    <w:bottom w:val="none" w:sz="0" w:space="0" w:color="auto"/>
                    <w:right w:val="none" w:sz="0" w:space="0" w:color="auto"/>
                  </w:divBdr>
                  <w:divsChild>
                    <w:div w:id="493574802">
                      <w:marLeft w:val="0"/>
                      <w:marRight w:val="0"/>
                      <w:marTop w:val="0"/>
                      <w:marBottom w:val="0"/>
                      <w:divBdr>
                        <w:top w:val="none" w:sz="0" w:space="0" w:color="auto"/>
                        <w:left w:val="none" w:sz="0" w:space="0" w:color="auto"/>
                        <w:bottom w:val="none" w:sz="0" w:space="0" w:color="auto"/>
                        <w:right w:val="none" w:sz="0" w:space="0" w:color="auto"/>
                      </w:divBdr>
                      <w:divsChild>
                        <w:div w:id="191123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451371">
      <w:bodyDiv w:val="1"/>
      <w:marLeft w:val="0"/>
      <w:marRight w:val="0"/>
      <w:marTop w:val="0"/>
      <w:marBottom w:val="0"/>
      <w:divBdr>
        <w:top w:val="none" w:sz="0" w:space="0" w:color="auto"/>
        <w:left w:val="none" w:sz="0" w:space="0" w:color="auto"/>
        <w:bottom w:val="none" w:sz="0" w:space="0" w:color="auto"/>
        <w:right w:val="none" w:sz="0" w:space="0" w:color="auto"/>
      </w:divBdr>
    </w:div>
    <w:div w:id="1882009372">
      <w:bodyDiv w:val="1"/>
      <w:marLeft w:val="0"/>
      <w:marRight w:val="0"/>
      <w:marTop w:val="0"/>
      <w:marBottom w:val="0"/>
      <w:divBdr>
        <w:top w:val="none" w:sz="0" w:space="0" w:color="auto"/>
        <w:left w:val="none" w:sz="0" w:space="0" w:color="auto"/>
        <w:bottom w:val="none" w:sz="0" w:space="0" w:color="auto"/>
        <w:right w:val="none" w:sz="0" w:space="0" w:color="auto"/>
      </w:divBdr>
    </w:div>
    <w:div w:id="1889805339">
      <w:bodyDiv w:val="1"/>
      <w:marLeft w:val="0"/>
      <w:marRight w:val="0"/>
      <w:marTop w:val="0"/>
      <w:marBottom w:val="0"/>
      <w:divBdr>
        <w:top w:val="none" w:sz="0" w:space="0" w:color="auto"/>
        <w:left w:val="none" w:sz="0" w:space="0" w:color="auto"/>
        <w:bottom w:val="none" w:sz="0" w:space="0" w:color="auto"/>
        <w:right w:val="none" w:sz="0" w:space="0" w:color="auto"/>
      </w:divBdr>
    </w:div>
    <w:div w:id="1890914322">
      <w:bodyDiv w:val="1"/>
      <w:marLeft w:val="0"/>
      <w:marRight w:val="0"/>
      <w:marTop w:val="0"/>
      <w:marBottom w:val="0"/>
      <w:divBdr>
        <w:top w:val="none" w:sz="0" w:space="0" w:color="auto"/>
        <w:left w:val="none" w:sz="0" w:space="0" w:color="auto"/>
        <w:bottom w:val="none" w:sz="0" w:space="0" w:color="auto"/>
        <w:right w:val="none" w:sz="0" w:space="0" w:color="auto"/>
      </w:divBdr>
    </w:div>
    <w:div w:id="1922518239">
      <w:bodyDiv w:val="1"/>
      <w:marLeft w:val="0"/>
      <w:marRight w:val="0"/>
      <w:marTop w:val="0"/>
      <w:marBottom w:val="0"/>
      <w:divBdr>
        <w:top w:val="none" w:sz="0" w:space="0" w:color="auto"/>
        <w:left w:val="none" w:sz="0" w:space="0" w:color="auto"/>
        <w:bottom w:val="none" w:sz="0" w:space="0" w:color="auto"/>
        <w:right w:val="none" w:sz="0" w:space="0" w:color="auto"/>
      </w:divBdr>
    </w:div>
    <w:div w:id="1930312929">
      <w:bodyDiv w:val="1"/>
      <w:marLeft w:val="0"/>
      <w:marRight w:val="0"/>
      <w:marTop w:val="0"/>
      <w:marBottom w:val="0"/>
      <w:divBdr>
        <w:top w:val="none" w:sz="0" w:space="0" w:color="auto"/>
        <w:left w:val="none" w:sz="0" w:space="0" w:color="auto"/>
        <w:bottom w:val="none" w:sz="0" w:space="0" w:color="auto"/>
        <w:right w:val="none" w:sz="0" w:space="0" w:color="auto"/>
      </w:divBdr>
    </w:div>
    <w:div w:id="1950309095">
      <w:bodyDiv w:val="1"/>
      <w:marLeft w:val="0"/>
      <w:marRight w:val="0"/>
      <w:marTop w:val="0"/>
      <w:marBottom w:val="0"/>
      <w:divBdr>
        <w:top w:val="none" w:sz="0" w:space="0" w:color="auto"/>
        <w:left w:val="none" w:sz="0" w:space="0" w:color="auto"/>
        <w:bottom w:val="none" w:sz="0" w:space="0" w:color="auto"/>
        <w:right w:val="none" w:sz="0" w:space="0" w:color="auto"/>
      </w:divBdr>
    </w:div>
    <w:div w:id="1951080966">
      <w:bodyDiv w:val="1"/>
      <w:marLeft w:val="0"/>
      <w:marRight w:val="0"/>
      <w:marTop w:val="0"/>
      <w:marBottom w:val="0"/>
      <w:divBdr>
        <w:top w:val="none" w:sz="0" w:space="0" w:color="auto"/>
        <w:left w:val="none" w:sz="0" w:space="0" w:color="auto"/>
        <w:bottom w:val="none" w:sz="0" w:space="0" w:color="auto"/>
        <w:right w:val="none" w:sz="0" w:space="0" w:color="auto"/>
      </w:divBdr>
    </w:div>
    <w:div w:id="1965498072">
      <w:bodyDiv w:val="1"/>
      <w:marLeft w:val="0"/>
      <w:marRight w:val="0"/>
      <w:marTop w:val="0"/>
      <w:marBottom w:val="0"/>
      <w:divBdr>
        <w:top w:val="none" w:sz="0" w:space="0" w:color="auto"/>
        <w:left w:val="none" w:sz="0" w:space="0" w:color="auto"/>
        <w:bottom w:val="none" w:sz="0" w:space="0" w:color="auto"/>
        <w:right w:val="none" w:sz="0" w:space="0" w:color="auto"/>
      </w:divBdr>
    </w:div>
    <w:div w:id="1972397754">
      <w:bodyDiv w:val="1"/>
      <w:marLeft w:val="0"/>
      <w:marRight w:val="0"/>
      <w:marTop w:val="0"/>
      <w:marBottom w:val="0"/>
      <w:divBdr>
        <w:top w:val="none" w:sz="0" w:space="0" w:color="auto"/>
        <w:left w:val="none" w:sz="0" w:space="0" w:color="auto"/>
        <w:bottom w:val="none" w:sz="0" w:space="0" w:color="auto"/>
        <w:right w:val="none" w:sz="0" w:space="0" w:color="auto"/>
      </w:divBdr>
    </w:div>
    <w:div w:id="1992127689">
      <w:bodyDiv w:val="1"/>
      <w:marLeft w:val="0"/>
      <w:marRight w:val="0"/>
      <w:marTop w:val="0"/>
      <w:marBottom w:val="0"/>
      <w:divBdr>
        <w:top w:val="none" w:sz="0" w:space="0" w:color="auto"/>
        <w:left w:val="none" w:sz="0" w:space="0" w:color="auto"/>
        <w:bottom w:val="none" w:sz="0" w:space="0" w:color="auto"/>
        <w:right w:val="none" w:sz="0" w:space="0" w:color="auto"/>
      </w:divBdr>
    </w:div>
    <w:div w:id="2000766507">
      <w:bodyDiv w:val="1"/>
      <w:marLeft w:val="0"/>
      <w:marRight w:val="0"/>
      <w:marTop w:val="0"/>
      <w:marBottom w:val="0"/>
      <w:divBdr>
        <w:top w:val="none" w:sz="0" w:space="0" w:color="auto"/>
        <w:left w:val="none" w:sz="0" w:space="0" w:color="auto"/>
        <w:bottom w:val="none" w:sz="0" w:space="0" w:color="auto"/>
        <w:right w:val="none" w:sz="0" w:space="0" w:color="auto"/>
      </w:divBdr>
    </w:div>
    <w:div w:id="2003270210">
      <w:bodyDiv w:val="1"/>
      <w:marLeft w:val="0"/>
      <w:marRight w:val="0"/>
      <w:marTop w:val="0"/>
      <w:marBottom w:val="0"/>
      <w:divBdr>
        <w:top w:val="none" w:sz="0" w:space="0" w:color="auto"/>
        <w:left w:val="none" w:sz="0" w:space="0" w:color="auto"/>
        <w:bottom w:val="none" w:sz="0" w:space="0" w:color="auto"/>
        <w:right w:val="none" w:sz="0" w:space="0" w:color="auto"/>
      </w:divBdr>
    </w:div>
    <w:div w:id="2007591134">
      <w:bodyDiv w:val="1"/>
      <w:marLeft w:val="0"/>
      <w:marRight w:val="0"/>
      <w:marTop w:val="0"/>
      <w:marBottom w:val="0"/>
      <w:divBdr>
        <w:top w:val="none" w:sz="0" w:space="0" w:color="auto"/>
        <w:left w:val="none" w:sz="0" w:space="0" w:color="auto"/>
        <w:bottom w:val="none" w:sz="0" w:space="0" w:color="auto"/>
        <w:right w:val="none" w:sz="0" w:space="0" w:color="auto"/>
      </w:divBdr>
    </w:div>
    <w:div w:id="2013993810">
      <w:bodyDiv w:val="1"/>
      <w:marLeft w:val="0"/>
      <w:marRight w:val="0"/>
      <w:marTop w:val="0"/>
      <w:marBottom w:val="0"/>
      <w:divBdr>
        <w:top w:val="none" w:sz="0" w:space="0" w:color="auto"/>
        <w:left w:val="none" w:sz="0" w:space="0" w:color="auto"/>
        <w:bottom w:val="none" w:sz="0" w:space="0" w:color="auto"/>
        <w:right w:val="none" w:sz="0" w:space="0" w:color="auto"/>
      </w:divBdr>
    </w:div>
    <w:div w:id="2020961795">
      <w:bodyDiv w:val="1"/>
      <w:marLeft w:val="0"/>
      <w:marRight w:val="0"/>
      <w:marTop w:val="0"/>
      <w:marBottom w:val="0"/>
      <w:divBdr>
        <w:top w:val="none" w:sz="0" w:space="0" w:color="auto"/>
        <w:left w:val="none" w:sz="0" w:space="0" w:color="auto"/>
        <w:bottom w:val="none" w:sz="0" w:space="0" w:color="auto"/>
        <w:right w:val="none" w:sz="0" w:space="0" w:color="auto"/>
      </w:divBdr>
    </w:div>
    <w:div w:id="2021929712">
      <w:bodyDiv w:val="1"/>
      <w:marLeft w:val="0"/>
      <w:marRight w:val="0"/>
      <w:marTop w:val="0"/>
      <w:marBottom w:val="0"/>
      <w:divBdr>
        <w:top w:val="none" w:sz="0" w:space="0" w:color="auto"/>
        <w:left w:val="none" w:sz="0" w:space="0" w:color="auto"/>
        <w:bottom w:val="none" w:sz="0" w:space="0" w:color="auto"/>
        <w:right w:val="none" w:sz="0" w:space="0" w:color="auto"/>
      </w:divBdr>
    </w:div>
    <w:div w:id="2033530346">
      <w:bodyDiv w:val="1"/>
      <w:marLeft w:val="0"/>
      <w:marRight w:val="0"/>
      <w:marTop w:val="0"/>
      <w:marBottom w:val="0"/>
      <w:divBdr>
        <w:top w:val="none" w:sz="0" w:space="0" w:color="auto"/>
        <w:left w:val="none" w:sz="0" w:space="0" w:color="auto"/>
        <w:bottom w:val="none" w:sz="0" w:space="0" w:color="auto"/>
        <w:right w:val="none" w:sz="0" w:space="0" w:color="auto"/>
      </w:divBdr>
    </w:div>
    <w:div w:id="2084452073">
      <w:bodyDiv w:val="1"/>
      <w:marLeft w:val="0"/>
      <w:marRight w:val="0"/>
      <w:marTop w:val="0"/>
      <w:marBottom w:val="0"/>
      <w:divBdr>
        <w:top w:val="none" w:sz="0" w:space="0" w:color="auto"/>
        <w:left w:val="none" w:sz="0" w:space="0" w:color="auto"/>
        <w:bottom w:val="none" w:sz="0" w:space="0" w:color="auto"/>
        <w:right w:val="none" w:sz="0" w:space="0" w:color="auto"/>
      </w:divBdr>
    </w:div>
    <w:div w:id="2090887653">
      <w:bodyDiv w:val="1"/>
      <w:marLeft w:val="0"/>
      <w:marRight w:val="0"/>
      <w:marTop w:val="0"/>
      <w:marBottom w:val="0"/>
      <w:divBdr>
        <w:top w:val="none" w:sz="0" w:space="0" w:color="auto"/>
        <w:left w:val="none" w:sz="0" w:space="0" w:color="auto"/>
        <w:bottom w:val="none" w:sz="0" w:space="0" w:color="auto"/>
        <w:right w:val="none" w:sz="0" w:space="0" w:color="auto"/>
      </w:divBdr>
    </w:div>
    <w:div w:id="2097942591">
      <w:bodyDiv w:val="1"/>
      <w:marLeft w:val="0"/>
      <w:marRight w:val="0"/>
      <w:marTop w:val="0"/>
      <w:marBottom w:val="0"/>
      <w:divBdr>
        <w:top w:val="none" w:sz="0" w:space="0" w:color="auto"/>
        <w:left w:val="none" w:sz="0" w:space="0" w:color="auto"/>
        <w:bottom w:val="none" w:sz="0" w:space="0" w:color="auto"/>
        <w:right w:val="none" w:sz="0" w:space="0" w:color="auto"/>
      </w:divBdr>
    </w:div>
    <w:div w:id="2105109886">
      <w:bodyDiv w:val="1"/>
      <w:marLeft w:val="0"/>
      <w:marRight w:val="0"/>
      <w:marTop w:val="0"/>
      <w:marBottom w:val="0"/>
      <w:divBdr>
        <w:top w:val="none" w:sz="0" w:space="0" w:color="auto"/>
        <w:left w:val="none" w:sz="0" w:space="0" w:color="auto"/>
        <w:bottom w:val="none" w:sz="0" w:space="0" w:color="auto"/>
        <w:right w:val="none" w:sz="0" w:space="0" w:color="auto"/>
      </w:divBdr>
    </w:div>
    <w:div w:id="2137989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اله21</b:Tag>
    <b:SourceType>ArticleInAPeriodical</b:SourceType>
    <b:Guid>{05280E2C-A393-4D40-B0D3-A73266544DE8}</b:Guid>
    <b:LCID>ar-DZ</b:LCID>
    <b:Author>
      <b:Author>
        <b:NameList>
          <b:Person>
            <b:Last>الهدى</b:Last>
            <b:First>نقاز</b:First>
            <b:Middle>نور</b:Middle>
          </b:Person>
          <b:Person>
            <b:Last>طرشي</b:Last>
            <b:First>محمد</b:First>
          </b:Person>
        </b:NameList>
      </b:Author>
    </b:Author>
    <b:Title>التدقيق الخارجي ودوره في تعزيز تطبيق مبادئ حوكمة الشركات</b:Title>
    <b:PeriodicalTitle>Revue Algérienne d'économie et de Gestion</b:PeriodicalTitle>
    <b:Year>2021</b:Year>
    <b:Pages>193-219</b:Pages>
    <b:Volume>15</b:Volume>
    <b:Issue>02</b:Issue>
    <b:RefOrder>27</b:RefOrder>
  </b:Source>
  <b:Source>
    <b:Tag>سفي21</b:Tag>
    <b:SourceType>Misc</b:SourceType>
    <b:Guid>{B12A5F1F-1BF9-47C9-AAB9-3310567537FC}</b:Guid>
    <b:LCID>ar-DZ</b:LCID>
    <b:Author>
      <b:Author>
        <b:NameList>
          <b:Person>
            <b:Last>نوال</b:Last>
            <b:First>حمايدية</b:First>
          </b:Person>
        </b:NameList>
      </b:Author>
    </b:Author>
    <b:Title>دور محافظ الحسابات في تفعيل نظام الرقابة الداخلية في المؤسسة الإقتصادية(مذكرة ماستر)</b:Title>
    <b:Year>2018-2019</b:Year>
    <b:Volume>08</b:Volume>
    <b:Issue>01</b:Issue>
    <b:StateProvince>مستغانم</b:StateProvince>
    <b:CountryRegion>جامعة عبد الحميد بن باديس</b:CountryRegion>
    <b:RefOrder>28</b:RefOrder>
  </b:Source>
  <b:Source>
    <b:Tag>سعد20</b:Tag>
    <b:SourceType>ArticleInAPeriodical</b:SourceType>
    <b:Guid>{D53F835E-674A-4D00-A127-F327C8716979}</b:Guid>
    <b:LCID>ar-DZ</b:LCID>
    <b:Author>
      <b:Author>
        <b:NameList>
          <b:Person>
            <b:Last>سعداوي</b:Last>
            <b:First>مراد</b:First>
            <b:Middle>مسعود</b:Middle>
          </b:Person>
          <b:Person>
            <b:Last>السعيدي</b:Last>
            <b:First>أحمد يوسف</b:First>
          </b:Person>
        </b:NameList>
      </b:Author>
    </b:Author>
    <b:Title>التحيز المحاسبي وأثره على جودة المعلومة المالية</b:Title>
    <b:PeriodicalTitle>مجلة دراسات العدد الإقتصادي</b:PeriodicalTitle>
    <b:Year>2020</b:Year>
    <b:Month>جوان</b:Month>
    <b:Pages>37-53</b:Pages>
    <b:Volume>11</b:Volume>
    <b:Issue>02</b:Issue>
    <b:RefOrder>22</b:RefOrder>
  </b:Source>
  <b:Source>
    <b:Tag>محم23</b:Tag>
    <b:SourceType>Misc</b:SourceType>
    <b:Guid>{4919694F-712C-4CA5-B9F7-7C9E89F266EB}</b:Guid>
    <b:Title>دور محافظ الحسابات في تحسين جودة المعلومات المالية (مذكرة ماستر)</b:Title>
    <b:Year>2022-2023</b:Year>
    <b:LCID>ar-DZ</b:LCID>
    <b:Author>
      <b:Author>
        <b:NameList>
          <b:Person>
            <b:Last>محمد</b:Last>
            <b:First>علال</b:First>
          </b:Person>
          <b:Person>
            <b:Last>بوجلال</b:Last>
            <b:First>لقمان</b:First>
          </b:Person>
        </b:NameList>
      </b:Author>
    </b:Author>
    <b:StateProvince>كلية العلوم الإقتصادية والتجارية وعلوم التسيير</b:StateProvince>
    <b:CountryRegion>المسيلة</b:CountryRegion>
    <b:Publisher>جامعة محمد بوضياف</b:Publisher>
    <b:RefOrder>24</b:RefOrder>
  </b:Source>
  <b:Source>
    <b:Tag>محم231</b:Tag>
    <b:SourceType>Misc</b:SourceType>
    <b:Guid>{9A064F79-4454-40B3-B949-D9A921D107CA}</b:Guid>
    <b:LCID>ar-DZ</b:LCID>
    <b:Author>
      <b:Author>
        <b:NameList>
          <b:Person>
            <b:Last>محمد</b:Last>
            <b:First>علال</b:First>
          </b:Person>
          <b:Person>
            <b:Last>بوجلال</b:Last>
            <b:First>لقمان</b:First>
          </b:Person>
        </b:NameList>
      </b:Author>
    </b:Author>
    <b:Title>دور محافظ الحسابات في تحسين جودة المعلومات المالية (مذكرة ماستر)</b:Title>
    <b:Year>2022-2023</b:Year>
    <b:StateProvince>كلية العلوم الإقتصادية والتجارية وعلوم التسيير</b:StateProvince>
    <b:CountryRegion>المسيلة</b:CountryRegion>
    <b:Publisher>جامعة محمد بوضياف</b:Publisher>
    <b:RefOrder>23</b:RefOrder>
  </b:Source>
  <b:Source>
    <b:Tag>عزا22</b:Tag>
    <b:SourceType>ArticleInAPeriodical</b:SourceType>
    <b:Guid>{897D62C4-02D7-4978-8B05-3963FFF05097}</b:Guid>
    <b:Title>دور الإفصاح المحاسبي البيئي في تعزيز جودة المعلومة المالية</b:Title>
    <b:Year>2022</b:Year>
    <b:Month>سبتمبر</b:Month>
    <b:LCID>ar-DZ</b:LCID>
    <b:Author>
      <b:Author>
        <b:NameList>
          <b:Person>
            <b:Last>عزايزية</b:Last>
            <b:First>سارة</b:First>
          </b:Person>
          <b:Person>
            <b:Last>قلقول</b:Last>
            <b:First>صديقة</b:First>
          </b:Person>
        </b:NameList>
      </b:Author>
    </b:Author>
    <b:PeriodicalTitle>مجلة إقتصاد المال والأعمال</b:PeriodicalTitle>
    <b:Pages>447-466</b:Pages>
    <b:Volume>07</b:Volume>
    <b:Issue>02</b:Issue>
    <b:RefOrder>25</b:RefOrder>
  </b:Source>
  <b:Source>
    <b:Tag>دشا18</b:Tag>
    <b:SourceType>ArticleInAPeriodical</b:SourceType>
    <b:Guid>{C84A5D04-90BD-488A-9053-197A960D9038}</b:Guid>
    <b:LCID>ar-DZ</b:LCID>
    <b:Author>
      <b:Author>
        <b:NameList>
          <b:Person>
            <b:Last>دشاش</b:Last>
            <b:First>عبد</b:First>
            <b:Middle>القادر</b:Middle>
          </b:Person>
          <b:Person>
            <b:Last>صديقي</b:Last>
            <b:First>مسعود</b:First>
          </b:Person>
        </b:NameList>
      </b:Author>
    </b:Author>
    <b:Title>دور الإفصاح الإلكتروني في تعزيز جودة المعلومات المالية</b:Title>
    <b:PeriodicalTitle>مجلة أداء المؤسسات الجزائرية</b:PeriodicalTitle>
    <b:Year>2018</b:Year>
    <b:Issue>14</b:Issue>
    <b:RefOrder>26</b:RefOrder>
  </b:Source>
  <b:Source>
    <b:Tag>ربي04</b:Tag>
    <b:SourceType>ArticleInAPeriodical</b:SourceType>
    <b:Guid>{A22B9594-53A2-45DF-ABFB-BC65BA60159F}</b:Guid>
    <b:Title>المشاكل المعاصرة لمهنة المراجعة والمراجع الخارجي</b:Title>
    <b:Year>2004</b:Year>
    <b:LCID>ar-DZ</b:LCID>
    <b:Author>
      <b:Author>
        <b:NameList>
          <b:Person>
            <b:Last>ربيعة</b:Last>
            <b:First>صلاح</b:First>
          </b:Person>
          <b:Person>
            <b:Last>زعدار</b:Last>
            <b:First>أحمد</b:First>
          </b:Person>
        </b:NameList>
      </b:Author>
    </b:Author>
    <b:PeriodicalTitle>مجلة الدراسات الإقتصادية</b:PeriodicalTitle>
    <b:Volume>01</b:Volume>
    <b:Issue>07</b:Issue>
    <b:RefOrder>11</b:RefOrder>
  </b:Source>
  <b:Source>
    <b:Tag>بوي23</b:Tag>
    <b:SourceType>Misc</b:SourceType>
    <b:Guid>{B4AA48AC-6077-4E39-A4C9-C36362DD948B}</b:Guid>
    <b:LCID>ar-DZ</b:LCID>
    <b:Author>
      <b:Author>
        <b:NameList>
          <b:Person>
            <b:Last>بوياطة</b:Last>
            <b:First>أميرة</b:First>
          </b:Person>
        </b:NameList>
      </b:Author>
    </b:Author>
    <b:Title>أثر العلاقة التكاملية بين التدقيق الداحلي والتدقيق الخارجي في تحسين جودة المعلومات المحاسبية (أطروجة دكتوراه)</b:Title>
    <b:Year>2022-2023</b:Year>
    <b:StateProvince>كلية العلوم الاقتصادية  والتجارية وعلوم التسيير</b:StateProvince>
    <b:CountryRegion>سطيف</b:CountryRegion>
    <b:Publisher>جامعة فرحات عباس سطيف 1</b:Publisher>
    <b:RefOrder>15</b:RefOrder>
  </b:Source>
  <b:Source>
    <b:Tag>الد06</b:Tag>
    <b:SourceType>Book</b:SourceType>
    <b:Guid>{911F83CB-99D2-4513-B3B9-868FB6B351B9}</b:Guid>
    <b:LCID>ar-DZ</b:LCID>
    <b:Author>
      <b:Author>
        <b:NameList>
          <b:Person>
            <b:Last>الدهراوي</b:Last>
            <b:First>كمال</b:First>
            <b:Middle>الدين</b:Middle>
          </b:Person>
        </b:NameList>
      </b:Author>
    </b:Author>
    <b:Title>تحليل القوائم المالية لأغراض الإستثمار</b:Title>
    <b:Year>2006</b:Year>
    <b:City>مصر</b:City>
    <b:Publisher>المكتب الجامعي الحديث</b:Publisher>
    <b:RefOrder>19</b:RefOrder>
  </b:Source>
  <b:Source>
    <b:Tag>شري11</b:Tag>
    <b:SourceType>Book</b:SourceType>
    <b:Guid>{6F4CFCFA-5491-4FAF-BEE8-A627768039D2}</b:Guid>
    <b:LCID>ar-DZ</b:LCID>
    <b:Author>
      <b:Author>
        <b:NameList>
          <b:Person>
            <b:Last>شريم</b:Last>
            <b:First>عبيد</b:First>
            <b:Middle>سعد</b:Middle>
          </b:Person>
          <b:Person>
            <b:Last>حمود بركات</b:Last>
            <b:First>لطف</b:First>
          </b:Person>
        </b:NameList>
      </b:Author>
    </b:Author>
    <b:Title>أصول مراجعة الحسابات</b:Title>
    <b:Year>2011</b:Year>
    <b:City>صنعاء</b:City>
    <b:Publisher>الأمين للنشر والتوزيع</b:Publisher>
    <b:CountryRegion>اليمن</b:CountryRegion>
    <b:Edition>3</b:Edition>
    <b:RefOrder>3</b:RefOrder>
  </b:Source>
  <b:Source>
    <b:Tag>محم</b:Tag>
    <b:SourceType>Book</b:SourceType>
    <b:Guid>{4B627924-72C7-4A58-B28A-EEEE1890141D}</b:Guid>
    <b:Title>المراجعة ومراقبة الحسابات من النظرية الى التطبيق</b:Title>
    <b:LCID>ar-DZ</b:LCID>
    <b:Author>
      <b:Author>
        <b:NameList>
          <b:Person>
            <b:Last>بوتين</b:Last>
            <b:First>محمد</b:First>
          </b:Person>
        </b:NameList>
      </b:Author>
    </b:Author>
    <b:Publisher>ديوان المطبوعات الجامعية</b:Publisher>
    <b:Edition>02</b:Edition>
    <b:City>الجزائر</b:City>
    <b:Year>2005</b:Year>
    <b:RefOrder>5</b:RefOrder>
  </b:Source>
  <b:Source>
    <b:Tag>فات20</b:Tag>
    <b:SourceType>ArticleInAPeriodical</b:SourceType>
    <b:Guid>{39C7AE3A-1876-4F3B-99F3-7297B7EEEE11}</b:Guid>
    <b:Title>أثر التزام محافظ الحسابات بالمعايير الوطنية للتدقيق على جودة التدقيق الخارجي</b:Title>
    <b:Year>2020</b:Year>
    <b:LCID>ar-DZ</b:LCID>
    <b:Author>
      <b:Author>
        <b:NameList>
          <b:Person>
            <b:Last>فاتح</b:Last>
            <b:First>طواف</b:First>
          </b:Person>
          <b:Person>
            <b:Last>رقايقية </b:Last>
            <b:First>فاطمة الزهراء</b:First>
          </b:Person>
        </b:NameList>
      </b:Author>
    </b:Author>
    <b:PeriodicalTitle>مجلة العلوم الاقتصادية والتسيير والعلوم التجارية</b:PeriodicalTitle>
    <b:Volume>13</b:Volume>
    <b:Issue>03</b:Issue>
    <b:RefOrder>9</b:RefOrder>
  </b:Source>
  <b:Source>
    <b:Tag>الق14</b:Tag>
    <b:SourceType>Book</b:SourceType>
    <b:Guid>{100DC701-F260-4B71-8A6D-F9B461B4187E}</b:Guid>
    <b:LCID>ar-DZ</b:LCID>
    <b:Title>الإحصاء والقياس الاجتماعي</b:Title>
    <b:Year>2014</b:Year>
    <b:Pages>64</b:Pages>
    <b:Author>
      <b:Author>
        <b:NameList>
          <b:Person>
            <b:Last>القصاص</b:Last>
            <b:First>مهدي</b:First>
            <b:Middle>محمد</b:Middle>
          </b:Person>
        </b:NameList>
      </b:Author>
    </b:Author>
    <b:Publisher>دار نيبوز للطباعة والنشر والتوزيع</b:Publisher>
    <b:CountryRegion>العراق</b:CountryRegion>
    <b:Edition>01</b:Edition>
    <b:RefOrder>29</b:RefOrder>
  </b:Source>
  <b:Source>
    <b:Tag>دال97</b:Tag>
    <b:SourceType>Book</b:SourceType>
    <b:Guid>{52BDFB8E-4B54-4325-B3A8-19906893CF3B}</b:Guid>
    <b:LCID>ar-DZ</b:LCID>
    <b:Author>
      <b:Author>
        <b:NameList>
          <b:Person>
            <b:Last>داليت</b:Last>
            <b:First>دبو</b:First>
            <b:Middle>بولدبفان</b:Middle>
          </b:Person>
        </b:NameList>
      </b:Author>
    </b:Author>
    <b:Title>مناهج البحث في تربية وعلم النفس</b:Title>
    <b:Year>1997</b:Year>
    <b:City>القاهرة</b:City>
    <b:Publisher>مكتبة الأنجلو المصرية</b:Publisher>
    <b:CountryRegion>مصر</b:CountryRegion>
    <b:RefOrder>30</b:RefOrder>
  </b:Source>
  <b:Source>
    <b:Tag>الك14</b:Tag>
    <b:SourceType>Book</b:SourceType>
    <b:Guid>{78DD82DD-D588-4C20-B93F-30EF3D063091}</b:Guid>
    <b:LCID>ar-DZ</b:LCID>
    <b:Author>
      <b:Author>
        <b:NameList>
          <b:Person>
            <b:Last>الكبيسي</b:Last>
            <b:First>حامد</b:First>
            <b:Middle>بهاء</b:Middle>
          </b:Person>
        </b:NameList>
      </b:Author>
    </b:Author>
    <b:Title>مناهج البحث العلمي في العلوم الإدارية</b:Title>
    <b:Year>2014</b:Year>
    <b:CountryRegion>العراق</b:CountryRegion>
    <b:Pages>28</b:Pages>
    <b:Edition>01</b:Edition>
    <b:RefOrder>31</b:RefOrder>
  </b:Source>
  <b:Source>
    <b:Tag>الع</b:Tag>
    <b:SourceType>Book</b:SourceType>
    <b:Guid>{1CB2A27D-AE8C-42D8-B82D-16E30D8BB67C}</b:Guid>
    <b:LCID>ar-DZ</b:LCID>
    <b:Author>
      <b:Author>
        <b:NameList>
          <b:Person>
            <b:Last>العزاوي</b:Last>
            <b:First>عبد</b:First>
            <b:Middle>الرحمن</b:Middle>
          </b:Person>
        </b:NameList>
      </b:Author>
    </b:Author>
    <b:Title>أصول البحث العلمي</b:Title>
    <b:Publisher>دار الخلج لنشر والتوزيع</b:Publisher>
    <b:CountryRegion>عمان</b:CountryRegion>
    <b:Pages>2015</b:Pages>
    <b:Edition>01</b:Edition>
    <b:RefOrder>32</b:RefOrder>
  </b:Source>
  <b:Source>
    <b:Tag>درو18</b:Tag>
    <b:SourceType>Book</b:SourceType>
    <b:Guid>{F1B337F6-0FA2-4DDA-A608-DBA6940CDE6E}</b:Guid>
    <b:LCID>ar-DZ</b:LCID>
    <b:Author>
      <b:Author>
        <b:NameList>
          <b:Person>
            <b:Last>درويش</b:Last>
            <b:First>محمود</b:First>
            <b:Middle>أحمد</b:Middle>
          </b:Person>
        </b:NameList>
      </b:Author>
    </b:Author>
    <b:Title>مناهج البحث في علوم الإنسانية</b:Title>
    <b:Year>2018</b:Year>
    <b:Publisher>مؤسسة الأمم العربية لنشر والتوزيع</b:Publisher>
    <b:Pages>123</b:Pages>
    <b:Edition>01</b:Edition>
    <b:RefOrder>33</b:RefOrder>
  </b:Source>
  <b:Source>
    <b:Tag>الب07</b:Tag>
    <b:SourceType>Book</b:SourceType>
    <b:Guid>{AB585DA5-AB59-4F64-942C-D30CEC4696DE}</b:Guid>
    <b:LCID>ar-DZ</b:LCID>
    <b:Author>
      <b:Author>
        <b:NameList>
          <b:Person>
            <b:Last>البلداوي</b:Last>
            <b:First>عبد</b:First>
            <b:Middle>الحميد عبد المجيد</b:Middle>
          </b:Person>
        </b:NameList>
      </b:Author>
    </b:Author>
    <b:Title>أساليب البحث العلمي والتحليل الإحصائي التخطيط للبحث وجمع وتحليل البيانت يدويا واستخدام برامجSPSS</b:Title>
    <b:Year>2007</b:Year>
    <b:Publisher>دار الشروق للنشر والتوزيع</b:Publisher>
    <b:CountryRegion>عمان</b:CountryRegion>
    <b:Pages>22</b:Pages>
    <b:Edition>01</b:Edition>
    <b:RefOrder>34</b:RefOrder>
  </b:Source>
  <b:Source>
    <b:Tag>حما19</b:Tag>
    <b:SourceType>Misc</b:SourceType>
    <b:Guid>{E6FF12D6-F175-4263-8D21-1421EAA38808}</b:Guid>
    <b:LCID>ar-DZ</b:LCID>
    <b:Author>
      <b:Author>
        <b:NameList>
          <b:Person>
            <b:Last>نوال</b:Last>
          </b:Person>
          <b:Person>
            <b:Last>حمايدية</b:Last>
          </b:Person>
        </b:NameList>
      </b:Author>
    </b:Author>
    <b:Title>دور محافظ الحسابات في تفعيل نظام الرقابة الداخلية في المؤسسة الإقتصادية</b:Title>
    <b:Year>2018-2019</b:Year>
    <b:StateProvince>كلية العلوم الاقتصادية والتجارية وعلوم التسيير</b:StateProvince>
    <b:CountryRegion>مستغانم</b:CountryRegion>
    <b:Publisher>جامعة عبد الحميد بن باديس</b:Publisher>
    <b:RefOrder>8</b:RefOrder>
  </b:Source>
  <b:Source>
    <b:Tag>أما</b:Tag>
    <b:SourceType>Misc</b:SourceType>
    <b:Guid>{F3E13C15-A900-40D0-8C0D-7326E9EBDAB3}</b:Guid>
    <b:Title>مهمة محافظ الحسابات في المصادقة  على الكشوف المالية لمؤسسة اقتصادية (مذكرة ماستر)</b:Title>
    <b:LCID>ar-DZ</b:LCID>
    <b:Author>
      <b:Author>
        <b:NameList>
          <b:Person>
            <b:Last>مغنوس</b:Last>
            <b:First>أمال</b:First>
          </b:Person>
        </b:NameList>
      </b:Author>
    </b:Author>
    <b:City>بسكرة</b:City>
    <b:StateProvince>كلية العلوم الاقتصادية والتجارية وعلوم التسيير</b:StateProvince>
    <b:CountryRegion>الجزائر</b:CountryRegion>
    <b:Publisher>جامعة محمد خيضر</b:Publisher>
    <b:Year>2019-2020</b:Year>
    <b:RefOrder>7</b:RefOrder>
  </b:Source>
  <b:Source>
    <b:Tag>ولي22</b:Tag>
    <b:SourceType>Misc</b:SourceType>
    <b:Guid>{69AB3883-D1AE-45BE-9ED3-560AE0FE4842}</b:Guid>
    <b:Title>أثر تطبيق معايير التدقيق الجزائرية بأدلة الإثبات في تحسين عمل مدققي الحسابات في الجزائر (أطروحة دكتوراه)</b:Title>
    <b:Year>2021-2022</b:Year>
    <b:Publisher>جامعة محمد البشير الإبراهيمي</b:Publisher>
    <b:LCID>ar-DZ</b:LCID>
    <b:Author>
      <b:Author>
        <b:NameList>
          <b:Person>
            <b:Last>عبد السلام</b:Last>
            <b:First>وليد</b:First>
          </b:Person>
        </b:NameList>
      </b:Author>
    </b:Author>
    <b:StateProvince>كلية العلوم الاقتصادية والتجارية وعلوم التسيير</b:StateProvince>
    <b:CountryRegion>برج بوعريريج</b:CountryRegion>
    <b:RefOrder>13</b:RefOrder>
  </b:Source>
  <b:Source>
    <b:Tag>لون</b:Tag>
    <b:SourceType>ArticleInAPeriodical</b:SourceType>
    <b:Guid>{12F9C61E-D7CB-4756-8D25-84D1A0EF7295}</b:Guid>
    <b:Title>دور محافظ الحسابات في تحسين جودة المعلومة المااية بإستخدام الحليل المالي</b:Title>
    <b:Month>مارس</b:Month>
    <b:LCID>ar-DZ</b:LCID>
    <b:Author>
      <b:Author>
        <b:NameList>
          <b:Person>
            <b:Last>لونيسة</b:Last>
            <b:First>محمد</b:First>
            <b:Middle>أمين</b:Middle>
          </b:Person>
          <b:Person>
            <b:Last>سعيدي</b:Last>
            <b:First>يحيى</b:First>
          </b:Person>
        </b:NameList>
      </b:Author>
    </b:Author>
    <b:PeriodicalTitle>مجلة العلوم الإنسانية</b:PeriodicalTitle>
    <b:Issue>43</b:Issue>
    <b:RefOrder>21</b:RefOrder>
  </b:Source>
  <b:Source>
    <b:Tag>بوم24</b:Tag>
    <b:SourceType>ArticleInAPeriodical</b:SourceType>
    <b:Guid>{16044215-CD22-4829-9A2C-BD5797EE2133}</b:Guid>
    <b:LCID>ar-DZ</b:LCID>
    <b:Title>تقييم نظام الرقابة الداخلية من قبل المدقق الخارجي وأثره على مهمة التدقيق الخارجي</b:Title>
    <b:Year>2024</b:Year>
    <b:Month>جوان</b:Month>
    <b:JournalName>MECAS</b:JournalName>
    <b:Author>
      <b:Author>
        <b:NameList>
          <b:Person>
            <b:Last>بومدين</b:Last>
            <b:First>بن</b:First>
            <b:Middle>يخلف موسى .بوغرارة</b:Middle>
          </b:Person>
        </b:NameList>
      </b:Author>
    </b:Author>
    <b:Volume>20</b:Volume>
    <b:Issue>1</b:Issue>
    <b:RefOrder>1</b:RefOrder>
  </b:Source>
  <b:Source>
    <b:Tag>كهي22</b:Tag>
    <b:SourceType>ArticleInAPeriodical</b:SourceType>
    <b:Guid>{44866B62-C80D-404C-A7BF-D03C17CD73F7}</b:Guid>
    <b:Author>
      <b:Author>
        <b:NameList>
          <b:Person>
            <b:Last>سعاد</b:Last>
            <b:First>شدري</b:First>
            <b:Middle>معمر</b:Middle>
          </b:Person>
          <b:Person>
            <b:Last>رشام</b:Last>
            <b:First>كهينة</b:First>
          </b:Person>
        </b:NameList>
      </b:Author>
    </b:Author>
    <b:Title>أثر كفاءة المدقق الخارجي على تحسين جودة التدقيق بالاعتماد على أعمال التدقيق الداخلي</b:Title>
    <b:JournalName>مجلة الاستراتيجية والتنمية</b:JournalName>
    <b:Year>2022</b:Year>
    <b:Month>جانفي</b:Month>
    <b:Volume>12</b:Volume>
    <b:Issue>01</b:Issue>
    <b:LCID>ar-DZ</b:LCID>
    <b:PeriodicalTitle>مجلة الاستراتيجية ةالتنمية</b:PeriodicalTitle>
    <b:RefOrder>2</b:RefOrder>
  </b:Source>
  <b:Source>
    <b:Tag>سفي</b:Tag>
    <b:SourceType>ArticleInAPeriodical</b:SourceType>
    <b:Guid>{86079849-7E14-4BB5-A6EB-79FED6190C25}</b:Guid>
    <b:LCID>ar-DZ</b:LCID>
    <b:Author>
      <b:Author>
        <b:NameList>
          <b:Person>
            <b:Last>سفيان</b:Last>
            <b:First>رايس</b:First>
          </b:Person>
          <b:Person>
            <b:Last>زعيبط</b:Last>
            <b:First>نور</b:First>
            <b:Middle>الدين</b:Middle>
          </b:Person>
        </b:NameList>
      </b:Author>
    </b:Author>
    <b:Title>أهمية المحتوى المعلوماتي لتقرير التدقيق الخارجي في تقليص فجوة التوقعات</b:Title>
    <b:PeriodicalTitle>مجلة الدراسات المالية والمحاسبة والإدارية</b:PeriodicalTitle>
    <b:Year>2021</b:Year>
    <b:Month>مارس</b:Month>
    <b:Volume>08</b:Volume>
    <b:Issue>01</b:Issue>
    <b:RefOrder>4</b:RefOrder>
  </b:Source>
  <b:Source>
    <b:Tag>مسع09</b:Tag>
    <b:SourceType>Book</b:SourceType>
    <b:Guid>{8A134C58-0EB3-43C6-BAE5-404C75086E16}</b:Guid>
    <b:Title>دراسة متعمقة في تدقيق الحسابات</b:Title>
    <b:Year>2009</b:Year>
    <b:LCID>ar-DZ</b:LCID>
    <b:Author>
      <b:Author>
        <b:NameList>
          <b:Person>
            <b:Last>فضل مسعد</b:Last>
            <b:First>محمد</b:First>
          </b:Person>
          <b:Person>
            <b:Last>راغب الخطيب</b:Last>
            <b:First>خالد</b:First>
          </b:Person>
        </b:NameList>
      </b:Author>
    </b:Author>
    <b:Publisher>الكنوز المعرفة العلمية للنشر والتوزيع</b:Publisher>
    <b:CountryRegion>عمان</b:CountryRegion>
    <b:Edition>01</b:Edition>
    <b:RefOrder>12</b:RefOrder>
  </b:Source>
  <b:Source>
    <b:Tag>زرق15</b:Tag>
    <b:SourceType>Book</b:SourceType>
    <b:Guid>{604882B0-BE08-4DDE-B240-ADF9EF475A41}</b:Guid>
    <b:LCID>ar-DZ</b:LCID>
    <b:Title>تدقيق الحسابات مدخل معاصر وفقالمعاييرالتدقيق الدولية2</b:Title>
    <b:Year>2015</b:Year>
    <b:Author>
      <b:Author>
        <b:NameList>
          <b:Person>
            <b:Last>ابو زيد الشحنة</b:Last>
            <b:First>رزق</b:First>
          </b:Person>
        </b:NameList>
      </b:Author>
    </b:Author>
    <b:Publisher>دائر وائل للنشر والتوزيع</b:Publisher>
    <b:CountryRegion>الأردن</b:CountryRegion>
    <b:Edition>01</b:Edition>
    <b:RefOrder>10</b:RefOrder>
  </b:Source>
  <b:Source>
    <b:Tag>شيم22</b:Tag>
    <b:SourceType>Misc</b:SourceType>
    <b:Guid>{DF5D45DD-8C41-47CD-AE25-A21CFBDD96F0}</b:Guid>
    <b:LCID>ar-DZ</b:LCID>
    <b:Author>
      <b:Author>
        <b:NameList>
          <b:Person>
            <b:Last>شعراوي</b:Last>
            <b:First>أمينة</b:First>
          </b:Person>
          <b:Person>
            <b:Last>بوراية</b:Last>
            <b:First>شيماء</b:First>
          </b:Person>
        </b:NameList>
      </b:Author>
    </b:Author>
    <b:Title>دور محافظ الحسابات في تحسين جودة المعلومة المالية( مذكرة ماستر)</b:Title>
    <b:Year>2021-2022</b:Year>
    <b:StateProvince>كلية العلوم الاقتصادية والتجارية وعلوم التسيير</b:StateProvince>
    <b:CountryRegion>المسيلة</b:CountryRegion>
    <b:Publisher>جامعة محمد بوضياف</b:Publisher>
    <b:RefOrder>14</b:RefOrder>
  </b:Source>
  <b:Source>
    <b:Tag>حدا19</b:Tag>
    <b:SourceType>Misc</b:SourceType>
    <b:Guid>{C0340B40-8F7D-457A-8E29-210465DEE457}</b:Guid>
    <b:LCID>ar-DZ</b:LCID>
    <b:Author>
      <b:Author>
        <b:NameList>
          <b:Person>
            <b:Last>حدادي</b:Last>
            <b:First>سارة</b:First>
          </b:Person>
        </b:NameList>
      </b:Author>
    </b:Author>
    <b:Title>دور محافظ الحسابات في إكتشاف ممارسات المحاسبة الإبداعية والحد من ىثارها على جودة المعلومات المالية (أطروحة دكتوراه)</b:Title>
    <b:Year>2019-2020</b:Year>
    <b:StateProvince>كلية العلوم الإتصادية والتجارية وعلوم التسيير</b:StateProvince>
    <b:CountryRegion>المسيلة</b:CountryRegion>
    <b:Publisher>جامعة محمد بوضياف</b:Publisher>
    <b:RefOrder>16</b:RefOrder>
  </b:Source>
  <b:Source>
    <b:Tag>عمر12</b:Tag>
    <b:SourceType>Misc</b:SourceType>
    <b:Guid>{54D31BF6-F7BD-4B23-A36E-C005B6569278}</b:Guid>
    <b:LCID>ar-DZ</b:LCID>
    <b:Author>
      <b:Author>
        <b:NameList>
          <b:Person>
            <b:Last>شريقي</b:Last>
            <b:First>عمر</b:First>
          </b:Person>
        </b:NameList>
      </b:Author>
    </b:Author>
    <b:Title>التنظيم المهني للمراجعة-دراسة مقارنة بين الجزائر وتونس والمملكة المغربية-( أطروحة دكتوراه)</b:Title>
    <b:Year>2011-2012</b:Year>
    <b:StateProvince>كلية العلوم الإقتصادية والتجارية وعلوم التسيير</b:StateProvince>
    <b:CountryRegion>الجزائر</b:CountryRegion>
    <b:Publisher>جامعة فرحات عباس</b:Publisher>
    <b:Pages>54-55</b:Pages>
    <b:City>سطيف</b:City>
    <b:RefOrder>17</b:RefOrder>
  </b:Source>
  <b:Source>
    <b:Tag>عائ17</b:Tag>
    <b:SourceType>ArticleInAPeriodical</b:SourceType>
    <b:Guid>{92BC8D12-03D2-4FA8-BA59-92DEB95C5332}</b:Guid>
    <b:Title>أثر التدقيق الخارجي على جودة المعلومة المالية</b:Title>
    <b:Year>2017</b:Year>
    <b:LCID>ar-DZ</b:LCID>
    <b:Author>
      <b:Author>
        <b:NameList>
          <b:Person>
            <b:Last>حميمش</b:Last>
            <b:First>نرجس</b:First>
          </b:Person>
          <b:Person>
            <b:Last>عوماري</b:Last>
            <b:First>عائشة</b:First>
          </b:Person>
        </b:NameList>
      </b:Author>
    </b:Author>
    <b:PeriodicalTitle>مجلة الواحات للبحوث والدراسات</b:PeriodicalTitle>
    <b:Volume>10</b:Volume>
    <b:Issue>02</b:Issue>
    <b:Pages>639-660</b:Pages>
    <b:RefOrder>20</b:RefOrder>
  </b:Source>
  <b:Source>
    <b:Tag>طهط00</b:Tag>
    <b:SourceType>Book</b:SourceType>
    <b:Guid>{D1CB2EA8-5318-41C1-8E1B-309F42EAF2BB}</b:Guid>
    <b:LCID>ar-DZ</b:LCID>
    <b:Author>
      <b:Author>
        <b:NameList>
          <b:Person>
            <b:Last>طه</b:Last>
            <b:First>طارق</b:First>
          </b:Person>
        </b:NameList>
      </b:Author>
    </b:Author>
    <b:Title>مقدمة في نظم المعلومات الإدارية والحسابات الآلية</b:Title>
    <b:Year>2000</b:Year>
    <b:City>الأسكندرية</b:City>
    <b:Publisher>منشأة المعارف للنشر والتوزيع</b:Publisher>
    <b:Pages>297</b:Pages>
    <b:Edition>03</b:Edition>
    <b:RefOrder>18</b:RefOrder>
  </b:Source>
  <b:Source>
    <b:Tag>نقا21</b:Tag>
    <b:SourceType>ArticleInAPeriodical</b:SourceType>
    <b:Guid>{3792CA2D-43DD-4FFB-AE3D-24635D15E4F1}</b:Guid>
    <b:Title>التدقيق الخارجي ودوره في تعزيز تطبيق مبادئ حوكمة الشركات -دراسة عينة من الخبراء المحاسبيين ومحافظي الحسابات-</b:Title>
    <b:Year>2021</b:Year>
    <b:Author>
      <b:Author>
        <b:NameList>
          <b:Person>
            <b:Last>نقاز</b:Last>
            <b:First>نور الهدى</b:First>
          </b:Person>
          <b:Person>
            <b:Last>طرشي</b:Last>
            <b:First>محمد</b:First>
          </b:Person>
        </b:NameList>
      </b:Author>
    </b:Author>
    <b:PeriodicalTitle>المجلة الجزائرية للاقتصاد والتسيير</b:PeriodicalTitle>
    <b:Volume>15</b:Volume>
    <b:Issue>02</b:Issue>
    <b:RefOrder>6</b:RefOrder>
  </b:Source>
</b:Sources>
</file>

<file path=customXml/itemProps1.xml><?xml version="1.0" encoding="utf-8"?>
<ds:datastoreItem xmlns:ds="http://schemas.openxmlformats.org/officeDocument/2006/customXml" ds:itemID="{4530957D-FF3C-46E7-8FE5-ED76E59BE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424</Words>
  <Characters>2337</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chafik</cp:lastModifiedBy>
  <cp:revision>7</cp:revision>
  <cp:lastPrinted>2025-06-17T12:11:00Z</cp:lastPrinted>
  <dcterms:created xsi:type="dcterms:W3CDTF">2025-06-18T17:59:00Z</dcterms:created>
  <dcterms:modified xsi:type="dcterms:W3CDTF">2025-07-15T08:53:00Z</dcterms:modified>
</cp:coreProperties>
</file>