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2FF" w:rsidRPr="00CE7862" w:rsidRDefault="00DA42FF" w:rsidP="00DA42FF">
      <w:pPr>
        <w:bidi/>
        <w:spacing w:before="240" w:line="276" w:lineRule="auto"/>
        <w:jc w:val="both"/>
        <w:rPr>
          <w:rFonts w:ascii="Sakkal Majalla" w:hAnsi="Sakkal Majalla" w:cs="Sakkal Majalla"/>
          <w:b/>
          <w:bCs/>
          <w:sz w:val="28"/>
          <w:szCs w:val="28"/>
          <w:rtl/>
        </w:rPr>
      </w:pPr>
      <w:r w:rsidRPr="00CE7862">
        <w:rPr>
          <w:rFonts w:ascii="Sakkal Majalla" w:hAnsi="Sakkal Majalla" w:cs="Sakkal Majalla"/>
          <w:b/>
          <w:bCs/>
          <w:sz w:val="28"/>
          <w:szCs w:val="28"/>
          <w:rtl/>
        </w:rPr>
        <w:t xml:space="preserve">ملخص </w:t>
      </w:r>
    </w:p>
    <w:p w:rsidR="00DA42FF" w:rsidRPr="00CE7862" w:rsidRDefault="00DA42FF" w:rsidP="00DA42FF">
      <w:pPr>
        <w:bidi/>
        <w:spacing w:before="240" w:line="276" w:lineRule="auto"/>
        <w:ind w:firstLine="566"/>
        <w:jc w:val="both"/>
        <w:rPr>
          <w:rFonts w:ascii="Sakkal Majalla" w:hAnsi="Sakkal Majalla" w:cs="Sakkal Majalla"/>
          <w:sz w:val="28"/>
          <w:szCs w:val="28"/>
          <w:rtl/>
        </w:rPr>
      </w:pPr>
      <w:r w:rsidRPr="00CE7862">
        <w:rPr>
          <w:rFonts w:ascii="Sakkal Majalla" w:hAnsi="Sakkal Majalla" w:cs="Sakkal Majalla"/>
          <w:sz w:val="28"/>
          <w:szCs w:val="28"/>
          <w:rtl/>
        </w:rPr>
        <w:t xml:space="preserve">تهدف هذه الدراسة الى معرفة أثر القوى </w:t>
      </w:r>
      <w:proofErr w:type="spellStart"/>
      <w:r w:rsidRPr="00CE7862">
        <w:rPr>
          <w:rFonts w:ascii="Sakkal Majalla" w:hAnsi="Sakkal Majalla" w:cs="Sakkal Majalla"/>
          <w:sz w:val="28"/>
          <w:szCs w:val="28"/>
          <w:rtl/>
        </w:rPr>
        <w:t>البيعية</w:t>
      </w:r>
      <w:proofErr w:type="spellEnd"/>
      <w:r w:rsidRPr="00CE7862">
        <w:rPr>
          <w:rFonts w:ascii="Sakkal Majalla" w:hAnsi="Sakkal Majalla" w:cs="Sakkal Majalla"/>
          <w:sz w:val="28"/>
          <w:szCs w:val="28"/>
          <w:rtl/>
        </w:rPr>
        <w:t xml:space="preserve"> على الاحتفاظ بالعملاء حيث قمنا من خلال بحثتا بتقديم اطار نظري يحدد المفاهيم الاساسية المتعلقة بالقوى </w:t>
      </w:r>
      <w:proofErr w:type="spellStart"/>
      <w:r w:rsidRPr="00CE7862">
        <w:rPr>
          <w:rFonts w:ascii="Sakkal Majalla" w:hAnsi="Sakkal Majalla" w:cs="Sakkal Majalla"/>
          <w:sz w:val="28"/>
          <w:szCs w:val="28"/>
          <w:rtl/>
        </w:rPr>
        <w:t>البيعية</w:t>
      </w:r>
      <w:proofErr w:type="spellEnd"/>
      <w:r w:rsidRPr="00CE7862">
        <w:rPr>
          <w:rFonts w:ascii="Sakkal Majalla" w:hAnsi="Sakkal Majalla" w:cs="Sakkal Majalla"/>
          <w:sz w:val="28"/>
          <w:szCs w:val="28"/>
          <w:rtl/>
        </w:rPr>
        <w:t xml:space="preserve"> والاحتفاظ بالعملاء وقد ركزت الدراسة على العلاقة التي تربط المتغيرين من خلال قياس تأثير القوى </w:t>
      </w:r>
      <w:proofErr w:type="spellStart"/>
      <w:r w:rsidRPr="00CE7862">
        <w:rPr>
          <w:rFonts w:ascii="Sakkal Majalla" w:hAnsi="Sakkal Majalla" w:cs="Sakkal Majalla"/>
          <w:sz w:val="28"/>
          <w:szCs w:val="28"/>
          <w:rtl/>
        </w:rPr>
        <w:t>البيعية</w:t>
      </w:r>
      <w:proofErr w:type="spellEnd"/>
      <w:r w:rsidRPr="00CE7862">
        <w:rPr>
          <w:rFonts w:ascii="Sakkal Majalla" w:hAnsi="Sakkal Majalla" w:cs="Sakkal Majalla"/>
          <w:sz w:val="28"/>
          <w:szCs w:val="28"/>
          <w:rtl/>
        </w:rPr>
        <w:t xml:space="preserve"> على أبعاد الاحتفاظ بالعملاء </w:t>
      </w:r>
      <w:proofErr w:type="spellStart"/>
      <w:r w:rsidRPr="00CE7862">
        <w:rPr>
          <w:rFonts w:ascii="Sakkal Majalla" w:hAnsi="Sakkal Majalla" w:cs="Sakkal Majalla"/>
          <w:sz w:val="28"/>
          <w:szCs w:val="28"/>
          <w:rtl/>
        </w:rPr>
        <w:t>الثقة،الالتزام،الكلمة</w:t>
      </w:r>
      <w:proofErr w:type="spellEnd"/>
      <w:r w:rsidRPr="00CE7862">
        <w:rPr>
          <w:rFonts w:ascii="Sakkal Majalla" w:hAnsi="Sakkal Majalla" w:cs="Sakkal Majalla"/>
          <w:sz w:val="28"/>
          <w:szCs w:val="28"/>
          <w:rtl/>
        </w:rPr>
        <w:t xml:space="preserve"> المنطوقة والرضا ولتحقيق هذا الهدف تم البحث عن العلاقة في مؤسسة </w:t>
      </w:r>
      <w:proofErr w:type="spellStart"/>
      <w:r w:rsidRPr="00CE7862">
        <w:rPr>
          <w:rFonts w:ascii="Sakkal Majalla" w:hAnsi="Sakkal Majalla" w:cs="Sakkal Majalla"/>
          <w:sz w:val="28"/>
          <w:szCs w:val="28"/>
          <w:rtl/>
        </w:rPr>
        <w:t>موبليس</w:t>
      </w:r>
      <w:proofErr w:type="spellEnd"/>
      <w:r w:rsidRPr="00CE7862">
        <w:rPr>
          <w:rFonts w:ascii="Sakkal Majalla" w:hAnsi="Sakkal Majalla" w:cs="Sakkal Majalla"/>
          <w:sz w:val="28"/>
          <w:szCs w:val="28"/>
          <w:rtl/>
        </w:rPr>
        <w:t xml:space="preserve"> سطيف حيث تم اعداد استبانة الكترونية لتقصي أراء الزبائن حيث جمع 188إجابة وأظهرت نتائج الدراسة من خلال تحليل البيانات ومعالجتها إحصائيا </w:t>
      </w:r>
      <w:proofErr w:type="spellStart"/>
      <w:r w:rsidRPr="00CE7862">
        <w:rPr>
          <w:rFonts w:ascii="Sakkal Majalla" w:hAnsi="Sakkal Majalla" w:cs="Sakkal Majalla"/>
          <w:sz w:val="28"/>
          <w:szCs w:val="28"/>
          <w:rtl/>
        </w:rPr>
        <w:t>بإستخدام</w:t>
      </w:r>
      <w:proofErr w:type="spellEnd"/>
      <w:r w:rsidRPr="00CE7862">
        <w:rPr>
          <w:rFonts w:ascii="Sakkal Majalla" w:hAnsi="Sakkal Majalla" w:cs="Sakkal Majalla"/>
          <w:sz w:val="28"/>
          <w:szCs w:val="28"/>
          <w:rtl/>
        </w:rPr>
        <w:t xml:space="preserve"> برنامج</w:t>
      </w:r>
      <w:proofErr w:type="spellStart"/>
      <w:r w:rsidRPr="00CE7862">
        <w:rPr>
          <w:rFonts w:ascii="Sakkal Majalla" w:hAnsi="Sakkal Majalla" w:cs="Sakkal Majalla"/>
          <w:sz w:val="28"/>
          <w:szCs w:val="28"/>
          <w:lang w:bidi="ar-DZ"/>
        </w:rPr>
        <w:t>spss</w:t>
      </w:r>
      <w:r w:rsidRPr="00CE7862">
        <w:rPr>
          <w:rFonts w:ascii="Sakkal Majalla" w:hAnsi="Sakkal Majalla" w:cs="Sakkal Majalla"/>
          <w:sz w:val="28"/>
          <w:szCs w:val="28"/>
          <w:rtl/>
        </w:rPr>
        <w:t>لإختبار</w:t>
      </w:r>
      <w:proofErr w:type="spellEnd"/>
      <w:r w:rsidRPr="00CE7862">
        <w:rPr>
          <w:rFonts w:ascii="Sakkal Majalla" w:hAnsi="Sakkal Majalla" w:cs="Sakkal Majalla"/>
          <w:sz w:val="28"/>
          <w:szCs w:val="28"/>
          <w:rtl/>
        </w:rPr>
        <w:t xml:space="preserve"> الفرضيات والتأكد من صحتها أن هناك تأثير قوي وايجابي للقوى </w:t>
      </w:r>
      <w:proofErr w:type="spellStart"/>
      <w:r w:rsidRPr="00CE7862">
        <w:rPr>
          <w:rFonts w:ascii="Sakkal Majalla" w:hAnsi="Sakkal Majalla" w:cs="Sakkal Majalla"/>
          <w:sz w:val="28"/>
          <w:szCs w:val="28"/>
          <w:rtl/>
        </w:rPr>
        <w:t>البيعية</w:t>
      </w:r>
      <w:proofErr w:type="spellEnd"/>
      <w:r w:rsidRPr="00CE7862">
        <w:rPr>
          <w:rFonts w:ascii="Sakkal Majalla" w:hAnsi="Sakkal Majalla" w:cs="Sakkal Majalla"/>
          <w:sz w:val="28"/>
          <w:szCs w:val="28"/>
          <w:rtl/>
        </w:rPr>
        <w:t xml:space="preserve"> على الاحتفاظ بالعملاء</w:t>
      </w:r>
      <w:r w:rsidRPr="00CE7862">
        <w:rPr>
          <w:rFonts w:ascii="Sakkal Majalla" w:hAnsi="Sakkal Majalla" w:cs="Sakkal Majalla" w:hint="cs"/>
          <w:sz w:val="28"/>
          <w:szCs w:val="28"/>
          <w:rtl/>
        </w:rPr>
        <w:t>.</w:t>
      </w:r>
    </w:p>
    <w:p w:rsidR="00DA42FF" w:rsidRPr="00CE7862" w:rsidRDefault="00DA42FF" w:rsidP="00DA42FF">
      <w:pPr>
        <w:bidi/>
        <w:spacing w:before="240" w:after="0" w:line="276" w:lineRule="auto"/>
        <w:jc w:val="both"/>
        <w:rPr>
          <w:rFonts w:ascii="Sakkal Majalla" w:hAnsi="Sakkal Majalla" w:cs="Sakkal Majalla"/>
          <w:b/>
          <w:bCs/>
          <w:sz w:val="28"/>
          <w:szCs w:val="28"/>
          <w:rtl/>
        </w:rPr>
      </w:pPr>
      <w:r w:rsidRPr="00CE7862">
        <w:rPr>
          <w:rFonts w:ascii="Sakkal Majalla" w:hAnsi="Sakkal Majalla" w:cs="Sakkal Majalla"/>
          <w:b/>
          <w:bCs/>
          <w:sz w:val="28"/>
          <w:szCs w:val="28"/>
          <w:rtl/>
        </w:rPr>
        <w:t>الكلمات المفتاحية</w:t>
      </w:r>
      <w:r w:rsidRPr="00CE7862">
        <w:rPr>
          <w:rFonts w:ascii="Sakkal Majalla" w:hAnsi="Sakkal Majalla" w:cs="Sakkal Majalla" w:hint="cs"/>
          <w:b/>
          <w:bCs/>
          <w:sz w:val="28"/>
          <w:szCs w:val="28"/>
          <w:rtl/>
        </w:rPr>
        <w:t>:</w:t>
      </w:r>
    </w:p>
    <w:p w:rsidR="00DA42FF" w:rsidRPr="00CE7862" w:rsidRDefault="00DA42FF" w:rsidP="00DA42FF">
      <w:pPr>
        <w:bidi/>
        <w:spacing w:line="276" w:lineRule="auto"/>
        <w:jc w:val="both"/>
        <w:rPr>
          <w:rFonts w:ascii="Sakkal Majalla" w:hAnsi="Sakkal Majalla" w:cs="Sakkal Majalla"/>
          <w:sz w:val="28"/>
          <w:szCs w:val="28"/>
          <w:rtl/>
        </w:rPr>
      </w:pPr>
      <w:r w:rsidRPr="00CE7862">
        <w:rPr>
          <w:rFonts w:ascii="Sakkal Majalla" w:hAnsi="Sakkal Majalla" w:cs="Sakkal Majalla"/>
          <w:sz w:val="28"/>
          <w:szCs w:val="28"/>
          <w:rtl/>
        </w:rPr>
        <w:t xml:space="preserve">القوى </w:t>
      </w:r>
      <w:proofErr w:type="spellStart"/>
      <w:proofErr w:type="gramStart"/>
      <w:r w:rsidRPr="00CE7862">
        <w:rPr>
          <w:rFonts w:ascii="Sakkal Majalla" w:hAnsi="Sakkal Majalla" w:cs="Sakkal Majalla"/>
          <w:sz w:val="28"/>
          <w:szCs w:val="28"/>
          <w:rtl/>
        </w:rPr>
        <w:t>البيعية،رجل</w:t>
      </w:r>
      <w:proofErr w:type="spellEnd"/>
      <w:proofErr w:type="gramEnd"/>
      <w:r w:rsidRPr="00CE7862">
        <w:rPr>
          <w:rFonts w:ascii="Sakkal Majalla" w:hAnsi="Sakkal Majalla" w:cs="Sakkal Majalla"/>
          <w:sz w:val="28"/>
          <w:szCs w:val="28"/>
          <w:rtl/>
        </w:rPr>
        <w:t xml:space="preserve"> </w:t>
      </w:r>
      <w:proofErr w:type="spellStart"/>
      <w:r w:rsidRPr="00CE7862">
        <w:rPr>
          <w:rFonts w:ascii="Sakkal Majalla" w:hAnsi="Sakkal Majalla" w:cs="Sakkal Majalla"/>
          <w:sz w:val="28"/>
          <w:szCs w:val="28"/>
          <w:rtl/>
        </w:rPr>
        <w:t>البيع،العميل،الاحتفاظ</w:t>
      </w:r>
      <w:proofErr w:type="spellEnd"/>
      <w:r w:rsidRPr="00CE7862">
        <w:rPr>
          <w:rFonts w:ascii="Sakkal Majalla" w:hAnsi="Sakkal Majalla" w:cs="Sakkal Majalla"/>
          <w:sz w:val="28"/>
          <w:szCs w:val="28"/>
          <w:rtl/>
        </w:rPr>
        <w:t xml:space="preserve"> بالعملاء</w:t>
      </w:r>
      <w:r w:rsidRPr="00CE7862">
        <w:rPr>
          <w:rFonts w:ascii="Sakkal Majalla" w:hAnsi="Sakkal Majalla" w:cs="Sakkal Majalla" w:hint="cs"/>
          <w:sz w:val="28"/>
          <w:szCs w:val="28"/>
          <w:rtl/>
        </w:rPr>
        <w:t>.</w:t>
      </w:r>
    </w:p>
    <w:p w:rsidR="00DA42FF" w:rsidRPr="00CE7862" w:rsidRDefault="00DA42FF" w:rsidP="00DA42FF">
      <w:pPr>
        <w:spacing w:before="240" w:line="360" w:lineRule="auto"/>
        <w:jc w:val="both"/>
        <w:rPr>
          <w:rFonts w:asciiTheme="majorBidi" w:hAnsiTheme="majorBidi" w:cstheme="majorBidi"/>
          <w:b/>
          <w:bCs/>
          <w:sz w:val="28"/>
          <w:szCs w:val="28"/>
          <w:rtl/>
          <w:lang w:bidi="ar-DZ"/>
        </w:rPr>
      </w:pPr>
      <w:r w:rsidRPr="00CE7862">
        <w:rPr>
          <w:rFonts w:asciiTheme="majorBidi" w:hAnsiTheme="majorBidi" w:cstheme="majorBidi"/>
          <w:b/>
          <w:bCs/>
          <w:sz w:val="28"/>
          <w:szCs w:val="28"/>
          <w:lang w:val="en-US" w:bidi="ar-DZ"/>
        </w:rPr>
        <w:t xml:space="preserve">Abstract </w:t>
      </w:r>
    </w:p>
    <w:p w:rsidR="00DA42FF" w:rsidRPr="00CE7862" w:rsidRDefault="00DA42FF" w:rsidP="00DA42FF">
      <w:pPr>
        <w:spacing w:before="240" w:line="360" w:lineRule="auto"/>
        <w:ind w:firstLine="708"/>
        <w:jc w:val="both"/>
        <w:rPr>
          <w:rFonts w:asciiTheme="majorBidi" w:hAnsiTheme="majorBidi" w:cstheme="majorBidi"/>
          <w:sz w:val="28"/>
          <w:szCs w:val="28"/>
          <w:rtl/>
          <w:lang w:bidi="ar-DZ"/>
        </w:rPr>
      </w:pPr>
      <w:r w:rsidRPr="00CE7862">
        <w:rPr>
          <w:rFonts w:asciiTheme="majorBidi" w:hAnsiTheme="majorBidi" w:cstheme="majorBidi"/>
          <w:sz w:val="28"/>
          <w:szCs w:val="28"/>
          <w:lang w:val="en-US" w:bidi="ar-DZ"/>
        </w:rPr>
        <w:t xml:space="preserve">This study aims to examine the impact of the sales force on customer retention. Through our research, we provided a theoretical framework that defines the key concepts related to the sales force and customer retention. The study focused on the relationship between these two variables by measuring the effect of the sales force on the dimensions of customer retention: trust, commitment, word-of-mouth, and satisfaction. To achieve this objective, the study was conducted at </w:t>
      </w:r>
      <w:proofErr w:type="spellStart"/>
      <w:r w:rsidRPr="00CE7862">
        <w:rPr>
          <w:rFonts w:asciiTheme="majorBidi" w:hAnsiTheme="majorBidi" w:cstheme="majorBidi"/>
          <w:sz w:val="28"/>
          <w:szCs w:val="28"/>
          <w:lang w:val="en-US" w:bidi="ar-DZ"/>
        </w:rPr>
        <w:t>Mobilis</w:t>
      </w:r>
      <w:proofErr w:type="spellEnd"/>
      <w:r w:rsidRPr="00CE7862">
        <w:rPr>
          <w:rFonts w:asciiTheme="majorBidi" w:hAnsiTheme="majorBidi" w:cstheme="majorBidi"/>
          <w:sz w:val="28"/>
          <w:szCs w:val="28"/>
          <w:lang w:val="en-US" w:bidi="ar-DZ"/>
        </w:rPr>
        <w:t xml:space="preserve"> </w:t>
      </w:r>
      <w:proofErr w:type="spellStart"/>
      <w:r w:rsidRPr="00CE7862">
        <w:rPr>
          <w:rFonts w:asciiTheme="majorBidi" w:hAnsiTheme="majorBidi" w:cstheme="majorBidi"/>
          <w:sz w:val="28"/>
          <w:szCs w:val="28"/>
          <w:lang w:val="en-US" w:bidi="ar-DZ"/>
        </w:rPr>
        <w:t>Sétif</w:t>
      </w:r>
      <w:proofErr w:type="spellEnd"/>
      <w:r w:rsidRPr="00CE7862">
        <w:rPr>
          <w:rFonts w:asciiTheme="majorBidi" w:hAnsiTheme="majorBidi" w:cstheme="majorBidi"/>
          <w:sz w:val="28"/>
          <w:szCs w:val="28"/>
          <w:lang w:val="en-US" w:bidi="ar-DZ"/>
        </w:rPr>
        <w:t xml:space="preserve">, where an electronic questionnaire was prepared to gather customer opinions, resulting in 188 responses. The results of the study, based on data analysis and statistical processing using SPSS to test and validate the hypotheses, revealed a strong and positive impact of the sales force on customer retention. </w:t>
      </w:r>
    </w:p>
    <w:p w:rsidR="00DA42FF" w:rsidRPr="00CE7862" w:rsidRDefault="00DA42FF" w:rsidP="00DA42FF">
      <w:pPr>
        <w:spacing w:before="240" w:line="360" w:lineRule="auto"/>
        <w:jc w:val="both"/>
        <w:rPr>
          <w:rFonts w:asciiTheme="majorBidi" w:hAnsiTheme="majorBidi" w:cstheme="majorBidi"/>
          <w:b/>
          <w:bCs/>
          <w:sz w:val="28"/>
          <w:szCs w:val="28"/>
          <w:rtl/>
          <w:lang w:bidi="ar-DZ"/>
        </w:rPr>
      </w:pPr>
      <w:r w:rsidRPr="00CE7862">
        <w:rPr>
          <w:rFonts w:asciiTheme="majorBidi" w:hAnsiTheme="majorBidi" w:cstheme="majorBidi"/>
          <w:b/>
          <w:bCs/>
          <w:sz w:val="28"/>
          <w:szCs w:val="28"/>
          <w:lang w:val="en-US" w:bidi="ar-DZ"/>
        </w:rPr>
        <w:t xml:space="preserve">Keywords: </w:t>
      </w:r>
    </w:p>
    <w:p w:rsidR="00DA42FF" w:rsidRPr="00997B03" w:rsidRDefault="00DA42FF" w:rsidP="00DA42FF">
      <w:pPr>
        <w:spacing w:before="240" w:line="360" w:lineRule="auto"/>
        <w:jc w:val="both"/>
        <w:rPr>
          <w:rFonts w:asciiTheme="majorBidi" w:hAnsiTheme="majorBidi" w:cstheme="majorBidi"/>
          <w:sz w:val="32"/>
          <w:szCs w:val="32"/>
          <w:lang w:val="en-US" w:bidi="ar-DZ"/>
        </w:rPr>
      </w:pPr>
      <w:r w:rsidRPr="00CE7862">
        <w:rPr>
          <w:rFonts w:asciiTheme="majorBidi" w:hAnsiTheme="majorBidi" w:cstheme="majorBidi"/>
          <w:sz w:val="28"/>
          <w:szCs w:val="28"/>
          <w:lang w:val="en-US" w:bidi="ar-DZ"/>
        </w:rPr>
        <w:t>Sales force, salesperson, customer, customer retention</w:t>
      </w:r>
    </w:p>
    <w:p w:rsidR="00742848" w:rsidRPr="00DA42FF" w:rsidRDefault="00742848" w:rsidP="00DA42FF">
      <w:pPr>
        <w:rPr>
          <w:lang w:val="en-US"/>
        </w:rPr>
      </w:pPr>
      <w:bookmarkStart w:id="0" w:name="_GoBack"/>
      <w:bookmarkEnd w:id="0"/>
    </w:p>
    <w:sectPr w:rsidR="00742848" w:rsidRPr="00DA42FF" w:rsidSect="003F7AF3">
      <w:headerReference w:type="default" r:id="rId4"/>
      <w:footerReference w:type="default" r:id="rId5"/>
      <w:pgSz w:w="11906" w:h="16838" w:code="9"/>
      <w:pgMar w:top="1134" w:right="1134" w:bottom="1134" w:left="1134" w:header="567" w:footer="567"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B03" w:rsidRDefault="00DA42FF">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B03" w:rsidRPr="00220CB8" w:rsidRDefault="00DA42FF" w:rsidP="00220CB8">
    <w:pPr>
      <w:pStyle w:val="En-tte"/>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FB2"/>
    <w:rsid w:val="006D1CE3"/>
    <w:rsid w:val="00742848"/>
    <w:rsid w:val="00DA42FF"/>
    <w:rsid w:val="00EF4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A60FC-5F91-44BC-AB56-BF8A837E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CE3"/>
    <w:pPr>
      <w:spacing w:line="278" w:lineRule="auto"/>
    </w:pPr>
    <w:rPr>
      <w:rFonts w:eastAsiaTheme="minorEastAsia"/>
      <w:kern w:val="2"/>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42FF"/>
    <w:pPr>
      <w:tabs>
        <w:tab w:val="center" w:pos="4153"/>
        <w:tab w:val="right" w:pos="8306"/>
      </w:tabs>
      <w:spacing w:after="0" w:line="240" w:lineRule="auto"/>
    </w:pPr>
    <w:rPr>
      <w:rFonts w:eastAsiaTheme="minorHAnsi"/>
      <w:kern w:val="0"/>
      <w:sz w:val="22"/>
      <w:szCs w:val="22"/>
      <w:lang w:eastAsia="en-US"/>
    </w:rPr>
  </w:style>
  <w:style w:type="character" w:customStyle="1" w:styleId="En-tteCar">
    <w:name w:val="En-tête Car"/>
    <w:basedOn w:val="Policepardfaut"/>
    <w:link w:val="En-tte"/>
    <w:uiPriority w:val="99"/>
    <w:rsid w:val="00DA42FF"/>
    <w:rPr>
      <w:lang w:val="fr-FR"/>
    </w:rPr>
  </w:style>
  <w:style w:type="paragraph" w:styleId="Pieddepage">
    <w:name w:val="footer"/>
    <w:basedOn w:val="Normal"/>
    <w:link w:val="PieddepageCar"/>
    <w:uiPriority w:val="99"/>
    <w:unhideWhenUsed/>
    <w:rsid w:val="00DA42FF"/>
    <w:pPr>
      <w:tabs>
        <w:tab w:val="center" w:pos="4153"/>
        <w:tab w:val="right" w:pos="8306"/>
      </w:tabs>
      <w:spacing w:after="0" w:line="240" w:lineRule="auto"/>
    </w:pPr>
    <w:rPr>
      <w:rFonts w:eastAsiaTheme="minorHAnsi"/>
      <w:kern w:val="0"/>
      <w:sz w:val="22"/>
      <w:szCs w:val="22"/>
      <w:lang w:eastAsia="en-US"/>
    </w:rPr>
  </w:style>
  <w:style w:type="character" w:customStyle="1" w:styleId="PieddepageCar">
    <w:name w:val="Pied de page Car"/>
    <w:basedOn w:val="Policepardfaut"/>
    <w:link w:val="Pieddepage"/>
    <w:uiPriority w:val="99"/>
    <w:rsid w:val="00DA42F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2025-07-14T17:11:00Z</dcterms:created>
  <dcterms:modified xsi:type="dcterms:W3CDTF">2025-07-14T17:50:00Z</dcterms:modified>
</cp:coreProperties>
</file>