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27440" w14:textId="1D7FF8C3" w:rsidR="00961598" w:rsidRDefault="00FC765B">
      <w:r>
        <w:rPr>
          <w:rFonts w:ascii="Times New Roman" w:hAnsiTheme="majorBidi" w:cstheme="majorBidi"/>
          <w:noProof/>
          <w:sz w:val="28"/>
          <w:szCs w:val="28"/>
          <w:rtl/>
          <w:lang w:val="fr-FR" w:eastAsia="fr-FR" w:bidi="ar-SA"/>
        </w:rPr>
        <mc:AlternateContent>
          <mc:Choice Requires="wps">
            <w:drawing>
              <wp:anchor distT="0" distB="0" distL="114300" distR="114300" simplePos="0" relativeHeight="251659264" behindDoc="0" locked="0" layoutInCell="1" allowOverlap="1" wp14:anchorId="0A7982D2" wp14:editId="724122F6">
                <wp:simplePos x="0" y="0"/>
                <wp:positionH relativeFrom="margin">
                  <wp:posOffset>-628650</wp:posOffset>
                </wp:positionH>
                <wp:positionV relativeFrom="page">
                  <wp:posOffset>5567045</wp:posOffset>
                </wp:positionV>
                <wp:extent cx="6883400" cy="4476750"/>
                <wp:effectExtent l="0" t="0" r="12700" b="19050"/>
                <wp:wrapNone/>
                <wp:docPr id="2100555098" name="Rectangle : coins arrondi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3400" cy="447675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818D5DA" w14:textId="77777777" w:rsidR="00FC765B" w:rsidRPr="005C26EE" w:rsidRDefault="00FC765B" w:rsidP="00FC765B">
                            <w:pPr>
                              <w:jc w:val="both"/>
                              <w:rPr>
                                <w:rFonts w:ascii="Times New Roman" w:hAnsiTheme="majorBidi" w:cstheme="majorBidi"/>
                                <w:b/>
                                <w:bCs/>
                                <w:color w:val="000000" w:themeColor="text1"/>
                                <w:sz w:val="28"/>
                                <w:szCs w:val="28"/>
                                <w:u w:val="single"/>
                                <w:lang w:bidi="ar-DZ"/>
                              </w:rPr>
                            </w:pPr>
                            <w:r w:rsidRPr="005C26EE">
                              <w:rPr>
                                <w:rFonts w:ascii="Times New Roman" w:hAnsiTheme="majorBidi" w:cstheme="majorBidi"/>
                                <w:b/>
                                <w:bCs/>
                                <w:color w:val="000000" w:themeColor="text1"/>
                                <w:sz w:val="28"/>
                                <w:szCs w:val="28"/>
                                <w:u w:val="single"/>
                                <w:lang w:bidi="ar-DZ"/>
                              </w:rPr>
                              <w:t>Abstract:</w:t>
                            </w:r>
                          </w:p>
                          <w:p w14:paraId="5BD0E67C" w14:textId="77777777" w:rsidR="00FC765B" w:rsidRPr="005C26EE" w:rsidRDefault="00FC765B" w:rsidP="00FC765B">
                            <w:pPr>
                              <w:jc w:val="both"/>
                              <w:rPr>
                                <w:rFonts w:ascii="Times New Roman" w:hAnsiTheme="majorBidi" w:cstheme="majorBidi"/>
                                <w:color w:val="000000" w:themeColor="text1"/>
                                <w:sz w:val="28"/>
                                <w:szCs w:val="28"/>
                                <w:lang w:bidi="ar-DZ"/>
                              </w:rPr>
                            </w:pPr>
                            <w:r>
                              <w:rPr>
                                <w:rFonts w:ascii="Sakkal Majalla" w:hAnsi="Sakkal Majalla" w:cs="Sakkal Majalla"/>
                                <w:sz w:val="32"/>
                                <w:szCs w:val="32"/>
                                <w:rtl/>
                              </w:rPr>
                              <w:tab/>
                            </w:r>
                            <w:r w:rsidRPr="005C26EE">
                              <w:rPr>
                                <w:rFonts w:ascii="Times New Roman" w:hAnsiTheme="majorBidi" w:cstheme="majorBidi"/>
                                <w:color w:val="000000" w:themeColor="text1"/>
                                <w:sz w:val="28"/>
                                <w:szCs w:val="28"/>
                                <w:lang w:bidi="ar-DZ"/>
                              </w:rPr>
                              <w:t xml:space="preserve">This study addresses the topic of evaluating the financial performance of an economic institution using cash flows indicators. This is due to the Importance of these indicators in analyzing the institutions’ ability to generate cash liquidity, this study aims to highlight the extent to which financial indicators derived from the cash flow statement contribute to analyzing and evaluating the financial position of an economic institution and discovering the strengths and weaknesses of the institution’s activities. from this standpoint the study relied on the descriptive analytical approach, we conducted an applied study at AGRODIV company, the </w:t>
                            </w:r>
                            <w:proofErr w:type="spellStart"/>
                            <w:r w:rsidRPr="005C26EE">
                              <w:rPr>
                                <w:rFonts w:ascii="Times New Roman" w:hAnsiTheme="majorBidi" w:cstheme="majorBidi"/>
                                <w:color w:val="000000" w:themeColor="text1"/>
                                <w:sz w:val="28"/>
                                <w:szCs w:val="28"/>
                                <w:lang w:bidi="ar-DZ"/>
                              </w:rPr>
                              <w:t>setif</w:t>
                            </w:r>
                            <w:proofErr w:type="spellEnd"/>
                            <w:r w:rsidRPr="005C26EE">
                              <w:rPr>
                                <w:rFonts w:ascii="Times New Roman" w:hAnsiTheme="majorBidi" w:cstheme="majorBidi"/>
                                <w:color w:val="000000" w:themeColor="text1"/>
                                <w:sz w:val="28"/>
                                <w:szCs w:val="28"/>
                                <w:lang w:bidi="ar-DZ"/>
                              </w:rPr>
                              <w:t xml:space="preserve"> high plateaus cereals branch, and reached a set of results, the most Important of which is that evaluation using financial ratios derived from the cash flow statement provides a more accurate and clear picture of the institutions financial liquidity and its ability to verify the quality of the profits shown in other financial </w:t>
                            </w:r>
                            <w:proofErr w:type="gramStart"/>
                            <w:r w:rsidRPr="005C26EE">
                              <w:rPr>
                                <w:rFonts w:ascii="Times New Roman" w:hAnsiTheme="majorBidi" w:cstheme="majorBidi"/>
                                <w:color w:val="000000" w:themeColor="text1"/>
                                <w:sz w:val="28"/>
                                <w:szCs w:val="28"/>
                                <w:lang w:bidi="ar-DZ"/>
                              </w:rPr>
                              <w:t>statements .</w:t>
                            </w:r>
                            <w:proofErr w:type="gramEnd"/>
                          </w:p>
                          <w:p w14:paraId="7826F82A" w14:textId="77777777" w:rsidR="00FC765B" w:rsidRPr="008573EF" w:rsidRDefault="00FC765B" w:rsidP="00FC765B">
                            <w:pPr>
                              <w:jc w:val="both"/>
                              <w:rPr>
                                <w:rFonts w:ascii="Times New Roman" w:hAnsiTheme="majorBidi" w:cstheme="majorBidi"/>
                                <w:b/>
                                <w:bCs/>
                                <w:color w:val="000000" w:themeColor="text1"/>
                                <w:sz w:val="28"/>
                                <w:szCs w:val="28"/>
                                <w:lang w:val="fr-FR" w:bidi="ar-DZ"/>
                              </w:rPr>
                            </w:pPr>
                            <w:r w:rsidRPr="005C26EE">
                              <w:rPr>
                                <w:rFonts w:ascii="Times New Roman" w:hAnsiTheme="majorBidi" w:cstheme="majorBidi"/>
                                <w:b/>
                                <w:bCs/>
                                <w:color w:val="000000" w:themeColor="text1"/>
                                <w:sz w:val="28"/>
                                <w:szCs w:val="28"/>
                                <w:lang w:bidi="ar-DZ"/>
                              </w:rPr>
                              <w:t>Key words</w:t>
                            </w:r>
                            <w:r w:rsidRPr="005C26EE">
                              <w:rPr>
                                <w:rFonts w:ascii="Times New Roman" w:hAnsiTheme="majorBidi" w:cstheme="majorBidi"/>
                                <w:color w:val="000000" w:themeColor="text1"/>
                                <w:sz w:val="28"/>
                                <w:szCs w:val="28"/>
                                <w:lang w:bidi="ar-DZ"/>
                              </w:rPr>
                              <w:t>: financial performance</w:t>
                            </w:r>
                            <w:r>
                              <w:rPr>
                                <w:rFonts w:ascii="Times New Roman" w:hAnsiTheme="majorBidi" w:cstheme="majorBidi"/>
                                <w:color w:val="000000" w:themeColor="text1"/>
                                <w:sz w:val="28"/>
                                <w:szCs w:val="28"/>
                                <w:lang w:bidi="ar-DZ"/>
                              </w:rPr>
                              <w:t xml:space="preserve"> evaluation</w:t>
                            </w:r>
                            <w:r w:rsidRPr="005C26EE">
                              <w:rPr>
                                <w:rFonts w:ascii="Times New Roman" w:hAnsiTheme="majorBidi" w:cstheme="majorBidi"/>
                                <w:color w:val="000000" w:themeColor="text1"/>
                                <w:sz w:val="28"/>
                                <w:szCs w:val="28"/>
                                <w:lang w:bidi="ar-DZ"/>
                              </w:rPr>
                              <w:t>,</w:t>
                            </w:r>
                            <w:r>
                              <w:rPr>
                                <w:rFonts w:ascii="Times New Roman" w:hAnsiTheme="majorBidi" w:cstheme="majorBidi"/>
                                <w:color w:val="000000" w:themeColor="text1"/>
                                <w:sz w:val="28"/>
                                <w:szCs w:val="28"/>
                                <w:lang w:bidi="ar-DZ"/>
                              </w:rPr>
                              <w:t xml:space="preserve"> cash flow</w:t>
                            </w:r>
                            <w:r>
                              <w:rPr>
                                <w:rFonts w:ascii="Times New Roman" w:hAnsiTheme="majorBidi" w:cstheme="majorBidi" w:hint="cs"/>
                                <w:color w:val="000000" w:themeColor="text1"/>
                                <w:sz w:val="28"/>
                                <w:szCs w:val="28"/>
                                <w:rtl/>
                                <w:lang w:bidi="ar-DZ"/>
                              </w:rPr>
                              <w:t>,</w:t>
                            </w:r>
                            <w:r w:rsidRPr="005C26EE">
                              <w:rPr>
                                <w:rFonts w:ascii="Times New Roman" w:hAnsiTheme="majorBidi" w:cstheme="majorBidi"/>
                                <w:color w:val="000000" w:themeColor="text1"/>
                                <w:sz w:val="28"/>
                                <w:szCs w:val="28"/>
                                <w:lang w:bidi="ar-DZ"/>
                              </w:rPr>
                              <w:t xml:space="preserve"> cash flow indicators, liquidity</w:t>
                            </w:r>
                            <w:r>
                              <w:rPr>
                                <w:rFonts w:ascii="Times New Roman" w:hAnsiTheme="majorBidi" w:cstheme="majorBidi" w:hint="cs"/>
                                <w:color w:val="000000" w:themeColor="text1"/>
                                <w:sz w:val="28"/>
                                <w:szCs w:val="28"/>
                                <w:rtl/>
                                <w:lang w:bidi="ar-DZ"/>
                              </w:rPr>
                              <w:t>,</w:t>
                            </w:r>
                            <w:r>
                              <w:rPr>
                                <w:rFonts w:ascii="Times New Roman" w:hAnsiTheme="majorBidi" w:cstheme="majorBidi"/>
                                <w:color w:val="000000" w:themeColor="text1"/>
                                <w:sz w:val="28"/>
                                <w:szCs w:val="28"/>
                                <w:lang w:val="fr-FR" w:bidi="ar-DZ"/>
                              </w:rPr>
                              <w:t xml:space="preserve"> </w:t>
                            </w:r>
                            <w:proofErr w:type="spellStart"/>
                            <w:proofErr w:type="gramStart"/>
                            <w:r>
                              <w:rPr>
                                <w:rFonts w:ascii="Times New Roman" w:hAnsiTheme="majorBidi" w:cstheme="majorBidi"/>
                                <w:color w:val="000000" w:themeColor="text1"/>
                                <w:sz w:val="28"/>
                                <w:szCs w:val="28"/>
                                <w:lang w:val="fr-FR" w:bidi="ar-DZ"/>
                              </w:rPr>
                              <w:t>profitability</w:t>
                            </w:r>
                            <w:proofErr w:type="spellEnd"/>
                            <w:r>
                              <w:rPr>
                                <w:rFonts w:ascii="Times New Roman" w:hAnsiTheme="majorBidi" w:cstheme="majorBidi"/>
                                <w:color w:val="000000" w:themeColor="text1"/>
                                <w:sz w:val="28"/>
                                <w:szCs w:val="28"/>
                                <w:lang w:val="fr-FR" w:bidi="ar-DZ"/>
                              </w:rPr>
                              <w:t> .</w:t>
                            </w:r>
                            <w:proofErr w:type="gramEnd"/>
                          </w:p>
                          <w:p w14:paraId="0A0B4A4A" w14:textId="77777777" w:rsidR="00FC765B" w:rsidRPr="005C26EE" w:rsidRDefault="00FC765B" w:rsidP="00FC765B">
                            <w:pPr>
                              <w:jc w:val="center"/>
                              <w:rPr>
                                <w:color w:val="000000" w:themeColor="text1"/>
                                <w:lang w:bidi="ar-DZ"/>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0A7982D2" id="Rectangle : coins arrondis 4" o:spid="_x0000_s1026" style="position:absolute;margin-left:-49.5pt;margin-top:438.35pt;width:542pt;height:3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" filled="f" strokecolor="#09101d [484]" strokeweight="1pt">
                <v:stroke joinstyle="miter"/>
                <v:path arrowok="t"/>
                <v:textbox>
                  <w:txbxContent>
                    <w:p w14:paraId="2818D5DA" w14:textId="77777777" w:rsidR="00FC765B" w:rsidRPr="005C26EE" w:rsidRDefault="00FC765B" w:rsidP="00FC765B">
                      <w:pPr>
                        <w:jc w:val="both"/>
                        <w:rPr>
                          <w:rFonts w:ascii="Times New Roman" w:hAnsiTheme="majorBidi" w:cstheme="majorBidi"/>
                          <w:b/>
                          <w:bCs/>
                          <w:color w:val="000000" w:themeColor="text1"/>
                          <w:sz w:val="28"/>
                          <w:szCs w:val="28"/>
                          <w:u w:val="single"/>
                          <w:lang w:bidi="ar-DZ"/>
                        </w:rPr>
                      </w:pPr>
                      <w:r w:rsidRPr="005C26EE">
                        <w:rPr>
                          <w:rFonts w:ascii="Times New Roman" w:hAnsiTheme="majorBidi" w:cstheme="majorBidi"/>
                          <w:b/>
                          <w:bCs/>
                          <w:color w:val="000000" w:themeColor="text1"/>
                          <w:sz w:val="28"/>
                          <w:szCs w:val="28"/>
                          <w:u w:val="single"/>
                          <w:lang w:bidi="ar-DZ"/>
                        </w:rPr>
                        <w:t>Abstract:</w:t>
                      </w:r>
                    </w:p>
                    <w:p w14:paraId="5BD0E67C" w14:textId="77777777" w:rsidR="00FC765B" w:rsidRPr="005C26EE" w:rsidRDefault="00FC765B" w:rsidP="00FC765B">
                      <w:pPr>
                        <w:jc w:val="both"/>
                        <w:rPr>
                          <w:rFonts w:ascii="Times New Roman" w:hAnsiTheme="majorBidi" w:cstheme="majorBidi"/>
                          <w:color w:val="000000" w:themeColor="text1"/>
                          <w:sz w:val="28"/>
                          <w:szCs w:val="28"/>
                          <w:lang w:bidi="ar-DZ"/>
                        </w:rPr>
                      </w:pPr>
                      <w:r>
                        <w:rPr>
                          <w:rFonts w:ascii="Sakkal Majalla" w:hAnsi="Sakkal Majalla" w:cs="Sakkal Majalla"/>
                          <w:sz w:val="32"/>
                          <w:szCs w:val="32"/>
                          <w:rtl/>
                        </w:rPr>
                        <w:tab/>
                      </w:r>
                      <w:r w:rsidRPr="005C26EE">
                        <w:rPr>
                          <w:rFonts w:ascii="Times New Roman" w:hAnsiTheme="majorBidi" w:cstheme="majorBidi"/>
                          <w:color w:val="000000" w:themeColor="text1"/>
                          <w:sz w:val="28"/>
                          <w:szCs w:val="28"/>
                          <w:lang w:bidi="ar-DZ"/>
                        </w:rPr>
                        <w:t xml:space="preserve">This study addresses the topic of evaluating the financial performance of an economic institution using cash flows indicators. This is due to the Importance of these indicators in analyzing the institutions’ ability to generate cash liquidity, this study aims to highlight the extent to which financial indicators derived from the cash flow statement contribute to analyzing and evaluating the financial position of an economic institution and discovering the strengths and weaknesses of the institution’s activities. from this standpoint the study relied on the descriptive analytical approach, we conducted an applied study at AGRODIV company, the </w:t>
                      </w:r>
                      <w:proofErr w:type="spellStart"/>
                      <w:r w:rsidRPr="005C26EE">
                        <w:rPr>
                          <w:rFonts w:ascii="Times New Roman" w:hAnsiTheme="majorBidi" w:cstheme="majorBidi"/>
                          <w:color w:val="000000" w:themeColor="text1"/>
                          <w:sz w:val="28"/>
                          <w:szCs w:val="28"/>
                          <w:lang w:bidi="ar-DZ"/>
                        </w:rPr>
                        <w:t>setif</w:t>
                      </w:r>
                      <w:proofErr w:type="spellEnd"/>
                      <w:r w:rsidRPr="005C26EE">
                        <w:rPr>
                          <w:rFonts w:ascii="Times New Roman" w:hAnsiTheme="majorBidi" w:cstheme="majorBidi"/>
                          <w:color w:val="000000" w:themeColor="text1"/>
                          <w:sz w:val="28"/>
                          <w:szCs w:val="28"/>
                          <w:lang w:bidi="ar-DZ"/>
                        </w:rPr>
                        <w:t xml:space="preserve"> high plateaus cereals branch, and reached a set of results, the most Important of which is that evaluation using financial ratios derived from the cash flow statement provides a more accurate and clear picture of the institutions financial liquidity and its ability to verify the quality of the profits shown in other financial </w:t>
                      </w:r>
                      <w:proofErr w:type="gramStart"/>
                      <w:r w:rsidRPr="005C26EE">
                        <w:rPr>
                          <w:rFonts w:ascii="Times New Roman" w:hAnsiTheme="majorBidi" w:cstheme="majorBidi"/>
                          <w:color w:val="000000" w:themeColor="text1"/>
                          <w:sz w:val="28"/>
                          <w:szCs w:val="28"/>
                          <w:lang w:bidi="ar-DZ"/>
                        </w:rPr>
                        <w:t>statements .</w:t>
                      </w:r>
                      <w:proofErr w:type="gramEnd"/>
                    </w:p>
                    <w:p w14:paraId="7826F82A" w14:textId="77777777" w:rsidR="00FC765B" w:rsidRPr="008573EF" w:rsidRDefault="00FC765B" w:rsidP="00FC765B">
                      <w:pPr>
                        <w:jc w:val="both"/>
                        <w:rPr>
                          <w:rFonts w:ascii="Times New Roman" w:hAnsiTheme="majorBidi" w:cstheme="majorBidi"/>
                          <w:b/>
                          <w:bCs/>
                          <w:color w:val="000000" w:themeColor="text1"/>
                          <w:sz w:val="28"/>
                          <w:szCs w:val="28"/>
                          <w:lang w:val="fr-FR" w:bidi="ar-DZ"/>
                        </w:rPr>
                      </w:pPr>
                      <w:r w:rsidRPr="005C26EE">
                        <w:rPr>
                          <w:rFonts w:ascii="Times New Roman" w:hAnsiTheme="majorBidi" w:cstheme="majorBidi"/>
                          <w:b/>
                          <w:bCs/>
                          <w:color w:val="000000" w:themeColor="text1"/>
                          <w:sz w:val="28"/>
                          <w:szCs w:val="28"/>
                          <w:lang w:bidi="ar-DZ"/>
                        </w:rPr>
                        <w:t>Key words</w:t>
                      </w:r>
                      <w:r w:rsidRPr="005C26EE">
                        <w:rPr>
                          <w:rFonts w:ascii="Times New Roman" w:hAnsiTheme="majorBidi" w:cstheme="majorBidi"/>
                          <w:color w:val="000000" w:themeColor="text1"/>
                          <w:sz w:val="28"/>
                          <w:szCs w:val="28"/>
                          <w:lang w:bidi="ar-DZ"/>
                        </w:rPr>
                        <w:t>: financial performance</w:t>
                      </w:r>
                      <w:r>
                        <w:rPr>
                          <w:rFonts w:ascii="Times New Roman" w:hAnsiTheme="majorBidi" w:cstheme="majorBidi"/>
                          <w:color w:val="000000" w:themeColor="text1"/>
                          <w:sz w:val="28"/>
                          <w:szCs w:val="28"/>
                          <w:lang w:bidi="ar-DZ"/>
                        </w:rPr>
                        <w:t xml:space="preserve"> evaluation</w:t>
                      </w:r>
                      <w:r w:rsidRPr="005C26EE">
                        <w:rPr>
                          <w:rFonts w:ascii="Times New Roman" w:hAnsiTheme="majorBidi" w:cstheme="majorBidi"/>
                          <w:color w:val="000000" w:themeColor="text1"/>
                          <w:sz w:val="28"/>
                          <w:szCs w:val="28"/>
                          <w:lang w:bidi="ar-DZ"/>
                        </w:rPr>
                        <w:t>,</w:t>
                      </w:r>
                      <w:r>
                        <w:rPr>
                          <w:rFonts w:ascii="Times New Roman" w:hAnsiTheme="majorBidi" w:cstheme="majorBidi"/>
                          <w:color w:val="000000" w:themeColor="text1"/>
                          <w:sz w:val="28"/>
                          <w:szCs w:val="28"/>
                          <w:lang w:bidi="ar-DZ"/>
                        </w:rPr>
                        <w:t xml:space="preserve"> cash flow</w:t>
                      </w:r>
                      <w:r>
                        <w:rPr>
                          <w:rFonts w:ascii="Times New Roman" w:hAnsiTheme="majorBidi" w:cstheme="majorBidi" w:hint="cs"/>
                          <w:color w:val="000000" w:themeColor="text1"/>
                          <w:sz w:val="28"/>
                          <w:szCs w:val="28"/>
                          <w:rtl/>
                          <w:lang w:bidi="ar-DZ"/>
                        </w:rPr>
                        <w:t>,</w:t>
                      </w:r>
                      <w:r w:rsidRPr="005C26EE">
                        <w:rPr>
                          <w:rFonts w:ascii="Times New Roman" w:hAnsiTheme="majorBidi" w:cstheme="majorBidi"/>
                          <w:color w:val="000000" w:themeColor="text1"/>
                          <w:sz w:val="28"/>
                          <w:szCs w:val="28"/>
                          <w:lang w:bidi="ar-DZ"/>
                        </w:rPr>
                        <w:t xml:space="preserve"> cash flow indicators, liquidity</w:t>
                      </w:r>
                      <w:r>
                        <w:rPr>
                          <w:rFonts w:ascii="Times New Roman" w:hAnsiTheme="majorBidi" w:cstheme="majorBidi" w:hint="cs"/>
                          <w:color w:val="000000" w:themeColor="text1"/>
                          <w:sz w:val="28"/>
                          <w:szCs w:val="28"/>
                          <w:rtl/>
                          <w:lang w:bidi="ar-DZ"/>
                        </w:rPr>
                        <w:t>,</w:t>
                      </w:r>
                      <w:r>
                        <w:rPr>
                          <w:rFonts w:ascii="Times New Roman" w:hAnsiTheme="majorBidi" w:cstheme="majorBidi"/>
                          <w:color w:val="000000" w:themeColor="text1"/>
                          <w:sz w:val="28"/>
                          <w:szCs w:val="28"/>
                          <w:lang w:val="fr-FR" w:bidi="ar-DZ"/>
                        </w:rPr>
                        <w:t xml:space="preserve"> </w:t>
                      </w:r>
                      <w:proofErr w:type="spellStart"/>
                      <w:proofErr w:type="gramStart"/>
                      <w:r>
                        <w:rPr>
                          <w:rFonts w:ascii="Times New Roman" w:hAnsiTheme="majorBidi" w:cstheme="majorBidi"/>
                          <w:color w:val="000000" w:themeColor="text1"/>
                          <w:sz w:val="28"/>
                          <w:szCs w:val="28"/>
                          <w:lang w:val="fr-FR" w:bidi="ar-DZ"/>
                        </w:rPr>
                        <w:t>profitability</w:t>
                      </w:r>
                      <w:proofErr w:type="spellEnd"/>
                      <w:r>
                        <w:rPr>
                          <w:rFonts w:ascii="Times New Roman" w:hAnsiTheme="majorBidi" w:cstheme="majorBidi"/>
                          <w:color w:val="000000" w:themeColor="text1"/>
                          <w:sz w:val="28"/>
                          <w:szCs w:val="28"/>
                          <w:lang w:val="fr-FR" w:bidi="ar-DZ"/>
                        </w:rPr>
                        <w:t> .</w:t>
                      </w:r>
                      <w:proofErr w:type="gramEnd"/>
                    </w:p>
                    <w:p w14:paraId="0A0B4A4A" w14:textId="77777777" w:rsidR="00FC765B" w:rsidRPr="005C26EE" w:rsidRDefault="00FC765B" w:rsidP="00FC765B">
                      <w:pPr>
                        <w:jc w:val="center"/>
                        <w:rPr>
                          <w:color w:val="000000" w:themeColor="text1"/>
                          <w:lang w:bidi="ar-DZ"/>
                        </w:rPr>
                      </w:pPr>
                    </w:p>
                  </w:txbxContent>
                </v:textbox>
                <w10:wrap anchorx="margin" anchory="page"/>
              </v:roundrect>
            </w:pict>
          </mc:Fallback>
        </mc:AlternateContent>
      </w:r>
      <w:r>
        <w:rPr>
          <w:rFonts w:ascii="Times New Roman" w:hAnsiTheme="majorBidi" w:cstheme="majorBidi"/>
          <w:noProof/>
          <w:sz w:val="28"/>
          <w:szCs w:val="28"/>
          <w:rtl/>
          <w:lang w:val="fr-FR" w:eastAsia="fr-FR" w:bidi="ar-SA"/>
        </w:rPr>
        <mc:AlternateContent>
          <mc:Choice Requires="wps">
            <w:drawing>
              <wp:anchor distT="0" distB="0" distL="114300" distR="114300" simplePos="0" relativeHeight="251661312" behindDoc="0" locked="0" layoutInCell="1" allowOverlap="1" wp14:anchorId="0AFC5622" wp14:editId="533FC8D4">
                <wp:simplePos x="0" y="0"/>
                <wp:positionH relativeFrom="margin">
                  <wp:posOffset>-558800</wp:posOffset>
                </wp:positionH>
                <wp:positionV relativeFrom="page">
                  <wp:posOffset>690245</wp:posOffset>
                </wp:positionV>
                <wp:extent cx="6883400" cy="4438996"/>
                <wp:effectExtent l="0" t="0" r="12700" b="19050"/>
                <wp:wrapNone/>
                <wp:docPr id="7" name="Rectangle : coins arrondi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3400" cy="4438996"/>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2FA7AEA" w14:textId="77777777" w:rsidR="00FC765B" w:rsidRPr="005C26EE" w:rsidRDefault="00FC765B" w:rsidP="00FC765B">
                            <w:pPr>
                              <w:bidi/>
                              <w:jc w:val="both"/>
                              <w:outlineLvl w:val="0"/>
                              <w:rPr>
                                <w:rFonts w:ascii="Sakkal Majalla" w:hAnsi="Sakkal Majalla" w:cs="Sakkal Majalla"/>
                                <w:b/>
                                <w:bCs/>
                                <w:color w:val="000000" w:themeColor="text1"/>
                                <w:sz w:val="32"/>
                                <w:szCs w:val="32"/>
                                <w:u w:val="single"/>
                                <w:rtl/>
                              </w:rPr>
                            </w:pPr>
                            <w:r w:rsidRPr="005C26EE">
                              <w:rPr>
                                <w:rFonts w:ascii="Sakkal Majalla" w:hAnsi="Sakkal Majalla" w:cs="Sakkal Majalla" w:hint="cs"/>
                                <w:b/>
                                <w:bCs/>
                                <w:color w:val="000000" w:themeColor="text1"/>
                                <w:sz w:val="32"/>
                                <w:szCs w:val="32"/>
                                <w:u w:val="single"/>
                                <w:rtl/>
                                <w:lang w:bidi="ar-SA"/>
                              </w:rPr>
                              <w:t>الملخص</w:t>
                            </w:r>
                            <w:r w:rsidRPr="005C26EE">
                              <w:rPr>
                                <w:rFonts w:ascii="Sakkal Majalla" w:hAnsi="Sakkal Majalla" w:cs="Sakkal Majalla" w:hint="cs"/>
                                <w:b/>
                                <w:bCs/>
                                <w:color w:val="000000" w:themeColor="text1"/>
                                <w:sz w:val="32"/>
                                <w:szCs w:val="32"/>
                                <w:u w:val="single"/>
                                <w:rtl/>
                              </w:rPr>
                              <w:t>:</w:t>
                            </w:r>
                          </w:p>
                          <w:p w14:paraId="5E4A04CD" w14:textId="77777777" w:rsidR="00FC765B" w:rsidRPr="005C26EE" w:rsidRDefault="00FC765B" w:rsidP="00FC765B">
                            <w:pPr>
                              <w:bidi/>
                              <w:jc w:val="both"/>
                              <w:rPr>
                                <w:rFonts w:ascii="Sakkal Majalla" w:hAnsi="Sakkal Majalla" w:cs="Sakkal Majalla"/>
                                <w:color w:val="000000" w:themeColor="text1"/>
                                <w:sz w:val="32"/>
                                <w:szCs w:val="32"/>
                                <w:rtl/>
                              </w:rPr>
                            </w:pPr>
                            <w:r>
                              <w:rPr>
                                <w:rFonts w:ascii="Sakkal Majalla" w:hAnsi="Sakkal Majalla" w:cs="Sakkal Majalla"/>
                                <w:sz w:val="32"/>
                                <w:szCs w:val="32"/>
                                <w:rtl/>
                              </w:rPr>
                              <w:tab/>
                            </w:r>
                            <w:r w:rsidRPr="005C26EE">
                              <w:rPr>
                                <w:rFonts w:ascii="Sakkal Majalla" w:hAnsi="Sakkal Majalla" w:cs="Sakkal Majalla"/>
                                <w:color w:val="000000" w:themeColor="text1"/>
                                <w:sz w:val="32"/>
                                <w:szCs w:val="32"/>
                                <w:rtl/>
                                <w:lang w:bidi="ar-DZ"/>
                              </w:rPr>
                              <w:t>تتناول</w:t>
                            </w:r>
                            <w:r>
                              <w:rPr>
                                <w:rFonts w:ascii="Sakkal Majalla" w:hAnsi="Sakkal Majalla" w:cs="Sakkal Majalla" w:hint="cs"/>
                                <w:color w:val="000000" w:themeColor="text1"/>
                                <w:sz w:val="32"/>
                                <w:szCs w:val="32"/>
                                <w:rtl/>
                                <w:lang w:bidi="ar-DZ"/>
                              </w:rPr>
                              <w:t xml:space="preserve"> </w:t>
                            </w:r>
                            <w:r w:rsidRPr="005C26EE">
                              <w:rPr>
                                <w:rFonts w:ascii="Sakkal Majalla" w:hAnsi="Sakkal Majalla" w:cs="Sakkal Majalla"/>
                                <w:color w:val="000000" w:themeColor="text1"/>
                                <w:sz w:val="32"/>
                                <w:szCs w:val="32"/>
                                <w:rtl/>
                                <w:lang w:bidi="ar-DZ"/>
                              </w:rPr>
                              <w:t>هذه</w:t>
                            </w:r>
                            <w:r>
                              <w:rPr>
                                <w:rFonts w:ascii="Sakkal Majalla" w:hAnsi="Sakkal Majalla" w:cs="Sakkal Majalla" w:hint="cs"/>
                                <w:color w:val="000000" w:themeColor="text1"/>
                                <w:sz w:val="32"/>
                                <w:szCs w:val="32"/>
                                <w:rtl/>
                                <w:lang w:bidi="ar-DZ"/>
                              </w:rPr>
                              <w:t xml:space="preserve"> </w:t>
                            </w:r>
                            <w:r w:rsidRPr="005C26EE">
                              <w:rPr>
                                <w:rFonts w:ascii="Sakkal Majalla" w:hAnsi="Sakkal Majalla" w:cs="Sakkal Majalla"/>
                                <w:color w:val="000000" w:themeColor="text1"/>
                                <w:sz w:val="32"/>
                                <w:szCs w:val="32"/>
                                <w:rtl/>
                                <w:lang w:bidi="ar-DZ"/>
                              </w:rPr>
                              <w:t>الدراسة</w:t>
                            </w:r>
                            <w:r>
                              <w:rPr>
                                <w:rFonts w:ascii="Sakkal Majalla" w:hAnsi="Sakkal Majalla" w:cs="Sakkal Majalla" w:hint="cs"/>
                                <w:color w:val="000000" w:themeColor="text1"/>
                                <w:sz w:val="32"/>
                                <w:szCs w:val="32"/>
                                <w:rtl/>
                                <w:lang w:bidi="ar-DZ"/>
                              </w:rPr>
                              <w:t xml:space="preserve"> </w:t>
                            </w:r>
                            <w:r w:rsidRPr="005C26EE">
                              <w:rPr>
                                <w:rFonts w:ascii="Sakkal Majalla" w:hAnsi="Sakkal Majalla" w:cs="Sakkal Majalla"/>
                                <w:color w:val="000000" w:themeColor="text1"/>
                                <w:sz w:val="32"/>
                                <w:szCs w:val="32"/>
                                <w:rtl/>
                                <w:lang w:bidi="ar-DZ"/>
                              </w:rPr>
                              <w:t>موضوع</w:t>
                            </w:r>
                            <w:r>
                              <w:rPr>
                                <w:rFonts w:ascii="Sakkal Majalla" w:hAnsi="Sakkal Majalla" w:cs="Sakkal Majalla" w:hint="cs"/>
                                <w:color w:val="000000" w:themeColor="text1"/>
                                <w:sz w:val="32"/>
                                <w:szCs w:val="32"/>
                                <w:rtl/>
                                <w:lang w:bidi="ar-DZ"/>
                              </w:rPr>
                              <w:t xml:space="preserve"> </w:t>
                            </w:r>
                            <w:r w:rsidRPr="005C26EE">
                              <w:rPr>
                                <w:rFonts w:ascii="Sakkal Majalla" w:hAnsi="Sakkal Majalla" w:cs="Sakkal Majalla"/>
                                <w:color w:val="000000" w:themeColor="text1"/>
                                <w:sz w:val="32"/>
                                <w:szCs w:val="32"/>
                                <w:rtl/>
                                <w:lang w:bidi="ar-DZ"/>
                              </w:rPr>
                              <w:t>تقييم</w:t>
                            </w:r>
                            <w:r>
                              <w:rPr>
                                <w:rFonts w:ascii="Sakkal Majalla" w:hAnsi="Sakkal Majalla" w:cs="Sakkal Majalla" w:hint="cs"/>
                                <w:color w:val="000000" w:themeColor="text1"/>
                                <w:sz w:val="32"/>
                                <w:szCs w:val="32"/>
                                <w:rtl/>
                                <w:lang w:bidi="ar-DZ"/>
                              </w:rPr>
                              <w:t xml:space="preserve"> </w:t>
                            </w:r>
                            <w:r w:rsidRPr="005C26EE">
                              <w:rPr>
                                <w:rFonts w:ascii="Sakkal Majalla" w:hAnsi="Sakkal Majalla" w:cs="Sakkal Majalla" w:hint="cs"/>
                                <w:color w:val="000000" w:themeColor="text1"/>
                                <w:sz w:val="32"/>
                                <w:szCs w:val="32"/>
                                <w:rtl/>
                                <w:lang w:bidi="ar-DZ"/>
                              </w:rPr>
                              <w:t>الأداء</w:t>
                            </w:r>
                            <w:r>
                              <w:rPr>
                                <w:rFonts w:ascii="Sakkal Majalla" w:hAnsi="Sakkal Majalla" w:cs="Sakkal Majalla" w:hint="cs"/>
                                <w:color w:val="000000" w:themeColor="text1"/>
                                <w:sz w:val="32"/>
                                <w:szCs w:val="32"/>
                                <w:rtl/>
                                <w:lang w:bidi="ar-DZ"/>
                              </w:rPr>
                              <w:t xml:space="preserve"> </w:t>
                            </w:r>
                            <w:r w:rsidRPr="005C26EE">
                              <w:rPr>
                                <w:rFonts w:ascii="Sakkal Majalla" w:hAnsi="Sakkal Majalla" w:cs="Sakkal Majalla"/>
                                <w:color w:val="000000" w:themeColor="text1"/>
                                <w:sz w:val="32"/>
                                <w:szCs w:val="32"/>
                                <w:rtl/>
                                <w:lang w:bidi="ar-DZ"/>
                              </w:rPr>
                              <w:t>المالي</w:t>
                            </w:r>
                            <w:r>
                              <w:rPr>
                                <w:rFonts w:ascii="Sakkal Majalla" w:hAnsi="Sakkal Majalla" w:cs="Sakkal Majalla" w:hint="cs"/>
                                <w:color w:val="000000" w:themeColor="text1"/>
                                <w:sz w:val="32"/>
                                <w:szCs w:val="32"/>
                                <w:rtl/>
                                <w:lang w:bidi="ar-DZ"/>
                              </w:rPr>
                              <w:t xml:space="preserve"> </w:t>
                            </w:r>
                            <w:r w:rsidRPr="005C26EE">
                              <w:rPr>
                                <w:rFonts w:ascii="Sakkal Majalla" w:hAnsi="Sakkal Majalla" w:cs="Sakkal Majalla"/>
                                <w:color w:val="000000" w:themeColor="text1"/>
                                <w:sz w:val="32"/>
                                <w:szCs w:val="32"/>
                                <w:rtl/>
                                <w:lang w:bidi="ar-DZ"/>
                              </w:rPr>
                              <w:t>للمؤسسة</w:t>
                            </w:r>
                            <w:r>
                              <w:rPr>
                                <w:rFonts w:ascii="Sakkal Majalla" w:hAnsi="Sakkal Majalla" w:cs="Sakkal Majalla" w:hint="cs"/>
                                <w:color w:val="000000" w:themeColor="text1"/>
                                <w:sz w:val="32"/>
                                <w:szCs w:val="32"/>
                                <w:rtl/>
                                <w:lang w:bidi="ar-DZ"/>
                              </w:rPr>
                              <w:t xml:space="preserve"> </w:t>
                            </w:r>
                            <w:r w:rsidRPr="005C26EE">
                              <w:rPr>
                                <w:rFonts w:ascii="Sakkal Majalla" w:hAnsi="Sakkal Majalla" w:cs="Sakkal Majalla"/>
                                <w:color w:val="000000" w:themeColor="text1"/>
                                <w:sz w:val="32"/>
                                <w:szCs w:val="32"/>
                                <w:rtl/>
                                <w:lang w:bidi="ar-DZ"/>
                              </w:rPr>
                              <w:t>الاقتصادية</w:t>
                            </w:r>
                            <w:r>
                              <w:rPr>
                                <w:rFonts w:ascii="Sakkal Majalla" w:hAnsi="Sakkal Majalla" w:cs="Sakkal Majalla" w:hint="cs"/>
                                <w:color w:val="000000" w:themeColor="text1"/>
                                <w:sz w:val="32"/>
                                <w:szCs w:val="32"/>
                                <w:rtl/>
                                <w:lang w:bidi="ar-DZ"/>
                              </w:rPr>
                              <w:t xml:space="preserve"> </w:t>
                            </w:r>
                            <w:r w:rsidRPr="005C26EE">
                              <w:rPr>
                                <w:rFonts w:ascii="Sakkal Majalla" w:hAnsi="Sakkal Majalla" w:cs="Sakkal Majalla" w:hint="cs"/>
                                <w:color w:val="000000" w:themeColor="text1"/>
                                <w:sz w:val="32"/>
                                <w:szCs w:val="32"/>
                                <w:rtl/>
                                <w:lang w:bidi="ar-DZ"/>
                              </w:rPr>
                              <w:t>باستخدام</w:t>
                            </w:r>
                            <w:r w:rsidRPr="005C26EE">
                              <w:rPr>
                                <w:rFonts w:ascii="Sakkal Majalla" w:hAnsi="Sakkal Majalla" w:cs="Sakkal Majalla" w:hint="cs"/>
                                <w:color w:val="000000" w:themeColor="text1"/>
                                <w:sz w:val="32"/>
                                <w:szCs w:val="32"/>
                                <w:rtl/>
                                <w:lang w:bidi="ar-SA"/>
                              </w:rPr>
                              <w:t xml:space="preserve"> مؤشرات</w:t>
                            </w:r>
                            <w:r>
                              <w:rPr>
                                <w:rFonts w:ascii="Sakkal Majalla" w:hAnsi="Sakkal Majalla" w:cs="Sakkal Majalla" w:hint="cs"/>
                                <w:color w:val="000000" w:themeColor="text1"/>
                                <w:sz w:val="32"/>
                                <w:szCs w:val="32"/>
                                <w:rtl/>
                                <w:lang w:bidi="ar-SA"/>
                              </w:rPr>
                              <w:t xml:space="preserve"> </w:t>
                            </w:r>
                            <w:r w:rsidRPr="005C26EE">
                              <w:rPr>
                                <w:rFonts w:ascii="Sakkal Majalla" w:hAnsi="Sakkal Majalla" w:cs="Sakkal Majalla"/>
                                <w:color w:val="000000" w:themeColor="text1"/>
                                <w:sz w:val="32"/>
                                <w:szCs w:val="32"/>
                                <w:rtl/>
                                <w:lang w:bidi="ar-DZ"/>
                              </w:rPr>
                              <w:t>التدفق</w:t>
                            </w:r>
                            <w:r>
                              <w:rPr>
                                <w:rFonts w:ascii="Sakkal Majalla" w:hAnsi="Sakkal Majalla" w:cs="Sakkal Majalla" w:hint="cs"/>
                                <w:color w:val="000000" w:themeColor="text1"/>
                                <w:sz w:val="32"/>
                                <w:szCs w:val="32"/>
                                <w:rtl/>
                                <w:lang w:bidi="ar-DZ"/>
                              </w:rPr>
                              <w:t xml:space="preserve"> </w:t>
                            </w:r>
                            <w:r w:rsidRPr="005C26EE">
                              <w:rPr>
                                <w:rFonts w:ascii="Sakkal Majalla" w:hAnsi="Sakkal Majalla" w:cs="Sakkal Majalla"/>
                                <w:color w:val="000000" w:themeColor="text1"/>
                                <w:sz w:val="32"/>
                                <w:szCs w:val="32"/>
                                <w:rtl/>
                                <w:lang w:bidi="ar-DZ"/>
                              </w:rPr>
                              <w:t>النقدي</w:t>
                            </w:r>
                            <w:r>
                              <w:rPr>
                                <w:rFonts w:ascii="Sakkal Majalla" w:hAnsi="Sakkal Majalla" w:cs="Sakkal Majalla" w:hint="cs"/>
                                <w:color w:val="000000" w:themeColor="text1"/>
                                <w:sz w:val="32"/>
                                <w:szCs w:val="32"/>
                                <w:rtl/>
                                <w:lang w:bidi="ar-DZ"/>
                              </w:rPr>
                              <w:t xml:space="preserve"> </w:t>
                            </w:r>
                            <w:r w:rsidRPr="005C26EE">
                              <w:rPr>
                                <w:rFonts w:ascii="Sakkal Majalla" w:hAnsi="Sakkal Majalla" w:cs="Sakkal Majalla"/>
                                <w:color w:val="000000" w:themeColor="text1"/>
                                <w:sz w:val="32"/>
                                <w:szCs w:val="32"/>
                                <w:rtl/>
                                <w:lang w:bidi="ar-DZ"/>
                              </w:rPr>
                              <w:t>وذلك</w:t>
                            </w:r>
                            <w:r>
                              <w:rPr>
                                <w:rFonts w:ascii="Sakkal Majalla" w:hAnsi="Sakkal Majalla" w:cs="Sakkal Majalla" w:hint="cs"/>
                                <w:color w:val="000000" w:themeColor="text1"/>
                                <w:sz w:val="32"/>
                                <w:szCs w:val="32"/>
                                <w:rtl/>
                                <w:lang w:bidi="ar-DZ"/>
                              </w:rPr>
                              <w:t xml:space="preserve"> </w:t>
                            </w:r>
                            <w:r w:rsidRPr="005C26EE">
                              <w:rPr>
                                <w:rFonts w:ascii="Sakkal Majalla" w:hAnsi="Sakkal Majalla" w:cs="Sakkal Majalla"/>
                                <w:color w:val="000000" w:themeColor="text1"/>
                                <w:sz w:val="32"/>
                                <w:szCs w:val="32"/>
                                <w:rtl/>
                                <w:lang w:bidi="ar-DZ"/>
                              </w:rPr>
                              <w:t>لأهمية</w:t>
                            </w:r>
                            <w:r>
                              <w:rPr>
                                <w:rFonts w:ascii="Sakkal Majalla" w:hAnsi="Sakkal Majalla" w:cs="Sakkal Majalla" w:hint="cs"/>
                                <w:color w:val="000000" w:themeColor="text1"/>
                                <w:sz w:val="32"/>
                                <w:szCs w:val="32"/>
                                <w:rtl/>
                                <w:lang w:bidi="ar-DZ"/>
                              </w:rPr>
                              <w:t xml:space="preserve"> </w:t>
                            </w:r>
                            <w:r w:rsidRPr="005C26EE">
                              <w:rPr>
                                <w:rFonts w:ascii="Sakkal Majalla" w:hAnsi="Sakkal Majalla" w:cs="Sakkal Majalla"/>
                                <w:color w:val="000000" w:themeColor="text1"/>
                                <w:sz w:val="32"/>
                                <w:szCs w:val="32"/>
                                <w:rtl/>
                                <w:lang w:bidi="ar-DZ"/>
                              </w:rPr>
                              <w:t>هذه</w:t>
                            </w:r>
                            <w:r>
                              <w:rPr>
                                <w:rFonts w:ascii="Sakkal Majalla" w:hAnsi="Sakkal Majalla" w:cs="Sakkal Majalla" w:hint="cs"/>
                                <w:color w:val="000000" w:themeColor="text1"/>
                                <w:sz w:val="32"/>
                                <w:szCs w:val="32"/>
                                <w:rtl/>
                                <w:lang w:bidi="ar-DZ"/>
                              </w:rPr>
                              <w:t xml:space="preserve"> </w:t>
                            </w:r>
                            <w:r w:rsidRPr="005C26EE">
                              <w:rPr>
                                <w:rFonts w:ascii="Sakkal Majalla" w:hAnsi="Sakkal Majalla" w:cs="Sakkal Majalla"/>
                                <w:color w:val="000000" w:themeColor="text1"/>
                                <w:sz w:val="32"/>
                                <w:szCs w:val="32"/>
                                <w:rtl/>
                                <w:lang w:bidi="ar-DZ"/>
                              </w:rPr>
                              <w:t>المؤشرات</w:t>
                            </w:r>
                            <w:r>
                              <w:rPr>
                                <w:rFonts w:ascii="Sakkal Majalla" w:hAnsi="Sakkal Majalla" w:cs="Sakkal Majalla" w:hint="cs"/>
                                <w:color w:val="000000" w:themeColor="text1"/>
                                <w:sz w:val="32"/>
                                <w:szCs w:val="32"/>
                                <w:rtl/>
                                <w:lang w:bidi="ar-DZ"/>
                              </w:rPr>
                              <w:t xml:space="preserve"> </w:t>
                            </w:r>
                            <w:r w:rsidRPr="005C26EE">
                              <w:rPr>
                                <w:rFonts w:ascii="Sakkal Majalla" w:hAnsi="Sakkal Majalla" w:cs="Sakkal Majalla"/>
                                <w:color w:val="000000" w:themeColor="text1"/>
                                <w:sz w:val="32"/>
                                <w:szCs w:val="32"/>
                                <w:rtl/>
                                <w:lang w:bidi="ar-DZ"/>
                              </w:rPr>
                              <w:t>في</w:t>
                            </w:r>
                            <w:r>
                              <w:rPr>
                                <w:rFonts w:ascii="Sakkal Majalla" w:hAnsi="Sakkal Majalla" w:cs="Sakkal Majalla" w:hint="cs"/>
                                <w:color w:val="000000" w:themeColor="text1"/>
                                <w:sz w:val="32"/>
                                <w:szCs w:val="32"/>
                                <w:rtl/>
                                <w:lang w:bidi="ar-DZ"/>
                              </w:rPr>
                              <w:t xml:space="preserve"> </w:t>
                            </w:r>
                            <w:r w:rsidRPr="005C26EE">
                              <w:rPr>
                                <w:rFonts w:ascii="Sakkal Majalla" w:hAnsi="Sakkal Majalla" w:cs="Sakkal Majalla"/>
                                <w:color w:val="000000" w:themeColor="text1"/>
                                <w:sz w:val="32"/>
                                <w:szCs w:val="32"/>
                                <w:rtl/>
                                <w:lang w:bidi="ar-DZ"/>
                              </w:rPr>
                              <w:t>تحليل</w:t>
                            </w:r>
                            <w:r>
                              <w:rPr>
                                <w:rFonts w:ascii="Sakkal Majalla" w:hAnsi="Sakkal Majalla" w:cs="Sakkal Majalla" w:hint="cs"/>
                                <w:color w:val="000000" w:themeColor="text1"/>
                                <w:sz w:val="32"/>
                                <w:szCs w:val="32"/>
                                <w:rtl/>
                                <w:lang w:bidi="ar-DZ"/>
                              </w:rPr>
                              <w:t xml:space="preserve"> </w:t>
                            </w:r>
                            <w:r w:rsidRPr="005C26EE">
                              <w:rPr>
                                <w:rFonts w:ascii="Sakkal Majalla" w:hAnsi="Sakkal Majalla" w:cs="Sakkal Majalla"/>
                                <w:color w:val="000000" w:themeColor="text1"/>
                                <w:sz w:val="32"/>
                                <w:szCs w:val="32"/>
                                <w:rtl/>
                                <w:lang w:bidi="ar-DZ"/>
                              </w:rPr>
                              <w:t>قدرة</w:t>
                            </w:r>
                            <w:r>
                              <w:rPr>
                                <w:rFonts w:ascii="Sakkal Majalla" w:hAnsi="Sakkal Majalla" w:cs="Sakkal Majalla" w:hint="cs"/>
                                <w:color w:val="000000" w:themeColor="text1"/>
                                <w:sz w:val="32"/>
                                <w:szCs w:val="32"/>
                                <w:rtl/>
                                <w:lang w:bidi="ar-DZ"/>
                              </w:rPr>
                              <w:t xml:space="preserve"> </w:t>
                            </w:r>
                            <w:r w:rsidRPr="005C26EE">
                              <w:rPr>
                                <w:rFonts w:ascii="Sakkal Majalla" w:hAnsi="Sakkal Majalla" w:cs="Sakkal Majalla"/>
                                <w:color w:val="000000" w:themeColor="text1"/>
                                <w:sz w:val="32"/>
                                <w:szCs w:val="32"/>
                                <w:rtl/>
                                <w:lang w:bidi="ar-DZ"/>
                              </w:rPr>
                              <w:t>المؤسسة</w:t>
                            </w:r>
                            <w:r>
                              <w:rPr>
                                <w:rFonts w:ascii="Sakkal Majalla" w:hAnsi="Sakkal Majalla" w:cs="Sakkal Majalla" w:hint="cs"/>
                                <w:color w:val="000000" w:themeColor="text1"/>
                                <w:sz w:val="32"/>
                                <w:szCs w:val="32"/>
                                <w:rtl/>
                                <w:lang w:bidi="ar-DZ"/>
                              </w:rPr>
                              <w:t xml:space="preserve"> على </w:t>
                            </w:r>
                            <w:r w:rsidRPr="005C26EE">
                              <w:rPr>
                                <w:rFonts w:ascii="Sakkal Majalla" w:hAnsi="Sakkal Majalla" w:cs="Sakkal Majalla"/>
                                <w:color w:val="000000" w:themeColor="text1"/>
                                <w:sz w:val="32"/>
                                <w:szCs w:val="32"/>
                                <w:rtl/>
                                <w:lang w:bidi="ar-DZ"/>
                              </w:rPr>
                              <w:t>توليد</w:t>
                            </w:r>
                            <w:r>
                              <w:rPr>
                                <w:rFonts w:ascii="Sakkal Majalla" w:hAnsi="Sakkal Majalla" w:cs="Sakkal Majalla" w:hint="cs"/>
                                <w:color w:val="000000" w:themeColor="text1"/>
                                <w:sz w:val="32"/>
                                <w:szCs w:val="32"/>
                                <w:rtl/>
                                <w:lang w:bidi="ar-DZ"/>
                              </w:rPr>
                              <w:t xml:space="preserve"> </w:t>
                            </w:r>
                            <w:r w:rsidRPr="005C26EE">
                              <w:rPr>
                                <w:rFonts w:ascii="Sakkal Majalla" w:hAnsi="Sakkal Majalla" w:cs="Sakkal Majalla"/>
                                <w:color w:val="000000" w:themeColor="text1"/>
                                <w:sz w:val="32"/>
                                <w:szCs w:val="32"/>
                                <w:rtl/>
                                <w:lang w:bidi="ar-DZ"/>
                              </w:rPr>
                              <w:t>السيولة</w:t>
                            </w:r>
                            <w:r>
                              <w:rPr>
                                <w:rFonts w:ascii="Sakkal Majalla" w:hAnsi="Sakkal Majalla" w:cs="Sakkal Majalla" w:hint="cs"/>
                                <w:color w:val="000000" w:themeColor="text1"/>
                                <w:sz w:val="32"/>
                                <w:szCs w:val="32"/>
                                <w:rtl/>
                                <w:lang w:bidi="ar-DZ"/>
                              </w:rPr>
                              <w:t xml:space="preserve"> </w:t>
                            </w:r>
                            <w:r w:rsidRPr="005C26EE">
                              <w:rPr>
                                <w:rFonts w:ascii="Sakkal Majalla" w:hAnsi="Sakkal Majalla" w:cs="Sakkal Majalla"/>
                                <w:color w:val="000000" w:themeColor="text1"/>
                                <w:sz w:val="32"/>
                                <w:szCs w:val="32"/>
                                <w:rtl/>
                                <w:lang w:bidi="ar-DZ"/>
                              </w:rPr>
                              <w:t>النقدية</w:t>
                            </w:r>
                            <w:r w:rsidRPr="005C26EE">
                              <w:rPr>
                                <w:rFonts w:ascii="Sakkal Majalla" w:hAnsi="Sakkal Majalla" w:cs="Sakkal Majalla"/>
                                <w:color w:val="000000" w:themeColor="text1"/>
                                <w:sz w:val="32"/>
                                <w:szCs w:val="32"/>
                                <w:rtl/>
                              </w:rPr>
                              <w:t xml:space="preserve"> .</w:t>
                            </w:r>
                            <w:r w:rsidRPr="005C26EE">
                              <w:rPr>
                                <w:rFonts w:ascii="Sakkal Majalla" w:hAnsi="Sakkal Majalla" w:cs="Sakkal Majalla" w:hint="cs"/>
                                <w:color w:val="000000" w:themeColor="text1"/>
                                <w:sz w:val="32"/>
                                <w:szCs w:val="32"/>
                                <w:rtl/>
                                <w:lang w:bidi="ar-DZ"/>
                              </w:rPr>
                              <w:t xml:space="preserve">تهدف هذه الدراسة إلى إبراز مدى مساهمة المؤشرات المالية المشتقة من قائمة التدفق النقدي في تحليل وتقييم الوضعية المالية للمؤسسة الاقتصادية واكتشاف مواطن القوة والضعف في أنشطة المؤسسة ، ومن </w:t>
                            </w:r>
                            <w:r>
                              <w:rPr>
                                <w:rFonts w:ascii="Sakkal Majalla" w:hAnsi="Sakkal Majalla" w:cs="Sakkal Majalla" w:hint="cs"/>
                                <w:color w:val="000000" w:themeColor="text1"/>
                                <w:sz w:val="32"/>
                                <w:szCs w:val="32"/>
                                <w:rtl/>
                                <w:lang w:bidi="ar-DZ"/>
                              </w:rPr>
                              <w:t xml:space="preserve">أجل تحقيق اهداف تم الاستعانة </w:t>
                            </w:r>
                            <w:r w:rsidRPr="005C26EE">
                              <w:rPr>
                                <w:rFonts w:ascii="Sakkal Majalla" w:hAnsi="Sakkal Majalla" w:cs="Sakkal Majalla" w:hint="cs"/>
                                <w:color w:val="000000" w:themeColor="text1"/>
                                <w:sz w:val="32"/>
                                <w:szCs w:val="32"/>
                                <w:rtl/>
                                <w:lang w:bidi="ar-DZ"/>
                              </w:rPr>
                              <w:t xml:space="preserve"> </w:t>
                            </w:r>
                            <w:r>
                              <w:rPr>
                                <w:rFonts w:ascii="Sakkal Majalla" w:hAnsi="Sakkal Majalla" w:cs="Sakkal Majalla" w:hint="cs"/>
                                <w:color w:val="000000" w:themeColor="text1"/>
                                <w:sz w:val="32"/>
                                <w:szCs w:val="32"/>
                                <w:rtl/>
                                <w:lang w:bidi="ar-DZ"/>
                              </w:rPr>
                              <w:t>ب</w:t>
                            </w:r>
                            <w:r w:rsidRPr="005C26EE">
                              <w:rPr>
                                <w:rFonts w:ascii="Sakkal Majalla" w:hAnsi="Sakkal Majalla" w:cs="Sakkal Majalla" w:hint="cs"/>
                                <w:color w:val="000000" w:themeColor="text1"/>
                                <w:sz w:val="32"/>
                                <w:szCs w:val="32"/>
                                <w:rtl/>
                                <w:lang w:bidi="ar-DZ"/>
                              </w:rPr>
                              <w:t>المنهج الوصف</w:t>
                            </w:r>
                            <w:r>
                              <w:rPr>
                                <w:rFonts w:ascii="Sakkal Majalla" w:hAnsi="Sakkal Majalla" w:cs="Sakkal Majalla" w:hint="cs"/>
                                <w:color w:val="000000" w:themeColor="text1"/>
                                <w:sz w:val="32"/>
                                <w:szCs w:val="32"/>
                                <w:rtl/>
                                <w:lang w:bidi="ar-DZ"/>
                              </w:rPr>
                              <w:t>ي إضافة الى أسلوب دراسة حالة لاختبار صحة فرضيات الدراسة،"&amp;ن</w:t>
                            </w:r>
                            <w:r w:rsidRPr="005C26EE">
                              <w:rPr>
                                <w:rFonts w:ascii="Sakkal Majalla" w:hAnsi="Sakkal Majalla" w:cs="Sakkal Majalla" w:hint="cs"/>
                                <w:color w:val="000000" w:themeColor="text1"/>
                                <w:sz w:val="32"/>
                                <w:szCs w:val="32"/>
                                <w:rtl/>
                                <w:lang w:bidi="ar-DZ"/>
                              </w:rPr>
                              <w:t xml:space="preserve"> حيث قمنا بإجراء دراسة تطبيقية في شركة </w:t>
                            </w:r>
                            <w:r w:rsidRPr="005C26EE">
                              <w:rPr>
                                <w:rFonts w:ascii="Sakkal Majalla" w:hAnsi="Sakkal Majalla" w:cs="Sakkal Majalla"/>
                                <w:color w:val="000000" w:themeColor="text1"/>
                                <w:sz w:val="32"/>
                                <w:szCs w:val="32"/>
                                <w:lang w:val="fr-FR" w:bidi="ar-DZ"/>
                              </w:rPr>
                              <w:t>AGRODIV</w:t>
                            </w:r>
                            <w:r w:rsidRPr="005C26EE">
                              <w:rPr>
                                <w:rFonts w:ascii="Sakkal Majalla" w:hAnsi="Sakkal Majalla" w:cs="Sakkal Majalla" w:hint="cs"/>
                                <w:color w:val="000000" w:themeColor="text1"/>
                                <w:sz w:val="32"/>
                                <w:szCs w:val="32"/>
                                <w:rtl/>
                                <w:lang w:bidi="ar-DZ"/>
                              </w:rPr>
                              <w:t>فرع حبوب الهضاب العليا سطيف  وتوصلنا إلى مجموعة من النتائج أهمها أن التقييم باستخدام النسب المالية المشتقة من قائمة التدفق النقدي تعطي صورة أكثر دقة ووضوح حول السيولة المالية  للمؤسسة وقدرتها على التأكد من جودة الأرباح الظاهرة في القوائم المالية الأخرى.</w:t>
                            </w:r>
                          </w:p>
                          <w:p w14:paraId="58A7033E" w14:textId="77777777" w:rsidR="00FC765B" w:rsidRPr="005C26EE" w:rsidRDefault="00FC765B" w:rsidP="00FC765B">
                            <w:pPr>
                              <w:bidi/>
                              <w:jc w:val="both"/>
                              <w:rPr>
                                <w:rFonts w:ascii="Sakkal Majalla" w:hAnsi="Sakkal Majalla" w:cs="Sakkal Majalla"/>
                                <w:b/>
                                <w:bCs/>
                                <w:color w:val="000000" w:themeColor="text1"/>
                                <w:sz w:val="32"/>
                                <w:szCs w:val="32"/>
                                <w:lang w:bidi="ar-DZ"/>
                              </w:rPr>
                            </w:pPr>
                            <w:r w:rsidRPr="005C26EE">
                              <w:rPr>
                                <w:rFonts w:ascii="Sakkal Majalla" w:hAnsi="Sakkal Majalla" w:cs="Sakkal Majalla" w:hint="cs"/>
                                <w:b/>
                                <w:bCs/>
                                <w:color w:val="000000" w:themeColor="text1"/>
                                <w:sz w:val="32"/>
                                <w:szCs w:val="32"/>
                                <w:rtl/>
                                <w:lang w:bidi="ar-DZ"/>
                              </w:rPr>
                              <w:t xml:space="preserve">      الكلمات المفتاحية</w:t>
                            </w:r>
                            <w:r w:rsidRPr="00C23067">
                              <w:rPr>
                                <w:rFonts w:ascii="Sakkal Majalla" w:hAnsi="Sakkal Majalla" w:cs="Sakkal Majalla" w:hint="cs"/>
                                <w:color w:val="000000" w:themeColor="text1"/>
                                <w:sz w:val="32"/>
                                <w:szCs w:val="32"/>
                                <w:rtl/>
                                <w:lang w:bidi="ar-DZ"/>
                              </w:rPr>
                              <w:t>: تقييم</w:t>
                            </w:r>
                            <w:r>
                              <w:rPr>
                                <w:rFonts w:ascii="Sakkal Majalla" w:hAnsi="Sakkal Majalla" w:cs="Sakkal Majalla" w:hint="cs"/>
                                <w:b/>
                                <w:bCs/>
                                <w:color w:val="000000" w:themeColor="text1"/>
                                <w:sz w:val="32"/>
                                <w:szCs w:val="32"/>
                                <w:rtl/>
                                <w:lang w:bidi="ar-DZ"/>
                              </w:rPr>
                              <w:t xml:space="preserve"> </w:t>
                            </w:r>
                            <w:r w:rsidRPr="005C26EE">
                              <w:rPr>
                                <w:rFonts w:ascii="Sakkal Majalla" w:hAnsi="Sakkal Majalla" w:cs="Sakkal Majalla" w:hint="cs"/>
                                <w:color w:val="000000" w:themeColor="text1"/>
                                <w:sz w:val="32"/>
                                <w:szCs w:val="32"/>
                                <w:rtl/>
                                <w:lang w:bidi="ar-DZ"/>
                              </w:rPr>
                              <w:t>الأداء المالي،</w:t>
                            </w:r>
                            <w:r>
                              <w:rPr>
                                <w:rFonts w:ascii="Sakkal Majalla" w:hAnsi="Sakkal Majalla" w:cs="Sakkal Majalla" w:hint="cs"/>
                                <w:color w:val="000000" w:themeColor="text1"/>
                                <w:sz w:val="32"/>
                                <w:szCs w:val="32"/>
                                <w:rtl/>
                                <w:lang w:bidi="ar-DZ"/>
                              </w:rPr>
                              <w:t xml:space="preserve"> التدفق </w:t>
                            </w:r>
                            <w:proofErr w:type="gramStart"/>
                            <w:r>
                              <w:rPr>
                                <w:rFonts w:ascii="Sakkal Majalla" w:hAnsi="Sakkal Majalla" w:cs="Sakkal Majalla" w:hint="cs"/>
                                <w:color w:val="000000" w:themeColor="text1"/>
                                <w:sz w:val="32"/>
                                <w:szCs w:val="32"/>
                                <w:rtl/>
                                <w:lang w:bidi="ar-DZ"/>
                              </w:rPr>
                              <w:t xml:space="preserve">النقدي، </w:t>
                            </w:r>
                            <w:r w:rsidRPr="005C26EE">
                              <w:rPr>
                                <w:rFonts w:ascii="Sakkal Majalla" w:hAnsi="Sakkal Majalla" w:cs="Sakkal Majalla" w:hint="cs"/>
                                <w:color w:val="000000" w:themeColor="text1"/>
                                <w:sz w:val="32"/>
                                <w:szCs w:val="32"/>
                                <w:rtl/>
                                <w:lang w:bidi="ar-DZ"/>
                              </w:rPr>
                              <w:t xml:space="preserve"> مؤشرات</w:t>
                            </w:r>
                            <w:proofErr w:type="gramEnd"/>
                            <w:r w:rsidRPr="005C26EE">
                              <w:rPr>
                                <w:rFonts w:ascii="Sakkal Majalla" w:hAnsi="Sakkal Majalla" w:cs="Sakkal Majalla" w:hint="cs"/>
                                <w:color w:val="000000" w:themeColor="text1"/>
                                <w:sz w:val="32"/>
                                <w:szCs w:val="32"/>
                                <w:rtl/>
                                <w:lang w:bidi="ar-DZ"/>
                              </w:rPr>
                              <w:t xml:space="preserve"> التدفق النقدي، السيولة</w:t>
                            </w:r>
                            <w:r>
                              <w:rPr>
                                <w:rFonts w:ascii="Sakkal Majalla" w:hAnsi="Sakkal Majalla" w:cs="Sakkal Majalla" w:hint="cs"/>
                                <w:color w:val="000000" w:themeColor="text1"/>
                                <w:sz w:val="32"/>
                                <w:szCs w:val="32"/>
                                <w:rtl/>
                                <w:lang w:bidi="ar-DZ"/>
                              </w:rPr>
                              <w:t>، الربحية .</w:t>
                            </w:r>
                          </w:p>
                          <w:p w14:paraId="1A34390B" w14:textId="77777777" w:rsidR="00FC765B" w:rsidRPr="005C26EE" w:rsidRDefault="00FC765B" w:rsidP="00FC765B">
                            <w:pPr>
                              <w:jc w:val="center"/>
                              <w:rPr>
                                <w:color w:val="000000" w:themeColor="text1"/>
                                <w:lang w:bidi="ar-DZ"/>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0AFC5622" id="Rectangle : coins arrondis 2" o:spid="_x0000_s1027" style="position:absolute;margin-left:-44pt;margin-top:54.35pt;width:542pt;height:349.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" filled="f" strokecolor="#09101d [484]" strokeweight="1pt">
                <v:stroke joinstyle="miter"/>
                <v:path arrowok="t"/>
                <v:textbox>
                  <w:txbxContent>
                    <w:p w14:paraId="02FA7AEA" w14:textId="77777777" w:rsidR="00FC765B" w:rsidRPr="005C26EE" w:rsidRDefault="00FC765B" w:rsidP="00FC765B">
                      <w:pPr>
                        <w:bidi/>
                        <w:jc w:val="both"/>
                        <w:outlineLvl w:val="0"/>
                        <w:rPr>
                          <w:rFonts w:ascii="Sakkal Majalla" w:hAnsi="Sakkal Majalla" w:cs="Sakkal Majalla"/>
                          <w:b/>
                          <w:bCs/>
                          <w:color w:val="000000" w:themeColor="text1"/>
                          <w:sz w:val="32"/>
                          <w:szCs w:val="32"/>
                          <w:u w:val="single"/>
                          <w:rtl/>
                        </w:rPr>
                      </w:pPr>
                      <w:r w:rsidRPr="005C26EE">
                        <w:rPr>
                          <w:rFonts w:ascii="Sakkal Majalla" w:hAnsi="Sakkal Majalla" w:cs="Sakkal Majalla" w:hint="cs"/>
                          <w:b/>
                          <w:bCs/>
                          <w:color w:val="000000" w:themeColor="text1"/>
                          <w:sz w:val="32"/>
                          <w:szCs w:val="32"/>
                          <w:u w:val="single"/>
                          <w:rtl/>
                          <w:lang w:bidi="ar-SA"/>
                        </w:rPr>
                        <w:t>الملخص</w:t>
                      </w:r>
                      <w:r w:rsidRPr="005C26EE">
                        <w:rPr>
                          <w:rFonts w:ascii="Sakkal Majalla" w:hAnsi="Sakkal Majalla" w:cs="Sakkal Majalla" w:hint="cs"/>
                          <w:b/>
                          <w:bCs/>
                          <w:color w:val="000000" w:themeColor="text1"/>
                          <w:sz w:val="32"/>
                          <w:szCs w:val="32"/>
                          <w:u w:val="single"/>
                          <w:rtl/>
                        </w:rPr>
                        <w:t>:</w:t>
                      </w:r>
                    </w:p>
                    <w:p w14:paraId="5E4A04CD" w14:textId="77777777" w:rsidR="00FC765B" w:rsidRPr="005C26EE" w:rsidRDefault="00FC765B" w:rsidP="00FC765B">
                      <w:pPr>
                        <w:bidi/>
                        <w:jc w:val="both"/>
                        <w:rPr>
                          <w:rFonts w:ascii="Sakkal Majalla" w:hAnsi="Sakkal Majalla" w:cs="Sakkal Majalla"/>
                          <w:color w:val="000000" w:themeColor="text1"/>
                          <w:sz w:val="32"/>
                          <w:szCs w:val="32"/>
                          <w:rtl/>
                        </w:rPr>
                      </w:pPr>
                      <w:r>
                        <w:rPr>
                          <w:rFonts w:ascii="Sakkal Majalla" w:hAnsi="Sakkal Majalla" w:cs="Sakkal Majalla"/>
                          <w:sz w:val="32"/>
                          <w:szCs w:val="32"/>
                          <w:rtl/>
                        </w:rPr>
                        <w:tab/>
                      </w:r>
                      <w:r w:rsidRPr="005C26EE">
                        <w:rPr>
                          <w:rFonts w:ascii="Sakkal Majalla" w:hAnsi="Sakkal Majalla" w:cs="Sakkal Majalla"/>
                          <w:color w:val="000000" w:themeColor="text1"/>
                          <w:sz w:val="32"/>
                          <w:szCs w:val="32"/>
                          <w:rtl/>
                          <w:lang w:bidi="ar-DZ"/>
                        </w:rPr>
                        <w:t>تتناول</w:t>
                      </w:r>
                      <w:r>
                        <w:rPr>
                          <w:rFonts w:ascii="Sakkal Majalla" w:hAnsi="Sakkal Majalla" w:cs="Sakkal Majalla" w:hint="cs"/>
                          <w:color w:val="000000" w:themeColor="text1"/>
                          <w:sz w:val="32"/>
                          <w:szCs w:val="32"/>
                          <w:rtl/>
                          <w:lang w:bidi="ar-DZ"/>
                        </w:rPr>
                        <w:t xml:space="preserve"> </w:t>
                      </w:r>
                      <w:r w:rsidRPr="005C26EE">
                        <w:rPr>
                          <w:rFonts w:ascii="Sakkal Majalla" w:hAnsi="Sakkal Majalla" w:cs="Sakkal Majalla"/>
                          <w:color w:val="000000" w:themeColor="text1"/>
                          <w:sz w:val="32"/>
                          <w:szCs w:val="32"/>
                          <w:rtl/>
                          <w:lang w:bidi="ar-DZ"/>
                        </w:rPr>
                        <w:t>هذه</w:t>
                      </w:r>
                      <w:r>
                        <w:rPr>
                          <w:rFonts w:ascii="Sakkal Majalla" w:hAnsi="Sakkal Majalla" w:cs="Sakkal Majalla" w:hint="cs"/>
                          <w:color w:val="000000" w:themeColor="text1"/>
                          <w:sz w:val="32"/>
                          <w:szCs w:val="32"/>
                          <w:rtl/>
                          <w:lang w:bidi="ar-DZ"/>
                        </w:rPr>
                        <w:t xml:space="preserve"> </w:t>
                      </w:r>
                      <w:r w:rsidRPr="005C26EE">
                        <w:rPr>
                          <w:rFonts w:ascii="Sakkal Majalla" w:hAnsi="Sakkal Majalla" w:cs="Sakkal Majalla"/>
                          <w:color w:val="000000" w:themeColor="text1"/>
                          <w:sz w:val="32"/>
                          <w:szCs w:val="32"/>
                          <w:rtl/>
                          <w:lang w:bidi="ar-DZ"/>
                        </w:rPr>
                        <w:t>الدراسة</w:t>
                      </w:r>
                      <w:r>
                        <w:rPr>
                          <w:rFonts w:ascii="Sakkal Majalla" w:hAnsi="Sakkal Majalla" w:cs="Sakkal Majalla" w:hint="cs"/>
                          <w:color w:val="000000" w:themeColor="text1"/>
                          <w:sz w:val="32"/>
                          <w:szCs w:val="32"/>
                          <w:rtl/>
                          <w:lang w:bidi="ar-DZ"/>
                        </w:rPr>
                        <w:t xml:space="preserve"> </w:t>
                      </w:r>
                      <w:r w:rsidRPr="005C26EE">
                        <w:rPr>
                          <w:rFonts w:ascii="Sakkal Majalla" w:hAnsi="Sakkal Majalla" w:cs="Sakkal Majalla"/>
                          <w:color w:val="000000" w:themeColor="text1"/>
                          <w:sz w:val="32"/>
                          <w:szCs w:val="32"/>
                          <w:rtl/>
                          <w:lang w:bidi="ar-DZ"/>
                        </w:rPr>
                        <w:t>موضوع</w:t>
                      </w:r>
                      <w:r>
                        <w:rPr>
                          <w:rFonts w:ascii="Sakkal Majalla" w:hAnsi="Sakkal Majalla" w:cs="Sakkal Majalla" w:hint="cs"/>
                          <w:color w:val="000000" w:themeColor="text1"/>
                          <w:sz w:val="32"/>
                          <w:szCs w:val="32"/>
                          <w:rtl/>
                          <w:lang w:bidi="ar-DZ"/>
                        </w:rPr>
                        <w:t xml:space="preserve"> </w:t>
                      </w:r>
                      <w:r w:rsidRPr="005C26EE">
                        <w:rPr>
                          <w:rFonts w:ascii="Sakkal Majalla" w:hAnsi="Sakkal Majalla" w:cs="Sakkal Majalla"/>
                          <w:color w:val="000000" w:themeColor="text1"/>
                          <w:sz w:val="32"/>
                          <w:szCs w:val="32"/>
                          <w:rtl/>
                          <w:lang w:bidi="ar-DZ"/>
                        </w:rPr>
                        <w:t>تقييم</w:t>
                      </w:r>
                      <w:r>
                        <w:rPr>
                          <w:rFonts w:ascii="Sakkal Majalla" w:hAnsi="Sakkal Majalla" w:cs="Sakkal Majalla" w:hint="cs"/>
                          <w:color w:val="000000" w:themeColor="text1"/>
                          <w:sz w:val="32"/>
                          <w:szCs w:val="32"/>
                          <w:rtl/>
                          <w:lang w:bidi="ar-DZ"/>
                        </w:rPr>
                        <w:t xml:space="preserve"> </w:t>
                      </w:r>
                      <w:r w:rsidRPr="005C26EE">
                        <w:rPr>
                          <w:rFonts w:ascii="Sakkal Majalla" w:hAnsi="Sakkal Majalla" w:cs="Sakkal Majalla" w:hint="cs"/>
                          <w:color w:val="000000" w:themeColor="text1"/>
                          <w:sz w:val="32"/>
                          <w:szCs w:val="32"/>
                          <w:rtl/>
                          <w:lang w:bidi="ar-DZ"/>
                        </w:rPr>
                        <w:t>الأداء</w:t>
                      </w:r>
                      <w:r>
                        <w:rPr>
                          <w:rFonts w:ascii="Sakkal Majalla" w:hAnsi="Sakkal Majalla" w:cs="Sakkal Majalla" w:hint="cs"/>
                          <w:color w:val="000000" w:themeColor="text1"/>
                          <w:sz w:val="32"/>
                          <w:szCs w:val="32"/>
                          <w:rtl/>
                          <w:lang w:bidi="ar-DZ"/>
                        </w:rPr>
                        <w:t xml:space="preserve"> </w:t>
                      </w:r>
                      <w:r w:rsidRPr="005C26EE">
                        <w:rPr>
                          <w:rFonts w:ascii="Sakkal Majalla" w:hAnsi="Sakkal Majalla" w:cs="Sakkal Majalla"/>
                          <w:color w:val="000000" w:themeColor="text1"/>
                          <w:sz w:val="32"/>
                          <w:szCs w:val="32"/>
                          <w:rtl/>
                          <w:lang w:bidi="ar-DZ"/>
                        </w:rPr>
                        <w:t>المالي</w:t>
                      </w:r>
                      <w:r>
                        <w:rPr>
                          <w:rFonts w:ascii="Sakkal Majalla" w:hAnsi="Sakkal Majalla" w:cs="Sakkal Majalla" w:hint="cs"/>
                          <w:color w:val="000000" w:themeColor="text1"/>
                          <w:sz w:val="32"/>
                          <w:szCs w:val="32"/>
                          <w:rtl/>
                          <w:lang w:bidi="ar-DZ"/>
                        </w:rPr>
                        <w:t xml:space="preserve"> </w:t>
                      </w:r>
                      <w:r w:rsidRPr="005C26EE">
                        <w:rPr>
                          <w:rFonts w:ascii="Sakkal Majalla" w:hAnsi="Sakkal Majalla" w:cs="Sakkal Majalla"/>
                          <w:color w:val="000000" w:themeColor="text1"/>
                          <w:sz w:val="32"/>
                          <w:szCs w:val="32"/>
                          <w:rtl/>
                          <w:lang w:bidi="ar-DZ"/>
                        </w:rPr>
                        <w:t>للمؤسسة</w:t>
                      </w:r>
                      <w:r>
                        <w:rPr>
                          <w:rFonts w:ascii="Sakkal Majalla" w:hAnsi="Sakkal Majalla" w:cs="Sakkal Majalla" w:hint="cs"/>
                          <w:color w:val="000000" w:themeColor="text1"/>
                          <w:sz w:val="32"/>
                          <w:szCs w:val="32"/>
                          <w:rtl/>
                          <w:lang w:bidi="ar-DZ"/>
                        </w:rPr>
                        <w:t xml:space="preserve"> </w:t>
                      </w:r>
                      <w:r w:rsidRPr="005C26EE">
                        <w:rPr>
                          <w:rFonts w:ascii="Sakkal Majalla" w:hAnsi="Sakkal Majalla" w:cs="Sakkal Majalla"/>
                          <w:color w:val="000000" w:themeColor="text1"/>
                          <w:sz w:val="32"/>
                          <w:szCs w:val="32"/>
                          <w:rtl/>
                          <w:lang w:bidi="ar-DZ"/>
                        </w:rPr>
                        <w:t>الاقتصادية</w:t>
                      </w:r>
                      <w:r>
                        <w:rPr>
                          <w:rFonts w:ascii="Sakkal Majalla" w:hAnsi="Sakkal Majalla" w:cs="Sakkal Majalla" w:hint="cs"/>
                          <w:color w:val="000000" w:themeColor="text1"/>
                          <w:sz w:val="32"/>
                          <w:szCs w:val="32"/>
                          <w:rtl/>
                          <w:lang w:bidi="ar-DZ"/>
                        </w:rPr>
                        <w:t xml:space="preserve"> </w:t>
                      </w:r>
                      <w:r w:rsidRPr="005C26EE">
                        <w:rPr>
                          <w:rFonts w:ascii="Sakkal Majalla" w:hAnsi="Sakkal Majalla" w:cs="Sakkal Majalla" w:hint="cs"/>
                          <w:color w:val="000000" w:themeColor="text1"/>
                          <w:sz w:val="32"/>
                          <w:szCs w:val="32"/>
                          <w:rtl/>
                          <w:lang w:bidi="ar-DZ"/>
                        </w:rPr>
                        <w:t>باستخدام</w:t>
                      </w:r>
                      <w:r w:rsidRPr="005C26EE">
                        <w:rPr>
                          <w:rFonts w:ascii="Sakkal Majalla" w:hAnsi="Sakkal Majalla" w:cs="Sakkal Majalla" w:hint="cs"/>
                          <w:color w:val="000000" w:themeColor="text1"/>
                          <w:sz w:val="32"/>
                          <w:szCs w:val="32"/>
                          <w:rtl/>
                          <w:lang w:bidi="ar-SA"/>
                        </w:rPr>
                        <w:t xml:space="preserve"> مؤشرات</w:t>
                      </w:r>
                      <w:r>
                        <w:rPr>
                          <w:rFonts w:ascii="Sakkal Majalla" w:hAnsi="Sakkal Majalla" w:cs="Sakkal Majalla" w:hint="cs"/>
                          <w:color w:val="000000" w:themeColor="text1"/>
                          <w:sz w:val="32"/>
                          <w:szCs w:val="32"/>
                          <w:rtl/>
                          <w:lang w:bidi="ar-SA"/>
                        </w:rPr>
                        <w:t xml:space="preserve"> </w:t>
                      </w:r>
                      <w:r w:rsidRPr="005C26EE">
                        <w:rPr>
                          <w:rFonts w:ascii="Sakkal Majalla" w:hAnsi="Sakkal Majalla" w:cs="Sakkal Majalla"/>
                          <w:color w:val="000000" w:themeColor="text1"/>
                          <w:sz w:val="32"/>
                          <w:szCs w:val="32"/>
                          <w:rtl/>
                          <w:lang w:bidi="ar-DZ"/>
                        </w:rPr>
                        <w:t>التدفق</w:t>
                      </w:r>
                      <w:r>
                        <w:rPr>
                          <w:rFonts w:ascii="Sakkal Majalla" w:hAnsi="Sakkal Majalla" w:cs="Sakkal Majalla" w:hint="cs"/>
                          <w:color w:val="000000" w:themeColor="text1"/>
                          <w:sz w:val="32"/>
                          <w:szCs w:val="32"/>
                          <w:rtl/>
                          <w:lang w:bidi="ar-DZ"/>
                        </w:rPr>
                        <w:t xml:space="preserve"> </w:t>
                      </w:r>
                      <w:r w:rsidRPr="005C26EE">
                        <w:rPr>
                          <w:rFonts w:ascii="Sakkal Majalla" w:hAnsi="Sakkal Majalla" w:cs="Sakkal Majalla"/>
                          <w:color w:val="000000" w:themeColor="text1"/>
                          <w:sz w:val="32"/>
                          <w:szCs w:val="32"/>
                          <w:rtl/>
                          <w:lang w:bidi="ar-DZ"/>
                        </w:rPr>
                        <w:t>النقدي</w:t>
                      </w:r>
                      <w:r>
                        <w:rPr>
                          <w:rFonts w:ascii="Sakkal Majalla" w:hAnsi="Sakkal Majalla" w:cs="Sakkal Majalla" w:hint="cs"/>
                          <w:color w:val="000000" w:themeColor="text1"/>
                          <w:sz w:val="32"/>
                          <w:szCs w:val="32"/>
                          <w:rtl/>
                          <w:lang w:bidi="ar-DZ"/>
                        </w:rPr>
                        <w:t xml:space="preserve"> </w:t>
                      </w:r>
                      <w:r w:rsidRPr="005C26EE">
                        <w:rPr>
                          <w:rFonts w:ascii="Sakkal Majalla" w:hAnsi="Sakkal Majalla" w:cs="Sakkal Majalla"/>
                          <w:color w:val="000000" w:themeColor="text1"/>
                          <w:sz w:val="32"/>
                          <w:szCs w:val="32"/>
                          <w:rtl/>
                          <w:lang w:bidi="ar-DZ"/>
                        </w:rPr>
                        <w:t>وذلك</w:t>
                      </w:r>
                      <w:r>
                        <w:rPr>
                          <w:rFonts w:ascii="Sakkal Majalla" w:hAnsi="Sakkal Majalla" w:cs="Sakkal Majalla" w:hint="cs"/>
                          <w:color w:val="000000" w:themeColor="text1"/>
                          <w:sz w:val="32"/>
                          <w:szCs w:val="32"/>
                          <w:rtl/>
                          <w:lang w:bidi="ar-DZ"/>
                        </w:rPr>
                        <w:t xml:space="preserve"> </w:t>
                      </w:r>
                      <w:r w:rsidRPr="005C26EE">
                        <w:rPr>
                          <w:rFonts w:ascii="Sakkal Majalla" w:hAnsi="Sakkal Majalla" w:cs="Sakkal Majalla"/>
                          <w:color w:val="000000" w:themeColor="text1"/>
                          <w:sz w:val="32"/>
                          <w:szCs w:val="32"/>
                          <w:rtl/>
                          <w:lang w:bidi="ar-DZ"/>
                        </w:rPr>
                        <w:t>لأهمية</w:t>
                      </w:r>
                      <w:r>
                        <w:rPr>
                          <w:rFonts w:ascii="Sakkal Majalla" w:hAnsi="Sakkal Majalla" w:cs="Sakkal Majalla" w:hint="cs"/>
                          <w:color w:val="000000" w:themeColor="text1"/>
                          <w:sz w:val="32"/>
                          <w:szCs w:val="32"/>
                          <w:rtl/>
                          <w:lang w:bidi="ar-DZ"/>
                        </w:rPr>
                        <w:t xml:space="preserve"> </w:t>
                      </w:r>
                      <w:r w:rsidRPr="005C26EE">
                        <w:rPr>
                          <w:rFonts w:ascii="Sakkal Majalla" w:hAnsi="Sakkal Majalla" w:cs="Sakkal Majalla"/>
                          <w:color w:val="000000" w:themeColor="text1"/>
                          <w:sz w:val="32"/>
                          <w:szCs w:val="32"/>
                          <w:rtl/>
                          <w:lang w:bidi="ar-DZ"/>
                        </w:rPr>
                        <w:t>هذه</w:t>
                      </w:r>
                      <w:r>
                        <w:rPr>
                          <w:rFonts w:ascii="Sakkal Majalla" w:hAnsi="Sakkal Majalla" w:cs="Sakkal Majalla" w:hint="cs"/>
                          <w:color w:val="000000" w:themeColor="text1"/>
                          <w:sz w:val="32"/>
                          <w:szCs w:val="32"/>
                          <w:rtl/>
                          <w:lang w:bidi="ar-DZ"/>
                        </w:rPr>
                        <w:t xml:space="preserve"> </w:t>
                      </w:r>
                      <w:r w:rsidRPr="005C26EE">
                        <w:rPr>
                          <w:rFonts w:ascii="Sakkal Majalla" w:hAnsi="Sakkal Majalla" w:cs="Sakkal Majalla"/>
                          <w:color w:val="000000" w:themeColor="text1"/>
                          <w:sz w:val="32"/>
                          <w:szCs w:val="32"/>
                          <w:rtl/>
                          <w:lang w:bidi="ar-DZ"/>
                        </w:rPr>
                        <w:t>المؤشرات</w:t>
                      </w:r>
                      <w:r>
                        <w:rPr>
                          <w:rFonts w:ascii="Sakkal Majalla" w:hAnsi="Sakkal Majalla" w:cs="Sakkal Majalla" w:hint="cs"/>
                          <w:color w:val="000000" w:themeColor="text1"/>
                          <w:sz w:val="32"/>
                          <w:szCs w:val="32"/>
                          <w:rtl/>
                          <w:lang w:bidi="ar-DZ"/>
                        </w:rPr>
                        <w:t xml:space="preserve"> </w:t>
                      </w:r>
                      <w:r w:rsidRPr="005C26EE">
                        <w:rPr>
                          <w:rFonts w:ascii="Sakkal Majalla" w:hAnsi="Sakkal Majalla" w:cs="Sakkal Majalla"/>
                          <w:color w:val="000000" w:themeColor="text1"/>
                          <w:sz w:val="32"/>
                          <w:szCs w:val="32"/>
                          <w:rtl/>
                          <w:lang w:bidi="ar-DZ"/>
                        </w:rPr>
                        <w:t>في</w:t>
                      </w:r>
                      <w:r>
                        <w:rPr>
                          <w:rFonts w:ascii="Sakkal Majalla" w:hAnsi="Sakkal Majalla" w:cs="Sakkal Majalla" w:hint="cs"/>
                          <w:color w:val="000000" w:themeColor="text1"/>
                          <w:sz w:val="32"/>
                          <w:szCs w:val="32"/>
                          <w:rtl/>
                          <w:lang w:bidi="ar-DZ"/>
                        </w:rPr>
                        <w:t xml:space="preserve"> </w:t>
                      </w:r>
                      <w:r w:rsidRPr="005C26EE">
                        <w:rPr>
                          <w:rFonts w:ascii="Sakkal Majalla" w:hAnsi="Sakkal Majalla" w:cs="Sakkal Majalla"/>
                          <w:color w:val="000000" w:themeColor="text1"/>
                          <w:sz w:val="32"/>
                          <w:szCs w:val="32"/>
                          <w:rtl/>
                          <w:lang w:bidi="ar-DZ"/>
                        </w:rPr>
                        <w:t>تحليل</w:t>
                      </w:r>
                      <w:r>
                        <w:rPr>
                          <w:rFonts w:ascii="Sakkal Majalla" w:hAnsi="Sakkal Majalla" w:cs="Sakkal Majalla" w:hint="cs"/>
                          <w:color w:val="000000" w:themeColor="text1"/>
                          <w:sz w:val="32"/>
                          <w:szCs w:val="32"/>
                          <w:rtl/>
                          <w:lang w:bidi="ar-DZ"/>
                        </w:rPr>
                        <w:t xml:space="preserve"> </w:t>
                      </w:r>
                      <w:r w:rsidRPr="005C26EE">
                        <w:rPr>
                          <w:rFonts w:ascii="Sakkal Majalla" w:hAnsi="Sakkal Majalla" w:cs="Sakkal Majalla"/>
                          <w:color w:val="000000" w:themeColor="text1"/>
                          <w:sz w:val="32"/>
                          <w:szCs w:val="32"/>
                          <w:rtl/>
                          <w:lang w:bidi="ar-DZ"/>
                        </w:rPr>
                        <w:t>قدرة</w:t>
                      </w:r>
                      <w:r>
                        <w:rPr>
                          <w:rFonts w:ascii="Sakkal Majalla" w:hAnsi="Sakkal Majalla" w:cs="Sakkal Majalla" w:hint="cs"/>
                          <w:color w:val="000000" w:themeColor="text1"/>
                          <w:sz w:val="32"/>
                          <w:szCs w:val="32"/>
                          <w:rtl/>
                          <w:lang w:bidi="ar-DZ"/>
                        </w:rPr>
                        <w:t xml:space="preserve"> </w:t>
                      </w:r>
                      <w:r w:rsidRPr="005C26EE">
                        <w:rPr>
                          <w:rFonts w:ascii="Sakkal Majalla" w:hAnsi="Sakkal Majalla" w:cs="Sakkal Majalla"/>
                          <w:color w:val="000000" w:themeColor="text1"/>
                          <w:sz w:val="32"/>
                          <w:szCs w:val="32"/>
                          <w:rtl/>
                          <w:lang w:bidi="ar-DZ"/>
                        </w:rPr>
                        <w:t>المؤسسة</w:t>
                      </w:r>
                      <w:r>
                        <w:rPr>
                          <w:rFonts w:ascii="Sakkal Majalla" w:hAnsi="Sakkal Majalla" w:cs="Sakkal Majalla" w:hint="cs"/>
                          <w:color w:val="000000" w:themeColor="text1"/>
                          <w:sz w:val="32"/>
                          <w:szCs w:val="32"/>
                          <w:rtl/>
                          <w:lang w:bidi="ar-DZ"/>
                        </w:rPr>
                        <w:t xml:space="preserve"> على </w:t>
                      </w:r>
                      <w:r w:rsidRPr="005C26EE">
                        <w:rPr>
                          <w:rFonts w:ascii="Sakkal Majalla" w:hAnsi="Sakkal Majalla" w:cs="Sakkal Majalla"/>
                          <w:color w:val="000000" w:themeColor="text1"/>
                          <w:sz w:val="32"/>
                          <w:szCs w:val="32"/>
                          <w:rtl/>
                          <w:lang w:bidi="ar-DZ"/>
                        </w:rPr>
                        <w:t>توليد</w:t>
                      </w:r>
                      <w:r>
                        <w:rPr>
                          <w:rFonts w:ascii="Sakkal Majalla" w:hAnsi="Sakkal Majalla" w:cs="Sakkal Majalla" w:hint="cs"/>
                          <w:color w:val="000000" w:themeColor="text1"/>
                          <w:sz w:val="32"/>
                          <w:szCs w:val="32"/>
                          <w:rtl/>
                          <w:lang w:bidi="ar-DZ"/>
                        </w:rPr>
                        <w:t xml:space="preserve"> </w:t>
                      </w:r>
                      <w:r w:rsidRPr="005C26EE">
                        <w:rPr>
                          <w:rFonts w:ascii="Sakkal Majalla" w:hAnsi="Sakkal Majalla" w:cs="Sakkal Majalla"/>
                          <w:color w:val="000000" w:themeColor="text1"/>
                          <w:sz w:val="32"/>
                          <w:szCs w:val="32"/>
                          <w:rtl/>
                          <w:lang w:bidi="ar-DZ"/>
                        </w:rPr>
                        <w:t>السيولة</w:t>
                      </w:r>
                      <w:r>
                        <w:rPr>
                          <w:rFonts w:ascii="Sakkal Majalla" w:hAnsi="Sakkal Majalla" w:cs="Sakkal Majalla" w:hint="cs"/>
                          <w:color w:val="000000" w:themeColor="text1"/>
                          <w:sz w:val="32"/>
                          <w:szCs w:val="32"/>
                          <w:rtl/>
                          <w:lang w:bidi="ar-DZ"/>
                        </w:rPr>
                        <w:t xml:space="preserve"> </w:t>
                      </w:r>
                      <w:r w:rsidRPr="005C26EE">
                        <w:rPr>
                          <w:rFonts w:ascii="Sakkal Majalla" w:hAnsi="Sakkal Majalla" w:cs="Sakkal Majalla"/>
                          <w:color w:val="000000" w:themeColor="text1"/>
                          <w:sz w:val="32"/>
                          <w:szCs w:val="32"/>
                          <w:rtl/>
                          <w:lang w:bidi="ar-DZ"/>
                        </w:rPr>
                        <w:t>النقدية</w:t>
                      </w:r>
                      <w:r w:rsidRPr="005C26EE">
                        <w:rPr>
                          <w:rFonts w:ascii="Sakkal Majalla" w:hAnsi="Sakkal Majalla" w:cs="Sakkal Majalla"/>
                          <w:color w:val="000000" w:themeColor="text1"/>
                          <w:sz w:val="32"/>
                          <w:szCs w:val="32"/>
                          <w:rtl/>
                        </w:rPr>
                        <w:t xml:space="preserve"> .</w:t>
                      </w:r>
                      <w:r w:rsidRPr="005C26EE">
                        <w:rPr>
                          <w:rFonts w:ascii="Sakkal Majalla" w:hAnsi="Sakkal Majalla" w:cs="Sakkal Majalla" w:hint="cs"/>
                          <w:color w:val="000000" w:themeColor="text1"/>
                          <w:sz w:val="32"/>
                          <w:szCs w:val="32"/>
                          <w:rtl/>
                          <w:lang w:bidi="ar-DZ"/>
                        </w:rPr>
                        <w:t xml:space="preserve">تهدف هذه الدراسة إلى إبراز مدى مساهمة المؤشرات المالية المشتقة من قائمة التدفق النقدي في تحليل وتقييم الوضعية المالية للمؤسسة الاقتصادية واكتشاف مواطن القوة والضعف في أنشطة المؤسسة ، ومن </w:t>
                      </w:r>
                      <w:r>
                        <w:rPr>
                          <w:rFonts w:ascii="Sakkal Majalla" w:hAnsi="Sakkal Majalla" w:cs="Sakkal Majalla" w:hint="cs"/>
                          <w:color w:val="000000" w:themeColor="text1"/>
                          <w:sz w:val="32"/>
                          <w:szCs w:val="32"/>
                          <w:rtl/>
                          <w:lang w:bidi="ar-DZ"/>
                        </w:rPr>
                        <w:t xml:space="preserve">أجل تحقيق اهداف تم الاستعانة </w:t>
                      </w:r>
                      <w:r w:rsidRPr="005C26EE">
                        <w:rPr>
                          <w:rFonts w:ascii="Sakkal Majalla" w:hAnsi="Sakkal Majalla" w:cs="Sakkal Majalla" w:hint="cs"/>
                          <w:color w:val="000000" w:themeColor="text1"/>
                          <w:sz w:val="32"/>
                          <w:szCs w:val="32"/>
                          <w:rtl/>
                          <w:lang w:bidi="ar-DZ"/>
                        </w:rPr>
                        <w:t xml:space="preserve"> </w:t>
                      </w:r>
                      <w:r>
                        <w:rPr>
                          <w:rFonts w:ascii="Sakkal Majalla" w:hAnsi="Sakkal Majalla" w:cs="Sakkal Majalla" w:hint="cs"/>
                          <w:color w:val="000000" w:themeColor="text1"/>
                          <w:sz w:val="32"/>
                          <w:szCs w:val="32"/>
                          <w:rtl/>
                          <w:lang w:bidi="ar-DZ"/>
                        </w:rPr>
                        <w:t>ب</w:t>
                      </w:r>
                      <w:r w:rsidRPr="005C26EE">
                        <w:rPr>
                          <w:rFonts w:ascii="Sakkal Majalla" w:hAnsi="Sakkal Majalla" w:cs="Sakkal Majalla" w:hint="cs"/>
                          <w:color w:val="000000" w:themeColor="text1"/>
                          <w:sz w:val="32"/>
                          <w:szCs w:val="32"/>
                          <w:rtl/>
                          <w:lang w:bidi="ar-DZ"/>
                        </w:rPr>
                        <w:t>المنهج الوصف</w:t>
                      </w:r>
                      <w:r>
                        <w:rPr>
                          <w:rFonts w:ascii="Sakkal Majalla" w:hAnsi="Sakkal Majalla" w:cs="Sakkal Majalla" w:hint="cs"/>
                          <w:color w:val="000000" w:themeColor="text1"/>
                          <w:sz w:val="32"/>
                          <w:szCs w:val="32"/>
                          <w:rtl/>
                          <w:lang w:bidi="ar-DZ"/>
                        </w:rPr>
                        <w:t>ي إضافة الى أسلوب دراسة حالة لاختبار صحة فرضيات الدراسة،"&amp;ن</w:t>
                      </w:r>
                      <w:r w:rsidRPr="005C26EE">
                        <w:rPr>
                          <w:rFonts w:ascii="Sakkal Majalla" w:hAnsi="Sakkal Majalla" w:cs="Sakkal Majalla" w:hint="cs"/>
                          <w:color w:val="000000" w:themeColor="text1"/>
                          <w:sz w:val="32"/>
                          <w:szCs w:val="32"/>
                          <w:rtl/>
                          <w:lang w:bidi="ar-DZ"/>
                        </w:rPr>
                        <w:t xml:space="preserve"> حيث قمنا بإجراء دراسة تطبيقية في شركة </w:t>
                      </w:r>
                      <w:r w:rsidRPr="005C26EE">
                        <w:rPr>
                          <w:rFonts w:ascii="Sakkal Majalla" w:hAnsi="Sakkal Majalla" w:cs="Sakkal Majalla"/>
                          <w:color w:val="000000" w:themeColor="text1"/>
                          <w:sz w:val="32"/>
                          <w:szCs w:val="32"/>
                          <w:lang w:val="fr-FR" w:bidi="ar-DZ"/>
                        </w:rPr>
                        <w:t>AGRODIV</w:t>
                      </w:r>
                      <w:r w:rsidRPr="005C26EE">
                        <w:rPr>
                          <w:rFonts w:ascii="Sakkal Majalla" w:hAnsi="Sakkal Majalla" w:cs="Sakkal Majalla" w:hint="cs"/>
                          <w:color w:val="000000" w:themeColor="text1"/>
                          <w:sz w:val="32"/>
                          <w:szCs w:val="32"/>
                          <w:rtl/>
                          <w:lang w:bidi="ar-DZ"/>
                        </w:rPr>
                        <w:t>فرع حبوب الهضاب العليا سطيف  وتوصلنا إلى مجموعة من النتائج أهمها أن التقييم باستخدام النسب المالية المشتقة من قائمة التدفق النقدي تعطي صورة أكثر دقة ووضوح حول السيولة المالية  للمؤسسة وقدرتها على التأكد من جودة الأرباح الظاهرة في القوائم المالية الأخرى.</w:t>
                      </w:r>
                    </w:p>
                    <w:p w14:paraId="58A7033E" w14:textId="77777777" w:rsidR="00FC765B" w:rsidRPr="005C26EE" w:rsidRDefault="00FC765B" w:rsidP="00FC765B">
                      <w:pPr>
                        <w:bidi/>
                        <w:jc w:val="both"/>
                        <w:rPr>
                          <w:rFonts w:ascii="Sakkal Majalla" w:hAnsi="Sakkal Majalla" w:cs="Sakkal Majalla"/>
                          <w:b/>
                          <w:bCs/>
                          <w:color w:val="000000" w:themeColor="text1"/>
                          <w:sz w:val="32"/>
                          <w:szCs w:val="32"/>
                          <w:lang w:bidi="ar-DZ"/>
                        </w:rPr>
                      </w:pPr>
                      <w:r w:rsidRPr="005C26EE">
                        <w:rPr>
                          <w:rFonts w:ascii="Sakkal Majalla" w:hAnsi="Sakkal Majalla" w:cs="Sakkal Majalla" w:hint="cs"/>
                          <w:b/>
                          <w:bCs/>
                          <w:color w:val="000000" w:themeColor="text1"/>
                          <w:sz w:val="32"/>
                          <w:szCs w:val="32"/>
                          <w:rtl/>
                          <w:lang w:bidi="ar-DZ"/>
                        </w:rPr>
                        <w:t xml:space="preserve">      الكلمات المفتاحية</w:t>
                      </w:r>
                      <w:r w:rsidRPr="00C23067">
                        <w:rPr>
                          <w:rFonts w:ascii="Sakkal Majalla" w:hAnsi="Sakkal Majalla" w:cs="Sakkal Majalla" w:hint="cs"/>
                          <w:color w:val="000000" w:themeColor="text1"/>
                          <w:sz w:val="32"/>
                          <w:szCs w:val="32"/>
                          <w:rtl/>
                          <w:lang w:bidi="ar-DZ"/>
                        </w:rPr>
                        <w:t>: تقييم</w:t>
                      </w:r>
                      <w:r>
                        <w:rPr>
                          <w:rFonts w:ascii="Sakkal Majalla" w:hAnsi="Sakkal Majalla" w:cs="Sakkal Majalla" w:hint="cs"/>
                          <w:b/>
                          <w:bCs/>
                          <w:color w:val="000000" w:themeColor="text1"/>
                          <w:sz w:val="32"/>
                          <w:szCs w:val="32"/>
                          <w:rtl/>
                          <w:lang w:bidi="ar-DZ"/>
                        </w:rPr>
                        <w:t xml:space="preserve"> </w:t>
                      </w:r>
                      <w:r w:rsidRPr="005C26EE">
                        <w:rPr>
                          <w:rFonts w:ascii="Sakkal Majalla" w:hAnsi="Sakkal Majalla" w:cs="Sakkal Majalla" w:hint="cs"/>
                          <w:color w:val="000000" w:themeColor="text1"/>
                          <w:sz w:val="32"/>
                          <w:szCs w:val="32"/>
                          <w:rtl/>
                          <w:lang w:bidi="ar-DZ"/>
                        </w:rPr>
                        <w:t>الأداء المالي،</w:t>
                      </w:r>
                      <w:r>
                        <w:rPr>
                          <w:rFonts w:ascii="Sakkal Majalla" w:hAnsi="Sakkal Majalla" w:cs="Sakkal Majalla" w:hint="cs"/>
                          <w:color w:val="000000" w:themeColor="text1"/>
                          <w:sz w:val="32"/>
                          <w:szCs w:val="32"/>
                          <w:rtl/>
                          <w:lang w:bidi="ar-DZ"/>
                        </w:rPr>
                        <w:t xml:space="preserve"> التدفق </w:t>
                      </w:r>
                      <w:proofErr w:type="gramStart"/>
                      <w:r>
                        <w:rPr>
                          <w:rFonts w:ascii="Sakkal Majalla" w:hAnsi="Sakkal Majalla" w:cs="Sakkal Majalla" w:hint="cs"/>
                          <w:color w:val="000000" w:themeColor="text1"/>
                          <w:sz w:val="32"/>
                          <w:szCs w:val="32"/>
                          <w:rtl/>
                          <w:lang w:bidi="ar-DZ"/>
                        </w:rPr>
                        <w:t xml:space="preserve">النقدي، </w:t>
                      </w:r>
                      <w:r w:rsidRPr="005C26EE">
                        <w:rPr>
                          <w:rFonts w:ascii="Sakkal Majalla" w:hAnsi="Sakkal Majalla" w:cs="Sakkal Majalla" w:hint="cs"/>
                          <w:color w:val="000000" w:themeColor="text1"/>
                          <w:sz w:val="32"/>
                          <w:szCs w:val="32"/>
                          <w:rtl/>
                          <w:lang w:bidi="ar-DZ"/>
                        </w:rPr>
                        <w:t xml:space="preserve"> مؤشرات</w:t>
                      </w:r>
                      <w:proofErr w:type="gramEnd"/>
                      <w:r w:rsidRPr="005C26EE">
                        <w:rPr>
                          <w:rFonts w:ascii="Sakkal Majalla" w:hAnsi="Sakkal Majalla" w:cs="Sakkal Majalla" w:hint="cs"/>
                          <w:color w:val="000000" w:themeColor="text1"/>
                          <w:sz w:val="32"/>
                          <w:szCs w:val="32"/>
                          <w:rtl/>
                          <w:lang w:bidi="ar-DZ"/>
                        </w:rPr>
                        <w:t xml:space="preserve"> التدفق النقدي، السيولة</w:t>
                      </w:r>
                      <w:r>
                        <w:rPr>
                          <w:rFonts w:ascii="Sakkal Majalla" w:hAnsi="Sakkal Majalla" w:cs="Sakkal Majalla" w:hint="cs"/>
                          <w:color w:val="000000" w:themeColor="text1"/>
                          <w:sz w:val="32"/>
                          <w:szCs w:val="32"/>
                          <w:rtl/>
                          <w:lang w:bidi="ar-DZ"/>
                        </w:rPr>
                        <w:t>، الربحية .</w:t>
                      </w:r>
                    </w:p>
                    <w:p w14:paraId="1A34390B" w14:textId="77777777" w:rsidR="00FC765B" w:rsidRPr="005C26EE" w:rsidRDefault="00FC765B" w:rsidP="00FC765B">
                      <w:pPr>
                        <w:jc w:val="center"/>
                        <w:rPr>
                          <w:color w:val="000000" w:themeColor="text1"/>
                          <w:lang w:bidi="ar-DZ"/>
                        </w:rPr>
                      </w:pPr>
                    </w:p>
                  </w:txbxContent>
                </v:textbox>
                <w10:wrap anchorx="margin" anchory="page"/>
              </v:roundrect>
            </w:pict>
          </mc:Fallback>
        </mc:AlternateContent>
      </w:r>
    </w:p>
    <w:sectPr w:rsidR="009615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65B"/>
    <w:rsid w:val="00961598"/>
    <w:rsid w:val="00FC765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2692A"/>
  <w15:chartTrackingRefBased/>
  <w15:docId w15:val="{1A22E4A7-EA25-4284-A415-2169EE314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65B"/>
    <w:pPr>
      <w:spacing w:before="200" w:after="200" w:line="276" w:lineRule="auto"/>
    </w:pPr>
    <w:rPr>
      <w:rFonts w:eastAsiaTheme="minorEastAsia"/>
      <w:sz w:val="20"/>
      <w:szCs w:val="20"/>
      <w:lang w:val="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0</Words>
  <Characters>2</Characters>
  <Application>Microsoft Office Word</Application>
  <DocSecurity>0</DocSecurity>
  <Lines>1</Lines>
  <Paragraphs>1</Paragraphs>
  <ScaleCrop>false</ScaleCrop>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COMPUTER</cp:lastModifiedBy>
  <cp:revision>1</cp:revision>
  <dcterms:created xsi:type="dcterms:W3CDTF">2025-07-14T21:02:00Z</dcterms:created>
  <dcterms:modified xsi:type="dcterms:W3CDTF">2025-07-14T21:05:00Z</dcterms:modified>
</cp:coreProperties>
</file>