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60E8" w14:textId="77777777" w:rsidR="00F00A0B" w:rsidRDefault="00F00A0B" w:rsidP="006B695B">
      <w:pPr>
        <w:bidi/>
        <w:jc w:val="both"/>
        <w:outlineLvl w:val="0"/>
        <w:rPr>
          <w:rFonts w:ascii="Sakkal Majalla" w:hAnsi="Sakkal Majalla" w:cs="Sakkal Majalla"/>
          <w:b/>
          <w:bCs/>
          <w:sz w:val="32"/>
          <w:szCs w:val="24"/>
          <w:rtl/>
        </w:rPr>
      </w:pPr>
      <w:bookmarkStart w:id="0" w:name="_Toc200921099"/>
      <w:r w:rsidRPr="003C1254">
        <w:rPr>
          <w:rFonts w:ascii="Sakkal Majalla" w:hAnsi="Sakkal Majalla" w:cs="Sakkal Majalla" w:hint="cs"/>
          <w:b/>
          <w:bCs/>
          <w:sz w:val="40"/>
          <w:szCs w:val="32"/>
          <w:rtl/>
          <w:lang w:bidi="ar-DZ"/>
        </w:rPr>
        <w:t>الملخص</w:t>
      </w:r>
      <w:r>
        <w:rPr>
          <w:rFonts w:ascii="Sakkal Majalla" w:hAnsi="Sakkal Majalla" w:cs="Sakkal Majalla" w:hint="cs"/>
          <w:b/>
          <w:bCs/>
          <w:sz w:val="32"/>
          <w:szCs w:val="24"/>
          <w:rtl/>
        </w:rPr>
        <w:t>:</w:t>
      </w:r>
      <w:bookmarkEnd w:id="0"/>
    </w:p>
    <w:p w14:paraId="1DE76399" w14:textId="4F8C14F7" w:rsidR="00F00A0B" w:rsidRDefault="006A1402" w:rsidP="005545E0">
      <w:pPr>
        <w:bidi/>
        <w:jc w:val="lowKashida"/>
        <w:rPr>
          <w:rFonts w:ascii="Sakkal Majalla" w:hAnsi="Sakkal Majalla" w:cs="Sakkal Majalla"/>
          <w:sz w:val="32"/>
          <w:szCs w:val="32"/>
          <w:rtl/>
        </w:rPr>
      </w:pPr>
      <w:r>
        <w:rPr>
          <w:rFonts w:ascii="Sakkal Majalla" w:hAnsi="Sakkal Majalla" w:cs="Sakkal Majalla" w:hint="cs"/>
          <w:sz w:val="32"/>
          <w:szCs w:val="32"/>
          <w:rtl/>
        </w:rPr>
        <w:t>ت</w:t>
      </w:r>
      <w:r w:rsidR="00F00A0B" w:rsidRPr="003C1254">
        <w:rPr>
          <w:rFonts w:ascii="Sakkal Majalla" w:hAnsi="Sakkal Majalla" w:cs="Sakkal Majalla"/>
          <w:sz w:val="32"/>
          <w:szCs w:val="32"/>
          <w:rtl/>
        </w:rPr>
        <w:t>هدف هذه الدراسة إلى تحليل</w:t>
      </w:r>
      <w:r w:rsidR="00181893">
        <w:rPr>
          <w:rFonts w:ascii="Sakkal Majalla" w:hAnsi="Sakkal Majalla" w:cs="Sakkal Majalla" w:hint="cs"/>
          <w:sz w:val="32"/>
          <w:szCs w:val="32"/>
          <w:rtl/>
        </w:rPr>
        <w:t xml:space="preserve"> </w:t>
      </w:r>
      <w:proofErr w:type="spellStart"/>
      <w:r w:rsidR="00181893">
        <w:rPr>
          <w:rFonts w:ascii="Sakkal Majalla" w:hAnsi="Sakkal Majalla" w:cs="Sakkal Majalla" w:hint="cs"/>
          <w:sz w:val="32"/>
          <w:szCs w:val="32"/>
          <w:rtl/>
        </w:rPr>
        <w:t>وإستكشاف</w:t>
      </w:r>
      <w:proofErr w:type="spellEnd"/>
      <w:r w:rsidR="00F00A0B" w:rsidRPr="003C1254">
        <w:rPr>
          <w:rFonts w:ascii="Sakkal Majalla" w:hAnsi="Sakkal Majalla" w:cs="Sakkal Majalla"/>
          <w:sz w:val="32"/>
          <w:szCs w:val="32"/>
          <w:rtl/>
        </w:rPr>
        <w:t xml:space="preserve"> واقع الاتصال الداخلي الرقمي داخل مؤسسة "</w:t>
      </w:r>
      <w:r w:rsidR="00F00A0B" w:rsidRPr="003C1254">
        <w:rPr>
          <w:rFonts w:ascii="Sakkal Majalla" w:hAnsi="Sakkal Majalla" w:cs="Sakkal Majalla"/>
          <w:sz w:val="32"/>
          <w:szCs w:val="32"/>
        </w:rPr>
        <w:t>ATM</w:t>
      </w:r>
      <w:r w:rsidR="00F00A0B" w:rsidRPr="003C1254">
        <w:rPr>
          <w:rFonts w:ascii="Sakkal Majalla" w:hAnsi="Sakkal Majalla" w:cs="Sakkal Majalla"/>
          <w:sz w:val="32"/>
          <w:szCs w:val="32"/>
          <w:rtl/>
        </w:rPr>
        <w:t xml:space="preserve"> </w:t>
      </w:r>
      <w:proofErr w:type="spellStart"/>
      <w:r w:rsidR="00F00A0B" w:rsidRPr="003C1254">
        <w:rPr>
          <w:rFonts w:ascii="Sakkal Majalla" w:hAnsi="Sakkal Majalla" w:cs="Sakkal Majalla"/>
          <w:sz w:val="32"/>
          <w:szCs w:val="32"/>
          <w:rtl/>
        </w:rPr>
        <w:t>موبيليس</w:t>
      </w:r>
      <w:proofErr w:type="spellEnd"/>
      <w:r w:rsidR="00F00A0B" w:rsidRPr="003C1254">
        <w:rPr>
          <w:rFonts w:ascii="Sakkal Majalla" w:hAnsi="Sakkal Majalla" w:cs="Sakkal Majalla"/>
          <w:sz w:val="32"/>
          <w:szCs w:val="32"/>
          <w:rtl/>
        </w:rPr>
        <w:t xml:space="preserve"> – سطيف"، وذلك في ظل التحول الرقمي المتسارع الذي يشهده عالم الأعمال</w:t>
      </w:r>
      <w:r w:rsidR="00F00A0B">
        <w:rPr>
          <w:rFonts w:ascii="Sakkal Majalla" w:hAnsi="Sakkal Majalla" w:cs="Sakkal Majalla" w:hint="cs"/>
          <w:sz w:val="32"/>
          <w:szCs w:val="32"/>
          <w:rtl/>
        </w:rPr>
        <w:t>،</w:t>
      </w:r>
      <w:r w:rsidR="00F00A0B" w:rsidRPr="003C1254">
        <w:rPr>
          <w:rFonts w:ascii="Sakkal Majalla" w:hAnsi="Sakkal Majalla" w:cs="Sakkal Majalla"/>
          <w:sz w:val="32"/>
          <w:szCs w:val="32"/>
          <w:rtl/>
        </w:rPr>
        <w:t xml:space="preserve"> يعتبر الاتصال الداخلي حجر الزاوية في تسيير المؤسسات الحديثة</w:t>
      </w:r>
      <w:r w:rsidR="00F00A0B">
        <w:rPr>
          <w:rFonts w:ascii="Sakkal Majalla" w:hAnsi="Sakkal Majalla" w:cs="Sakkal Majalla" w:hint="cs"/>
          <w:sz w:val="32"/>
          <w:szCs w:val="32"/>
          <w:rtl/>
        </w:rPr>
        <w:t xml:space="preserve"> </w:t>
      </w:r>
      <w:r w:rsidR="00F00A0B" w:rsidRPr="003C1254">
        <w:rPr>
          <w:rFonts w:ascii="Sakkal Majalla" w:hAnsi="Sakkal Majalla" w:cs="Sakkal Majalla"/>
          <w:sz w:val="32"/>
          <w:szCs w:val="32"/>
          <w:rtl/>
        </w:rPr>
        <w:t>ومع تعاظم دور الأدوات الرقمية أصبحت المؤسسات الجزائرية مطالبة بتكييف بنيتها الاتصالية مع متطلبات العصر الجديد</w:t>
      </w:r>
      <w:r w:rsidR="00F00A0B">
        <w:rPr>
          <w:rFonts w:ascii="Sakkal Majalla" w:hAnsi="Sakkal Majalla" w:cs="Sakkal Majalla" w:hint="cs"/>
          <w:sz w:val="32"/>
          <w:szCs w:val="32"/>
          <w:rtl/>
        </w:rPr>
        <w:t xml:space="preserve">، </w:t>
      </w:r>
      <w:r w:rsidR="00F00A0B" w:rsidRPr="003C1254">
        <w:rPr>
          <w:rFonts w:ascii="Sakkal Majalla" w:hAnsi="Sakkal Majalla" w:cs="Sakkal Majalla"/>
          <w:sz w:val="32"/>
          <w:szCs w:val="32"/>
          <w:rtl/>
        </w:rPr>
        <w:t xml:space="preserve">انطلقت الدراسة من تساؤل رئيسي: ما هو واقع الاتصال الداخلي الرقمي في مؤسسة </w:t>
      </w:r>
      <w:proofErr w:type="spellStart"/>
      <w:r w:rsidR="00F00A0B" w:rsidRPr="003C1254">
        <w:rPr>
          <w:rFonts w:ascii="Sakkal Majalla" w:hAnsi="Sakkal Majalla" w:cs="Sakkal Majalla"/>
          <w:sz w:val="32"/>
          <w:szCs w:val="32"/>
          <w:rtl/>
        </w:rPr>
        <w:t>موبيليس</w:t>
      </w:r>
      <w:proofErr w:type="spellEnd"/>
      <w:r w:rsidR="00F00A0B" w:rsidRPr="003C1254">
        <w:rPr>
          <w:rFonts w:ascii="Sakkal Majalla" w:hAnsi="Sakkal Majalla" w:cs="Sakkal Majalla"/>
          <w:sz w:val="32"/>
          <w:szCs w:val="32"/>
          <w:rtl/>
        </w:rPr>
        <w:t xml:space="preserve"> سطيف؟ وتم تفريع هذا التساؤل إلى أسئلة فرعية تناولت الأدوات الرقمية المستخدمة، التحديات المرتبطة بها، مدى فعالية الاتصال الداخلي، وكفاءة البنية التحتية الرقمية</w:t>
      </w:r>
      <w:r w:rsidR="00F00A0B">
        <w:rPr>
          <w:rFonts w:ascii="Sakkal Majalla" w:hAnsi="Sakkal Majalla" w:cs="Sakkal Majalla" w:hint="cs"/>
          <w:sz w:val="32"/>
          <w:szCs w:val="32"/>
          <w:rtl/>
        </w:rPr>
        <w:t>،</w:t>
      </w:r>
      <w:r w:rsidR="00F00A0B" w:rsidRPr="003C1254">
        <w:rPr>
          <w:rFonts w:ascii="Sakkal Majalla" w:hAnsi="Sakkal Majalla" w:cs="Sakkal Majalla" w:hint="cs"/>
          <w:sz w:val="32"/>
          <w:szCs w:val="32"/>
          <w:rtl/>
        </w:rPr>
        <w:t xml:space="preserve"> اعتمدن</w:t>
      </w:r>
      <w:r w:rsidR="00F00A0B" w:rsidRPr="003C1254">
        <w:rPr>
          <w:rFonts w:ascii="Sakkal Majalla" w:hAnsi="Sakkal Majalla" w:cs="Sakkal Majalla" w:hint="eastAsia"/>
          <w:sz w:val="32"/>
          <w:szCs w:val="32"/>
          <w:rtl/>
        </w:rPr>
        <w:t>ا</w:t>
      </w:r>
      <w:r w:rsidR="00F00A0B" w:rsidRPr="003C1254">
        <w:rPr>
          <w:rFonts w:ascii="Sakkal Majalla" w:hAnsi="Sakkal Majalla" w:cs="Sakkal Majalla"/>
          <w:sz w:val="32"/>
          <w:szCs w:val="32"/>
          <w:rtl/>
        </w:rPr>
        <w:t xml:space="preserve"> في هذه الدراسة على </w:t>
      </w:r>
      <w:r w:rsidR="00A70F11">
        <w:rPr>
          <w:rFonts w:ascii="Sakkal Majalla" w:hAnsi="Sakkal Majalla" w:cs="Sakkal Majalla" w:hint="cs"/>
          <w:sz w:val="32"/>
          <w:szCs w:val="32"/>
          <w:rtl/>
        </w:rPr>
        <w:t>منهج دراسة الحالة</w:t>
      </w:r>
      <w:bookmarkStart w:id="1" w:name="_GoBack"/>
      <w:bookmarkEnd w:id="1"/>
      <w:r w:rsidR="00F00A0B" w:rsidRPr="003C1254">
        <w:rPr>
          <w:rFonts w:ascii="Sakkal Majalla" w:hAnsi="Sakkal Majalla" w:cs="Sakkal Majalla"/>
          <w:sz w:val="32"/>
          <w:szCs w:val="32"/>
          <w:rtl/>
        </w:rPr>
        <w:t xml:space="preserve">، واستُخدمت أداة المقابلة لجمع البيانات من مجموعة من المدراء والموظفين في </w:t>
      </w:r>
      <w:proofErr w:type="spellStart"/>
      <w:proofErr w:type="gramStart"/>
      <w:r w:rsidR="00F00A0B" w:rsidRPr="003C1254">
        <w:rPr>
          <w:rFonts w:ascii="Sakkal Majalla" w:hAnsi="Sakkal Majalla" w:cs="Sakkal Majalla"/>
          <w:sz w:val="32"/>
          <w:szCs w:val="32"/>
          <w:rtl/>
        </w:rPr>
        <w:t>المؤسسة</w:t>
      </w:r>
      <w:r w:rsidR="00F00A0B">
        <w:rPr>
          <w:rFonts w:ascii="Sakkal Majalla" w:hAnsi="Sakkal Majalla" w:cs="Sakkal Majalla" w:hint="cs"/>
          <w:sz w:val="32"/>
          <w:szCs w:val="32"/>
          <w:rtl/>
        </w:rPr>
        <w:t>،</w:t>
      </w:r>
      <w:r w:rsidR="00F00A0B" w:rsidRPr="003C1254">
        <w:rPr>
          <w:rFonts w:ascii="Sakkal Majalla" w:hAnsi="Sakkal Majalla" w:cs="Sakkal Majalla"/>
          <w:sz w:val="32"/>
          <w:szCs w:val="32"/>
          <w:rtl/>
        </w:rPr>
        <w:t>كما</w:t>
      </w:r>
      <w:proofErr w:type="spellEnd"/>
      <w:proofErr w:type="gramEnd"/>
      <w:r w:rsidR="00F00A0B" w:rsidRPr="003C1254">
        <w:rPr>
          <w:rFonts w:ascii="Sakkal Majalla" w:hAnsi="Sakkal Majalla" w:cs="Sakkal Majalla"/>
          <w:sz w:val="32"/>
          <w:szCs w:val="32"/>
          <w:rtl/>
        </w:rPr>
        <w:t xml:space="preserve"> تم</w:t>
      </w:r>
      <w:r w:rsidR="00F00A0B">
        <w:rPr>
          <w:rFonts w:ascii="Sakkal Majalla" w:hAnsi="Sakkal Majalla" w:cs="Sakkal Majalla" w:hint="cs"/>
          <w:sz w:val="32"/>
          <w:szCs w:val="32"/>
          <w:rtl/>
        </w:rPr>
        <w:t xml:space="preserve"> إنشاء و تنظيم هذه الدراسة </w:t>
      </w:r>
      <w:r w:rsidR="00F00A0B" w:rsidRPr="003C1254">
        <w:rPr>
          <w:rFonts w:ascii="Sakkal Majalla" w:hAnsi="Sakkal Majalla" w:cs="Sakkal Majalla"/>
          <w:sz w:val="32"/>
          <w:szCs w:val="32"/>
          <w:rtl/>
        </w:rPr>
        <w:t xml:space="preserve">وفق نموذج </w:t>
      </w:r>
      <w:r w:rsidR="00F00A0B" w:rsidRPr="003C1254">
        <w:rPr>
          <w:rFonts w:ascii="Sakkal Majalla" w:hAnsi="Sakkal Majalla" w:cs="Sakkal Majalla"/>
          <w:sz w:val="32"/>
          <w:szCs w:val="32"/>
        </w:rPr>
        <w:t>IMRAD</w:t>
      </w:r>
      <w:r w:rsidR="00F00A0B" w:rsidRPr="003C1254">
        <w:rPr>
          <w:rFonts w:ascii="Sakkal Majalla" w:hAnsi="Sakkal Majalla" w:cs="Sakkal Majalla"/>
          <w:sz w:val="32"/>
          <w:szCs w:val="32"/>
          <w:rtl/>
        </w:rPr>
        <w:t xml:space="preserve"> الأكاديمي</w:t>
      </w:r>
      <w:r w:rsidR="00F00A0B">
        <w:rPr>
          <w:rFonts w:ascii="Sakkal Majalla" w:hAnsi="Sakkal Majalla" w:cs="Sakkal Majalla" w:hint="cs"/>
          <w:sz w:val="32"/>
          <w:szCs w:val="32"/>
          <w:rtl/>
        </w:rPr>
        <w:t>،</w:t>
      </w:r>
    </w:p>
    <w:p w14:paraId="50E4AAB7" w14:textId="77777777" w:rsidR="00F00A0B" w:rsidRDefault="00F00A0B" w:rsidP="005545E0">
      <w:pPr>
        <w:bidi/>
        <w:jc w:val="lowKashida"/>
        <w:rPr>
          <w:rFonts w:ascii="Sakkal Majalla" w:hAnsi="Sakkal Majalla" w:cs="Sakkal Majalla"/>
          <w:sz w:val="32"/>
          <w:szCs w:val="32"/>
          <w:rtl/>
        </w:rPr>
      </w:pPr>
      <w:r w:rsidRPr="003C1254">
        <w:rPr>
          <w:rFonts w:ascii="Sakkal Majalla" w:hAnsi="Sakkal Majalla" w:cs="Sakkal Majalla"/>
          <w:sz w:val="32"/>
          <w:szCs w:val="32"/>
          <w:rtl/>
        </w:rPr>
        <w:t xml:space="preserve"> توزعت فصول الدراسة على إطار نظري تناول مفاهيم الاتصال الداخلي والرقمي، أهميته، أنواعه، وسياقه في المؤسسات الجزائرية ثم فصل خاص بالطريقة والمنهجية تلاه عرض وتحليل للبيانات الميدانية وانتهت الدراسة بمناقشة النتائج وتقديم التوصيات</w:t>
      </w:r>
      <w:r>
        <w:rPr>
          <w:rFonts w:ascii="Sakkal Majalla" w:hAnsi="Sakkal Majalla" w:cs="Sakkal Majalla" w:hint="cs"/>
          <w:sz w:val="32"/>
          <w:szCs w:val="32"/>
          <w:rtl/>
        </w:rPr>
        <w:t>،</w:t>
      </w:r>
      <w:r w:rsidRPr="003C1254">
        <w:rPr>
          <w:rFonts w:ascii="Sakkal Majalla" w:hAnsi="Sakkal Majalla" w:cs="Sakkal Majalla"/>
          <w:sz w:val="32"/>
          <w:szCs w:val="32"/>
          <w:rtl/>
        </w:rPr>
        <w:t xml:space="preserve"> أظهرت النتائج أن المؤسسة تستخدم عدة أدوات رقمية مثل البريد الإلكتروني، </w:t>
      </w:r>
      <w:r>
        <w:rPr>
          <w:rFonts w:ascii="Sakkal Majalla" w:hAnsi="Sakkal Majalla" w:cs="Sakkal Majalla" w:hint="cs"/>
          <w:sz w:val="32"/>
          <w:szCs w:val="32"/>
          <w:rtl/>
        </w:rPr>
        <w:t xml:space="preserve">الشبكة الداخلية </w:t>
      </w:r>
      <w:proofErr w:type="spellStart"/>
      <w:r>
        <w:rPr>
          <w:rFonts w:ascii="Sakkal Majalla" w:hAnsi="Sakkal Majalla" w:cs="Sakkal Majalla" w:hint="cs"/>
          <w:sz w:val="32"/>
          <w:szCs w:val="32"/>
          <w:rtl/>
        </w:rPr>
        <w:t>الإنترانات</w:t>
      </w:r>
      <w:proofErr w:type="spellEnd"/>
      <w:r>
        <w:rPr>
          <w:rFonts w:ascii="Sakkal Majalla" w:hAnsi="Sakkal Majalla" w:cs="Sakkal Majalla" w:hint="cs"/>
          <w:sz w:val="32"/>
          <w:szCs w:val="32"/>
          <w:rtl/>
        </w:rPr>
        <w:t xml:space="preserve"> و المشكل الخاص بالتواصل الميداني بسبب السياسات الأمنية</w:t>
      </w:r>
      <w:r w:rsidRPr="003C1254">
        <w:rPr>
          <w:rFonts w:ascii="Sakkal Majalla" w:hAnsi="Sakkal Majalla" w:cs="Sakkal Majalla"/>
          <w:sz w:val="32"/>
          <w:szCs w:val="32"/>
          <w:rtl/>
        </w:rPr>
        <w:t>، غير أن الاعتماد على هذه الوسائل يظل متفاوتًا بين الإدارات</w:t>
      </w:r>
      <w:r>
        <w:rPr>
          <w:rFonts w:ascii="Sakkal Majalla" w:hAnsi="Sakkal Majalla" w:cs="Sakkal Majalla" w:hint="cs"/>
          <w:sz w:val="32"/>
          <w:szCs w:val="32"/>
          <w:rtl/>
        </w:rPr>
        <w:t>،</w:t>
      </w:r>
      <w:r w:rsidRPr="003C1254">
        <w:rPr>
          <w:rFonts w:ascii="Sakkal Majalla" w:hAnsi="Sakkal Majalla" w:cs="Sakkal Majalla"/>
          <w:sz w:val="32"/>
          <w:szCs w:val="32"/>
          <w:rtl/>
        </w:rPr>
        <w:t xml:space="preserve"> كما كشفت النتائج عن ضعف التنسيق، غياب استراتيجية اتصال واضحة، ومحدودية في الصيانة والتحديثات</w:t>
      </w:r>
      <w:r>
        <w:rPr>
          <w:rFonts w:ascii="Sakkal Majalla" w:hAnsi="Sakkal Majalla" w:cs="Sakkal Majalla" w:hint="cs"/>
          <w:sz w:val="32"/>
          <w:szCs w:val="32"/>
          <w:rtl/>
        </w:rPr>
        <w:t>،</w:t>
      </w:r>
    </w:p>
    <w:p w14:paraId="6F7608EB" w14:textId="77777777" w:rsidR="00F00A0B" w:rsidRPr="003C1254" w:rsidRDefault="00F00A0B" w:rsidP="00CD1E5A">
      <w:pPr>
        <w:bidi/>
        <w:rPr>
          <w:rFonts w:ascii="Sakkal Majalla" w:hAnsi="Sakkal Majalla" w:cs="Sakkal Majalla"/>
          <w:sz w:val="32"/>
          <w:szCs w:val="32"/>
        </w:rPr>
      </w:pPr>
      <w:r>
        <w:rPr>
          <w:rFonts w:ascii="Sakkal Majalla" w:hAnsi="Sakkal Majalla" w:cs="Sakkal Majalla" w:hint="cs"/>
          <w:sz w:val="32"/>
          <w:szCs w:val="32"/>
          <w:rtl/>
        </w:rPr>
        <w:t>توصلنا في هذه</w:t>
      </w:r>
      <w:r w:rsidRPr="003C1254">
        <w:rPr>
          <w:rFonts w:ascii="Sakkal Majalla" w:hAnsi="Sakkal Majalla" w:cs="Sakkal Majalla"/>
          <w:sz w:val="32"/>
          <w:szCs w:val="32"/>
          <w:rtl/>
        </w:rPr>
        <w:t xml:space="preserve"> الدراسة إلى أن الاتصال الداخلي الرقمي داخل المؤسسة</w:t>
      </w:r>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موبيليس</w:t>
      </w:r>
      <w:proofErr w:type="spellEnd"/>
      <w:r w:rsidRPr="003C1254">
        <w:rPr>
          <w:rFonts w:ascii="Sakkal Majalla" w:hAnsi="Sakkal Majalla" w:cs="Sakkal Majalla"/>
          <w:sz w:val="32"/>
          <w:szCs w:val="32"/>
          <w:rtl/>
        </w:rPr>
        <w:t xml:space="preserve"> </w:t>
      </w:r>
      <w:r>
        <w:rPr>
          <w:rFonts w:ascii="Sakkal Majalla" w:hAnsi="Sakkal Majalla" w:cs="Sakkal Majalla" w:hint="cs"/>
          <w:sz w:val="32"/>
          <w:szCs w:val="32"/>
          <w:rtl/>
        </w:rPr>
        <w:t>يحتاج العديد من التحسينات والتغييرات</w:t>
      </w:r>
      <w:r w:rsidRPr="003C1254">
        <w:rPr>
          <w:rFonts w:ascii="Sakkal Majalla" w:hAnsi="Sakkal Majalla" w:cs="Sakkal Majalla" w:hint="cs"/>
          <w:sz w:val="32"/>
          <w:szCs w:val="32"/>
          <w:rtl/>
        </w:rPr>
        <w:t>،</w:t>
      </w:r>
      <w:r w:rsidRPr="003C1254">
        <w:rPr>
          <w:rFonts w:ascii="Sakkal Majalla" w:hAnsi="Sakkal Majalla" w:cs="Sakkal Majalla"/>
          <w:sz w:val="32"/>
          <w:szCs w:val="32"/>
          <w:rtl/>
        </w:rPr>
        <w:t xml:space="preserve"> ويواجه تحديات تقنية وتنظيمية، تستدعي تدخلاً استراتيجياً</w:t>
      </w:r>
      <w:r>
        <w:rPr>
          <w:rFonts w:ascii="Sakkal Majalla" w:hAnsi="Sakkal Majalla" w:cs="Sakkal Majalla" w:hint="cs"/>
          <w:sz w:val="32"/>
          <w:szCs w:val="32"/>
          <w:rtl/>
        </w:rPr>
        <w:t xml:space="preserve">، </w:t>
      </w:r>
      <w:r w:rsidRPr="003C1254">
        <w:rPr>
          <w:rFonts w:ascii="Sakkal Majalla" w:hAnsi="Sakkal Majalla" w:cs="Sakkal Majalla"/>
          <w:sz w:val="32"/>
          <w:szCs w:val="32"/>
          <w:rtl/>
        </w:rPr>
        <w:t>وقدمت الدراسة مجموعة من المقترحات أهمها: تعزيز التكوين الرقمي للموظفين، توحيد قنوات الاتصال الرسمية، وإنشاء سياسة اتصال داخلي واضحة ومرنة.</w:t>
      </w:r>
      <w:r w:rsidRPr="003C1254">
        <w:rPr>
          <w:rFonts w:ascii="Sakkal Majalla" w:hAnsi="Sakkal Majalla" w:cs="Sakkal Majalla"/>
          <w:sz w:val="32"/>
          <w:szCs w:val="32"/>
        </w:rPr>
        <w:br/>
      </w:r>
    </w:p>
    <w:p w14:paraId="1E41026E" w14:textId="77777777" w:rsidR="00F00A0B" w:rsidRPr="001B4F56" w:rsidRDefault="00F00A0B" w:rsidP="005545E0">
      <w:pPr>
        <w:bidi/>
        <w:rPr>
          <w:rFonts w:ascii="Sakkal Majalla" w:hAnsi="Sakkal Majalla" w:cs="Sakkal Majalla"/>
          <w:sz w:val="32"/>
          <w:szCs w:val="24"/>
        </w:rPr>
      </w:pPr>
      <w:r w:rsidRPr="001B4F56">
        <w:rPr>
          <w:rFonts w:ascii="Sakkal Majalla" w:hAnsi="Sakkal Majalla" w:cs="Sakkal Majalla"/>
          <w:sz w:val="32"/>
          <w:szCs w:val="24"/>
        </w:rPr>
        <w:br/>
      </w:r>
    </w:p>
    <w:p w14:paraId="3F06EE88" w14:textId="77777777" w:rsidR="00F00A0B" w:rsidRDefault="00F00A0B" w:rsidP="005545E0">
      <w:pPr>
        <w:rPr>
          <w:rFonts w:ascii="Sakkal Majalla" w:hAnsi="Sakkal Majalla" w:cs="Sakkal Majalla"/>
          <w:sz w:val="32"/>
          <w:szCs w:val="24"/>
          <w:rtl/>
        </w:rPr>
      </w:pPr>
    </w:p>
    <w:p w14:paraId="7F449892" w14:textId="612DF9B0" w:rsidR="00F00A0B" w:rsidRPr="005545E0" w:rsidRDefault="00DF1C6C" w:rsidP="00064060">
      <w:pPr>
        <w:bidi/>
        <w:jc w:val="right"/>
        <w:rPr>
          <w:rFonts w:ascii="Sakkal Majalla" w:hAnsi="Sakkal Majalla" w:cs="Sakkal Majalla"/>
          <w:b/>
          <w:bCs/>
          <w:sz w:val="40"/>
          <w:szCs w:val="32"/>
          <w:rtl/>
        </w:rPr>
      </w:pPr>
      <w:r w:rsidRPr="00DF1C6C">
        <w:rPr>
          <w:rFonts w:asciiTheme="majorBidi" w:hAnsiTheme="majorBidi" w:cstheme="majorBidi"/>
          <w:b/>
          <w:bCs/>
          <w:sz w:val="28"/>
          <w:szCs w:val="22"/>
          <w:lang w:val="en-US"/>
        </w:rPr>
        <w:lastRenderedPageBreak/>
        <w:t>Abstract</w:t>
      </w:r>
      <w:r>
        <w:rPr>
          <w:rFonts w:ascii="Sakkal Majalla" w:hAnsi="Sakkal Majalla" w:cs="Sakkal Majalla"/>
          <w:b/>
          <w:bCs/>
          <w:sz w:val="40"/>
          <w:szCs w:val="32"/>
          <w:lang w:val="en-US" w:bidi="ar-DZ"/>
        </w:rPr>
        <w:t>:</w:t>
      </w:r>
      <w:r w:rsidR="00F00A0B" w:rsidRPr="00F00A0B">
        <w:rPr>
          <w:rFonts w:ascii="Sakkal Majalla" w:hAnsi="Sakkal Majalla" w:cs="Sakkal Majalla"/>
          <w:b/>
          <w:bCs/>
          <w:sz w:val="40"/>
          <w:szCs w:val="32"/>
          <w:lang w:val="en-US"/>
        </w:rPr>
        <w:br/>
      </w:r>
      <w:r w:rsidR="00F00A0B" w:rsidRPr="00F00A0B">
        <w:rPr>
          <w:rFonts w:asciiTheme="majorBidi" w:hAnsiTheme="majorBidi" w:cstheme="majorBidi"/>
          <w:sz w:val="28"/>
          <w:szCs w:val="28"/>
          <w:lang w:val="en-US"/>
        </w:rPr>
        <w:t xml:space="preserve">This research explores the status of digital internal communication within the regional branch of ATM </w:t>
      </w:r>
      <w:proofErr w:type="spellStart"/>
      <w:r w:rsidR="00F00A0B" w:rsidRPr="00F00A0B">
        <w:rPr>
          <w:rFonts w:asciiTheme="majorBidi" w:hAnsiTheme="majorBidi" w:cstheme="majorBidi"/>
          <w:sz w:val="28"/>
          <w:szCs w:val="28"/>
          <w:lang w:val="en-US"/>
        </w:rPr>
        <w:t>Mobilis</w:t>
      </w:r>
      <w:proofErr w:type="spellEnd"/>
      <w:r w:rsidR="00F00A0B" w:rsidRPr="00F00A0B">
        <w:rPr>
          <w:rFonts w:asciiTheme="majorBidi" w:hAnsiTheme="majorBidi" w:cstheme="majorBidi"/>
          <w:sz w:val="28"/>
          <w:szCs w:val="28"/>
          <w:lang w:val="en-US"/>
        </w:rPr>
        <w:t xml:space="preserve"> in </w:t>
      </w:r>
      <w:proofErr w:type="spellStart"/>
      <w:r w:rsidR="00F00A0B" w:rsidRPr="00F00A0B">
        <w:rPr>
          <w:rFonts w:asciiTheme="majorBidi" w:hAnsiTheme="majorBidi" w:cstheme="majorBidi"/>
          <w:sz w:val="28"/>
          <w:szCs w:val="28"/>
          <w:lang w:val="en-US"/>
        </w:rPr>
        <w:t>Setif</w:t>
      </w:r>
      <w:proofErr w:type="spellEnd"/>
      <w:r w:rsidR="00F00A0B" w:rsidRPr="00F00A0B">
        <w:rPr>
          <w:rFonts w:asciiTheme="majorBidi" w:hAnsiTheme="majorBidi" w:cstheme="majorBidi"/>
          <w:sz w:val="28"/>
          <w:szCs w:val="28"/>
          <w:lang w:val="en-US"/>
        </w:rPr>
        <w:t>, Algeria, amidst the rapid digital transformation affecting modern organizations, Internal communication is increasingly viewed as a strategic pillar for institutional coherence and productivity, especially as companies shift towards digital tools.</w:t>
      </w:r>
      <w:r w:rsidR="00F00A0B" w:rsidRPr="00F00A0B">
        <w:rPr>
          <w:rFonts w:asciiTheme="majorBidi" w:hAnsiTheme="majorBidi" w:cstheme="majorBidi"/>
          <w:sz w:val="28"/>
          <w:szCs w:val="28"/>
          <w:lang w:val="en-US"/>
        </w:rPr>
        <w:br/>
        <w:t xml:space="preserve">The central research question was: What is the actual state of digital internal communication at </w:t>
      </w:r>
      <w:proofErr w:type="spellStart"/>
      <w:r w:rsidR="00F00A0B" w:rsidRPr="00F00A0B">
        <w:rPr>
          <w:rFonts w:asciiTheme="majorBidi" w:hAnsiTheme="majorBidi" w:cstheme="majorBidi"/>
          <w:sz w:val="28"/>
          <w:szCs w:val="28"/>
          <w:lang w:val="en-US"/>
        </w:rPr>
        <w:t>Mobilis</w:t>
      </w:r>
      <w:proofErr w:type="spellEnd"/>
      <w:r w:rsidR="00F00A0B" w:rsidRPr="00F00A0B">
        <w:rPr>
          <w:rFonts w:asciiTheme="majorBidi" w:hAnsiTheme="majorBidi" w:cstheme="majorBidi"/>
          <w:sz w:val="28"/>
          <w:szCs w:val="28"/>
          <w:lang w:val="en-US"/>
        </w:rPr>
        <w:t xml:space="preserve"> </w:t>
      </w:r>
      <w:proofErr w:type="spellStart"/>
      <w:proofErr w:type="gramStart"/>
      <w:r w:rsidR="00F00A0B" w:rsidRPr="00F00A0B">
        <w:rPr>
          <w:rFonts w:asciiTheme="majorBidi" w:hAnsiTheme="majorBidi" w:cstheme="majorBidi"/>
          <w:sz w:val="28"/>
          <w:szCs w:val="28"/>
          <w:lang w:val="en-US"/>
        </w:rPr>
        <w:t>Setif</w:t>
      </w:r>
      <w:proofErr w:type="spellEnd"/>
      <w:r w:rsidR="00F00A0B" w:rsidRPr="00F00A0B">
        <w:rPr>
          <w:rFonts w:asciiTheme="majorBidi" w:hAnsiTheme="majorBidi" w:cstheme="majorBidi"/>
          <w:sz w:val="28"/>
          <w:szCs w:val="28"/>
          <w:lang w:val="en-US"/>
        </w:rPr>
        <w:t xml:space="preserve"> ?</w:t>
      </w:r>
      <w:proofErr w:type="gramEnd"/>
      <w:r w:rsidR="00F00A0B" w:rsidRPr="00F00A0B">
        <w:rPr>
          <w:rFonts w:asciiTheme="majorBidi" w:hAnsiTheme="majorBidi" w:cstheme="majorBidi"/>
          <w:sz w:val="28"/>
          <w:szCs w:val="28"/>
          <w:lang w:val="en-US"/>
        </w:rPr>
        <w:t xml:space="preserve"> This was broken down into sub-questions addressing the tools in use, the challenges encountered, infrastructure efficiency, and the effectiveness of digital communication processes within the organization.</w:t>
      </w:r>
      <w:r w:rsidR="00F00A0B" w:rsidRPr="00F00A0B">
        <w:rPr>
          <w:rFonts w:asciiTheme="majorBidi" w:hAnsiTheme="majorBidi" w:cstheme="majorBidi"/>
          <w:sz w:val="28"/>
          <w:szCs w:val="28"/>
          <w:lang w:val="en-US"/>
        </w:rPr>
        <w:br/>
        <w:t xml:space="preserve">The study adopted </w:t>
      </w:r>
      <w:r w:rsidR="00771E17" w:rsidRPr="00A029BC">
        <w:rPr>
          <w:rFonts w:asciiTheme="majorBidi" w:hAnsiTheme="majorBidi" w:cstheme="majorBidi"/>
          <w:sz w:val="28"/>
          <w:szCs w:val="28"/>
          <w:lang w:val="en-US"/>
        </w:rPr>
        <w:t>the Case Study Method</w:t>
      </w:r>
      <w:r w:rsidR="00F00A0B" w:rsidRPr="00F00A0B">
        <w:rPr>
          <w:rFonts w:asciiTheme="majorBidi" w:hAnsiTheme="majorBidi" w:cstheme="majorBidi"/>
          <w:sz w:val="28"/>
          <w:szCs w:val="28"/>
          <w:lang w:val="en-US"/>
        </w:rPr>
        <w:t>, and data was collected through semi-structured interviews with various managers and employees. The IMRAD academic structure guided the data organization, encompassing theoretical foundations, field analysis, and interpretation of findings.</w:t>
      </w:r>
      <w:r w:rsidR="00F00A0B" w:rsidRPr="00F00A0B">
        <w:rPr>
          <w:rFonts w:asciiTheme="majorBidi" w:hAnsiTheme="majorBidi" w:cstheme="majorBidi"/>
          <w:sz w:val="28"/>
          <w:szCs w:val="28"/>
          <w:lang w:val="en-US"/>
        </w:rPr>
        <w:br/>
        <w:t>The literature review outlined key concepts of internal and digital communication, their roles in organizational dynamics, and their implementation challenges in the Algerian business context. The methodology chapter detailed the sampling process and data collection tools,</w:t>
      </w:r>
    </w:p>
    <w:p w14:paraId="4A43F689" w14:textId="5A1536E1" w:rsidR="00A1483D" w:rsidRPr="00F00A0B" w:rsidRDefault="00F00A0B" w:rsidP="00064060">
      <w:pPr>
        <w:bidi/>
        <w:jc w:val="right"/>
        <w:rPr>
          <w:rFonts w:ascii="Sakkal Majalla" w:hAnsi="Sakkal Majalla" w:cs="Sakkal Majalla"/>
          <w:b/>
          <w:bCs/>
          <w:sz w:val="28"/>
          <w:szCs w:val="28"/>
          <w:lang w:val="en-US"/>
        </w:rPr>
      </w:pPr>
      <w:r w:rsidRPr="00F00A0B">
        <w:rPr>
          <w:rFonts w:asciiTheme="majorBidi" w:hAnsiTheme="majorBidi" w:cstheme="majorBidi"/>
          <w:sz w:val="28"/>
          <w:szCs w:val="28"/>
          <w:lang w:val="en-US"/>
        </w:rPr>
        <w:t xml:space="preserve"> while the empirical part analyzed responses related to </w:t>
      </w:r>
      <w:proofErr w:type="spellStart"/>
      <w:proofErr w:type="gramStart"/>
      <w:r w:rsidRPr="00F00A0B">
        <w:rPr>
          <w:rFonts w:asciiTheme="majorBidi" w:hAnsiTheme="majorBidi" w:cstheme="majorBidi"/>
          <w:sz w:val="28"/>
          <w:szCs w:val="28"/>
          <w:lang w:val="en-US"/>
        </w:rPr>
        <w:t>infrastructure,operational</w:t>
      </w:r>
      <w:proofErr w:type="spellEnd"/>
      <w:proofErr w:type="gramEnd"/>
      <w:r w:rsidRPr="00F00A0B">
        <w:rPr>
          <w:rFonts w:asciiTheme="majorBidi" w:hAnsiTheme="majorBidi" w:cstheme="majorBidi"/>
          <w:sz w:val="28"/>
          <w:szCs w:val="28"/>
          <w:lang w:val="en-US"/>
        </w:rPr>
        <w:t xml:space="preserve"> efficiency, and maintenance. Findings revealed that the organization partially relies on digital tools such as email, and WhatsApp. However, usage is inconsistent, with notable gaps in strategy alignment, technical support, and inter-departmental coordination. Moreover, employees cited issues in system updates, delayed communication, and lack of training.</w:t>
      </w:r>
      <w:r w:rsidRPr="00F00A0B">
        <w:rPr>
          <w:rFonts w:asciiTheme="majorBidi" w:hAnsiTheme="majorBidi" w:cstheme="majorBidi"/>
          <w:sz w:val="28"/>
          <w:szCs w:val="28"/>
          <w:lang w:val="en-US"/>
        </w:rPr>
        <w:br/>
        <w:t xml:space="preserve">The study concludes that </w:t>
      </w:r>
      <w:proofErr w:type="spellStart"/>
      <w:r w:rsidRPr="00F00A0B">
        <w:rPr>
          <w:rFonts w:asciiTheme="majorBidi" w:hAnsiTheme="majorBidi" w:cstheme="majorBidi"/>
          <w:sz w:val="28"/>
          <w:szCs w:val="28"/>
          <w:lang w:val="en-US"/>
        </w:rPr>
        <w:t>Mobilis</w:t>
      </w:r>
      <w:proofErr w:type="spellEnd"/>
      <w:r w:rsidRPr="00F00A0B">
        <w:rPr>
          <w:rFonts w:asciiTheme="majorBidi" w:hAnsiTheme="majorBidi" w:cstheme="majorBidi"/>
          <w:sz w:val="28"/>
          <w:szCs w:val="28"/>
          <w:lang w:val="en-US"/>
        </w:rPr>
        <w:t xml:space="preserve"> </w:t>
      </w:r>
      <w:proofErr w:type="spellStart"/>
      <w:r w:rsidRPr="00F00A0B">
        <w:rPr>
          <w:rFonts w:asciiTheme="majorBidi" w:hAnsiTheme="majorBidi" w:cstheme="majorBidi"/>
          <w:sz w:val="28"/>
          <w:szCs w:val="28"/>
          <w:lang w:val="en-US"/>
        </w:rPr>
        <w:t>Setif</w:t>
      </w:r>
      <w:proofErr w:type="spellEnd"/>
      <w:r w:rsidRPr="00F00A0B">
        <w:rPr>
          <w:rFonts w:asciiTheme="majorBidi" w:hAnsiTheme="majorBidi" w:cstheme="majorBidi"/>
          <w:sz w:val="28"/>
          <w:szCs w:val="28"/>
          <w:lang w:val="en-US"/>
        </w:rPr>
        <w:t xml:space="preserve"> is in a transitional phase, grappling with structural and technological challenges. To optimize digital internal communication, several recommendations were proposed: implement a unified digital communication policy, train employees on digital platforms, and strengthen technical infrastructure and system integration.</w:t>
      </w:r>
      <w:r w:rsidRPr="00F00A0B">
        <w:rPr>
          <w:rFonts w:ascii="Sakkal Majalla" w:hAnsi="Sakkal Majalla" w:cs="Sakkal Majalla"/>
          <w:sz w:val="28"/>
          <w:szCs w:val="28"/>
          <w:lang w:val="en-US"/>
        </w:rPr>
        <w:br/>
      </w:r>
    </w:p>
    <w:sectPr w:rsidR="00A1483D" w:rsidRPr="00F00A0B" w:rsidSect="005545E0">
      <w:headerReference w:type="default" r:id="rId8"/>
      <w:footerReference w:type="default" r:id="rId9"/>
      <w:headerReference w:type="firs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BEA43" w14:textId="77777777" w:rsidR="008149AA" w:rsidRDefault="008149AA" w:rsidP="00653D9B">
      <w:pPr>
        <w:spacing w:after="0" w:line="240" w:lineRule="auto"/>
      </w:pPr>
      <w:r>
        <w:separator/>
      </w:r>
    </w:p>
  </w:endnote>
  <w:endnote w:type="continuationSeparator" w:id="0">
    <w:p w14:paraId="1202D25A" w14:textId="77777777" w:rsidR="008149AA" w:rsidRDefault="008149AA" w:rsidP="0065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CE6A" w14:textId="21AF0E0D" w:rsidR="00283015" w:rsidRPr="002B6F06" w:rsidRDefault="00283015" w:rsidP="009E2F6D">
    <w:pPr>
      <w:pStyle w:val="Pieddepage"/>
      <w:rPr>
        <w:b/>
        <w:bCs/>
        <w:color w:val="4472C4" w:themeColor="accent1"/>
        <w:sz w:val="26"/>
        <w:szCs w:val="26"/>
      </w:rPr>
    </w:pPr>
  </w:p>
  <w:p w14:paraId="6EF78C0D" w14:textId="77777777" w:rsidR="00283015" w:rsidRDefault="002830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45646" w14:textId="77777777" w:rsidR="008149AA" w:rsidRDefault="008149AA" w:rsidP="00653D9B">
      <w:pPr>
        <w:spacing w:after="0" w:line="240" w:lineRule="auto"/>
      </w:pPr>
      <w:r>
        <w:separator/>
      </w:r>
    </w:p>
  </w:footnote>
  <w:footnote w:type="continuationSeparator" w:id="0">
    <w:p w14:paraId="13776081" w14:textId="77777777" w:rsidR="008149AA" w:rsidRDefault="008149AA" w:rsidP="0065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D307" w14:textId="3B8BA0DD" w:rsidR="00283015" w:rsidRPr="00FA23CC" w:rsidRDefault="00283015" w:rsidP="00B57BEB">
    <w:pPr>
      <w:shd w:val="clear" w:color="auto" w:fill="FFFFFF" w:themeFill="background1"/>
      <w:bidi/>
      <w:spacing w:line="276" w:lineRule="auto"/>
      <w:jc w:val="center"/>
      <w:rPr>
        <w:rFonts w:ascii="Sakkal Majalla" w:hAnsi="Sakkal Majalla" w:cs="Sakkal Majalla"/>
        <w:b/>
        <w:bCs/>
        <w:color w:val="1F3864" w:themeColor="accent1" w:themeShade="80"/>
        <w:sz w:val="32"/>
        <w:szCs w:val="32"/>
        <w:lang w:val="en-US" w:bidi="ar-D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1C64" w14:textId="77777777" w:rsidR="00283015" w:rsidRPr="00916F81" w:rsidRDefault="00283015" w:rsidP="009D6AAF">
    <w:pPr>
      <w:pStyle w:val="En-tte"/>
      <w:shd w:val="clear" w:color="auto" w:fill="FFFFFF" w:themeFill="background1"/>
      <w:bidi/>
      <w:jc w:val="center"/>
      <w:rPr>
        <w:rFonts w:ascii="Sakkal Majalla" w:hAnsi="Sakkal Majalla" w:cs="Sakkal Majalla"/>
        <w:b/>
        <w:bCs/>
        <w:color w:val="2F5496" w:themeColor="accent1" w:themeShade="BF"/>
        <w:sz w:val="32"/>
        <w:szCs w:val="32"/>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E8632B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78ABF1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310243"/>
    <w:multiLevelType w:val="hybridMultilevel"/>
    <w:tmpl w:val="017073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8B095E"/>
    <w:multiLevelType w:val="hybridMultilevel"/>
    <w:tmpl w:val="02F482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3D3915"/>
    <w:multiLevelType w:val="multilevel"/>
    <w:tmpl w:val="2C60E6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53862"/>
    <w:multiLevelType w:val="hybridMultilevel"/>
    <w:tmpl w:val="969201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4E3160"/>
    <w:multiLevelType w:val="hybridMultilevel"/>
    <w:tmpl w:val="D98EC2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92A9D"/>
    <w:multiLevelType w:val="hybridMultilevel"/>
    <w:tmpl w:val="18329B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3A6C64"/>
    <w:multiLevelType w:val="hybridMultilevel"/>
    <w:tmpl w:val="2AC2B0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FD295B"/>
    <w:multiLevelType w:val="hybridMultilevel"/>
    <w:tmpl w:val="A8BCA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9C24E1"/>
    <w:multiLevelType w:val="hybridMultilevel"/>
    <w:tmpl w:val="300CC0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AF2DEE"/>
    <w:multiLevelType w:val="hybridMultilevel"/>
    <w:tmpl w:val="A40629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235181"/>
    <w:multiLevelType w:val="hybridMultilevel"/>
    <w:tmpl w:val="2C3694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7F4386"/>
    <w:multiLevelType w:val="hybridMultilevel"/>
    <w:tmpl w:val="797CF8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401078"/>
    <w:multiLevelType w:val="hybridMultilevel"/>
    <w:tmpl w:val="1410E9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8B3104"/>
    <w:multiLevelType w:val="hybridMultilevel"/>
    <w:tmpl w:val="4CD29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585083"/>
    <w:multiLevelType w:val="hybridMultilevel"/>
    <w:tmpl w:val="84D0A4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735699"/>
    <w:multiLevelType w:val="hybridMultilevel"/>
    <w:tmpl w:val="F37C76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A35EF1"/>
    <w:multiLevelType w:val="multilevel"/>
    <w:tmpl w:val="2C60E6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F0724"/>
    <w:multiLevelType w:val="hybridMultilevel"/>
    <w:tmpl w:val="2208E8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2A0E87"/>
    <w:multiLevelType w:val="multilevel"/>
    <w:tmpl w:val="F61C5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D11C5A"/>
    <w:multiLevelType w:val="hybridMultilevel"/>
    <w:tmpl w:val="F9F49E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6457B"/>
    <w:multiLevelType w:val="hybridMultilevel"/>
    <w:tmpl w:val="B054F702"/>
    <w:lvl w:ilvl="0" w:tplc="040C0005">
      <w:start w:val="1"/>
      <w:numFmt w:val="bullet"/>
      <w:lvlText w:val=""/>
      <w:lvlJc w:val="left"/>
      <w:pPr>
        <w:ind w:left="720" w:hanging="360"/>
      </w:pPr>
      <w:rPr>
        <w:rFonts w:ascii="Wingdings" w:hAnsi="Wingdings" w:hint="default"/>
      </w:rPr>
    </w:lvl>
    <w:lvl w:ilvl="1" w:tplc="89A636F2">
      <w:numFmt w:val="bullet"/>
      <w:lvlText w:val="-"/>
      <w:lvlJc w:val="left"/>
      <w:pPr>
        <w:ind w:left="1440" w:hanging="360"/>
      </w:pPr>
      <w:rPr>
        <w:rFonts w:ascii="Sakkal Majalla" w:eastAsiaTheme="minorEastAsia"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9371ED"/>
    <w:multiLevelType w:val="hybridMultilevel"/>
    <w:tmpl w:val="D2D869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BA337F"/>
    <w:multiLevelType w:val="hybridMultilevel"/>
    <w:tmpl w:val="BAF60D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9352AE"/>
    <w:multiLevelType w:val="hybridMultilevel"/>
    <w:tmpl w:val="22F803E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5993914"/>
    <w:multiLevelType w:val="hybridMultilevel"/>
    <w:tmpl w:val="CF824D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061677"/>
    <w:multiLevelType w:val="hybridMultilevel"/>
    <w:tmpl w:val="18FCE02E"/>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4816486D"/>
    <w:multiLevelType w:val="hybridMultilevel"/>
    <w:tmpl w:val="5D3A06B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8757C68"/>
    <w:multiLevelType w:val="hybridMultilevel"/>
    <w:tmpl w:val="FFBC8F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8256A6"/>
    <w:multiLevelType w:val="hybridMultilevel"/>
    <w:tmpl w:val="B246D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577013"/>
    <w:multiLevelType w:val="hybridMultilevel"/>
    <w:tmpl w:val="A6CE9C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984C68"/>
    <w:multiLevelType w:val="hybridMultilevel"/>
    <w:tmpl w:val="37CCE7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9466B5"/>
    <w:multiLevelType w:val="multilevel"/>
    <w:tmpl w:val="18EC5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C6BDD"/>
    <w:multiLevelType w:val="hybridMultilevel"/>
    <w:tmpl w:val="A3C07E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272C51"/>
    <w:multiLevelType w:val="hybridMultilevel"/>
    <w:tmpl w:val="A8C411F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C08749F"/>
    <w:multiLevelType w:val="hybridMultilevel"/>
    <w:tmpl w:val="9F7CD1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FC4918"/>
    <w:multiLevelType w:val="hybridMultilevel"/>
    <w:tmpl w:val="CD3644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00594A"/>
    <w:multiLevelType w:val="hybridMultilevel"/>
    <w:tmpl w:val="BD6C8B14"/>
    <w:lvl w:ilvl="0" w:tplc="040C0003">
      <w:start w:val="1"/>
      <w:numFmt w:val="bullet"/>
      <w:lvlText w:val="o"/>
      <w:lvlJc w:val="left"/>
      <w:pPr>
        <w:ind w:left="720" w:hanging="360"/>
      </w:pPr>
      <w:rPr>
        <w:rFonts w:ascii="Courier New" w:hAnsi="Courier New" w:cs="Courier New" w:hint="default"/>
      </w:rPr>
    </w:lvl>
    <w:lvl w:ilvl="1" w:tplc="A300CB5A">
      <w:numFmt w:val="bullet"/>
      <w:lvlText w:val="-"/>
      <w:lvlJc w:val="left"/>
      <w:pPr>
        <w:ind w:left="1440" w:hanging="360"/>
      </w:pPr>
      <w:rPr>
        <w:rFonts w:ascii="Sakkal Majalla" w:eastAsiaTheme="minorEastAsia"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FC0EAD"/>
    <w:multiLevelType w:val="hybridMultilevel"/>
    <w:tmpl w:val="3A30AABE"/>
    <w:lvl w:ilvl="0" w:tplc="040C0005">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0" w15:restartNumberingAfterBreak="0">
    <w:nsid w:val="616532F0"/>
    <w:multiLevelType w:val="hybridMultilevel"/>
    <w:tmpl w:val="AEA224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E74B6"/>
    <w:multiLevelType w:val="hybridMultilevel"/>
    <w:tmpl w:val="79B827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036A12"/>
    <w:multiLevelType w:val="hybridMultilevel"/>
    <w:tmpl w:val="0C3233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7B7F8C"/>
    <w:multiLevelType w:val="hybridMultilevel"/>
    <w:tmpl w:val="F5AEAF7E"/>
    <w:lvl w:ilvl="0" w:tplc="040C0005">
      <w:start w:val="1"/>
      <w:numFmt w:val="bullet"/>
      <w:lvlText w:val=""/>
      <w:lvlJc w:val="left"/>
      <w:pPr>
        <w:ind w:left="450"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4" w15:restartNumberingAfterBreak="0">
    <w:nsid w:val="73F96E05"/>
    <w:multiLevelType w:val="hybridMultilevel"/>
    <w:tmpl w:val="EFD0B6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4036D5A"/>
    <w:multiLevelType w:val="hybridMultilevel"/>
    <w:tmpl w:val="C0262B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8C2656"/>
    <w:multiLevelType w:val="multilevel"/>
    <w:tmpl w:val="2C60E6F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1B711C"/>
    <w:multiLevelType w:val="multilevel"/>
    <w:tmpl w:val="177EB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990648"/>
    <w:multiLevelType w:val="hybridMultilevel"/>
    <w:tmpl w:val="E45AFF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EF581C"/>
    <w:multiLevelType w:val="hybridMultilevel"/>
    <w:tmpl w:val="08CCE5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853E0D"/>
    <w:multiLevelType w:val="hybridMultilevel"/>
    <w:tmpl w:val="5CF8F5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C91C39"/>
    <w:multiLevelType w:val="hybridMultilevel"/>
    <w:tmpl w:val="B1662E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9"/>
  </w:num>
  <w:num w:numId="3">
    <w:abstractNumId w:val="33"/>
  </w:num>
  <w:num w:numId="4">
    <w:abstractNumId w:val="12"/>
  </w:num>
  <w:num w:numId="5">
    <w:abstractNumId w:val="25"/>
  </w:num>
  <w:num w:numId="6">
    <w:abstractNumId w:val="35"/>
  </w:num>
  <w:num w:numId="7">
    <w:abstractNumId w:val="4"/>
  </w:num>
  <w:num w:numId="8">
    <w:abstractNumId w:val="18"/>
  </w:num>
  <w:num w:numId="9">
    <w:abstractNumId w:val="46"/>
  </w:num>
  <w:num w:numId="10">
    <w:abstractNumId w:val="47"/>
  </w:num>
  <w:num w:numId="11">
    <w:abstractNumId w:val="20"/>
  </w:num>
  <w:num w:numId="12">
    <w:abstractNumId w:val="21"/>
  </w:num>
  <w:num w:numId="13">
    <w:abstractNumId w:val="34"/>
  </w:num>
  <w:num w:numId="14">
    <w:abstractNumId w:val="7"/>
  </w:num>
  <w:num w:numId="15">
    <w:abstractNumId w:val="17"/>
  </w:num>
  <w:num w:numId="16">
    <w:abstractNumId w:val="5"/>
  </w:num>
  <w:num w:numId="17">
    <w:abstractNumId w:val="41"/>
  </w:num>
  <w:num w:numId="18">
    <w:abstractNumId w:val="2"/>
  </w:num>
  <w:num w:numId="19">
    <w:abstractNumId w:val="26"/>
  </w:num>
  <w:num w:numId="20">
    <w:abstractNumId w:val="45"/>
  </w:num>
  <w:num w:numId="21">
    <w:abstractNumId w:val="24"/>
  </w:num>
  <w:num w:numId="22">
    <w:abstractNumId w:val="32"/>
  </w:num>
  <w:num w:numId="23">
    <w:abstractNumId w:val="30"/>
  </w:num>
  <w:num w:numId="24">
    <w:abstractNumId w:val="16"/>
  </w:num>
  <w:num w:numId="25">
    <w:abstractNumId w:val="38"/>
  </w:num>
  <w:num w:numId="26">
    <w:abstractNumId w:val="6"/>
  </w:num>
  <w:num w:numId="27">
    <w:abstractNumId w:val="1"/>
  </w:num>
  <w:num w:numId="28">
    <w:abstractNumId w:val="0"/>
  </w:num>
  <w:num w:numId="29">
    <w:abstractNumId w:val="37"/>
  </w:num>
  <w:num w:numId="30">
    <w:abstractNumId w:val="14"/>
  </w:num>
  <w:num w:numId="31">
    <w:abstractNumId w:val="10"/>
  </w:num>
  <w:num w:numId="32">
    <w:abstractNumId w:val="31"/>
  </w:num>
  <w:num w:numId="33">
    <w:abstractNumId w:val="23"/>
  </w:num>
  <w:num w:numId="34">
    <w:abstractNumId w:val="13"/>
  </w:num>
  <w:num w:numId="35">
    <w:abstractNumId w:val="40"/>
  </w:num>
  <w:num w:numId="36">
    <w:abstractNumId w:val="11"/>
  </w:num>
  <w:num w:numId="37">
    <w:abstractNumId w:val="43"/>
  </w:num>
  <w:num w:numId="38">
    <w:abstractNumId w:val="36"/>
  </w:num>
  <w:num w:numId="39">
    <w:abstractNumId w:val="22"/>
  </w:num>
  <w:num w:numId="40">
    <w:abstractNumId w:val="42"/>
  </w:num>
  <w:num w:numId="41">
    <w:abstractNumId w:val="44"/>
  </w:num>
  <w:num w:numId="42">
    <w:abstractNumId w:val="48"/>
  </w:num>
  <w:num w:numId="43">
    <w:abstractNumId w:val="50"/>
  </w:num>
  <w:num w:numId="44">
    <w:abstractNumId w:val="19"/>
  </w:num>
  <w:num w:numId="45">
    <w:abstractNumId w:val="39"/>
  </w:num>
  <w:num w:numId="46">
    <w:abstractNumId w:val="8"/>
  </w:num>
  <w:num w:numId="47">
    <w:abstractNumId w:val="49"/>
  </w:num>
  <w:num w:numId="48">
    <w:abstractNumId w:val="3"/>
  </w:num>
  <w:num w:numId="49">
    <w:abstractNumId w:val="51"/>
  </w:num>
  <w:num w:numId="50">
    <w:abstractNumId w:val="9"/>
  </w:num>
  <w:num w:numId="51">
    <w:abstractNumId w:val="27"/>
  </w:num>
  <w:num w:numId="52">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20"/>
    <w:rsid w:val="00001F2D"/>
    <w:rsid w:val="00002223"/>
    <w:rsid w:val="00002DAB"/>
    <w:rsid w:val="00006A87"/>
    <w:rsid w:val="00010C3A"/>
    <w:rsid w:val="000118BD"/>
    <w:rsid w:val="00012C0A"/>
    <w:rsid w:val="000132F9"/>
    <w:rsid w:val="000151F4"/>
    <w:rsid w:val="00021466"/>
    <w:rsid w:val="00022182"/>
    <w:rsid w:val="00025C75"/>
    <w:rsid w:val="00030A5E"/>
    <w:rsid w:val="0003130F"/>
    <w:rsid w:val="000322B1"/>
    <w:rsid w:val="00034FF0"/>
    <w:rsid w:val="000370E1"/>
    <w:rsid w:val="00037E6F"/>
    <w:rsid w:val="000431DC"/>
    <w:rsid w:val="000440CD"/>
    <w:rsid w:val="00044477"/>
    <w:rsid w:val="00046360"/>
    <w:rsid w:val="000533B1"/>
    <w:rsid w:val="00053860"/>
    <w:rsid w:val="00054A3C"/>
    <w:rsid w:val="00055449"/>
    <w:rsid w:val="00055F9C"/>
    <w:rsid w:val="000608C4"/>
    <w:rsid w:val="000612F2"/>
    <w:rsid w:val="000633F2"/>
    <w:rsid w:val="00064060"/>
    <w:rsid w:val="000651DA"/>
    <w:rsid w:val="00070DCA"/>
    <w:rsid w:val="00071D88"/>
    <w:rsid w:val="00075128"/>
    <w:rsid w:val="00075CED"/>
    <w:rsid w:val="00076B71"/>
    <w:rsid w:val="00076B8D"/>
    <w:rsid w:val="000776E5"/>
    <w:rsid w:val="00080DE7"/>
    <w:rsid w:val="00081669"/>
    <w:rsid w:val="0008264D"/>
    <w:rsid w:val="000826E1"/>
    <w:rsid w:val="000828AB"/>
    <w:rsid w:val="000851D6"/>
    <w:rsid w:val="0008568F"/>
    <w:rsid w:val="000870B3"/>
    <w:rsid w:val="00091B81"/>
    <w:rsid w:val="000921D8"/>
    <w:rsid w:val="000943D7"/>
    <w:rsid w:val="00096215"/>
    <w:rsid w:val="000A1632"/>
    <w:rsid w:val="000A4414"/>
    <w:rsid w:val="000A46D7"/>
    <w:rsid w:val="000A4EF0"/>
    <w:rsid w:val="000A55C5"/>
    <w:rsid w:val="000A6C67"/>
    <w:rsid w:val="000A7DCD"/>
    <w:rsid w:val="000B0A4C"/>
    <w:rsid w:val="000B29A9"/>
    <w:rsid w:val="000B2D6C"/>
    <w:rsid w:val="000B2E60"/>
    <w:rsid w:val="000C0308"/>
    <w:rsid w:val="000C156B"/>
    <w:rsid w:val="000C174F"/>
    <w:rsid w:val="000C1FBB"/>
    <w:rsid w:val="000C3679"/>
    <w:rsid w:val="000C519D"/>
    <w:rsid w:val="000C6523"/>
    <w:rsid w:val="000C6B6C"/>
    <w:rsid w:val="000D058E"/>
    <w:rsid w:val="000D287D"/>
    <w:rsid w:val="000D351D"/>
    <w:rsid w:val="000D3A2C"/>
    <w:rsid w:val="000D4177"/>
    <w:rsid w:val="000D5E7E"/>
    <w:rsid w:val="000D62EE"/>
    <w:rsid w:val="000D7753"/>
    <w:rsid w:val="000E0FFC"/>
    <w:rsid w:val="000E1D4C"/>
    <w:rsid w:val="000E362A"/>
    <w:rsid w:val="000E4710"/>
    <w:rsid w:val="000E4990"/>
    <w:rsid w:val="000E49E5"/>
    <w:rsid w:val="000E5AD4"/>
    <w:rsid w:val="000E5B55"/>
    <w:rsid w:val="000E6820"/>
    <w:rsid w:val="000E6E25"/>
    <w:rsid w:val="000E7A83"/>
    <w:rsid w:val="000F1075"/>
    <w:rsid w:val="000F17A9"/>
    <w:rsid w:val="000F30CA"/>
    <w:rsid w:val="000F374E"/>
    <w:rsid w:val="000F40F3"/>
    <w:rsid w:val="000F40F9"/>
    <w:rsid w:val="000F42F8"/>
    <w:rsid w:val="000F43AB"/>
    <w:rsid w:val="000F51AE"/>
    <w:rsid w:val="000F6D76"/>
    <w:rsid w:val="000F6F9A"/>
    <w:rsid w:val="000F7198"/>
    <w:rsid w:val="000F747B"/>
    <w:rsid w:val="00100FA8"/>
    <w:rsid w:val="001010F1"/>
    <w:rsid w:val="001019EE"/>
    <w:rsid w:val="00101FFE"/>
    <w:rsid w:val="00103C61"/>
    <w:rsid w:val="00103CB3"/>
    <w:rsid w:val="00105CFF"/>
    <w:rsid w:val="0010739C"/>
    <w:rsid w:val="00107E83"/>
    <w:rsid w:val="00107EE4"/>
    <w:rsid w:val="00110B18"/>
    <w:rsid w:val="0011300C"/>
    <w:rsid w:val="0011468D"/>
    <w:rsid w:val="001147F0"/>
    <w:rsid w:val="00124ED0"/>
    <w:rsid w:val="00125DEA"/>
    <w:rsid w:val="0012632A"/>
    <w:rsid w:val="001266E9"/>
    <w:rsid w:val="001268F2"/>
    <w:rsid w:val="001272EA"/>
    <w:rsid w:val="00127CA5"/>
    <w:rsid w:val="00130135"/>
    <w:rsid w:val="001307CA"/>
    <w:rsid w:val="00130C4D"/>
    <w:rsid w:val="001316AE"/>
    <w:rsid w:val="001319E4"/>
    <w:rsid w:val="001357F9"/>
    <w:rsid w:val="00136C07"/>
    <w:rsid w:val="0013758E"/>
    <w:rsid w:val="00142097"/>
    <w:rsid w:val="0014221A"/>
    <w:rsid w:val="00144CDA"/>
    <w:rsid w:val="00146B5E"/>
    <w:rsid w:val="00147BE4"/>
    <w:rsid w:val="00150F71"/>
    <w:rsid w:val="00150F88"/>
    <w:rsid w:val="0015133C"/>
    <w:rsid w:val="00151637"/>
    <w:rsid w:val="00151740"/>
    <w:rsid w:val="001524BD"/>
    <w:rsid w:val="00154DF6"/>
    <w:rsid w:val="00156135"/>
    <w:rsid w:val="00156DFE"/>
    <w:rsid w:val="0016218B"/>
    <w:rsid w:val="0016244D"/>
    <w:rsid w:val="00163841"/>
    <w:rsid w:val="001643EF"/>
    <w:rsid w:val="00164956"/>
    <w:rsid w:val="00165DC8"/>
    <w:rsid w:val="0017114B"/>
    <w:rsid w:val="0017287C"/>
    <w:rsid w:val="0017449D"/>
    <w:rsid w:val="001744A7"/>
    <w:rsid w:val="00175097"/>
    <w:rsid w:val="00175F4E"/>
    <w:rsid w:val="0017602E"/>
    <w:rsid w:val="001769D2"/>
    <w:rsid w:val="0018099F"/>
    <w:rsid w:val="00181893"/>
    <w:rsid w:val="0018278D"/>
    <w:rsid w:val="00182E92"/>
    <w:rsid w:val="00183435"/>
    <w:rsid w:val="00183CA1"/>
    <w:rsid w:val="00186AF1"/>
    <w:rsid w:val="00191918"/>
    <w:rsid w:val="00191EF6"/>
    <w:rsid w:val="00193735"/>
    <w:rsid w:val="00194CFF"/>
    <w:rsid w:val="00195441"/>
    <w:rsid w:val="0019570C"/>
    <w:rsid w:val="00197BBB"/>
    <w:rsid w:val="001A076C"/>
    <w:rsid w:val="001A4610"/>
    <w:rsid w:val="001A5671"/>
    <w:rsid w:val="001A56C4"/>
    <w:rsid w:val="001A56FF"/>
    <w:rsid w:val="001A697A"/>
    <w:rsid w:val="001A71BB"/>
    <w:rsid w:val="001B0460"/>
    <w:rsid w:val="001B1962"/>
    <w:rsid w:val="001B2D09"/>
    <w:rsid w:val="001B4CE5"/>
    <w:rsid w:val="001B5AAB"/>
    <w:rsid w:val="001B7CE7"/>
    <w:rsid w:val="001C247C"/>
    <w:rsid w:val="001C2DA2"/>
    <w:rsid w:val="001C4DFD"/>
    <w:rsid w:val="001C6331"/>
    <w:rsid w:val="001C6457"/>
    <w:rsid w:val="001C7668"/>
    <w:rsid w:val="001C77A7"/>
    <w:rsid w:val="001C7EE8"/>
    <w:rsid w:val="001D017C"/>
    <w:rsid w:val="001D1AAF"/>
    <w:rsid w:val="001D1D3C"/>
    <w:rsid w:val="001D3796"/>
    <w:rsid w:val="001D3848"/>
    <w:rsid w:val="001D5620"/>
    <w:rsid w:val="001D66D1"/>
    <w:rsid w:val="001D6E83"/>
    <w:rsid w:val="001E12F4"/>
    <w:rsid w:val="001E1383"/>
    <w:rsid w:val="001E2A66"/>
    <w:rsid w:val="001E3A12"/>
    <w:rsid w:val="001E66BA"/>
    <w:rsid w:val="001E7813"/>
    <w:rsid w:val="001F071C"/>
    <w:rsid w:val="001F1DFC"/>
    <w:rsid w:val="001F26C0"/>
    <w:rsid w:val="001F476C"/>
    <w:rsid w:val="001F4BB3"/>
    <w:rsid w:val="001F558E"/>
    <w:rsid w:val="001F7A3D"/>
    <w:rsid w:val="001F7FD4"/>
    <w:rsid w:val="0020093D"/>
    <w:rsid w:val="002019AF"/>
    <w:rsid w:val="002020BD"/>
    <w:rsid w:val="00207215"/>
    <w:rsid w:val="00210B09"/>
    <w:rsid w:val="00212177"/>
    <w:rsid w:val="0021317F"/>
    <w:rsid w:val="00213F3A"/>
    <w:rsid w:val="002140FD"/>
    <w:rsid w:val="00214BC4"/>
    <w:rsid w:val="002154FD"/>
    <w:rsid w:val="00215783"/>
    <w:rsid w:val="002200CC"/>
    <w:rsid w:val="0022334E"/>
    <w:rsid w:val="00225098"/>
    <w:rsid w:val="00225C5E"/>
    <w:rsid w:val="00230794"/>
    <w:rsid w:val="00230E75"/>
    <w:rsid w:val="0023183C"/>
    <w:rsid w:val="00232AE5"/>
    <w:rsid w:val="00232DEA"/>
    <w:rsid w:val="0024167C"/>
    <w:rsid w:val="00244F3F"/>
    <w:rsid w:val="00245633"/>
    <w:rsid w:val="00245996"/>
    <w:rsid w:val="0024603C"/>
    <w:rsid w:val="00246858"/>
    <w:rsid w:val="00247AFC"/>
    <w:rsid w:val="00247EA3"/>
    <w:rsid w:val="0025020B"/>
    <w:rsid w:val="002507DB"/>
    <w:rsid w:val="002510FF"/>
    <w:rsid w:val="002527BD"/>
    <w:rsid w:val="0025432F"/>
    <w:rsid w:val="00255C0D"/>
    <w:rsid w:val="00255EAD"/>
    <w:rsid w:val="002579B0"/>
    <w:rsid w:val="00261CA3"/>
    <w:rsid w:val="00266635"/>
    <w:rsid w:val="002676FB"/>
    <w:rsid w:val="002702AE"/>
    <w:rsid w:val="00270505"/>
    <w:rsid w:val="00272217"/>
    <w:rsid w:val="002749F3"/>
    <w:rsid w:val="00275A12"/>
    <w:rsid w:val="00281231"/>
    <w:rsid w:val="002819D5"/>
    <w:rsid w:val="00283015"/>
    <w:rsid w:val="002842A7"/>
    <w:rsid w:val="002870B3"/>
    <w:rsid w:val="00290694"/>
    <w:rsid w:val="00290E6F"/>
    <w:rsid w:val="00293032"/>
    <w:rsid w:val="00293048"/>
    <w:rsid w:val="002946C0"/>
    <w:rsid w:val="002956F7"/>
    <w:rsid w:val="00296532"/>
    <w:rsid w:val="002A0C76"/>
    <w:rsid w:val="002A23D4"/>
    <w:rsid w:val="002A2824"/>
    <w:rsid w:val="002A5E67"/>
    <w:rsid w:val="002A7D63"/>
    <w:rsid w:val="002B4141"/>
    <w:rsid w:val="002B57C8"/>
    <w:rsid w:val="002B6B06"/>
    <w:rsid w:val="002B6F06"/>
    <w:rsid w:val="002C1C87"/>
    <w:rsid w:val="002C5FCF"/>
    <w:rsid w:val="002C71E4"/>
    <w:rsid w:val="002C77C1"/>
    <w:rsid w:val="002D07B2"/>
    <w:rsid w:val="002D1E1D"/>
    <w:rsid w:val="002D5B0A"/>
    <w:rsid w:val="002D6C3F"/>
    <w:rsid w:val="002E051E"/>
    <w:rsid w:val="002E0B8C"/>
    <w:rsid w:val="002E2929"/>
    <w:rsid w:val="002E2F56"/>
    <w:rsid w:val="002E3F53"/>
    <w:rsid w:val="002E5765"/>
    <w:rsid w:val="002E5BAE"/>
    <w:rsid w:val="002E6B80"/>
    <w:rsid w:val="002E7801"/>
    <w:rsid w:val="002E7B57"/>
    <w:rsid w:val="002F09C5"/>
    <w:rsid w:val="002F1458"/>
    <w:rsid w:val="002F1A0D"/>
    <w:rsid w:val="002F2727"/>
    <w:rsid w:val="002F36D8"/>
    <w:rsid w:val="002F4424"/>
    <w:rsid w:val="0030116E"/>
    <w:rsid w:val="00301C8A"/>
    <w:rsid w:val="00303325"/>
    <w:rsid w:val="003045F6"/>
    <w:rsid w:val="003075DD"/>
    <w:rsid w:val="00310B74"/>
    <w:rsid w:val="003119F2"/>
    <w:rsid w:val="003148CA"/>
    <w:rsid w:val="00314A8E"/>
    <w:rsid w:val="00315687"/>
    <w:rsid w:val="0031580D"/>
    <w:rsid w:val="003167F2"/>
    <w:rsid w:val="0032211B"/>
    <w:rsid w:val="003224EE"/>
    <w:rsid w:val="00326407"/>
    <w:rsid w:val="0033083E"/>
    <w:rsid w:val="00331FA7"/>
    <w:rsid w:val="00332345"/>
    <w:rsid w:val="00333403"/>
    <w:rsid w:val="00334758"/>
    <w:rsid w:val="003349E7"/>
    <w:rsid w:val="003360B3"/>
    <w:rsid w:val="0033732B"/>
    <w:rsid w:val="003408EB"/>
    <w:rsid w:val="00340A7E"/>
    <w:rsid w:val="00342600"/>
    <w:rsid w:val="00343ABB"/>
    <w:rsid w:val="0034653D"/>
    <w:rsid w:val="00347A67"/>
    <w:rsid w:val="003501B2"/>
    <w:rsid w:val="0035127D"/>
    <w:rsid w:val="00352497"/>
    <w:rsid w:val="00352FCB"/>
    <w:rsid w:val="003534EC"/>
    <w:rsid w:val="00354A1E"/>
    <w:rsid w:val="00356581"/>
    <w:rsid w:val="003666CA"/>
    <w:rsid w:val="00370431"/>
    <w:rsid w:val="00371FBC"/>
    <w:rsid w:val="00372F00"/>
    <w:rsid w:val="0037402A"/>
    <w:rsid w:val="003749A8"/>
    <w:rsid w:val="00375585"/>
    <w:rsid w:val="00376B29"/>
    <w:rsid w:val="00377669"/>
    <w:rsid w:val="00377FEF"/>
    <w:rsid w:val="00382014"/>
    <w:rsid w:val="0038283C"/>
    <w:rsid w:val="00383496"/>
    <w:rsid w:val="003836E7"/>
    <w:rsid w:val="00383A8B"/>
    <w:rsid w:val="00384421"/>
    <w:rsid w:val="00391161"/>
    <w:rsid w:val="00392450"/>
    <w:rsid w:val="00393179"/>
    <w:rsid w:val="003936C9"/>
    <w:rsid w:val="00394BD5"/>
    <w:rsid w:val="003959AC"/>
    <w:rsid w:val="003967F4"/>
    <w:rsid w:val="003A0C11"/>
    <w:rsid w:val="003A2983"/>
    <w:rsid w:val="003A32ED"/>
    <w:rsid w:val="003A3465"/>
    <w:rsid w:val="003A46E9"/>
    <w:rsid w:val="003A6258"/>
    <w:rsid w:val="003A6FE6"/>
    <w:rsid w:val="003A7BD5"/>
    <w:rsid w:val="003A7F01"/>
    <w:rsid w:val="003B2FAD"/>
    <w:rsid w:val="003B583E"/>
    <w:rsid w:val="003B6B44"/>
    <w:rsid w:val="003C2C26"/>
    <w:rsid w:val="003C32AA"/>
    <w:rsid w:val="003D01C3"/>
    <w:rsid w:val="003D1EB6"/>
    <w:rsid w:val="003D3526"/>
    <w:rsid w:val="003D369A"/>
    <w:rsid w:val="003D7324"/>
    <w:rsid w:val="003E3A6A"/>
    <w:rsid w:val="003E4028"/>
    <w:rsid w:val="003E40B0"/>
    <w:rsid w:val="003E54EB"/>
    <w:rsid w:val="003E6526"/>
    <w:rsid w:val="003E67E0"/>
    <w:rsid w:val="003E6DE2"/>
    <w:rsid w:val="003F0A99"/>
    <w:rsid w:val="003F66E6"/>
    <w:rsid w:val="00400D97"/>
    <w:rsid w:val="00402864"/>
    <w:rsid w:val="004033A6"/>
    <w:rsid w:val="004038E7"/>
    <w:rsid w:val="00403B75"/>
    <w:rsid w:val="004040E7"/>
    <w:rsid w:val="00404C46"/>
    <w:rsid w:val="00406044"/>
    <w:rsid w:val="00406113"/>
    <w:rsid w:val="0041101C"/>
    <w:rsid w:val="00416A4D"/>
    <w:rsid w:val="0041755F"/>
    <w:rsid w:val="004202BB"/>
    <w:rsid w:val="00420965"/>
    <w:rsid w:val="0042367C"/>
    <w:rsid w:val="00432DE9"/>
    <w:rsid w:val="00434D12"/>
    <w:rsid w:val="00435407"/>
    <w:rsid w:val="00435F64"/>
    <w:rsid w:val="0043767E"/>
    <w:rsid w:val="0044104F"/>
    <w:rsid w:val="00443204"/>
    <w:rsid w:val="004453FB"/>
    <w:rsid w:val="004461F7"/>
    <w:rsid w:val="004478A5"/>
    <w:rsid w:val="00447E8B"/>
    <w:rsid w:val="004505D4"/>
    <w:rsid w:val="00450BB7"/>
    <w:rsid w:val="004516C2"/>
    <w:rsid w:val="00451EA1"/>
    <w:rsid w:val="00452003"/>
    <w:rsid w:val="00454E7C"/>
    <w:rsid w:val="00455B43"/>
    <w:rsid w:val="00457202"/>
    <w:rsid w:val="00464212"/>
    <w:rsid w:val="00465B4A"/>
    <w:rsid w:val="004666A7"/>
    <w:rsid w:val="0046774B"/>
    <w:rsid w:val="0047037B"/>
    <w:rsid w:val="00470B97"/>
    <w:rsid w:val="00473559"/>
    <w:rsid w:val="00474E05"/>
    <w:rsid w:val="00475612"/>
    <w:rsid w:val="004822CA"/>
    <w:rsid w:val="0048271E"/>
    <w:rsid w:val="0048360F"/>
    <w:rsid w:val="00486C67"/>
    <w:rsid w:val="0049115D"/>
    <w:rsid w:val="004913BE"/>
    <w:rsid w:val="004915BC"/>
    <w:rsid w:val="00491A9D"/>
    <w:rsid w:val="004940F6"/>
    <w:rsid w:val="004967AB"/>
    <w:rsid w:val="00496CB3"/>
    <w:rsid w:val="00496EB8"/>
    <w:rsid w:val="00497C00"/>
    <w:rsid w:val="00497E9A"/>
    <w:rsid w:val="004A2AC7"/>
    <w:rsid w:val="004A2DD7"/>
    <w:rsid w:val="004A63BF"/>
    <w:rsid w:val="004A674A"/>
    <w:rsid w:val="004A7F6E"/>
    <w:rsid w:val="004B128C"/>
    <w:rsid w:val="004B2DBD"/>
    <w:rsid w:val="004B36C7"/>
    <w:rsid w:val="004B429B"/>
    <w:rsid w:val="004B445A"/>
    <w:rsid w:val="004B4C8D"/>
    <w:rsid w:val="004B507A"/>
    <w:rsid w:val="004B7351"/>
    <w:rsid w:val="004B7B97"/>
    <w:rsid w:val="004C2849"/>
    <w:rsid w:val="004C5BB6"/>
    <w:rsid w:val="004C5BD4"/>
    <w:rsid w:val="004C5C74"/>
    <w:rsid w:val="004D05B1"/>
    <w:rsid w:val="004D1918"/>
    <w:rsid w:val="004D1AAE"/>
    <w:rsid w:val="004D305E"/>
    <w:rsid w:val="004D4286"/>
    <w:rsid w:val="004D657F"/>
    <w:rsid w:val="004D771A"/>
    <w:rsid w:val="004D79F7"/>
    <w:rsid w:val="004D7AC7"/>
    <w:rsid w:val="004E0364"/>
    <w:rsid w:val="004E27DA"/>
    <w:rsid w:val="004E6299"/>
    <w:rsid w:val="004F0489"/>
    <w:rsid w:val="004F23BF"/>
    <w:rsid w:val="004F2F02"/>
    <w:rsid w:val="004F3BF9"/>
    <w:rsid w:val="004F4A7A"/>
    <w:rsid w:val="004F58FD"/>
    <w:rsid w:val="004F5C55"/>
    <w:rsid w:val="005000B4"/>
    <w:rsid w:val="00501B10"/>
    <w:rsid w:val="00502894"/>
    <w:rsid w:val="00502942"/>
    <w:rsid w:val="00503199"/>
    <w:rsid w:val="00503ADE"/>
    <w:rsid w:val="005054B8"/>
    <w:rsid w:val="00506A94"/>
    <w:rsid w:val="00507856"/>
    <w:rsid w:val="00511E93"/>
    <w:rsid w:val="00513D31"/>
    <w:rsid w:val="00515FA2"/>
    <w:rsid w:val="00517D27"/>
    <w:rsid w:val="00520C8B"/>
    <w:rsid w:val="00526D20"/>
    <w:rsid w:val="005279CC"/>
    <w:rsid w:val="005307B4"/>
    <w:rsid w:val="005319D6"/>
    <w:rsid w:val="00532A90"/>
    <w:rsid w:val="00533A2D"/>
    <w:rsid w:val="00537741"/>
    <w:rsid w:val="00540A01"/>
    <w:rsid w:val="005414BC"/>
    <w:rsid w:val="00541F99"/>
    <w:rsid w:val="00543D50"/>
    <w:rsid w:val="00545D81"/>
    <w:rsid w:val="005462BE"/>
    <w:rsid w:val="00547AD8"/>
    <w:rsid w:val="00550F59"/>
    <w:rsid w:val="0055146A"/>
    <w:rsid w:val="005517C3"/>
    <w:rsid w:val="00553B0D"/>
    <w:rsid w:val="00553EC1"/>
    <w:rsid w:val="005545E0"/>
    <w:rsid w:val="00554C33"/>
    <w:rsid w:val="005555EE"/>
    <w:rsid w:val="00557018"/>
    <w:rsid w:val="00557682"/>
    <w:rsid w:val="0055788A"/>
    <w:rsid w:val="00560122"/>
    <w:rsid w:val="00560197"/>
    <w:rsid w:val="005605B4"/>
    <w:rsid w:val="00561146"/>
    <w:rsid w:val="005621E1"/>
    <w:rsid w:val="0056472E"/>
    <w:rsid w:val="0056473B"/>
    <w:rsid w:val="00565201"/>
    <w:rsid w:val="00566589"/>
    <w:rsid w:val="00566BC9"/>
    <w:rsid w:val="005702B2"/>
    <w:rsid w:val="00570433"/>
    <w:rsid w:val="00570AFB"/>
    <w:rsid w:val="00571096"/>
    <w:rsid w:val="00571A97"/>
    <w:rsid w:val="00576339"/>
    <w:rsid w:val="00577620"/>
    <w:rsid w:val="00577B1A"/>
    <w:rsid w:val="00580135"/>
    <w:rsid w:val="0058200C"/>
    <w:rsid w:val="00584BAE"/>
    <w:rsid w:val="005863E8"/>
    <w:rsid w:val="00586BCD"/>
    <w:rsid w:val="0058754C"/>
    <w:rsid w:val="005879EA"/>
    <w:rsid w:val="00590D22"/>
    <w:rsid w:val="0059237F"/>
    <w:rsid w:val="00592452"/>
    <w:rsid w:val="00593BDB"/>
    <w:rsid w:val="00594145"/>
    <w:rsid w:val="00595C06"/>
    <w:rsid w:val="00597F83"/>
    <w:rsid w:val="005A34D0"/>
    <w:rsid w:val="005A3AAF"/>
    <w:rsid w:val="005A4218"/>
    <w:rsid w:val="005A6AA5"/>
    <w:rsid w:val="005A6E73"/>
    <w:rsid w:val="005B18E4"/>
    <w:rsid w:val="005B2EB5"/>
    <w:rsid w:val="005B385D"/>
    <w:rsid w:val="005B4C4C"/>
    <w:rsid w:val="005C358C"/>
    <w:rsid w:val="005C3790"/>
    <w:rsid w:val="005C3DCF"/>
    <w:rsid w:val="005C422E"/>
    <w:rsid w:val="005C4890"/>
    <w:rsid w:val="005C7507"/>
    <w:rsid w:val="005D0D0A"/>
    <w:rsid w:val="005D29ED"/>
    <w:rsid w:val="005D41E4"/>
    <w:rsid w:val="005D5FB9"/>
    <w:rsid w:val="005E092C"/>
    <w:rsid w:val="005E4AC0"/>
    <w:rsid w:val="005E4BA9"/>
    <w:rsid w:val="005E6199"/>
    <w:rsid w:val="005E6FB4"/>
    <w:rsid w:val="005E7959"/>
    <w:rsid w:val="005F0895"/>
    <w:rsid w:val="005F4DE9"/>
    <w:rsid w:val="005F51E8"/>
    <w:rsid w:val="005F5F57"/>
    <w:rsid w:val="00600524"/>
    <w:rsid w:val="00602196"/>
    <w:rsid w:val="0060464A"/>
    <w:rsid w:val="0060749B"/>
    <w:rsid w:val="0060799E"/>
    <w:rsid w:val="006114C4"/>
    <w:rsid w:val="00612DC0"/>
    <w:rsid w:val="006133F5"/>
    <w:rsid w:val="006134CB"/>
    <w:rsid w:val="00613622"/>
    <w:rsid w:val="006138E0"/>
    <w:rsid w:val="0061476F"/>
    <w:rsid w:val="00615430"/>
    <w:rsid w:val="006156C9"/>
    <w:rsid w:val="006157B6"/>
    <w:rsid w:val="006170D8"/>
    <w:rsid w:val="00620C71"/>
    <w:rsid w:val="00621B52"/>
    <w:rsid w:val="00621E48"/>
    <w:rsid w:val="00622AD4"/>
    <w:rsid w:val="00622DCD"/>
    <w:rsid w:val="00624EC5"/>
    <w:rsid w:val="0063054A"/>
    <w:rsid w:val="00633C40"/>
    <w:rsid w:val="00636756"/>
    <w:rsid w:val="0063743A"/>
    <w:rsid w:val="00637612"/>
    <w:rsid w:val="00640B38"/>
    <w:rsid w:val="00640FD6"/>
    <w:rsid w:val="00643037"/>
    <w:rsid w:val="006434F8"/>
    <w:rsid w:val="00643692"/>
    <w:rsid w:val="00644BAE"/>
    <w:rsid w:val="00647B70"/>
    <w:rsid w:val="00651E80"/>
    <w:rsid w:val="00651E94"/>
    <w:rsid w:val="00653504"/>
    <w:rsid w:val="00653D9B"/>
    <w:rsid w:val="0065606F"/>
    <w:rsid w:val="0065643C"/>
    <w:rsid w:val="0066099D"/>
    <w:rsid w:val="006613E5"/>
    <w:rsid w:val="00661507"/>
    <w:rsid w:val="0066158C"/>
    <w:rsid w:val="00664DBA"/>
    <w:rsid w:val="006674B6"/>
    <w:rsid w:val="006677D0"/>
    <w:rsid w:val="00667E51"/>
    <w:rsid w:val="00672AA9"/>
    <w:rsid w:val="00674012"/>
    <w:rsid w:val="006744EA"/>
    <w:rsid w:val="006751FB"/>
    <w:rsid w:val="0067598D"/>
    <w:rsid w:val="00675E69"/>
    <w:rsid w:val="00681384"/>
    <w:rsid w:val="00681865"/>
    <w:rsid w:val="00683D2B"/>
    <w:rsid w:val="00684CED"/>
    <w:rsid w:val="00687A81"/>
    <w:rsid w:val="006902AE"/>
    <w:rsid w:val="0069057B"/>
    <w:rsid w:val="006908CE"/>
    <w:rsid w:val="0069274B"/>
    <w:rsid w:val="0069289D"/>
    <w:rsid w:val="00693C62"/>
    <w:rsid w:val="00695AAD"/>
    <w:rsid w:val="00696264"/>
    <w:rsid w:val="00696697"/>
    <w:rsid w:val="00697BEA"/>
    <w:rsid w:val="006A1402"/>
    <w:rsid w:val="006A21CB"/>
    <w:rsid w:val="006A33C3"/>
    <w:rsid w:val="006A40CA"/>
    <w:rsid w:val="006A521F"/>
    <w:rsid w:val="006B0353"/>
    <w:rsid w:val="006B0AE5"/>
    <w:rsid w:val="006B295D"/>
    <w:rsid w:val="006B3069"/>
    <w:rsid w:val="006B5570"/>
    <w:rsid w:val="006B5B7F"/>
    <w:rsid w:val="006B65CE"/>
    <w:rsid w:val="006B695B"/>
    <w:rsid w:val="006B6D0A"/>
    <w:rsid w:val="006C0872"/>
    <w:rsid w:val="006C2EF9"/>
    <w:rsid w:val="006C3025"/>
    <w:rsid w:val="006C3C60"/>
    <w:rsid w:val="006C443E"/>
    <w:rsid w:val="006C7134"/>
    <w:rsid w:val="006C73A9"/>
    <w:rsid w:val="006C77A0"/>
    <w:rsid w:val="006D05C4"/>
    <w:rsid w:val="006D077A"/>
    <w:rsid w:val="006D50F5"/>
    <w:rsid w:val="006D7353"/>
    <w:rsid w:val="006E1463"/>
    <w:rsid w:val="006E31D2"/>
    <w:rsid w:val="006E3B87"/>
    <w:rsid w:val="006E6174"/>
    <w:rsid w:val="006E762D"/>
    <w:rsid w:val="006F0688"/>
    <w:rsid w:val="006F12E6"/>
    <w:rsid w:val="006F29C7"/>
    <w:rsid w:val="006F3252"/>
    <w:rsid w:val="006F4B58"/>
    <w:rsid w:val="006F5DF5"/>
    <w:rsid w:val="006F7528"/>
    <w:rsid w:val="00704E7B"/>
    <w:rsid w:val="0070586A"/>
    <w:rsid w:val="00705ED9"/>
    <w:rsid w:val="00706162"/>
    <w:rsid w:val="007111DC"/>
    <w:rsid w:val="007114E0"/>
    <w:rsid w:val="00711A16"/>
    <w:rsid w:val="00712EC3"/>
    <w:rsid w:val="00714CF8"/>
    <w:rsid w:val="00714D0D"/>
    <w:rsid w:val="0071731D"/>
    <w:rsid w:val="007179C1"/>
    <w:rsid w:val="00721D4A"/>
    <w:rsid w:val="0072434A"/>
    <w:rsid w:val="007276CC"/>
    <w:rsid w:val="007309D4"/>
    <w:rsid w:val="00735F93"/>
    <w:rsid w:val="00740420"/>
    <w:rsid w:val="00742BA9"/>
    <w:rsid w:val="0074326A"/>
    <w:rsid w:val="00743E95"/>
    <w:rsid w:val="00744717"/>
    <w:rsid w:val="007448EF"/>
    <w:rsid w:val="00744A92"/>
    <w:rsid w:val="007451E3"/>
    <w:rsid w:val="007506F8"/>
    <w:rsid w:val="00755585"/>
    <w:rsid w:val="007630A2"/>
    <w:rsid w:val="00763EEB"/>
    <w:rsid w:val="00764ABC"/>
    <w:rsid w:val="00766069"/>
    <w:rsid w:val="00767E7C"/>
    <w:rsid w:val="007704BA"/>
    <w:rsid w:val="00770F2F"/>
    <w:rsid w:val="00771E17"/>
    <w:rsid w:val="00772E8D"/>
    <w:rsid w:val="007732AE"/>
    <w:rsid w:val="00773734"/>
    <w:rsid w:val="007758AE"/>
    <w:rsid w:val="0078065D"/>
    <w:rsid w:val="00780E26"/>
    <w:rsid w:val="00782BA3"/>
    <w:rsid w:val="00783946"/>
    <w:rsid w:val="007843DE"/>
    <w:rsid w:val="00785EA9"/>
    <w:rsid w:val="00786B60"/>
    <w:rsid w:val="00787357"/>
    <w:rsid w:val="007905CE"/>
    <w:rsid w:val="00790874"/>
    <w:rsid w:val="00790F6A"/>
    <w:rsid w:val="00792952"/>
    <w:rsid w:val="00792B7E"/>
    <w:rsid w:val="0079482B"/>
    <w:rsid w:val="00795F1F"/>
    <w:rsid w:val="00796A00"/>
    <w:rsid w:val="00797BA7"/>
    <w:rsid w:val="00797DE8"/>
    <w:rsid w:val="007A0D1E"/>
    <w:rsid w:val="007A1C07"/>
    <w:rsid w:val="007A2E5C"/>
    <w:rsid w:val="007A58AE"/>
    <w:rsid w:val="007B031E"/>
    <w:rsid w:val="007B09B7"/>
    <w:rsid w:val="007B32CB"/>
    <w:rsid w:val="007B4891"/>
    <w:rsid w:val="007B4DE8"/>
    <w:rsid w:val="007C024E"/>
    <w:rsid w:val="007C4E91"/>
    <w:rsid w:val="007C51F6"/>
    <w:rsid w:val="007C5593"/>
    <w:rsid w:val="007C618B"/>
    <w:rsid w:val="007C7A62"/>
    <w:rsid w:val="007C7CAE"/>
    <w:rsid w:val="007D1E66"/>
    <w:rsid w:val="007D4C82"/>
    <w:rsid w:val="007D51F4"/>
    <w:rsid w:val="007D6AFB"/>
    <w:rsid w:val="007E1100"/>
    <w:rsid w:val="007E20BC"/>
    <w:rsid w:val="007F3398"/>
    <w:rsid w:val="007F3BAA"/>
    <w:rsid w:val="007F5F37"/>
    <w:rsid w:val="007F6DCA"/>
    <w:rsid w:val="007F74CE"/>
    <w:rsid w:val="00802013"/>
    <w:rsid w:val="008051D5"/>
    <w:rsid w:val="0080658D"/>
    <w:rsid w:val="00806E9D"/>
    <w:rsid w:val="00811387"/>
    <w:rsid w:val="008132EF"/>
    <w:rsid w:val="0081433E"/>
    <w:rsid w:val="008149AA"/>
    <w:rsid w:val="00814FA0"/>
    <w:rsid w:val="00815649"/>
    <w:rsid w:val="008156A0"/>
    <w:rsid w:val="00816E0C"/>
    <w:rsid w:val="00823007"/>
    <w:rsid w:val="008236E5"/>
    <w:rsid w:val="00830890"/>
    <w:rsid w:val="00833E8F"/>
    <w:rsid w:val="008342A0"/>
    <w:rsid w:val="008359BC"/>
    <w:rsid w:val="00835E13"/>
    <w:rsid w:val="00836571"/>
    <w:rsid w:val="008409E3"/>
    <w:rsid w:val="00842D0E"/>
    <w:rsid w:val="00843366"/>
    <w:rsid w:val="00843894"/>
    <w:rsid w:val="008439A2"/>
    <w:rsid w:val="0084411A"/>
    <w:rsid w:val="0084755D"/>
    <w:rsid w:val="00847E3D"/>
    <w:rsid w:val="008514E8"/>
    <w:rsid w:val="008534BB"/>
    <w:rsid w:val="00855EB1"/>
    <w:rsid w:val="00856F90"/>
    <w:rsid w:val="008578E4"/>
    <w:rsid w:val="00860046"/>
    <w:rsid w:val="008675F5"/>
    <w:rsid w:val="0087004B"/>
    <w:rsid w:val="00871720"/>
    <w:rsid w:val="00872616"/>
    <w:rsid w:val="008754B9"/>
    <w:rsid w:val="00876922"/>
    <w:rsid w:val="0087714F"/>
    <w:rsid w:val="00877C0C"/>
    <w:rsid w:val="00880CD1"/>
    <w:rsid w:val="0088354E"/>
    <w:rsid w:val="008836DE"/>
    <w:rsid w:val="00883C7B"/>
    <w:rsid w:val="0088535E"/>
    <w:rsid w:val="00886AA6"/>
    <w:rsid w:val="008925AB"/>
    <w:rsid w:val="00894F02"/>
    <w:rsid w:val="008A0BD2"/>
    <w:rsid w:val="008A4986"/>
    <w:rsid w:val="008A4BA3"/>
    <w:rsid w:val="008A4E28"/>
    <w:rsid w:val="008A5169"/>
    <w:rsid w:val="008A51C7"/>
    <w:rsid w:val="008A5F8B"/>
    <w:rsid w:val="008B0182"/>
    <w:rsid w:val="008B077B"/>
    <w:rsid w:val="008B2C1C"/>
    <w:rsid w:val="008B7B44"/>
    <w:rsid w:val="008C01FC"/>
    <w:rsid w:val="008C119D"/>
    <w:rsid w:val="008C11A5"/>
    <w:rsid w:val="008C32AB"/>
    <w:rsid w:val="008C63CE"/>
    <w:rsid w:val="008C7078"/>
    <w:rsid w:val="008D2236"/>
    <w:rsid w:val="008D232E"/>
    <w:rsid w:val="008D2B8D"/>
    <w:rsid w:val="008D2F41"/>
    <w:rsid w:val="008D36FA"/>
    <w:rsid w:val="008D4124"/>
    <w:rsid w:val="008D5622"/>
    <w:rsid w:val="008D5773"/>
    <w:rsid w:val="008D5D5E"/>
    <w:rsid w:val="008D64E5"/>
    <w:rsid w:val="008D69C6"/>
    <w:rsid w:val="008E2366"/>
    <w:rsid w:val="008E2DF5"/>
    <w:rsid w:val="008E2E92"/>
    <w:rsid w:val="008E3FDF"/>
    <w:rsid w:val="008E4B12"/>
    <w:rsid w:val="008F15EC"/>
    <w:rsid w:val="008F2445"/>
    <w:rsid w:val="008F4FA8"/>
    <w:rsid w:val="008F7675"/>
    <w:rsid w:val="008F7BD0"/>
    <w:rsid w:val="009019AD"/>
    <w:rsid w:val="00901F5F"/>
    <w:rsid w:val="009023E3"/>
    <w:rsid w:val="00902C43"/>
    <w:rsid w:val="00904A60"/>
    <w:rsid w:val="009077E2"/>
    <w:rsid w:val="00912C4A"/>
    <w:rsid w:val="00913BEB"/>
    <w:rsid w:val="00914EA3"/>
    <w:rsid w:val="009163F0"/>
    <w:rsid w:val="009169B5"/>
    <w:rsid w:val="00916F81"/>
    <w:rsid w:val="00923418"/>
    <w:rsid w:val="00923738"/>
    <w:rsid w:val="00923FD8"/>
    <w:rsid w:val="0093436F"/>
    <w:rsid w:val="0093450E"/>
    <w:rsid w:val="009362E5"/>
    <w:rsid w:val="009367ED"/>
    <w:rsid w:val="0093721E"/>
    <w:rsid w:val="009417E8"/>
    <w:rsid w:val="009426DD"/>
    <w:rsid w:val="00943D11"/>
    <w:rsid w:val="0095031E"/>
    <w:rsid w:val="009511A3"/>
    <w:rsid w:val="00954FE3"/>
    <w:rsid w:val="0095632F"/>
    <w:rsid w:val="009632FC"/>
    <w:rsid w:val="00970314"/>
    <w:rsid w:val="009703E3"/>
    <w:rsid w:val="009712D8"/>
    <w:rsid w:val="00973AF8"/>
    <w:rsid w:val="00973EA4"/>
    <w:rsid w:val="00977924"/>
    <w:rsid w:val="00977D6E"/>
    <w:rsid w:val="00981AF3"/>
    <w:rsid w:val="0098249F"/>
    <w:rsid w:val="00982A6A"/>
    <w:rsid w:val="00983A03"/>
    <w:rsid w:val="00983F6C"/>
    <w:rsid w:val="00984132"/>
    <w:rsid w:val="00984537"/>
    <w:rsid w:val="0098458C"/>
    <w:rsid w:val="009852DC"/>
    <w:rsid w:val="00987B09"/>
    <w:rsid w:val="00990601"/>
    <w:rsid w:val="009929D5"/>
    <w:rsid w:val="00992D9C"/>
    <w:rsid w:val="00997595"/>
    <w:rsid w:val="00997AEE"/>
    <w:rsid w:val="009A54EF"/>
    <w:rsid w:val="009A6558"/>
    <w:rsid w:val="009A7663"/>
    <w:rsid w:val="009B14C3"/>
    <w:rsid w:val="009B4B08"/>
    <w:rsid w:val="009B52EC"/>
    <w:rsid w:val="009B658C"/>
    <w:rsid w:val="009B6618"/>
    <w:rsid w:val="009C14B9"/>
    <w:rsid w:val="009C3A43"/>
    <w:rsid w:val="009C40AD"/>
    <w:rsid w:val="009C43EB"/>
    <w:rsid w:val="009C4FB9"/>
    <w:rsid w:val="009C516E"/>
    <w:rsid w:val="009C5AA2"/>
    <w:rsid w:val="009C609E"/>
    <w:rsid w:val="009C665F"/>
    <w:rsid w:val="009D13DC"/>
    <w:rsid w:val="009D295B"/>
    <w:rsid w:val="009D2DDD"/>
    <w:rsid w:val="009D40B9"/>
    <w:rsid w:val="009D6AAF"/>
    <w:rsid w:val="009D6BB3"/>
    <w:rsid w:val="009E018C"/>
    <w:rsid w:val="009E2B6F"/>
    <w:rsid w:val="009E2F6D"/>
    <w:rsid w:val="009E33B7"/>
    <w:rsid w:val="009E5C66"/>
    <w:rsid w:val="009E7B32"/>
    <w:rsid w:val="009F17F3"/>
    <w:rsid w:val="009F19A2"/>
    <w:rsid w:val="009F6E3C"/>
    <w:rsid w:val="009F7D2E"/>
    <w:rsid w:val="00A02738"/>
    <w:rsid w:val="00A04367"/>
    <w:rsid w:val="00A05AD6"/>
    <w:rsid w:val="00A06614"/>
    <w:rsid w:val="00A0738B"/>
    <w:rsid w:val="00A127B2"/>
    <w:rsid w:val="00A1483D"/>
    <w:rsid w:val="00A14BFF"/>
    <w:rsid w:val="00A153E1"/>
    <w:rsid w:val="00A15A9E"/>
    <w:rsid w:val="00A21228"/>
    <w:rsid w:val="00A23DCE"/>
    <w:rsid w:val="00A246AB"/>
    <w:rsid w:val="00A24C9D"/>
    <w:rsid w:val="00A268BD"/>
    <w:rsid w:val="00A2701C"/>
    <w:rsid w:val="00A27EFC"/>
    <w:rsid w:val="00A321F6"/>
    <w:rsid w:val="00A32742"/>
    <w:rsid w:val="00A35202"/>
    <w:rsid w:val="00A40AB4"/>
    <w:rsid w:val="00A42857"/>
    <w:rsid w:val="00A44676"/>
    <w:rsid w:val="00A44C66"/>
    <w:rsid w:val="00A46BC2"/>
    <w:rsid w:val="00A479E1"/>
    <w:rsid w:val="00A47BAE"/>
    <w:rsid w:val="00A511F0"/>
    <w:rsid w:val="00A51E05"/>
    <w:rsid w:val="00A531DF"/>
    <w:rsid w:val="00A54505"/>
    <w:rsid w:val="00A5511E"/>
    <w:rsid w:val="00A56486"/>
    <w:rsid w:val="00A611E1"/>
    <w:rsid w:val="00A62977"/>
    <w:rsid w:val="00A62F0E"/>
    <w:rsid w:val="00A645EC"/>
    <w:rsid w:val="00A649A1"/>
    <w:rsid w:val="00A64C79"/>
    <w:rsid w:val="00A65D25"/>
    <w:rsid w:val="00A709EC"/>
    <w:rsid w:val="00A70F11"/>
    <w:rsid w:val="00A737FF"/>
    <w:rsid w:val="00A74AB3"/>
    <w:rsid w:val="00A750AF"/>
    <w:rsid w:val="00A7595C"/>
    <w:rsid w:val="00A7779B"/>
    <w:rsid w:val="00A77A65"/>
    <w:rsid w:val="00A801C7"/>
    <w:rsid w:val="00A82AAF"/>
    <w:rsid w:val="00A8564F"/>
    <w:rsid w:val="00A8768A"/>
    <w:rsid w:val="00A900EC"/>
    <w:rsid w:val="00A9120F"/>
    <w:rsid w:val="00A93804"/>
    <w:rsid w:val="00A974A3"/>
    <w:rsid w:val="00AA279C"/>
    <w:rsid w:val="00AA35E4"/>
    <w:rsid w:val="00AA5391"/>
    <w:rsid w:val="00AA6F8C"/>
    <w:rsid w:val="00AA73A2"/>
    <w:rsid w:val="00AA7EF8"/>
    <w:rsid w:val="00AB2085"/>
    <w:rsid w:val="00AB413E"/>
    <w:rsid w:val="00AB4D26"/>
    <w:rsid w:val="00AB7936"/>
    <w:rsid w:val="00AC223E"/>
    <w:rsid w:val="00AC38E6"/>
    <w:rsid w:val="00AC3AB6"/>
    <w:rsid w:val="00AC4078"/>
    <w:rsid w:val="00AC5229"/>
    <w:rsid w:val="00AC6104"/>
    <w:rsid w:val="00AD136D"/>
    <w:rsid w:val="00AD14F5"/>
    <w:rsid w:val="00AD2607"/>
    <w:rsid w:val="00AD64EF"/>
    <w:rsid w:val="00AE0903"/>
    <w:rsid w:val="00AE1CB0"/>
    <w:rsid w:val="00AE2B8C"/>
    <w:rsid w:val="00AE3BD8"/>
    <w:rsid w:val="00AE4683"/>
    <w:rsid w:val="00AE75A6"/>
    <w:rsid w:val="00AF066F"/>
    <w:rsid w:val="00AF0E6D"/>
    <w:rsid w:val="00AF137F"/>
    <w:rsid w:val="00AF1F5D"/>
    <w:rsid w:val="00AF489D"/>
    <w:rsid w:val="00AF77EF"/>
    <w:rsid w:val="00B00DA5"/>
    <w:rsid w:val="00B01D7D"/>
    <w:rsid w:val="00B02E1C"/>
    <w:rsid w:val="00B0369C"/>
    <w:rsid w:val="00B05820"/>
    <w:rsid w:val="00B0671D"/>
    <w:rsid w:val="00B10EDD"/>
    <w:rsid w:val="00B12518"/>
    <w:rsid w:val="00B12E47"/>
    <w:rsid w:val="00B1405A"/>
    <w:rsid w:val="00B1464F"/>
    <w:rsid w:val="00B1563B"/>
    <w:rsid w:val="00B15C17"/>
    <w:rsid w:val="00B21648"/>
    <w:rsid w:val="00B227A3"/>
    <w:rsid w:val="00B23293"/>
    <w:rsid w:val="00B236D9"/>
    <w:rsid w:val="00B26CA4"/>
    <w:rsid w:val="00B27983"/>
    <w:rsid w:val="00B31CAB"/>
    <w:rsid w:val="00B34933"/>
    <w:rsid w:val="00B34CA6"/>
    <w:rsid w:val="00B34DC8"/>
    <w:rsid w:val="00B35758"/>
    <w:rsid w:val="00B37237"/>
    <w:rsid w:val="00B37B5A"/>
    <w:rsid w:val="00B37E30"/>
    <w:rsid w:val="00B4033D"/>
    <w:rsid w:val="00B41301"/>
    <w:rsid w:val="00B41BDD"/>
    <w:rsid w:val="00B42236"/>
    <w:rsid w:val="00B4257A"/>
    <w:rsid w:val="00B4456E"/>
    <w:rsid w:val="00B450DB"/>
    <w:rsid w:val="00B46811"/>
    <w:rsid w:val="00B52EB6"/>
    <w:rsid w:val="00B538D8"/>
    <w:rsid w:val="00B54918"/>
    <w:rsid w:val="00B5518E"/>
    <w:rsid w:val="00B5641F"/>
    <w:rsid w:val="00B5678C"/>
    <w:rsid w:val="00B57A08"/>
    <w:rsid w:val="00B57BEB"/>
    <w:rsid w:val="00B57C26"/>
    <w:rsid w:val="00B6001C"/>
    <w:rsid w:val="00B61BBE"/>
    <w:rsid w:val="00B66C5D"/>
    <w:rsid w:val="00B67BBE"/>
    <w:rsid w:val="00B7119C"/>
    <w:rsid w:val="00B7365D"/>
    <w:rsid w:val="00B75422"/>
    <w:rsid w:val="00B764A5"/>
    <w:rsid w:val="00B772A1"/>
    <w:rsid w:val="00B77825"/>
    <w:rsid w:val="00B77BE9"/>
    <w:rsid w:val="00B80340"/>
    <w:rsid w:val="00B805AF"/>
    <w:rsid w:val="00B8074F"/>
    <w:rsid w:val="00B813C4"/>
    <w:rsid w:val="00B824A8"/>
    <w:rsid w:val="00B83C10"/>
    <w:rsid w:val="00B87771"/>
    <w:rsid w:val="00B91505"/>
    <w:rsid w:val="00B91DFC"/>
    <w:rsid w:val="00B933C2"/>
    <w:rsid w:val="00B93F79"/>
    <w:rsid w:val="00B94B58"/>
    <w:rsid w:val="00B95E29"/>
    <w:rsid w:val="00B96B50"/>
    <w:rsid w:val="00B97ECC"/>
    <w:rsid w:val="00BA1038"/>
    <w:rsid w:val="00BA2E90"/>
    <w:rsid w:val="00BA374F"/>
    <w:rsid w:val="00BA3C80"/>
    <w:rsid w:val="00BA3F08"/>
    <w:rsid w:val="00BA4C22"/>
    <w:rsid w:val="00BA4E28"/>
    <w:rsid w:val="00BA5E58"/>
    <w:rsid w:val="00BA6735"/>
    <w:rsid w:val="00BB14EB"/>
    <w:rsid w:val="00BB14F8"/>
    <w:rsid w:val="00BB275A"/>
    <w:rsid w:val="00BB2B3C"/>
    <w:rsid w:val="00BB2CE2"/>
    <w:rsid w:val="00BB48D1"/>
    <w:rsid w:val="00BB4E72"/>
    <w:rsid w:val="00BB7F8D"/>
    <w:rsid w:val="00BC222F"/>
    <w:rsid w:val="00BC35AF"/>
    <w:rsid w:val="00BC3FD3"/>
    <w:rsid w:val="00BC46C9"/>
    <w:rsid w:val="00BC4848"/>
    <w:rsid w:val="00BC4D53"/>
    <w:rsid w:val="00BC7631"/>
    <w:rsid w:val="00BD0610"/>
    <w:rsid w:val="00BD1710"/>
    <w:rsid w:val="00BD2610"/>
    <w:rsid w:val="00BD2E61"/>
    <w:rsid w:val="00BD39CE"/>
    <w:rsid w:val="00BD3A41"/>
    <w:rsid w:val="00BD5FB8"/>
    <w:rsid w:val="00BE118C"/>
    <w:rsid w:val="00BE177F"/>
    <w:rsid w:val="00BE1FE4"/>
    <w:rsid w:val="00BE2973"/>
    <w:rsid w:val="00BE2AD6"/>
    <w:rsid w:val="00BE3AF7"/>
    <w:rsid w:val="00BE7149"/>
    <w:rsid w:val="00BF0287"/>
    <w:rsid w:val="00BF311A"/>
    <w:rsid w:val="00BF406D"/>
    <w:rsid w:val="00BF56B9"/>
    <w:rsid w:val="00BF6078"/>
    <w:rsid w:val="00BF65F3"/>
    <w:rsid w:val="00BF67BB"/>
    <w:rsid w:val="00BF69AF"/>
    <w:rsid w:val="00BF70D9"/>
    <w:rsid w:val="00C0033A"/>
    <w:rsid w:val="00C02850"/>
    <w:rsid w:val="00C029EF"/>
    <w:rsid w:val="00C02BEF"/>
    <w:rsid w:val="00C069A1"/>
    <w:rsid w:val="00C06A67"/>
    <w:rsid w:val="00C06AA1"/>
    <w:rsid w:val="00C07BA2"/>
    <w:rsid w:val="00C1022E"/>
    <w:rsid w:val="00C12BC1"/>
    <w:rsid w:val="00C14868"/>
    <w:rsid w:val="00C16CEF"/>
    <w:rsid w:val="00C2043E"/>
    <w:rsid w:val="00C206C0"/>
    <w:rsid w:val="00C22402"/>
    <w:rsid w:val="00C2251D"/>
    <w:rsid w:val="00C2646E"/>
    <w:rsid w:val="00C264DE"/>
    <w:rsid w:val="00C26B08"/>
    <w:rsid w:val="00C30CD7"/>
    <w:rsid w:val="00C30F32"/>
    <w:rsid w:val="00C317F3"/>
    <w:rsid w:val="00C327C7"/>
    <w:rsid w:val="00C347C1"/>
    <w:rsid w:val="00C34AE6"/>
    <w:rsid w:val="00C354F8"/>
    <w:rsid w:val="00C37678"/>
    <w:rsid w:val="00C41806"/>
    <w:rsid w:val="00C4344B"/>
    <w:rsid w:val="00C44542"/>
    <w:rsid w:val="00C45BAD"/>
    <w:rsid w:val="00C46035"/>
    <w:rsid w:val="00C47AB5"/>
    <w:rsid w:val="00C47E76"/>
    <w:rsid w:val="00C523FD"/>
    <w:rsid w:val="00C53584"/>
    <w:rsid w:val="00C54609"/>
    <w:rsid w:val="00C555EF"/>
    <w:rsid w:val="00C56BEC"/>
    <w:rsid w:val="00C57E92"/>
    <w:rsid w:val="00C60843"/>
    <w:rsid w:val="00C64D4B"/>
    <w:rsid w:val="00C679E8"/>
    <w:rsid w:val="00C70D81"/>
    <w:rsid w:val="00C719E9"/>
    <w:rsid w:val="00C72000"/>
    <w:rsid w:val="00C72586"/>
    <w:rsid w:val="00C72F96"/>
    <w:rsid w:val="00C73801"/>
    <w:rsid w:val="00C74660"/>
    <w:rsid w:val="00C7469B"/>
    <w:rsid w:val="00C75F1E"/>
    <w:rsid w:val="00C76C87"/>
    <w:rsid w:val="00C7768C"/>
    <w:rsid w:val="00C80013"/>
    <w:rsid w:val="00C80063"/>
    <w:rsid w:val="00C80585"/>
    <w:rsid w:val="00C812C9"/>
    <w:rsid w:val="00C81560"/>
    <w:rsid w:val="00C83FC0"/>
    <w:rsid w:val="00C848DB"/>
    <w:rsid w:val="00C84F83"/>
    <w:rsid w:val="00C92B86"/>
    <w:rsid w:val="00C93B00"/>
    <w:rsid w:val="00C94B7E"/>
    <w:rsid w:val="00C95AEE"/>
    <w:rsid w:val="00C95B7B"/>
    <w:rsid w:val="00C970D4"/>
    <w:rsid w:val="00CA00FC"/>
    <w:rsid w:val="00CA1BAD"/>
    <w:rsid w:val="00CA1BB4"/>
    <w:rsid w:val="00CA3CCE"/>
    <w:rsid w:val="00CA41E3"/>
    <w:rsid w:val="00CA5D4B"/>
    <w:rsid w:val="00CA6812"/>
    <w:rsid w:val="00CA77A6"/>
    <w:rsid w:val="00CB066F"/>
    <w:rsid w:val="00CB1F02"/>
    <w:rsid w:val="00CB3E7E"/>
    <w:rsid w:val="00CB52D6"/>
    <w:rsid w:val="00CB7F62"/>
    <w:rsid w:val="00CC2BB6"/>
    <w:rsid w:val="00CC49D8"/>
    <w:rsid w:val="00CC4AB7"/>
    <w:rsid w:val="00CC57D0"/>
    <w:rsid w:val="00CC6632"/>
    <w:rsid w:val="00CD1E5A"/>
    <w:rsid w:val="00CD2E05"/>
    <w:rsid w:val="00CD3120"/>
    <w:rsid w:val="00CD318C"/>
    <w:rsid w:val="00CD33BA"/>
    <w:rsid w:val="00CD578E"/>
    <w:rsid w:val="00CD6550"/>
    <w:rsid w:val="00CD6679"/>
    <w:rsid w:val="00CE04A6"/>
    <w:rsid w:val="00CE2D5F"/>
    <w:rsid w:val="00CE413E"/>
    <w:rsid w:val="00CE5189"/>
    <w:rsid w:val="00CE5BCA"/>
    <w:rsid w:val="00CF042D"/>
    <w:rsid w:val="00CF18A1"/>
    <w:rsid w:val="00CF56D7"/>
    <w:rsid w:val="00CF57E0"/>
    <w:rsid w:val="00CF585F"/>
    <w:rsid w:val="00CF682E"/>
    <w:rsid w:val="00D002DD"/>
    <w:rsid w:val="00D02A92"/>
    <w:rsid w:val="00D03807"/>
    <w:rsid w:val="00D038FE"/>
    <w:rsid w:val="00D03E49"/>
    <w:rsid w:val="00D0482A"/>
    <w:rsid w:val="00D0664E"/>
    <w:rsid w:val="00D07A01"/>
    <w:rsid w:val="00D116EA"/>
    <w:rsid w:val="00D11FD8"/>
    <w:rsid w:val="00D120A2"/>
    <w:rsid w:val="00D13A7C"/>
    <w:rsid w:val="00D161C2"/>
    <w:rsid w:val="00D1652A"/>
    <w:rsid w:val="00D16716"/>
    <w:rsid w:val="00D17D3E"/>
    <w:rsid w:val="00D20CA5"/>
    <w:rsid w:val="00D21065"/>
    <w:rsid w:val="00D2200F"/>
    <w:rsid w:val="00D22155"/>
    <w:rsid w:val="00D228FB"/>
    <w:rsid w:val="00D244DF"/>
    <w:rsid w:val="00D25380"/>
    <w:rsid w:val="00D25D79"/>
    <w:rsid w:val="00D25FBD"/>
    <w:rsid w:val="00D3549A"/>
    <w:rsid w:val="00D35A89"/>
    <w:rsid w:val="00D37237"/>
    <w:rsid w:val="00D40FC1"/>
    <w:rsid w:val="00D41415"/>
    <w:rsid w:val="00D43A44"/>
    <w:rsid w:val="00D461AE"/>
    <w:rsid w:val="00D47076"/>
    <w:rsid w:val="00D47935"/>
    <w:rsid w:val="00D47D11"/>
    <w:rsid w:val="00D51627"/>
    <w:rsid w:val="00D5628E"/>
    <w:rsid w:val="00D565BF"/>
    <w:rsid w:val="00D565E6"/>
    <w:rsid w:val="00D61C61"/>
    <w:rsid w:val="00D62830"/>
    <w:rsid w:val="00D65F7F"/>
    <w:rsid w:val="00D6743B"/>
    <w:rsid w:val="00D67D52"/>
    <w:rsid w:val="00D70567"/>
    <w:rsid w:val="00D70945"/>
    <w:rsid w:val="00D72179"/>
    <w:rsid w:val="00D72D7F"/>
    <w:rsid w:val="00D73CB0"/>
    <w:rsid w:val="00D76D70"/>
    <w:rsid w:val="00D773C6"/>
    <w:rsid w:val="00D7772B"/>
    <w:rsid w:val="00D821B6"/>
    <w:rsid w:val="00D83BA3"/>
    <w:rsid w:val="00D83C16"/>
    <w:rsid w:val="00D847AB"/>
    <w:rsid w:val="00D84EB2"/>
    <w:rsid w:val="00D87955"/>
    <w:rsid w:val="00D92C82"/>
    <w:rsid w:val="00D964DA"/>
    <w:rsid w:val="00D97498"/>
    <w:rsid w:val="00DA1C36"/>
    <w:rsid w:val="00DA26DA"/>
    <w:rsid w:val="00DA4B3E"/>
    <w:rsid w:val="00DA713B"/>
    <w:rsid w:val="00DA7928"/>
    <w:rsid w:val="00DB1785"/>
    <w:rsid w:val="00DB3F4A"/>
    <w:rsid w:val="00DB47DE"/>
    <w:rsid w:val="00DB6743"/>
    <w:rsid w:val="00DB71ED"/>
    <w:rsid w:val="00DB77EB"/>
    <w:rsid w:val="00DB79E2"/>
    <w:rsid w:val="00DB7C65"/>
    <w:rsid w:val="00DB7E89"/>
    <w:rsid w:val="00DC08BB"/>
    <w:rsid w:val="00DC08E1"/>
    <w:rsid w:val="00DC3677"/>
    <w:rsid w:val="00DC428B"/>
    <w:rsid w:val="00DC47A5"/>
    <w:rsid w:val="00DC6733"/>
    <w:rsid w:val="00DD307B"/>
    <w:rsid w:val="00DD45A0"/>
    <w:rsid w:val="00DD5DF0"/>
    <w:rsid w:val="00DE29B1"/>
    <w:rsid w:val="00DE3ED4"/>
    <w:rsid w:val="00DE5849"/>
    <w:rsid w:val="00DE5F0E"/>
    <w:rsid w:val="00DE6859"/>
    <w:rsid w:val="00DF0F85"/>
    <w:rsid w:val="00DF149F"/>
    <w:rsid w:val="00DF1C6C"/>
    <w:rsid w:val="00DF2D35"/>
    <w:rsid w:val="00DF2FE2"/>
    <w:rsid w:val="00DF35B6"/>
    <w:rsid w:val="00DF5C40"/>
    <w:rsid w:val="00DF5CE7"/>
    <w:rsid w:val="00DF60BB"/>
    <w:rsid w:val="00DF6B31"/>
    <w:rsid w:val="00DF72CE"/>
    <w:rsid w:val="00E01538"/>
    <w:rsid w:val="00E03933"/>
    <w:rsid w:val="00E060F9"/>
    <w:rsid w:val="00E06FE4"/>
    <w:rsid w:val="00E07ED6"/>
    <w:rsid w:val="00E102ED"/>
    <w:rsid w:val="00E1168E"/>
    <w:rsid w:val="00E1582B"/>
    <w:rsid w:val="00E15A79"/>
    <w:rsid w:val="00E1761F"/>
    <w:rsid w:val="00E20552"/>
    <w:rsid w:val="00E227D7"/>
    <w:rsid w:val="00E22B35"/>
    <w:rsid w:val="00E22F21"/>
    <w:rsid w:val="00E2549C"/>
    <w:rsid w:val="00E26051"/>
    <w:rsid w:val="00E2619A"/>
    <w:rsid w:val="00E272B1"/>
    <w:rsid w:val="00E277CA"/>
    <w:rsid w:val="00E27D80"/>
    <w:rsid w:val="00E36127"/>
    <w:rsid w:val="00E36B78"/>
    <w:rsid w:val="00E36FE0"/>
    <w:rsid w:val="00E37EF4"/>
    <w:rsid w:val="00E42A7E"/>
    <w:rsid w:val="00E44325"/>
    <w:rsid w:val="00E445A0"/>
    <w:rsid w:val="00E45798"/>
    <w:rsid w:val="00E50E68"/>
    <w:rsid w:val="00E51895"/>
    <w:rsid w:val="00E534B3"/>
    <w:rsid w:val="00E540B2"/>
    <w:rsid w:val="00E5663D"/>
    <w:rsid w:val="00E57174"/>
    <w:rsid w:val="00E637C5"/>
    <w:rsid w:val="00E63CC8"/>
    <w:rsid w:val="00E66620"/>
    <w:rsid w:val="00E7259E"/>
    <w:rsid w:val="00E7283B"/>
    <w:rsid w:val="00E73075"/>
    <w:rsid w:val="00E742B4"/>
    <w:rsid w:val="00E75382"/>
    <w:rsid w:val="00E77744"/>
    <w:rsid w:val="00E80202"/>
    <w:rsid w:val="00E81F83"/>
    <w:rsid w:val="00E82145"/>
    <w:rsid w:val="00E835FE"/>
    <w:rsid w:val="00E841E7"/>
    <w:rsid w:val="00E8456D"/>
    <w:rsid w:val="00E851F9"/>
    <w:rsid w:val="00E87826"/>
    <w:rsid w:val="00E90579"/>
    <w:rsid w:val="00E90F6E"/>
    <w:rsid w:val="00E91999"/>
    <w:rsid w:val="00E938EC"/>
    <w:rsid w:val="00E93C8B"/>
    <w:rsid w:val="00E94DA4"/>
    <w:rsid w:val="00E95EFE"/>
    <w:rsid w:val="00E961DB"/>
    <w:rsid w:val="00E96468"/>
    <w:rsid w:val="00E96AB2"/>
    <w:rsid w:val="00EA1779"/>
    <w:rsid w:val="00EA1B52"/>
    <w:rsid w:val="00EA1BB0"/>
    <w:rsid w:val="00EA2334"/>
    <w:rsid w:val="00EA23C7"/>
    <w:rsid w:val="00EA425B"/>
    <w:rsid w:val="00EA4953"/>
    <w:rsid w:val="00EA5A6F"/>
    <w:rsid w:val="00EA6A34"/>
    <w:rsid w:val="00EA7DD7"/>
    <w:rsid w:val="00EB07C1"/>
    <w:rsid w:val="00EB1FDA"/>
    <w:rsid w:val="00EB339D"/>
    <w:rsid w:val="00EB565F"/>
    <w:rsid w:val="00EB56AC"/>
    <w:rsid w:val="00EB6F82"/>
    <w:rsid w:val="00EB6F83"/>
    <w:rsid w:val="00EB76D7"/>
    <w:rsid w:val="00EB7810"/>
    <w:rsid w:val="00EC5E91"/>
    <w:rsid w:val="00ED0232"/>
    <w:rsid w:val="00ED16B4"/>
    <w:rsid w:val="00ED1A0D"/>
    <w:rsid w:val="00ED1CB6"/>
    <w:rsid w:val="00ED3DA2"/>
    <w:rsid w:val="00ED63EF"/>
    <w:rsid w:val="00ED71A8"/>
    <w:rsid w:val="00EE1ED6"/>
    <w:rsid w:val="00EE4F60"/>
    <w:rsid w:val="00EE6C02"/>
    <w:rsid w:val="00EF0F24"/>
    <w:rsid w:val="00EF1CBE"/>
    <w:rsid w:val="00EF204B"/>
    <w:rsid w:val="00EF2FAC"/>
    <w:rsid w:val="00EF3D8A"/>
    <w:rsid w:val="00EF4302"/>
    <w:rsid w:val="00EF43FC"/>
    <w:rsid w:val="00EF51C9"/>
    <w:rsid w:val="00EF64A4"/>
    <w:rsid w:val="00F0081B"/>
    <w:rsid w:val="00F00A0B"/>
    <w:rsid w:val="00F00D31"/>
    <w:rsid w:val="00F01669"/>
    <w:rsid w:val="00F0367C"/>
    <w:rsid w:val="00F04580"/>
    <w:rsid w:val="00F058DF"/>
    <w:rsid w:val="00F06339"/>
    <w:rsid w:val="00F06FAF"/>
    <w:rsid w:val="00F13070"/>
    <w:rsid w:val="00F14879"/>
    <w:rsid w:val="00F15991"/>
    <w:rsid w:val="00F17EE6"/>
    <w:rsid w:val="00F20C15"/>
    <w:rsid w:val="00F221A9"/>
    <w:rsid w:val="00F23253"/>
    <w:rsid w:val="00F23BB6"/>
    <w:rsid w:val="00F240A8"/>
    <w:rsid w:val="00F24908"/>
    <w:rsid w:val="00F26A21"/>
    <w:rsid w:val="00F26B32"/>
    <w:rsid w:val="00F300CA"/>
    <w:rsid w:val="00F31373"/>
    <w:rsid w:val="00F32FED"/>
    <w:rsid w:val="00F331F8"/>
    <w:rsid w:val="00F347E7"/>
    <w:rsid w:val="00F360AD"/>
    <w:rsid w:val="00F3680C"/>
    <w:rsid w:val="00F36E60"/>
    <w:rsid w:val="00F37B62"/>
    <w:rsid w:val="00F40F07"/>
    <w:rsid w:val="00F4122A"/>
    <w:rsid w:val="00F428FE"/>
    <w:rsid w:val="00F47C00"/>
    <w:rsid w:val="00F5241E"/>
    <w:rsid w:val="00F52E94"/>
    <w:rsid w:val="00F53870"/>
    <w:rsid w:val="00F53D40"/>
    <w:rsid w:val="00F55BC7"/>
    <w:rsid w:val="00F55E2A"/>
    <w:rsid w:val="00F56D73"/>
    <w:rsid w:val="00F573AC"/>
    <w:rsid w:val="00F574A6"/>
    <w:rsid w:val="00F574D1"/>
    <w:rsid w:val="00F61DE8"/>
    <w:rsid w:val="00F63240"/>
    <w:rsid w:val="00F63CE1"/>
    <w:rsid w:val="00F6445A"/>
    <w:rsid w:val="00F64C91"/>
    <w:rsid w:val="00F656EB"/>
    <w:rsid w:val="00F66883"/>
    <w:rsid w:val="00F67597"/>
    <w:rsid w:val="00F70258"/>
    <w:rsid w:val="00F70B95"/>
    <w:rsid w:val="00F72D63"/>
    <w:rsid w:val="00F751B4"/>
    <w:rsid w:val="00F75687"/>
    <w:rsid w:val="00F76EF2"/>
    <w:rsid w:val="00F770B3"/>
    <w:rsid w:val="00F8056B"/>
    <w:rsid w:val="00F80672"/>
    <w:rsid w:val="00F80D6F"/>
    <w:rsid w:val="00F83F5A"/>
    <w:rsid w:val="00F84426"/>
    <w:rsid w:val="00F85777"/>
    <w:rsid w:val="00F879F8"/>
    <w:rsid w:val="00F90466"/>
    <w:rsid w:val="00F92544"/>
    <w:rsid w:val="00F946E0"/>
    <w:rsid w:val="00F94B8B"/>
    <w:rsid w:val="00F95B32"/>
    <w:rsid w:val="00FA10FE"/>
    <w:rsid w:val="00FA1120"/>
    <w:rsid w:val="00FA200E"/>
    <w:rsid w:val="00FA23CC"/>
    <w:rsid w:val="00FA3E16"/>
    <w:rsid w:val="00FA4595"/>
    <w:rsid w:val="00FA5705"/>
    <w:rsid w:val="00FA5869"/>
    <w:rsid w:val="00FA633E"/>
    <w:rsid w:val="00FA7DA4"/>
    <w:rsid w:val="00FB0E6C"/>
    <w:rsid w:val="00FB3366"/>
    <w:rsid w:val="00FB4C37"/>
    <w:rsid w:val="00FB4EBD"/>
    <w:rsid w:val="00FB6675"/>
    <w:rsid w:val="00FC03FD"/>
    <w:rsid w:val="00FC2265"/>
    <w:rsid w:val="00FC5A1B"/>
    <w:rsid w:val="00FC5EC5"/>
    <w:rsid w:val="00FC7120"/>
    <w:rsid w:val="00FD02DC"/>
    <w:rsid w:val="00FD05E4"/>
    <w:rsid w:val="00FD125D"/>
    <w:rsid w:val="00FD177D"/>
    <w:rsid w:val="00FD56ED"/>
    <w:rsid w:val="00FD67D6"/>
    <w:rsid w:val="00FD7AFF"/>
    <w:rsid w:val="00FE032C"/>
    <w:rsid w:val="00FE1D63"/>
    <w:rsid w:val="00FE26CC"/>
    <w:rsid w:val="00FE2D78"/>
    <w:rsid w:val="00FE3116"/>
    <w:rsid w:val="00FE3BFA"/>
    <w:rsid w:val="00FE55F2"/>
    <w:rsid w:val="00FE5D5C"/>
    <w:rsid w:val="00FE731B"/>
    <w:rsid w:val="00FF0397"/>
    <w:rsid w:val="00FF27E9"/>
    <w:rsid w:val="00FF3241"/>
    <w:rsid w:val="00FF5561"/>
    <w:rsid w:val="00FF5CB8"/>
    <w:rsid w:val="00FF6F54"/>
    <w:rsid w:val="00FF77B8"/>
    <w:rsid w:val="00FF7847"/>
    <w:rsid w:val="00FF7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542AC"/>
  <w15:chartTrackingRefBased/>
  <w15:docId w15:val="{E06F2DDC-2866-4290-80B7-29C72572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CA1"/>
  </w:style>
  <w:style w:type="paragraph" w:styleId="Titre1">
    <w:name w:val="heading 1"/>
    <w:basedOn w:val="Normal"/>
    <w:next w:val="Normal"/>
    <w:link w:val="Titre1Car"/>
    <w:uiPriority w:val="9"/>
    <w:qFormat/>
    <w:rsid w:val="00183CA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183CA1"/>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semiHidden/>
    <w:unhideWhenUsed/>
    <w:qFormat/>
    <w:rsid w:val="00183CA1"/>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semiHidden/>
    <w:unhideWhenUsed/>
    <w:qFormat/>
    <w:rsid w:val="00183CA1"/>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183CA1"/>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183CA1"/>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183CA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183CA1"/>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183CA1"/>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D9B"/>
    <w:pPr>
      <w:tabs>
        <w:tab w:val="center" w:pos="4513"/>
        <w:tab w:val="right" w:pos="9026"/>
      </w:tabs>
      <w:spacing w:after="0" w:line="240" w:lineRule="auto"/>
    </w:pPr>
  </w:style>
  <w:style w:type="character" w:customStyle="1" w:styleId="En-tteCar">
    <w:name w:val="En-tête Car"/>
    <w:basedOn w:val="Policepardfaut"/>
    <w:link w:val="En-tte"/>
    <w:uiPriority w:val="99"/>
    <w:rsid w:val="00653D9B"/>
  </w:style>
  <w:style w:type="paragraph" w:styleId="Pieddepage">
    <w:name w:val="footer"/>
    <w:basedOn w:val="Normal"/>
    <w:link w:val="PieddepageCar"/>
    <w:uiPriority w:val="99"/>
    <w:unhideWhenUsed/>
    <w:rsid w:val="00653D9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53D9B"/>
  </w:style>
  <w:style w:type="character" w:customStyle="1" w:styleId="Titre1Car">
    <w:name w:val="Titre 1 Car"/>
    <w:basedOn w:val="Policepardfaut"/>
    <w:link w:val="Titre1"/>
    <w:uiPriority w:val="9"/>
    <w:rsid w:val="00183CA1"/>
    <w:rPr>
      <w:rFonts w:asciiTheme="majorHAnsi" w:eastAsiaTheme="majorEastAsia" w:hAnsiTheme="majorHAnsi" w:cstheme="majorBidi"/>
      <w:caps/>
      <w:spacing w:val="10"/>
      <w:sz w:val="36"/>
      <w:szCs w:val="36"/>
    </w:rPr>
  </w:style>
  <w:style w:type="character" w:customStyle="1" w:styleId="Titre2Car">
    <w:name w:val="Titre 2 Car"/>
    <w:basedOn w:val="Policepardfaut"/>
    <w:link w:val="Titre2"/>
    <w:uiPriority w:val="9"/>
    <w:rsid w:val="00183CA1"/>
    <w:rPr>
      <w:rFonts w:asciiTheme="majorHAnsi" w:eastAsiaTheme="majorEastAsia" w:hAnsiTheme="majorHAnsi" w:cstheme="majorBidi"/>
      <w:sz w:val="36"/>
      <w:szCs w:val="36"/>
    </w:rPr>
  </w:style>
  <w:style w:type="paragraph" w:styleId="En-ttedetabledesmatires">
    <w:name w:val="TOC Heading"/>
    <w:basedOn w:val="Titre1"/>
    <w:next w:val="Normal"/>
    <w:uiPriority w:val="39"/>
    <w:unhideWhenUsed/>
    <w:qFormat/>
    <w:rsid w:val="00183CA1"/>
    <w:pPr>
      <w:outlineLvl w:val="9"/>
    </w:pPr>
  </w:style>
  <w:style w:type="paragraph" w:styleId="TM1">
    <w:name w:val="toc 1"/>
    <w:basedOn w:val="Normal"/>
    <w:next w:val="Normal"/>
    <w:autoRedefine/>
    <w:uiPriority w:val="39"/>
    <w:unhideWhenUsed/>
    <w:rsid w:val="001F558E"/>
    <w:pPr>
      <w:tabs>
        <w:tab w:val="right" w:leader="dot" w:pos="9628"/>
      </w:tabs>
      <w:spacing w:after="100"/>
    </w:pPr>
    <w:rPr>
      <w:rFonts w:ascii="Sakkal Majalla" w:hAnsi="Sakkal Majalla" w:cs="Sakkal Majalla"/>
      <w:b/>
      <w:bCs/>
      <w:noProof/>
      <w:sz w:val="40"/>
      <w:szCs w:val="40"/>
      <w:lang w:val="en-US" w:bidi="ar-DZ"/>
    </w:rPr>
  </w:style>
  <w:style w:type="character" w:styleId="Lienhypertexte">
    <w:name w:val="Hyperlink"/>
    <w:basedOn w:val="Policepardfaut"/>
    <w:uiPriority w:val="99"/>
    <w:unhideWhenUsed/>
    <w:rsid w:val="000132F9"/>
    <w:rPr>
      <w:color w:val="0563C1" w:themeColor="hyperlink"/>
      <w:u w:val="single"/>
    </w:rPr>
  </w:style>
  <w:style w:type="character" w:customStyle="1" w:styleId="Titre3Car">
    <w:name w:val="Titre 3 Car"/>
    <w:basedOn w:val="Policepardfaut"/>
    <w:link w:val="Titre3"/>
    <w:uiPriority w:val="9"/>
    <w:semiHidden/>
    <w:rsid w:val="00183CA1"/>
    <w:rPr>
      <w:rFonts w:asciiTheme="majorHAnsi" w:eastAsiaTheme="majorEastAsia" w:hAnsiTheme="majorHAnsi" w:cstheme="majorBidi"/>
      <w:caps/>
      <w:sz w:val="28"/>
      <w:szCs w:val="28"/>
    </w:rPr>
  </w:style>
  <w:style w:type="character" w:customStyle="1" w:styleId="Titre4Car">
    <w:name w:val="Titre 4 Car"/>
    <w:basedOn w:val="Policepardfaut"/>
    <w:link w:val="Titre4"/>
    <w:uiPriority w:val="9"/>
    <w:semiHidden/>
    <w:rsid w:val="00183CA1"/>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183CA1"/>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183CA1"/>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183CA1"/>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183CA1"/>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183CA1"/>
    <w:rPr>
      <w:rFonts w:asciiTheme="majorHAnsi" w:eastAsiaTheme="majorEastAsia" w:hAnsiTheme="majorHAnsi" w:cstheme="majorBidi"/>
      <w:i/>
      <w:iCs/>
      <w:caps/>
    </w:rPr>
  </w:style>
  <w:style w:type="paragraph" w:styleId="Lgende">
    <w:name w:val="caption"/>
    <w:basedOn w:val="Normal"/>
    <w:next w:val="Normal"/>
    <w:uiPriority w:val="35"/>
    <w:unhideWhenUsed/>
    <w:qFormat/>
    <w:rsid w:val="00183CA1"/>
    <w:pPr>
      <w:spacing w:line="240" w:lineRule="auto"/>
    </w:pPr>
    <w:rPr>
      <w:b/>
      <w:bCs/>
      <w:color w:val="ED7D31" w:themeColor="accent2"/>
      <w:spacing w:val="10"/>
      <w:sz w:val="16"/>
      <w:szCs w:val="16"/>
    </w:rPr>
  </w:style>
  <w:style w:type="paragraph" w:styleId="Titre">
    <w:name w:val="Title"/>
    <w:basedOn w:val="Normal"/>
    <w:next w:val="Normal"/>
    <w:link w:val="TitreCar"/>
    <w:uiPriority w:val="10"/>
    <w:qFormat/>
    <w:rsid w:val="00183CA1"/>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183CA1"/>
    <w:rPr>
      <w:rFonts w:asciiTheme="majorHAnsi" w:eastAsiaTheme="majorEastAsia" w:hAnsiTheme="majorHAnsi" w:cstheme="majorBidi"/>
      <w:caps/>
      <w:spacing w:val="40"/>
      <w:sz w:val="76"/>
      <w:szCs w:val="76"/>
    </w:rPr>
  </w:style>
  <w:style w:type="paragraph" w:styleId="Sous-titre">
    <w:name w:val="Subtitle"/>
    <w:basedOn w:val="Normal"/>
    <w:next w:val="Normal"/>
    <w:link w:val="Sous-titreCar"/>
    <w:uiPriority w:val="11"/>
    <w:qFormat/>
    <w:rsid w:val="00183CA1"/>
    <w:pPr>
      <w:numPr>
        <w:ilvl w:val="1"/>
      </w:numPr>
      <w:spacing w:after="240"/>
    </w:pPr>
    <w:rPr>
      <w:color w:val="000000" w:themeColor="text1"/>
      <w:sz w:val="24"/>
      <w:szCs w:val="24"/>
    </w:rPr>
  </w:style>
  <w:style w:type="character" w:customStyle="1" w:styleId="Sous-titreCar">
    <w:name w:val="Sous-titre Car"/>
    <w:basedOn w:val="Policepardfaut"/>
    <w:link w:val="Sous-titre"/>
    <w:uiPriority w:val="11"/>
    <w:rsid w:val="00183CA1"/>
    <w:rPr>
      <w:color w:val="000000" w:themeColor="text1"/>
      <w:sz w:val="24"/>
      <w:szCs w:val="24"/>
    </w:rPr>
  </w:style>
  <w:style w:type="character" w:styleId="lev">
    <w:name w:val="Strong"/>
    <w:basedOn w:val="Policepardfaut"/>
    <w:uiPriority w:val="22"/>
    <w:qFormat/>
    <w:rsid w:val="00183CA1"/>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183CA1"/>
    <w:rPr>
      <w:rFonts w:asciiTheme="minorHAnsi" w:eastAsiaTheme="minorEastAsia" w:hAnsiTheme="minorHAnsi" w:cstheme="minorBidi"/>
      <w:i/>
      <w:iCs/>
      <w:color w:val="C45911" w:themeColor="accent2" w:themeShade="BF"/>
      <w:sz w:val="20"/>
      <w:szCs w:val="20"/>
    </w:rPr>
  </w:style>
  <w:style w:type="paragraph" w:styleId="Sansinterligne">
    <w:name w:val="No Spacing"/>
    <w:uiPriority w:val="1"/>
    <w:qFormat/>
    <w:rsid w:val="00183CA1"/>
    <w:pPr>
      <w:spacing w:after="0" w:line="240" w:lineRule="auto"/>
    </w:pPr>
  </w:style>
  <w:style w:type="paragraph" w:styleId="Citation">
    <w:name w:val="Quote"/>
    <w:basedOn w:val="Normal"/>
    <w:next w:val="Normal"/>
    <w:link w:val="CitationCar"/>
    <w:uiPriority w:val="29"/>
    <w:qFormat/>
    <w:rsid w:val="00183CA1"/>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183CA1"/>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183CA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tionintenseCar">
    <w:name w:val="Citation intense Car"/>
    <w:basedOn w:val="Policepardfaut"/>
    <w:link w:val="Citationintense"/>
    <w:uiPriority w:val="30"/>
    <w:rsid w:val="00183CA1"/>
    <w:rPr>
      <w:rFonts w:asciiTheme="majorHAnsi" w:eastAsiaTheme="majorEastAsia" w:hAnsiTheme="majorHAnsi" w:cstheme="majorBidi"/>
      <w:caps/>
      <w:color w:val="C45911" w:themeColor="accent2" w:themeShade="BF"/>
      <w:spacing w:val="10"/>
      <w:sz w:val="28"/>
      <w:szCs w:val="28"/>
    </w:rPr>
  </w:style>
  <w:style w:type="character" w:styleId="Accentuationlgre">
    <w:name w:val="Subtle Emphasis"/>
    <w:basedOn w:val="Policepardfaut"/>
    <w:uiPriority w:val="19"/>
    <w:qFormat/>
    <w:rsid w:val="00183CA1"/>
    <w:rPr>
      <w:i/>
      <w:iCs/>
      <w:color w:val="auto"/>
    </w:rPr>
  </w:style>
  <w:style w:type="character" w:styleId="Accentuationintense">
    <w:name w:val="Intense Emphasis"/>
    <w:basedOn w:val="Policepardfaut"/>
    <w:uiPriority w:val="21"/>
    <w:qFormat/>
    <w:rsid w:val="00183CA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frencelgre">
    <w:name w:val="Subtle Reference"/>
    <w:basedOn w:val="Policepardfaut"/>
    <w:uiPriority w:val="31"/>
    <w:qFormat/>
    <w:rsid w:val="00183CA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183CA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183CA1"/>
    <w:rPr>
      <w:rFonts w:asciiTheme="minorHAnsi" w:eastAsiaTheme="minorEastAsia" w:hAnsiTheme="minorHAnsi" w:cstheme="minorBidi"/>
      <w:b/>
      <w:bCs/>
      <w:i/>
      <w:iCs/>
      <w:caps w:val="0"/>
      <w:smallCaps w:val="0"/>
      <w:color w:val="auto"/>
      <w:spacing w:val="10"/>
      <w:w w:val="100"/>
      <w:sz w:val="20"/>
      <w:szCs w:val="20"/>
    </w:rPr>
  </w:style>
  <w:style w:type="paragraph" w:styleId="Rvision">
    <w:name w:val="Revision"/>
    <w:hidden/>
    <w:uiPriority w:val="99"/>
    <w:semiHidden/>
    <w:rsid w:val="00183CA1"/>
    <w:pPr>
      <w:spacing w:after="0" w:line="240" w:lineRule="auto"/>
    </w:pPr>
  </w:style>
  <w:style w:type="paragraph" w:styleId="NormalWeb">
    <w:name w:val="Normal (Web)"/>
    <w:basedOn w:val="Normal"/>
    <w:uiPriority w:val="99"/>
    <w:unhideWhenUsed/>
    <w:rsid w:val="001A46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2E3F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3F53"/>
    <w:rPr>
      <w:sz w:val="20"/>
      <w:szCs w:val="20"/>
    </w:rPr>
  </w:style>
  <w:style w:type="character" w:styleId="Appelnotedebasdep">
    <w:name w:val="footnote reference"/>
    <w:basedOn w:val="Policepardfaut"/>
    <w:uiPriority w:val="99"/>
    <w:semiHidden/>
    <w:unhideWhenUsed/>
    <w:rsid w:val="002E3F53"/>
    <w:rPr>
      <w:vertAlign w:val="superscript"/>
    </w:rPr>
  </w:style>
  <w:style w:type="paragraph" w:styleId="Paragraphedeliste">
    <w:name w:val="List Paragraph"/>
    <w:basedOn w:val="Normal"/>
    <w:link w:val="ParagraphedelisteCar"/>
    <w:uiPriority w:val="34"/>
    <w:qFormat/>
    <w:rsid w:val="00B42236"/>
    <w:pPr>
      <w:ind w:left="720"/>
      <w:contextualSpacing/>
    </w:pPr>
  </w:style>
  <w:style w:type="paragraph" w:customStyle="1" w:styleId="ds-markdown-paragraph">
    <w:name w:val="ds-markdown-paragraph"/>
    <w:basedOn w:val="Normal"/>
    <w:rsid w:val="00B94B5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755585"/>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3E67E0"/>
  </w:style>
  <w:style w:type="character" w:styleId="Textedelespacerserv">
    <w:name w:val="Placeholder Text"/>
    <w:basedOn w:val="Policepardfaut"/>
    <w:uiPriority w:val="99"/>
    <w:semiHidden/>
    <w:rsid w:val="008B077B"/>
    <w:rPr>
      <w:color w:val="808080"/>
    </w:rPr>
  </w:style>
  <w:style w:type="character" w:customStyle="1" w:styleId="hoverbg-super">
    <w:name w:val="hover:bg-super"/>
    <w:basedOn w:val="Policepardfaut"/>
    <w:rsid w:val="009F19A2"/>
  </w:style>
  <w:style w:type="character" w:customStyle="1" w:styleId="whitespace-nowrap">
    <w:name w:val="whitespace-nowrap"/>
    <w:basedOn w:val="Policepardfaut"/>
    <w:rsid w:val="009F19A2"/>
  </w:style>
  <w:style w:type="paragraph" w:styleId="TM2">
    <w:name w:val="toc 2"/>
    <w:basedOn w:val="Normal"/>
    <w:next w:val="Normal"/>
    <w:autoRedefine/>
    <w:uiPriority w:val="39"/>
    <w:unhideWhenUsed/>
    <w:rsid w:val="00A04367"/>
    <w:pPr>
      <w:tabs>
        <w:tab w:val="right" w:leader="dot" w:pos="9628"/>
      </w:tabs>
      <w:bidi/>
      <w:spacing w:after="100" w:line="259" w:lineRule="auto"/>
      <w:ind w:left="220"/>
    </w:pPr>
    <w:rPr>
      <w:rFonts w:ascii="Sakkal Majalla" w:eastAsia="Times New Roman" w:hAnsi="Sakkal Majalla" w:cs="Sakkal Majalla"/>
      <w:b/>
      <w:bCs/>
      <w:noProof/>
      <w:sz w:val="32"/>
      <w:szCs w:val="32"/>
      <w:lang w:val="en-US" w:eastAsia="fr-FR" w:bidi="ar-DZ"/>
    </w:rPr>
  </w:style>
  <w:style w:type="paragraph" w:styleId="TM3">
    <w:name w:val="toc 3"/>
    <w:basedOn w:val="Normal"/>
    <w:next w:val="Normal"/>
    <w:autoRedefine/>
    <w:uiPriority w:val="39"/>
    <w:unhideWhenUsed/>
    <w:rsid w:val="005D5FB9"/>
    <w:pPr>
      <w:tabs>
        <w:tab w:val="right" w:leader="dot" w:pos="9628"/>
      </w:tabs>
      <w:bidi/>
      <w:spacing w:after="100" w:line="259" w:lineRule="auto"/>
      <w:ind w:left="440"/>
      <w:jc w:val="both"/>
    </w:pPr>
    <w:rPr>
      <w:rFonts w:ascii="Sakkal Majalla" w:hAnsi="Sakkal Majalla" w:cs="Sakkal Majalla"/>
      <w:b/>
      <w:bCs/>
      <w:noProof/>
      <w:sz w:val="28"/>
      <w:szCs w:val="28"/>
      <w:lang w:val="en-US" w:eastAsia="fr-FR" w:bidi="ar-DZ"/>
    </w:rPr>
  </w:style>
  <w:style w:type="paragraph" w:styleId="Tabledesillustrations">
    <w:name w:val="table of figures"/>
    <w:basedOn w:val="Normal"/>
    <w:next w:val="Normal"/>
    <w:uiPriority w:val="99"/>
    <w:unhideWhenUsed/>
    <w:rsid w:val="00F36E60"/>
    <w:pPr>
      <w:spacing w:after="0"/>
    </w:pPr>
  </w:style>
  <w:style w:type="paragraph" w:styleId="Listepuces">
    <w:name w:val="List Bullet"/>
    <w:basedOn w:val="Normal"/>
    <w:uiPriority w:val="99"/>
    <w:unhideWhenUsed/>
    <w:rsid w:val="003A46E9"/>
    <w:pPr>
      <w:numPr>
        <w:numId w:val="27"/>
      </w:numPr>
      <w:spacing w:after="200" w:line="276" w:lineRule="auto"/>
      <w:contextualSpacing/>
    </w:pPr>
    <w:rPr>
      <w:sz w:val="22"/>
      <w:szCs w:val="22"/>
      <w:lang w:val="en-US"/>
    </w:rPr>
  </w:style>
  <w:style w:type="paragraph" w:styleId="Listenumros">
    <w:name w:val="List Number"/>
    <w:basedOn w:val="Normal"/>
    <w:uiPriority w:val="99"/>
    <w:unhideWhenUsed/>
    <w:rsid w:val="003A46E9"/>
    <w:pPr>
      <w:numPr>
        <w:numId w:val="28"/>
      </w:numPr>
      <w:spacing w:after="200" w:line="276" w:lineRule="auto"/>
      <w:contextualSpacing/>
    </w:pPr>
    <w:rPr>
      <w:sz w:val="22"/>
      <w:szCs w:val="22"/>
      <w:lang w:val="en-US"/>
    </w:rPr>
  </w:style>
  <w:style w:type="character" w:styleId="Marquedecommentaire">
    <w:name w:val="annotation reference"/>
    <w:basedOn w:val="Policepardfaut"/>
    <w:uiPriority w:val="99"/>
    <w:semiHidden/>
    <w:unhideWhenUsed/>
    <w:rsid w:val="009019AD"/>
    <w:rPr>
      <w:sz w:val="16"/>
      <w:szCs w:val="16"/>
    </w:rPr>
  </w:style>
  <w:style w:type="paragraph" w:styleId="Commentaire">
    <w:name w:val="annotation text"/>
    <w:basedOn w:val="Normal"/>
    <w:link w:val="CommentaireCar"/>
    <w:uiPriority w:val="99"/>
    <w:semiHidden/>
    <w:unhideWhenUsed/>
    <w:rsid w:val="009019AD"/>
    <w:pPr>
      <w:spacing w:line="240" w:lineRule="auto"/>
    </w:pPr>
    <w:rPr>
      <w:sz w:val="20"/>
      <w:szCs w:val="20"/>
    </w:rPr>
  </w:style>
  <w:style w:type="character" w:customStyle="1" w:styleId="CommentaireCar">
    <w:name w:val="Commentaire Car"/>
    <w:basedOn w:val="Policepardfaut"/>
    <w:link w:val="Commentaire"/>
    <w:uiPriority w:val="99"/>
    <w:semiHidden/>
    <w:rsid w:val="009019AD"/>
    <w:rPr>
      <w:sz w:val="20"/>
      <w:szCs w:val="20"/>
    </w:rPr>
  </w:style>
  <w:style w:type="paragraph" w:styleId="Objetducommentaire">
    <w:name w:val="annotation subject"/>
    <w:basedOn w:val="Commentaire"/>
    <w:next w:val="Commentaire"/>
    <w:link w:val="ObjetducommentaireCar"/>
    <w:uiPriority w:val="99"/>
    <w:semiHidden/>
    <w:unhideWhenUsed/>
    <w:rsid w:val="009019AD"/>
    <w:rPr>
      <w:b/>
      <w:bCs/>
    </w:rPr>
  </w:style>
  <w:style w:type="character" w:customStyle="1" w:styleId="ObjetducommentaireCar">
    <w:name w:val="Objet du commentaire Car"/>
    <w:basedOn w:val="CommentaireCar"/>
    <w:link w:val="Objetducommentaire"/>
    <w:uiPriority w:val="99"/>
    <w:semiHidden/>
    <w:rsid w:val="009019AD"/>
    <w:rPr>
      <w:b/>
      <w:bCs/>
      <w:sz w:val="20"/>
      <w:szCs w:val="20"/>
    </w:rPr>
  </w:style>
  <w:style w:type="paragraph" w:styleId="Textedebulles">
    <w:name w:val="Balloon Text"/>
    <w:basedOn w:val="Normal"/>
    <w:link w:val="TextedebullesCar"/>
    <w:uiPriority w:val="99"/>
    <w:semiHidden/>
    <w:unhideWhenUsed/>
    <w:rsid w:val="009019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19AD"/>
    <w:rPr>
      <w:rFonts w:ascii="Segoe UI" w:hAnsi="Segoe UI" w:cs="Segoe UI"/>
      <w:sz w:val="18"/>
      <w:szCs w:val="18"/>
    </w:rPr>
  </w:style>
  <w:style w:type="paragraph" w:styleId="Bibliographie">
    <w:name w:val="Bibliography"/>
    <w:basedOn w:val="Normal"/>
    <w:next w:val="Normal"/>
    <w:uiPriority w:val="37"/>
    <w:unhideWhenUsed/>
    <w:rsid w:val="0053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880">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21365148">
      <w:bodyDiv w:val="1"/>
      <w:marLeft w:val="0"/>
      <w:marRight w:val="0"/>
      <w:marTop w:val="0"/>
      <w:marBottom w:val="0"/>
      <w:divBdr>
        <w:top w:val="none" w:sz="0" w:space="0" w:color="auto"/>
        <w:left w:val="none" w:sz="0" w:space="0" w:color="auto"/>
        <w:bottom w:val="none" w:sz="0" w:space="0" w:color="auto"/>
        <w:right w:val="none" w:sz="0" w:space="0" w:color="auto"/>
      </w:divBdr>
    </w:div>
    <w:div w:id="29108732">
      <w:bodyDiv w:val="1"/>
      <w:marLeft w:val="0"/>
      <w:marRight w:val="0"/>
      <w:marTop w:val="0"/>
      <w:marBottom w:val="0"/>
      <w:divBdr>
        <w:top w:val="none" w:sz="0" w:space="0" w:color="auto"/>
        <w:left w:val="none" w:sz="0" w:space="0" w:color="auto"/>
        <w:bottom w:val="none" w:sz="0" w:space="0" w:color="auto"/>
        <w:right w:val="none" w:sz="0" w:space="0" w:color="auto"/>
      </w:divBdr>
    </w:div>
    <w:div w:id="30545516">
      <w:bodyDiv w:val="1"/>
      <w:marLeft w:val="0"/>
      <w:marRight w:val="0"/>
      <w:marTop w:val="0"/>
      <w:marBottom w:val="0"/>
      <w:divBdr>
        <w:top w:val="none" w:sz="0" w:space="0" w:color="auto"/>
        <w:left w:val="none" w:sz="0" w:space="0" w:color="auto"/>
        <w:bottom w:val="none" w:sz="0" w:space="0" w:color="auto"/>
        <w:right w:val="none" w:sz="0" w:space="0" w:color="auto"/>
      </w:divBdr>
    </w:div>
    <w:div w:id="32965804">
      <w:bodyDiv w:val="1"/>
      <w:marLeft w:val="0"/>
      <w:marRight w:val="0"/>
      <w:marTop w:val="0"/>
      <w:marBottom w:val="0"/>
      <w:divBdr>
        <w:top w:val="none" w:sz="0" w:space="0" w:color="auto"/>
        <w:left w:val="none" w:sz="0" w:space="0" w:color="auto"/>
        <w:bottom w:val="none" w:sz="0" w:space="0" w:color="auto"/>
        <w:right w:val="none" w:sz="0" w:space="0" w:color="auto"/>
      </w:divBdr>
    </w:div>
    <w:div w:id="44332490">
      <w:bodyDiv w:val="1"/>
      <w:marLeft w:val="0"/>
      <w:marRight w:val="0"/>
      <w:marTop w:val="0"/>
      <w:marBottom w:val="0"/>
      <w:divBdr>
        <w:top w:val="none" w:sz="0" w:space="0" w:color="auto"/>
        <w:left w:val="none" w:sz="0" w:space="0" w:color="auto"/>
        <w:bottom w:val="none" w:sz="0" w:space="0" w:color="auto"/>
        <w:right w:val="none" w:sz="0" w:space="0" w:color="auto"/>
      </w:divBdr>
    </w:div>
    <w:div w:id="47270466">
      <w:bodyDiv w:val="1"/>
      <w:marLeft w:val="0"/>
      <w:marRight w:val="0"/>
      <w:marTop w:val="0"/>
      <w:marBottom w:val="0"/>
      <w:divBdr>
        <w:top w:val="none" w:sz="0" w:space="0" w:color="auto"/>
        <w:left w:val="none" w:sz="0" w:space="0" w:color="auto"/>
        <w:bottom w:val="none" w:sz="0" w:space="0" w:color="auto"/>
        <w:right w:val="none" w:sz="0" w:space="0" w:color="auto"/>
      </w:divBdr>
    </w:div>
    <w:div w:id="48387342">
      <w:bodyDiv w:val="1"/>
      <w:marLeft w:val="0"/>
      <w:marRight w:val="0"/>
      <w:marTop w:val="0"/>
      <w:marBottom w:val="0"/>
      <w:divBdr>
        <w:top w:val="none" w:sz="0" w:space="0" w:color="auto"/>
        <w:left w:val="none" w:sz="0" w:space="0" w:color="auto"/>
        <w:bottom w:val="none" w:sz="0" w:space="0" w:color="auto"/>
        <w:right w:val="none" w:sz="0" w:space="0" w:color="auto"/>
      </w:divBdr>
    </w:div>
    <w:div w:id="49621506">
      <w:bodyDiv w:val="1"/>
      <w:marLeft w:val="0"/>
      <w:marRight w:val="0"/>
      <w:marTop w:val="0"/>
      <w:marBottom w:val="0"/>
      <w:divBdr>
        <w:top w:val="none" w:sz="0" w:space="0" w:color="auto"/>
        <w:left w:val="none" w:sz="0" w:space="0" w:color="auto"/>
        <w:bottom w:val="none" w:sz="0" w:space="0" w:color="auto"/>
        <w:right w:val="none" w:sz="0" w:space="0" w:color="auto"/>
      </w:divBdr>
    </w:div>
    <w:div w:id="49812563">
      <w:bodyDiv w:val="1"/>
      <w:marLeft w:val="0"/>
      <w:marRight w:val="0"/>
      <w:marTop w:val="0"/>
      <w:marBottom w:val="0"/>
      <w:divBdr>
        <w:top w:val="none" w:sz="0" w:space="0" w:color="auto"/>
        <w:left w:val="none" w:sz="0" w:space="0" w:color="auto"/>
        <w:bottom w:val="none" w:sz="0" w:space="0" w:color="auto"/>
        <w:right w:val="none" w:sz="0" w:space="0" w:color="auto"/>
      </w:divBdr>
    </w:div>
    <w:div w:id="54938761">
      <w:bodyDiv w:val="1"/>
      <w:marLeft w:val="0"/>
      <w:marRight w:val="0"/>
      <w:marTop w:val="0"/>
      <w:marBottom w:val="0"/>
      <w:divBdr>
        <w:top w:val="none" w:sz="0" w:space="0" w:color="auto"/>
        <w:left w:val="none" w:sz="0" w:space="0" w:color="auto"/>
        <w:bottom w:val="none" w:sz="0" w:space="0" w:color="auto"/>
        <w:right w:val="none" w:sz="0" w:space="0" w:color="auto"/>
      </w:divBdr>
    </w:div>
    <w:div w:id="73934725">
      <w:bodyDiv w:val="1"/>
      <w:marLeft w:val="0"/>
      <w:marRight w:val="0"/>
      <w:marTop w:val="0"/>
      <w:marBottom w:val="0"/>
      <w:divBdr>
        <w:top w:val="none" w:sz="0" w:space="0" w:color="auto"/>
        <w:left w:val="none" w:sz="0" w:space="0" w:color="auto"/>
        <w:bottom w:val="none" w:sz="0" w:space="0" w:color="auto"/>
        <w:right w:val="none" w:sz="0" w:space="0" w:color="auto"/>
      </w:divBdr>
    </w:div>
    <w:div w:id="75518604">
      <w:bodyDiv w:val="1"/>
      <w:marLeft w:val="0"/>
      <w:marRight w:val="0"/>
      <w:marTop w:val="0"/>
      <w:marBottom w:val="0"/>
      <w:divBdr>
        <w:top w:val="none" w:sz="0" w:space="0" w:color="auto"/>
        <w:left w:val="none" w:sz="0" w:space="0" w:color="auto"/>
        <w:bottom w:val="none" w:sz="0" w:space="0" w:color="auto"/>
        <w:right w:val="none" w:sz="0" w:space="0" w:color="auto"/>
      </w:divBdr>
    </w:div>
    <w:div w:id="77099004">
      <w:bodyDiv w:val="1"/>
      <w:marLeft w:val="0"/>
      <w:marRight w:val="0"/>
      <w:marTop w:val="0"/>
      <w:marBottom w:val="0"/>
      <w:divBdr>
        <w:top w:val="none" w:sz="0" w:space="0" w:color="auto"/>
        <w:left w:val="none" w:sz="0" w:space="0" w:color="auto"/>
        <w:bottom w:val="none" w:sz="0" w:space="0" w:color="auto"/>
        <w:right w:val="none" w:sz="0" w:space="0" w:color="auto"/>
      </w:divBdr>
    </w:div>
    <w:div w:id="83427678">
      <w:bodyDiv w:val="1"/>
      <w:marLeft w:val="0"/>
      <w:marRight w:val="0"/>
      <w:marTop w:val="0"/>
      <w:marBottom w:val="0"/>
      <w:divBdr>
        <w:top w:val="none" w:sz="0" w:space="0" w:color="auto"/>
        <w:left w:val="none" w:sz="0" w:space="0" w:color="auto"/>
        <w:bottom w:val="none" w:sz="0" w:space="0" w:color="auto"/>
        <w:right w:val="none" w:sz="0" w:space="0" w:color="auto"/>
      </w:divBdr>
    </w:div>
    <w:div w:id="89934559">
      <w:bodyDiv w:val="1"/>
      <w:marLeft w:val="0"/>
      <w:marRight w:val="0"/>
      <w:marTop w:val="0"/>
      <w:marBottom w:val="0"/>
      <w:divBdr>
        <w:top w:val="none" w:sz="0" w:space="0" w:color="auto"/>
        <w:left w:val="none" w:sz="0" w:space="0" w:color="auto"/>
        <w:bottom w:val="none" w:sz="0" w:space="0" w:color="auto"/>
        <w:right w:val="none" w:sz="0" w:space="0" w:color="auto"/>
      </w:divBdr>
    </w:div>
    <w:div w:id="93014770">
      <w:bodyDiv w:val="1"/>
      <w:marLeft w:val="0"/>
      <w:marRight w:val="0"/>
      <w:marTop w:val="0"/>
      <w:marBottom w:val="0"/>
      <w:divBdr>
        <w:top w:val="none" w:sz="0" w:space="0" w:color="auto"/>
        <w:left w:val="none" w:sz="0" w:space="0" w:color="auto"/>
        <w:bottom w:val="none" w:sz="0" w:space="0" w:color="auto"/>
        <w:right w:val="none" w:sz="0" w:space="0" w:color="auto"/>
      </w:divBdr>
    </w:div>
    <w:div w:id="135951502">
      <w:bodyDiv w:val="1"/>
      <w:marLeft w:val="0"/>
      <w:marRight w:val="0"/>
      <w:marTop w:val="0"/>
      <w:marBottom w:val="0"/>
      <w:divBdr>
        <w:top w:val="none" w:sz="0" w:space="0" w:color="auto"/>
        <w:left w:val="none" w:sz="0" w:space="0" w:color="auto"/>
        <w:bottom w:val="none" w:sz="0" w:space="0" w:color="auto"/>
        <w:right w:val="none" w:sz="0" w:space="0" w:color="auto"/>
      </w:divBdr>
    </w:div>
    <w:div w:id="143083965">
      <w:bodyDiv w:val="1"/>
      <w:marLeft w:val="0"/>
      <w:marRight w:val="0"/>
      <w:marTop w:val="0"/>
      <w:marBottom w:val="0"/>
      <w:divBdr>
        <w:top w:val="none" w:sz="0" w:space="0" w:color="auto"/>
        <w:left w:val="none" w:sz="0" w:space="0" w:color="auto"/>
        <w:bottom w:val="none" w:sz="0" w:space="0" w:color="auto"/>
        <w:right w:val="none" w:sz="0" w:space="0" w:color="auto"/>
      </w:divBdr>
    </w:div>
    <w:div w:id="160127200">
      <w:bodyDiv w:val="1"/>
      <w:marLeft w:val="0"/>
      <w:marRight w:val="0"/>
      <w:marTop w:val="0"/>
      <w:marBottom w:val="0"/>
      <w:divBdr>
        <w:top w:val="none" w:sz="0" w:space="0" w:color="auto"/>
        <w:left w:val="none" w:sz="0" w:space="0" w:color="auto"/>
        <w:bottom w:val="none" w:sz="0" w:space="0" w:color="auto"/>
        <w:right w:val="none" w:sz="0" w:space="0" w:color="auto"/>
      </w:divBdr>
    </w:div>
    <w:div w:id="172963296">
      <w:bodyDiv w:val="1"/>
      <w:marLeft w:val="0"/>
      <w:marRight w:val="0"/>
      <w:marTop w:val="0"/>
      <w:marBottom w:val="0"/>
      <w:divBdr>
        <w:top w:val="none" w:sz="0" w:space="0" w:color="auto"/>
        <w:left w:val="none" w:sz="0" w:space="0" w:color="auto"/>
        <w:bottom w:val="none" w:sz="0" w:space="0" w:color="auto"/>
        <w:right w:val="none" w:sz="0" w:space="0" w:color="auto"/>
      </w:divBdr>
    </w:div>
    <w:div w:id="191384273">
      <w:bodyDiv w:val="1"/>
      <w:marLeft w:val="0"/>
      <w:marRight w:val="0"/>
      <w:marTop w:val="0"/>
      <w:marBottom w:val="0"/>
      <w:divBdr>
        <w:top w:val="none" w:sz="0" w:space="0" w:color="auto"/>
        <w:left w:val="none" w:sz="0" w:space="0" w:color="auto"/>
        <w:bottom w:val="none" w:sz="0" w:space="0" w:color="auto"/>
        <w:right w:val="none" w:sz="0" w:space="0" w:color="auto"/>
      </w:divBdr>
    </w:div>
    <w:div w:id="191387329">
      <w:bodyDiv w:val="1"/>
      <w:marLeft w:val="0"/>
      <w:marRight w:val="0"/>
      <w:marTop w:val="0"/>
      <w:marBottom w:val="0"/>
      <w:divBdr>
        <w:top w:val="none" w:sz="0" w:space="0" w:color="auto"/>
        <w:left w:val="none" w:sz="0" w:space="0" w:color="auto"/>
        <w:bottom w:val="none" w:sz="0" w:space="0" w:color="auto"/>
        <w:right w:val="none" w:sz="0" w:space="0" w:color="auto"/>
      </w:divBdr>
    </w:div>
    <w:div w:id="194386765">
      <w:bodyDiv w:val="1"/>
      <w:marLeft w:val="0"/>
      <w:marRight w:val="0"/>
      <w:marTop w:val="0"/>
      <w:marBottom w:val="0"/>
      <w:divBdr>
        <w:top w:val="none" w:sz="0" w:space="0" w:color="auto"/>
        <w:left w:val="none" w:sz="0" w:space="0" w:color="auto"/>
        <w:bottom w:val="none" w:sz="0" w:space="0" w:color="auto"/>
        <w:right w:val="none" w:sz="0" w:space="0" w:color="auto"/>
      </w:divBdr>
    </w:div>
    <w:div w:id="200483180">
      <w:bodyDiv w:val="1"/>
      <w:marLeft w:val="0"/>
      <w:marRight w:val="0"/>
      <w:marTop w:val="0"/>
      <w:marBottom w:val="0"/>
      <w:divBdr>
        <w:top w:val="none" w:sz="0" w:space="0" w:color="auto"/>
        <w:left w:val="none" w:sz="0" w:space="0" w:color="auto"/>
        <w:bottom w:val="none" w:sz="0" w:space="0" w:color="auto"/>
        <w:right w:val="none" w:sz="0" w:space="0" w:color="auto"/>
      </w:divBdr>
    </w:div>
    <w:div w:id="201750448">
      <w:bodyDiv w:val="1"/>
      <w:marLeft w:val="0"/>
      <w:marRight w:val="0"/>
      <w:marTop w:val="0"/>
      <w:marBottom w:val="0"/>
      <w:divBdr>
        <w:top w:val="none" w:sz="0" w:space="0" w:color="auto"/>
        <w:left w:val="none" w:sz="0" w:space="0" w:color="auto"/>
        <w:bottom w:val="none" w:sz="0" w:space="0" w:color="auto"/>
        <w:right w:val="none" w:sz="0" w:space="0" w:color="auto"/>
      </w:divBdr>
    </w:div>
    <w:div w:id="202598700">
      <w:bodyDiv w:val="1"/>
      <w:marLeft w:val="0"/>
      <w:marRight w:val="0"/>
      <w:marTop w:val="0"/>
      <w:marBottom w:val="0"/>
      <w:divBdr>
        <w:top w:val="none" w:sz="0" w:space="0" w:color="auto"/>
        <w:left w:val="none" w:sz="0" w:space="0" w:color="auto"/>
        <w:bottom w:val="none" w:sz="0" w:space="0" w:color="auto"/>
        <w:right w:val="none" w:sz="0" w:space="0" w:color="auto"/>
      </w:divBdr>
    </w:div>
    <w:div w:id="208147059">
      <w:bodyDiv w:val="1"/>
      <w:marLeft w:val="0"/>
      <w:marRight w:val="0"/>
      <w:marTop w:val="0"/>
      <w:marBottom w:val="0"/>
      <w:divBdr>
        <w:top w:val="none" w:sz="0" w:space="0" w:color="auto"/>
        <w:left w:val="none" w:sz="0" w:space="0" w:color="auto"/>
        <w:bottom w:val="none" w:sz="0" w:space="0" w:color="auto"/>
        <w:right w:val="none" w:sz="0" w:space="0" w:color="auto"/>
      </w:divBdr>
    </w:div>
    <w:div w:id="217789280">
      <w:bodyDiv w:val="1"/>
      <w:marLeft w:val="0"/>
      <w:marRight w:val="0"/>
      <w:marTop w:val="0"/>
      <w:marBottom w:val="0"/>
      <w:divBdr>
        <w:top w:val="none" w:sz="0" w:space="0" w:color="auto"/>
        <w:left w:val="none" w:sz="0" w:space="0" w:color="auto"/>
        <w:bottom w:val="none" w:sz="0" w:space="0" w:color="auto"/>
        <w:right w:val="none" w:sz="0" w:space="0" w:color="auto"/>
      </w:divBdr>
    </w:div>
    <w:div w:id="246617019">
      <w:bodyDiv w:val="1"/>
      <w:marLeft w:val="0"/>
      <w:marRight w:val="0"/>
      <w:marTop w:val="0"/>
      <w:marBottom w:val="0"/>
      <w:divBdr>
        <w:top w:val="none" w:sz="0" w:space="0" w:color="auto"/>
        <w:left w:val="none" w:sz="0" w:space="0" w:color="auto"/>
        <w:bottom w:val="none" w:sz="0" w:space="0" w:color="auto"/>
        <w:right w:val="none" w:sz="0" w:space="0" w:color="auto"/>
      </w:divBdr>
    </w:div>
    <w:div w:id="250967292">
      <w:bodyDiv w:val="1"/>
      <w:marLeft w:val="0"/>
      <w:marRight w:val="0"/>
      <w:marTop w:val="0"/>
      <w:marBottom w:val="0"/>
      <w:divBdr>
        <w:top w:val="none" w:sz="0" w:space="0" w:color="auto"/>
        <w:left w:val="none" w:sz="0" w:space="0" w:color="auto"/>
        <w:bottom w:val="none" w:sz="0" w:space="0" w:color="auto"/>
        <w:right w:val="none" w:sz="0" w:space="0" w:color="auto"/>
      </w:divBdr>
    </w:div>
    <w:div w:id="254754738">
      <w:bodyDiv w:val="1"/>
      <w:marLeft w:val="0"/>
      <w:marRight w:val="0"/>
      <w:marTop w:val="0"/>
      <w:marBottom w:val="0"/>
      <w:divBdr>
        <w:top w:val="none" w:sz="0" w:space="0" w:color="auto"/>
        <w:left w:val="none" w:sz="0" w:space="0" w:color="auto"/>
        <w:bottom w:val="none" w:sz="0" w:space="0" w:color="auto"/>
        <w:right w:val="none" w:sz="0" w:space="0" w:color="auto"/>
      </w:divBdr>
    </w:div>
    <w:div w:id="265121431">
      <w:bodyDiv w:val="1"/>
      <w:marLeft w:val="0"/>
      <w:marRight w:val="0"/>
      <w:marTop w:val="0"/>
      <w:marBottom w:val="0"/>
      <w:divBdr>
        <w:top w:val="none" w:sz="0" w:space="0" w:color="auto"/>
        <w:left w:val="none" w:sz="0" w:space="0" w:color="auto"/>
        <w:bottom w:val="none" w:sz="0" w:space="0" w:color="auto"/>
        <w:right w:val="none" w:sz="0" w:space="0" w:color="auto"/>
      </w:divBdr>
    </w:div>
    <w:div w:id="286359037">
      <w:bodyDiv w:val="1"/>
      <w:marLeft w:val="0"/>
      <w:marRight w:val="0"/>
      <w:marTop w:val="0"/>
      <w:marBottom w:val="0"/>
      <w:divBdr>
        <w:top w:val="none" w:sz="0" w:space="0" w:color="auto"/>
        <w:left w:val="none" w:sz="0" w:space="0" w:color="auto"/>
        <w:bottom w:val="none" w:sz="0" w:space="0" w:color="auto"/>
        <w:right w:val="none" w:sz="0" w:space="0" w:color="auto"/>
      </w:divBdr>
    </w:div>
    <w:div w:id="312301113">
      <w:bodyDiv w:val="1"/>
      <w:marLeft w:val="0"/>
      <w:marRight w:val="0"/>
      <w:marTop w:val="0"/>
      <w:marBottom w:val="0"/>
      <w:divBdr>
        <w:top w:val="none" w:sz="0" w:space="0" w:color="auto"/>
        <w:left w:val="none" w:sz="0" w:space="0" w:color="auto"/>
        <w:bottom w:val="none" w:sz="0" w:space="0" w:color="auto"/>
        <w:right w:val="none" w:sz="0" w:space="0" w:color="auto"/>
      </w:divBdr>
    </w:div>
    <w:div w:id="325598245">
      <w:bodyDiv w:val="1"/>
      <w:marLeft w:val="0"/>
      <w:marRight w:val="0"/>
      <w:marTop w:val="0"/>
      <w:marBottom w:val="0"/>
      <w:divBdr>
        <w:top w:val="none" w:sz="0" w:space="0" w:color="auto"/>
        <w:left w:val="none" w:sz="0" w:space="0" w:color="auto"/>
        <w:bottom w:val="none" w:sz="0" w:space="0" w:color="auto"/>
        <w:right w:val="none" w:sz="0" w:space="0" w:color="auto"/>
      </w:divBdr>
    </w:div>
    <w:div w:id="337735859">
      <w:bodyDiv w:val="1"/>
      <w:marLeft w:val="0"/>
      <w:marRight w:val="0"/>
      <w:marTop w:val="0"/>
      <w:marBottom w:val="0"/>
      <w:divBdr>
        <w:top w:val="none" w:sz="0" w:space="0" w:color="auto"/>
        <w:left w:val="none" w:sz="0" w:space="0" w:color="auto"/>
        <w:bottom w:val="none" w:sz="0" w:space="0" w:color="auto"/>
        <w:right w:val="none" w:sz="0" w:space="0" w:color="auto"/>
      </w:divBdr>
    </w:div>
    <w:div w:id="357433826">
      <w:bodyDiv w:val="1"/>
      <w:marLeft w:val="0"/>
      <w:marRight w:val="0"/>
      <w:marTop w:val="0"/>
      <w:marBottom w:val="0"/>
      <w:divBdr>
        <w:top w:val="none" w:sz="0" w:space="0" w:color="auto"/>
        <w:left w:val="none" w:sz="0" w:space="0" w:color="auto"/>
        <w:bottom w:val="none" w:sz="0" w:space="0" w:color="auto"/>
        <w:right w:val="none" w:sz="0" w:space="0" w:color="auto"/>
      </w:divBdr>
    </w:div>
    <w:div w:id="363675912">
      <w:bodyDiv w:val="1"/>
      <w:marLeft w:val="0"/>
      <w:marRight w:val="0"/>
      <w:marTop w:val="0"/>
      <w:marBottom w:val="0"/>
      <w:divBdr>
        <w:top w:val="none" w:sz="0" w:space="0" w:color="auto"/>
        <w:left w:val="none" w:sz="0" w:space="0" w:color="auto"/>
        <w:bottom w:val="none" w:sz="0" w:space="0" w:color="auto"/>
        <w:right w:val="none" w:sz="0" w:space="0" w:color="auto"/>
      </w:divBdr>
    </w:div>
    <w:div w:id="368997744">
      <w:bodyDiv w:val="1"/>
      <w:marLeft w:val="0"/>
      <w:marRight w:val="0"/>
      <w:marTop w:val="0"/>
      <w:marBottom w:val="0"/>
      <w:divBdr>
        <w:top w:val="none" w:sz="0" w:space="0" w:color="auto"/>
        <w:left w:val="none" w:sz="0" w:space="0" w:color="auto"/>
        <w:bottom w:val="none" w:sz="0" w:space="0" w:color="auto"/>
        <w:right w:val="none" w:sz="0" w:space="0" w:color="auto"/>
      </w:divBdr>
    </w:div>
    <w:div w:id="371614798">
      <w:bodyDiv w:val="1"/>
      <w:marLeft w:val="0"/>
      <w:marRight w:val="0"/>
      <w:marTop w:val="0"/>
      <w:marBottom w:val="0"/>
      <w:divBdr>
        <w:top w:val="none" w:sz="0" w:space="0" w:color="auto"/>
        <w:left w:val="none" w:sz="0" w:space="0" w:color="auto"/>
        <w:bottom w:val="none" w:sz="0" w:space="0" w:color="auto"/>
        <w:right w:val="none" w:sz="0" w:space="0" w:color="auto"/>
      </w:divBdr>
    </w:div>
    <w:div w:id="373359418">
      <w:bodyDiv w:val="1"/>
      <w:marLeft w:val="0"/>
      <w:marRight w:val="0"/>
      <w:marTop w:val="0"/>
      <w:marBottom w:val="0"/>
      <w:divBdr>
        <w:top w:val="none" w:sz="0" w:space="0" w:color="auto"/>
        <w:left w:val="none" w:sz="0" w:space="0" w:color="auto"/>
        <w:bottom w:val="none" w:sz="0" w:space="0" w:color="auto"/>
        <w:right w:val="none" w:sz="0" w:space="0" w:color="auto"/>
      </w:divBdr>
    </w:div>
    <w:div w:id="377045833">
      <w:bodyDiv w:val="1"/>
      <w:marLeft w:val="0"/>
      <w:marRight w:val="0"/>
      <w:marTop w:val="0"/>
      <w:marBottom w:val="0"/>
      <w:divBdr>
        <w:top w:val="none" w:sz="0" w:space="0" w:color="auto"/>
        <w:left w:val="none" w:sz="0" w:space="0" w:color="auto"/>
        <w:bottom w:val="none" w:sz="0" w:space="0" w:color="auto"/>
        <w:right w:val="none" w:sz="0" w:space="0" w:color="auto"/>
      </w:divBdr>
    </w:div>
    <w:div w:id="390739002">
      <w:bodyDiv w:val="1"/>
      <w:marLeft w:val="0"/>
      <w:marRight w:val="0"/>
      <w:marTop w:val="0"/>
      <w:marBottom w:val="0"/>
      <w:divBdr>
        <w:top w:val="none" w:sz="0" w:space="0" w:color="auto"/>
        <w:left w:val="none" w:sz="0" w:space="0" w:color="auto"/>
        <w:bottom w:val="none" w:sz="0" w:space="0" w:color="auto"/>
        <w:right w:val="none" w:sz="0" w:space="0" w:color="auto"/>
      </w:divBdr>
    </w:div>
    <w:div w:id="391002959">
      <w:bodyDiv w:val="1"/>
      <w:marLeft w:val="0"/>
      <w:marRight w:val="0"/>
      <w:marTop w:val="0"/>
      <w:marBottom w:val="0"/>
      <w:divBdr>
        <w:top w:val="none" w:sz="0" w:space="0" w:color="auto"/>
        <w:left w:val="none" w:sz="0" w:space="0" w:color="auto"/>
        <w:bottom w:val="none" w:sz="0" w:space="0" w:color="auto"/>
        <w:right w:val="none" w:sz="0" w:space="0" w:color="auto"/>
      </w:divBdr>
    </w:div>
    <w:div w:id="401297171">
      <w:bodyDiv w:val="1"/>
      <w:marLeft w:val="0"/>
      <w:marRight w:val="0"/>
      <w:marTop w:val="0"/>
      <w:marBottom w:val="0"/>
      <w:divBdr>
        <w:top w:val="none" w:sz="0" w:space="0" w:color="auto"/>
        <w:left w:val="none" w:sz="0" w:space="0" w:color="auto"/>
        <w:bottom w:val="none" w:sz="0" w:space="0" w:color="auto"/>
        <w:right w:val="none" w:sz="0" w:space="0" w:color="auto"/>
      </w:divBdr>
    </w:div>
    <w:div w:id="415900671">
      <w:bodyDiv w:val="1"/>
      <w:marLeft w:val="0"/>
      <w:marRight w:val="0"/>
      <w:marTop w:val="0"/>
      <w:marBottom w:val="0"/>
      <w:divBdr>
        <w:top w:val="none" w:sz="0" w:space="0" w:color="auto"/>
        <w:left w:val="none" w:sz="0" w:space="0" w:color="auto"/>
        <w:bottom w:val="none" w:sz="0" w:space="0" w:color="auto"/>
        <w:right w:val="none" w:sz="0" w:space="0" w:color="auto"/>
      </w:divBdr>
    </w:div>
    <w:div w:id="426997121">
      <w:bodyDiv w:val="1"/>
      <w:marLeft w:val="0"/>
      <w:marRight w:val="0"/>
      <w:marTop w:val="0"/>
      <w:marBottom w:val="0"/>
      <w:divBdr>
        <w:top w:val="none" w:sz="0" w:space="0" w:color="auto"/>
        <w:left w:val="none" w:sz="0" w:space="0" w:color="auto"/>
        <w:bottom w:val="none" w:sz="0" w:space="0" w:color="auto"/>
        <w:right w:val="none" w:sz="0" w:space="0" w:color="auto"/>
      </w:divBdr>
    </w:div>
    <w:div w:id="430779640">
      <w:bodyDiv w:val="1"/>
      <w:marLeft w:val="0"/>
      <w:marRight w:val="0"/>
      <w:marTop w:val="0"/>
      <w:marBottom w:val="0"/>
      <w:divBdr>
        <w:top w:val="none" w:sz="0" w:space="0" w:color="auto"/>
        <w:left w:val="none" w:sz="0" w:space="0" w:color="auto"/>
        <w:bottom w:val="none" w:sz="0" w:space="0" w:color="auto"/>
        <w:right w:val="none" w:sz="0" w:space="0" w:color="auto"/>
      </w:divBdr>
    </w:div>
    <w:div w:id="445121201">
      <w:bodyDiv w:val="1"/>
      <w:marLeft w:val="0"/>
      <w:marRight w:val="0"/>
      <w:marTop w:val="0"/>
      <w:marBottom w:val="0"/>
      <w:divBdr>
        <w:top w:val="none" w:sz="0" w:space="0" w:color="auto"/>
        <w:left w:val="none" w:sz="0" w:space="0" w:color="auto"/>
        <w:bottom w:val="none" w:sz="0" w:space="0" w:color="auto"/>
        <w:right w:val="none" w:sz="0" w:space="0" w:color="auto"/>
      </w:divBdr>
    </w:div>
    <w:div w:id="449205064">
      <w:bodyDiv w:val="1"/>
      <w:marLeft w:val="0"/>
      <w:marRight w:val="0"/>
      <w:marTop w:val="0"/>
      <w:marBottom w:val="0"/>
      <w:divBdr>
        <w:top w:val="none" w:sz="0" w:space="0" w:color="auto"/>
        <w:left w:val="none" w:sz="0" w:space="0" w:color="auto"/>
        <w:bottom w:val="none" w:sz="0" w:space="0" w:color="auto"/>
        <w:right w:val="none" w:sz="0" w:space="0" w:color="auto"/>
      </w:divBdr>
    </w:div>
    <w:div w:id="451171720">
      <w:bodyDiv w:val="1"/>
      <w:marLeft w:val="0"/>
      <w:marRight w:val="0"/>
      <w:marTop w:val="0"/>
      <w:marBottom w:val="0"/>
      <w:divBdr>
        <w:top w:val="none" w:sz="0" w:space="0" w:color="auto"/>
        <w:left w:val="none" w:sz="0" w:space="0" w:color="auto"/>
        <w:bottom w:val="none" w:sz="0" w:space="0" w:color="auto"/>
        <w:right w:val="none" w:sz="0" w:space="0" w:color="auto"/>
      </w:divBdr>
    </w:div>
    <w:div w:id="468672797">
      <w:bodyDiv w:val="1"/>
      <w:marLeft w:val="0"/>
      <w:marRight w:val="0"/>
      <w:marTop w:val="0"/>
      <w:marBottom w:val="0"/>
      <w:divBdr>
        <w:top w:val="none" w:sz="0" w:space="0" w:color="auto"/>
        <w:left w:val="none" w:sz="0" w:space="0" w:color="auto"/>
        <w:bottom w:val="none" w:sz="0" w:space="0" w:color="auto"/>
        <w:right w:val="none" w:sz="0" w:space="0" w:color="auto"/>
      </w:divBdr>
    </w:div>
    <w:div w:id="492720498">
      <w:bodyDiv w:val="1"/>
      <w:marLeft w:val="0"/>
      <w:marRight w:val="0"/>
      <w:marTop w:val="0"/>
      <w:marBottom w:val="0"/>
      <w:divBdr>
        <w:top w:val="none" w:sz="0" w:space="0" w:color="auto"/>
        <w:left w:val="none" w:sz="0" w:space="0" w:color="auto"/>
        <w:bottom w:val="none" w:sz="0" w:space="0" w:color="auto"/>
        <w:right w:val="none" w:sz="0" w:space="0" w:color="auto"/>
      </w:divBdr>
    </w:div>
    <w:div w:id="541285766">
      <w:bodyDiv w:val="1"/>
      <w:marLeft w:val="0"/>
      <w:marRight w:val="0"/>
      <w:marTop w:val="0"/>
      <w:marBottom w:val="0"/>
      <w:divBdr>
        <w:top w:val="none" w:sz="0" w:space="0" w:color="auto"/>
        <w:left w:val="none" w:sz="0" w:space="0" w:color="auto"/>
        <w:bottom w:val="none" w:sz="0" w:space="0" w:color="auto"/>
        <w:right w:val="none" w:sz="0" w:space="0" w:color="auto"/>
      </w:divBdr>
    </w:div>
    <w:div w:id="553396710">
      <w:bodyDiv w:val="1"/>
      <w:marLeft w:val="0"/>
      <w:marRight w:val="0"/>
      <w:marTop w:val="0"/>
      <w:marBottom w:val="0"/>
      <w:divBdr>
        <w:top w:val="none" w:sz="0" w:space="0" w:color="auto"/>
        <w:left w:val="none" w:sz="0" w:space="0" w:color="auto"/>
        <w:bottom w:val="none" w:sz="0" w:space="0" w:color="auto"/>
        <w:right w:val="none" w:sz="0" w:space="0" w:color="auto"/>
      </w:divBdr>
    </w:div>
    <w:div w:id="574558886">
      <w:bodyDiv w:val="1"/>
      <w:marLeft w:val="0"/>
      <w:marRight w:val="0"/>
      <w:marTop w:val="0"/>
      <w:marBottom w:val="0"/>
      <w:divBdr>
        <w:top w:val="none" w:sz="0" w:space="0" w:color="auto"/>
        <w:left w:val="none" w:sz="0" w:space="0" w:color="auto"/>
        <w:bottom w:val="none" w:sz="0" w:space="0" w:color="auto"/>
        <w:right w:val="none" w:sz="0" w:space="0" w:color="auto"/>
      </w:divBdr>
    </w:div>
    <w:div w:id="588777477">
      <w:bodyDiv w:val="1"/>
      <w:marLeft w:val="0"/>
      <w:marRight w:val="0"/>
      <w:marTop w:val="0"/>
      <w:marBottom w:val="0"/>
      <w:divBdr>
        <w:top w:val="none" w:sz="0" w:space="0" w:color="auto"/>
        <w:left w:val="none" w:sz="0" w:space="0" w:color="auto"/>
        <w:bottom w:val="none" w:sz="0" w:space="0" w:color="auto"/>
        <w:right w:val="none" w:sz="0" w:space="0" w:color="auto"/>
      </w:divBdr>
    </w:div>
    <w:div w:id="599148726">
      <w:bodyDiv w:val="1"/>
      <w:marLeft w:val="0"/>
      <w:marRight w:val="0"/>
      <w:marTop w:val="0"/>
      <w:marBottom w:val="0"/>
      <w:divBdr>
        <w:top w:val="none" w:sz="0" w:space="0" w:color="auto"/>
        <w:left w:val="none" w:sz="0" w:space="0" w:color="auto"/>
        <w:bottom w:val="none" w:sz="0" w:space="0" w:color="auto"/>
        <w:right w:val="none" w:sz="0" w:space="0" w:color="auto"/>
      </w:divBdr>
    </w:div>
    <w:div w:id="603267314">
      <w:bodyDiv w:val="1"/>
      <w:marLeft w:val="0"/>
      <w:marRight w:val="0"/>
      <w:marTop w:val="0"/>
      <w:marBottom w:val="0"/>
      <w:divBdr>
        <w:top w:val="none" w:sz="0" w:space="0" w:color="auto"/>
        <w:left w:val="none" w:sz="0" w:space="0" w:color="auto"/>
        <w:bottom w:val="none" w:sz="0" w:space="0" w:color="auto"/>
        <w:right w:val="none" w:sz="0" w:space="0" w:color="auto"/>
      </w:divBdr>
    </w:div>
    <w:div w:id="603614722">
      <w:bodyDiv w:val="1"/>
      <w:marLeft w:val="0"/>
      <w:marRight w:val="0"/>
      <w:marTop w:val="0"/>
      <w:marBottom w:val="0"/>
      <w:divBdr>
        <w:top w:val="none" w:sz="0" w:space="0" w:color="auto"/>
        <w:left w:val="none" w:sz="0" w:space="0" w:color="auto"/>
        <w:bottom w:val="none" w:sz="0" w:space="0" w:color="auto"/>
        <w:right w:val="none" w:sz="0" w:space="0" w:color="auto"/>
      </w:divBdr>
    </w:div>
    <w:div w:id="614094450">
      <w:bodyDiv w:val="1"/>
      <w:marLeft w:val="0"/>
      <w:marRight w:val="0"/>
      <w:marTop w:val="0"/>
      <w:marBottom w:val="0"/>
      <w:divBdr>
        <w:top w:val="none" w:sz="0" w:space="0" w:color="auto"/>
        <w:left w:val="none" w:sz="0" w:space="0" w:color="auto"/>
        <w:bottom w:val="none" w:sz="0" w:space="0" w:color="auto"/>
        <w:right w:val="none" w:sz="0" w:space="0" w:color="auto"/>
      </w:divBdr>
    </w:div>
    <w:div w:id="621302065">
      <w:bodyDiv w:val="1"/>
      <w:marLeft w:val="0"/>
      <w:marRight w:val="0"/>
      <w:marTop w:val="0"/>
      <w:marBottom w:val="0"/>
      <w:divBdr>
        <w:top w:val="none" w:sz="0" w:space="0" w:color="auto"/>
        <w:left w:val="none" w:sz="0" w:space="0" w:color="auto"/>
        <w:bottom w:val="none" w:sz="0" w:space="0" w:color="auto"/>
        <w:right w:val="none" w:sz="0" w:space="0" w:color="auto"/>
      </w:divBdr>
    </w:div>
    <w:div w:id="627784507">
      <w:bodyDiv w:val="1"/>
      <w:marLeft w:val="0"/>
      <w:marRight w:val="0"/>
      <w:marTop w:val="0"/>
      <w:marBottom w:val="0"/>
      <w:divBdr>
        <w:top w:val="none" w:sz="0" w:space="0" w:color="auto"/>
        <w:left w:val="none" w:sz="0" w:space="0" w:color="auto"/>
        <w:bottom w:val="none" w:sz="0" w:space="0" w:color="auto"/>
        <w:right w:val="none" w:sz="0" w:space="0" w:color="auto"/>
      </w:divBdr>
    </w:div>
    <w:div w:id="629822865">
      <w:bodyDiv w:val="1"/>
      <w:marLeft w:val="0"/>
      <w:marRight w:val="0"/>
      <w:marTop w:val="0"/>
      <w:marBottom w:val="0"/>
      <w:divBdr>
        <w:top w:val="none" w:sz="0" w:space="0" w:color="auto"/>
        <w:left w:val="none" w:sz="0" w:space="0" w:color="auto"/>
        <w:bottom w:val="none" w:sz="0" w:space="0" w:color="auto"/>
        <w:right w:val="none" w:sz="0" w:space="0" w:color="auto"/>
      </w:divBdr>
    </w:div>
    <w:div w:id="630328410">
      <w:bodyDiv w:val="1"/>
      <w:marLeft w:val="0"/>
      <w:marRight w:val="0"/>
      <w:marTop w:val="0"/>
      <w:marBottom w:val="0"/>
      <w:divBdr>
        <w:top w:val="none" w:sz="0" w:space="0" w:color="auto"/>
        <w:left w:val="none" w:sz="0" w:space="0" w:color="auto"/>
        <w:bottom w:val="none" w:sz="0" w:space="0" w:color="auto"/>
        <w:right w:val="none" w:sz="0" w:space="0" w:color="auto"/>
      </w:divBdr>
    </w:div>
    <w:div w:id="631180848">
      <w:bodyDiv w:val="1"/>
      <w:marLeft w:val="0"/>
      <w:marRight w:val="0"/>
      <w:marTop w:val="0"/>
      <w:marBottom w:val="0"/>
      <w:divBdr>
        <w:top w:val="none" w:sz="0" w:space="0" w:color="auto"/>
        <w:left w:val="none" w:sz="0" w:space="0" w:color="auto"/>
        <w:bottom w:val="none" w:sz="0" w:space="0" w:color="auto"/>
        <w:right w:val="none" w:sz="0" w:space="0" w:color="auto"/>
      </w:divBdr>
    </w:div>
    <w:div w:id="639462874">
      <w:bodyDiv w:val="1"/>
      <w:marLeft w:val="0"/>
      <w:marRight w:val="0"/>
      <w:marTop w:val="0"/>
      <w:marBottom w:val="0"/>
      <w:divBdr>
        <w:top w:val="none" w:sz="0" w:space="0" w:color="auto"/>
        <w:left w:val="none" w:sz="0" w:space="0" w:color="auto"/>
        <w:bottom w:val="none" w:sz="0" w:space="0" w:color="auto"/>
        <w:right w:val="none" w:sz="0" w:space="0" w:color="auto"/>
      </w:divBdr>
    </w:div>
    <w:div w:id="642389764">
      <w:bodyDiv w:val="1"/>
      <w:marLeft w:val="0"/>
      <w:marRight w:val="0"/>
      <w:marTop w:val="0"/>
      <w:marBottom w:val="0"/>
      <w:divBdr>
        <w:top w:val="none" w:sz="0" w:space="0" w:color="auto"/>
        <w:left w:val="none" w:sz="0" w:space="0" w:color="auto"/>
        <w:bottom w:val="none" w:sz="0" w:space="0" w:color="auto"/>
        <w:right w:val="none" w:sz="0" w:space="0" w:color="auto"/>
      </w:divBdr>
    </w:div>
    <w:div w:id="669328196">
      <w:bodyDiv w:val="1"/>
      <w:marLeft w:val="0"/>
      <w:marRight w:val="0"/>
      <w:marTop w:val="0"/>
      <w:marBottom w:val="0"/>
      <w:divBdr>
        <w:top w:val="none" w:sz="0" w:space="0" w:color="auto"/>
        <w:left w:val="none" w:sz="0" w:space="0" w:color="auto"/>
        <w:bottom w:val="none" w:sz="0" w:space="0" w:color="auto"/>
        <w:right w:val="none" w:sz="0" w:space="0" w:color="auto"/>
      </w:divBdr>
    </w:div>
    <w:div w:id="675961039">
      <w:bodyDiv w:val="1"/>
      <w:marLeft w:val="0"/>
      <w:marRight w:val="0"/>
      <w:marTop w:val="0"/>
      <w:marBottom w:val="0"/>
      <w:divBdr>
        <w:top w:val="none" w:sz="0" w:space="0" w:color="auto"/>
        <w:left w:val="none" w:sz="0" w:space="0" w:color="auto"/>
        <w:bottom w:val="none" w:sz="0" w:space="0" w:color="auto"/>
        <w:right w:val="none" w:sz="0" w:space="0" w:color="auto"/>
      </w:divBdr>
    </w:div>
    <w:div w:id="683438457">
      <w:bodyDiv w:val="1"/>
      <w:marLeft w:val="0"/>
      <w:marRight w:val="0"/>
      <w:marTop w:val="0"/>
      <w:marBottom w:val="0"/>
      <w:divBdr>
        <w:top w:val="none" w:sz="0" w:space="0" w:color="auto"/>
        <w:left w:val="none" w:sz="0" w:space="0" w:color="auto"/>
        <w:bottom w:val="none" w:sz="0" w:space="0" w:color="auto"/>
        <w:right w:val="none" w:sz="0" w:space="0" w:color="auto"/>
      </w:divBdr>
    </w:div>
    <w:div w:id="703287940">
      <w:bodyDiv w:val="1"/>
      <w:marLeft w:val="0"/>
      <w:marRight w:val="0"/>
      <w:marTop w:val="0"/>
      <w:marBottom w:val="0"/>
      <w:divBdr>
        <w:top w:val="none" w:sz="0" w:space="0" w:color="auto"/>
        <w:left w:val="none" w:sz="0" w:space="0" w:color="auto"/>
        <w:bottom w:val="none" w:sz="0" w:space="0" w:color="auto"/>
        <w:right w:val="none" w:sz="0" w:space="0" w:color="auto"/>
      </w:divBdr>
    </w:div>
    <w:div w:id="705715255">
      <w:bodyDiv w:val="1"/>
      <w:marLeft w:val="0"/>
      <w:marRight w:val="0"/>
      <w:marTop w:val="0"/>
      <w:marBottom w:val="0"/>
      <w:divBdr>
        <w:top w:val="none" w:sz="0" w:space="0" w:color="auto"/>
        <w:left w:val="none" w:sz="0" w:space="0" w:color="auto"/>
        <w:bottom w:val="none" w:sz="0" w:space="0" w:color="auto"/>
        <w:right w:val="none" w:sz="0" w:space="0" w:color="auto"/>
      </w:divBdr>
    </w:div>
    <w:div w:id="709501883">
      <w:bodyDiv w:val="1"/>
      <w:marLeft w:val="0"/>
      <w:marRight w:val="0"/>
      <w:marTop w:val="0"/>
      <w:marBottom w:val="0"/>
      <w:divBdr>
        <w:top w:val="none" w:sz="0" w:space="0" w:color="auto"/>
        <w:left w:val="none" w:sz="0" w:space="0" w:color="auto"/>
        <w:bottom w:val="none" w:sz="0" w:space="0" w:color="auto"/>
        <w:right w:val="none" w:sz="0" w:space="0" w:color="auto"/>
      </w:divBdr>
    </w:div>
    <w:div w:id="724568215">
      <w:bodyDiv w:val="1"/>
      <w:marLeft w:val="0"/>
      <w:marRight w:val="0"/>
      <w:marTop w:val="0"/>
      <w:marBottom w:val="0"/>
      <w:divBdr>
        <w:top w:val="none" w:sz="0" w:space="0" w:color="auto"/>
        <w:left w:val="none" w:sz="0" w:space="0" w:color="auto"/>
        <w:bottom w:val="none" w:sz="0" w:space="0" w:color="auto"/>
        <w:right w:val="none" w:sz="0" w:space="0" w:color="auto"/>
      </w:divBdr>
    </w:div>
    <w:div w:id="747965409">
      <w:bodyDiv w:val="1"/>
      <w:marLeft w:val="0"/>
      <w:marRight w:val="0"/>
      <w:marTop w:val="0"/>
      <w:marBottom w:val="0"/>
      <w:divBdr>
        <w:top w:val="none" w:sz="0" w:space="0" w:color="auto"/>
        <w:left w:val="none" w:sz="0" w:space="0" w:color="auto"/>
        <w:bottom w:val="none" w:sz="0" w:space="0" w:color="auto"/>
        <w:right w:val="none" w:sz="0" w:space="0" w:color="auto"/>
      </w:divBdr>
    </w:div>
    <w:div w:id="759907019">
      <w:bodyDiv w:val="1"/>
      <w:marLeft w:val="0"/>
      <w:marRight w:val="0"/>
      <w:marTop w:val="0"/>
      <w:marBottom w:val="0"/>
      <w:divBdr>
        <w:top w:val="none" w:sz="0" w:space="0" w:color="auto"/>
        <w:left w:val="none" w:sz="0" w:space="0" w:color="auto"/>
        <w:bottom w:val="none" w:sz="0" w:space="0" w:color="auto"/>
        <w:right w:val="none" w:sz="0" w:space="0" w:color="auto"/>
      </w:divBdr>
    </w:div>
    <w:div w:id="770003926">
      <w:bodyDiv w:val="1"/>
      <w:marLeft w:val="0"/>
      <w:marRight w:val="0"/>
      <w:marTop w:val="0"/>
      <w:marBottom w:val="0"/>
      <w:divBdr>
        <w:top w:val="none" w:sz="0" w:space="0" w:color="auto"/>
        <w:left w:val="none" w:sz="0" w:space="0" w:color="auto"/>
        <w:bottom w:val="none" w:sz="0" w:space="0" w:color="auto"/>
        <w:right w:val="none" w:sz="0" w:space="0" w:color="auto"/>
      </w:divBdr>
    </w:div>
    <w:div w:id="792134715">
      <w:bodyDiv w:val="1"/>
      <w:marLeft w:val="0"/>
      <w:marRight w:val="0"/>
      <w:marTop w:val="0"/>
      <w:marBottom w:val="0"/>
      <w:divBdr>
        <w:top w:val="none" w:sz="0" w:space="0" w:color="auto"/>
        <w:left w:val="none" w:sz="0" w:space="0" w:color="auto"/>
        <w:bottom w:val="none" w:sz="0" w:space="0" w:color="auto"/>
        <w:right w:val="none" w:sz="0" w:space="0" w:color="auto"/>
      </w:divBdr>
    </w:div>
    <w:div w:id="799542322">
      <w:bodyDiv w:val="1"/>
      <w:marLeft w:val="0"/>
      <w:marRight w:val="0"/>
      <w:marTop w:val="0"/>
      <w:marBottom w:val="0"/>
      <w:divBdr>
        <w:top w:val="none" w:sz="0" w:space="0" w:color="auto"/>
        <w:left w:val="none" w:sz="0" w:space="0" w:color="auto"/>
        <w:bottom w:val="none" w:sz="0" w:space="0" w:color="auto"/>
        <w:right w:val="none" w:sz="0" w:space="0" w:color="auto"/>
      </w:divBdr>
    </w:div>
    <w:div w:id="800079869">
      <w:bodyDiv w:val="1"/>
      <w:marLeft w:val="0"/>
      <w:marRight w:val="0"/>
      <w:marTop w:val="0"/>
      <w:marBottom w:val="0"/>
      <w:divBdr>
        <w:top w:val="none" w:sz="0" w:space="0" w:color="auto"/>
        <w:left w:val="none" w:sz="0" w:space="0" w:color="auto"/>
        <w:bottom w:val="none" w:sz="0" w:space="0" w:color="auto"/>
        <w:right w:val="none" w:sz="0" w:space="0" w:color="auto"/>
      </w:divBdr>
    </w:div>
    <w:div w:id="801461648">
      <w:bodyDiv w:val="1"/>
      <w:marLeft w:val="0"/>
      <w:marRight w:val="0"/>
      <w:marTop w:val="0"/>
      <w:marBottom w:val="0"/>
      <w:divBdr>
        <w:top w:val="none" w:sz="0" w:space="0" w:color="auto"/>
        <w:left w:val="none" w:sz="0" w:space="0" w:color="auto"/>
        <w:bottom w:val="none" w:sz="0" w:space="0" w:color="auto"/>
        <w:right w:val="none" w:sz="0" w:space="0" w:color="auto"/>
      </w:divBdr>
    </w:div>
    <w:div w:id="808405005">
      <w:bodyDiv w:val="1"/>
      <w:marLeft w:val="0"/>
      <w:marRight w:val="0"/>
      <w:marTop w:val="0"/>
      <w:marBottom w:val="0"/>
      <w:divBdr>
        <w:top w:val="none" w:sz="0" w:space="0" w:color="auto"/>
        <w:left w:val="none" w:sz="0" w:space="0" w:color="auto"/>
        <w:bottom w:val="none" w:sz="0" w:space="0" w:color="auto"/>
        <w:right w:val="none" w:sz="0" w:space="0" w:color="auto"/>
      </w:divBdr>
    </w:div>
    <w:div w:id="810168865">
      <w:bodyDiv w:val="1"/>
      <w:marLeft w:val="0"/>
      <w:marRight w:val="0"/>
      <w:marTop w:val="0"/>
      <w:marBottom w:val="0"/>
      <w:divBdr>
        <w:top w:val="none" w:sz="0" w:space="0" w:color="auto"/>
        <w:left w:val="none" w:sz="0" w:space="0" w:color="auto"/>
        <w:bottom w:val="none" w:sz="0" w:space="0" w:color="auto"/>
        <w:right w:val="none" w:sz="0" w:space="0" w:color="auto"/>
      </w:divBdr>
    </w:div>
    <w:div w:id="823203484">
      <w:bodyDiv w:val="1"/>
      <w:marLeft w:val="0"/>
      <w:marRight w:val="0"/>
      <w:marTop w:val="0"/>
      <w:marBottom w:val="0"/>
      <w:divBdr>
        <w:top w:val="none" w:sz="0" w:space="0" w:color="auto"/>
        <w:left w:val="none" w:sz="0" w:space="0" w:color="auto"/>
        <w:bottom w:val="none" w:sz="0" w:space="0" w:color="auto"/>
        <w:right w:val="none" w:sz="0" w:space="0" w:color="auto"/>
      </w:divBdr>
    </w:div>
    <w:div w:id="827790948">
      <w:bodyDiv w:val="1"/>
      <w:marLeft w:val="0"/>
      <w:marRight w:val="0"/>
      <w:marTop w:val="0"/>
      <w:marBottom w:val="0"/>
      <w:divBdr>
        <w:top w:val="none" w:sz="0" w:space="0" w:color="auto"/>
        <w:left w:val="none" w:sz="0" w:space="0" w:color="auto"/>
        <w:bottom w:val="none" w:sz="0" w:space="0" w:color="auto"/>
        <w:right w:val="none" w:sz="0" w:space="0" w:color="auto"/>
      </w:divBdr>
    </w:div>
    <w:div w:id="842667692">
      <w:bodyDiv w:val="1"/>
      <w:marLeft w:val="0"/>
      <w:marRight w:val="0"/>
      <w:marTop w:val="0"/>
      <w:marBottom w:val="0"/>
      <w:divBdr>
        <w:top w:val="none" w:sz="0" w:space="0" w:color="auto"/>
        <w:left w:val="none" w:sz="0" w:space="0" w:color="auto"/>
        <w:bottom w:val="none" w:sz="0" w:space="0" w:color="auto"/>
        <w:right w:val="none" w:sz="0" w:space="0" w:color="auto"/>
      </w:divBdr>
    </w:div>
    <w:div w:id="844049397">
      <w:bodyDiv w:val="1"/>
      <w:marLeft w:val="0"/>
      <w:marRight w:val="0"/>
      <w:marTop w:val="0"/>
      <w:marBottom w:val="0"/>
      <w:divBdr>
        <w:top w:val="none" w:sz="0" w:space="0" w:color="auto"/>
        <w:left w:val="none" w:sz="0" w:space="0" w:color="auto"/>
        <w:bottom w:val="none" w:sz="0" w:space="0" w:color="auto"/>
        <w:right w:val="none" w:sz="0" w:space="0" w:color="auto"/>
      </w:divBdr>
    </w:div>
    <w:div w:id="851577686">
      <w:bodyDiv w:val="1"/>
      <w:marLeft w:val="0"/>
      <w:marRight w:val="0"/>
      <w:marTop w:val="0"/>
      <w:marBottom w:val="0"/>
      <w:divBdr>
        <w:top w:val="none" w:sz="0" w:space="0" w:color="auto"/>
        <w:left w:val="none" w:sz="0" w:space="0" w:color="auto"/>
        <w:bottom w:val="none" w:sz="0" w:space="0" w:color="auto"/>
        <w:right w:val="none" w:sz="0" w:space="0" w:color="auto"/>
      </w:divBdr>
    </w:div>
    <w:div w:id="853957080">
      <w:bodyDiv w:val="1"/>
      <w:marLeft w:val="0"/>
      <w:marRight w:val="0"/>
      <w:marTop w:val="0"/>
      <w:marBottom w:val="0"/>
      <w:divBdr>
        <w:top w:val="none" w:sz="0" w:space="0" w:color="auto"/>
        <w:left w:val="none" w:sz="0" w:space="0" w:color="auto"/>
        <w:bottom w:val="none" w:sz="0" w:space="0" w:color="auto"/>
        <w:right w:val="none" w:sz="0" w:space="0" w:color="auto"/>
      </w:divBdr>
    </w:div>
    <w:div w:id="854539793">
      <w:bodyDiv w:val="1"/>
      <w:marLeft w:val="0"/>
      <w:marRight w:val="0"/>
      <w:marTop w:val="0"/>
      <w:marBottom w:val="0"/>
      <w:divBdr>
        <w:top w:val="none" w:sz="0" w:space="0" w:color="auto"/>
        <w:left w:val="none" w:sz="0" w:space="0" w:color="auto"/>
        <w:bottom w:val="none" w:sz="0" w:space="0" w:color="auto"/>
        <w:right w:val="none" w:sz="0" w:space="0" w:color="auto"/>
      </w:divBdr>
    </w:div>
    <w:div w:id="881596007">
      <w:bodyDiv w:val="1"/>
      <w:marLeft w:val="0"/>
      <w:marRight w:val="0"/>
      <w:marTop w:val="0"/>
      <w:marBottom w:val="0"/>
      <w:divBdr>
        <w:top w:val="none" w:sz="0" w:space="0" w:color="auto"/>
        <w:left w:val="none" w:sz="0" w:space="0" w:color="auto"/>
        <w:bottom w:val="none" w:sz="0" w:space="0" w:color="auto"/>
        <w:right w:val="none" w:sz="0" w:space="0" w:color="auto"/>
      </w:divBdr>
    </w:div>
    <w:div w:id="883098014">
      <w:bodyDiv w:val="1"/>
      <w:marLeft w:val="0"/>
      <w:marRight w:val="0"/>
      <w:marTop w:val="0"/>
      <w:marBottom w:val="0"/>
      <w:divBdr>
        <w:top w:val="none" w:sz="0" w:space="0" w:color="auto"/>
        <w:left w:val="none" w:sz="0" w:space="0" w:color="auto"/>
        <w:bottom w:val="none" w:sz="0" w:space="0" w:color="auto"/>
        <w:right w:val="none" w:sz="0" w:space="0" w:color="auto"/>
      </w:divBdr>
    </w:div>
    <w:div w:id="910625588">
      <w:bodyDiv w:val="1"/>
      <w:marLeft w:val="0"/>
      <w:marRight w:val="0"/>
      <w:marTop w:val="0"/>
      <w:marBottom w:val="0"/>
      <w:divBdr>
        <w:top w:val="none" w:sz="0" w:space="0" w:color="auto"/>
        <w:left w:val="none" w:sz="0" w:space="0" w:color="auto"/>
        <w:bottom w:val="none" w:sz="0" w:space="0" w:color="auto"/>
        <w:right w:val="none" w:sz="0" w:space="0" w:color="auto"/>
      </w:divBdr>
    </w:div>
    <w:div w:id="912814303">
      <w:bodyDiv w:val="1"/>
      <w:marLeft w:val="0"/>
      <w:marRight w:val="0"/>
      <w:marTop w:val="0"/>
      <w:marBottom w:val="0"/>
      <w:divBdr>
        <w:top w:val="none" w:sz="0" w:space="0" w:color="auto"/>
        <w:left w:val="none" w:sz="0" w:space="0" w:color="auto"/>
        <w:bottom w:val="none" w:sz="0" w:space="0" w:color="auto"/>
        <w:right w:val="none" w:sz="0" w:space="0" w:color="auto"/>
      </w:divBdr>
    </w:div>
    <w:div w:id="919408898">
      <w:bodyDiv w:val="1"/>
      <w:marLeft w:val="0"/>
      <w:marRight w:val="0"/>
      <w:marTop w:val="0"/>
      <w:marBottom w:val="0"/>
      <w:divBdr>
        <w:top w:val="none" w:sz="0" w:space="0" w:color="auto"/>
        <w:left w:val="none" w:sz="0" w:space="0" w:color="auto"/>
        <w:bottom w:val="none" w:sz="0" w:space="0" w:color="auto"/>
        <w:right w:val="none" w:sz="0" w:space="0" w:color="auto"/>
      </w:divBdr>
    </w:div>
    <w:div w:id="932009330">
      <w:bodyDiv w:val="1"/>
      <w:marLeft w:val="0"/>
      <w:marRight w:val="0"/>
      <w:marTop w:val="0"/>
      <w:marBottom w:val="0"/>
      <w:divBdr>
        <w:top w:val="none" w:sz="0" w:space="0" w:color="auto"/>
        <w:left w:val="none" w:sz="0" w:space="0" w:color="auto"/>
        <w:bottom w:val="none" w:sz="0" w:space="0" w:color="auto"/>
        <w:right w:val="none" w:sz="0" w:space="0" w:color="auto"/>
      </w:divBdr>
    </w:div>
    <w:div w:id="933442774">
      <w:bodyDiv w:val="1"/>
      <w:marLeft w:val="0"/>
      <w:marRight w:val="0"/>
      <w:marTop w:val="0"/>
      <w:marBottom w:val="0"/>
      <w:divBdr>
        <w:top w:val="none" w:sz="0" w:space="0" w:color="auto"/>
        <w:left w:val="none" w:sz="0" w:space="0" w:color="auto"/>
        <w:bottom w:val="none" w:sz="0" w:space="0" w:color="auto"/>
        <w:right w:val="none" w:sz="0" w:space="0" w:color="auto"/>
      </w:divBdr>
    </w:div>
    <w:div w:id="941910786">
      <w:bodyDiv w:val="1"/>
      <w:marLeft w:val="0"/>
      <w:marRight w:val="0"/>
      <w:marTop w:val="0"/>
      <w:marBottom w:val="0"/>
      <w:divBdr>
        <w:top w:val="none" w:sz="0" w:space="0" w:color="auto"/>
        <w:left w:val="none" w:sz="0" w:space="0" w:color="auto"/>
        <w:bottom w:val="none" w:sz="0" w:space="0" w:color="auto"/>
        <w:right w:val="none" w:sz="0" w:space="0" w:color="auto"/>
      </w:divBdr>
    </w:div>
    <w:div w:id="949242309">
      <w:bodyDiv w:val="1"/>
      <w:marLeft w:val="0"/>
      <w:marRight w:val="0"/>
      <w:marTop w:val="0"/>
      <w:marBottom w:val="0"/>
      <w:divBdr>
        <w:top w:val="none" w:sz="0" w:space="0" w:color="auto"/>
        <w:left w:val="none" w:sz="0" w:space="0" w:color="auto"/>
        <w:bottom w:val="none" w:sz="0" w:space="0" w:color="auto"/>
        <w:right w:val="none" w:sz="0" w:space="0" w:color="auto"/>
      </w:divBdr>
    </w:div>
    <w:div w:id="963315356">
      <w:bodyDiv w:val="1"/>
      <w:marLeft w:val="0"/>
      <w:marRight w:val="0"/>
      <w:marTop w:val="0"/>
      <w:marBottom w:val="0"/>
      <w:divBdr>
        <w:top w:val="none" w:sz="0" w:space="0" w:color="auto"/>
        <w:left w:val="none" w:sz="0" w:space="0" w:color="auto"/>
        <w:bottom w:val="none" w:sz="0" w:space="0" w:color="auto"/>
        <w:right w:val="none" w:sz="0" w:space="0" w:color="auto"/>
      </w:divBdr>
    </w:div>
    <w:div w:id="963653001">
      <w:bodyDiv w:val="1"/>
      <w:marLeft w:val="0"/>
      <w:marRight w:val="0"/>
      <w:marTop w:val="0"/>
      <w:marBottom w:val="0"/>
      <w:divBdr>
        <w:top w:val="none" w:sz="0" w:space="0" w:color="auto"/>
        <w:left w:val="none" w:sz="0" w:space="0" w:color="auto"/>
        <w:bottom w:val="none" w:sz="0" w:space="0" w:color="auto"/>
        <w:right w:val="none" w:sz="0" w:space="0" w:color="auto"/>
      </w:divBdr>
    </w:div>
    <w:div w:id="976639803">
      <w:bodyDiv w:val="1"/>
      <w:marLeft w:val="0"/>
      <w:marRight w:val="0"/>
      <w:marTop w:val="0"/>
      <w:marBottom w:val="0"/>
      <w:divBdr>
        <w:top w:val="none" w:sz="0" w:space="0" w:color="auto"/>
        <w:left w:val="none" w:sz="0" w:space="0" w:color="auto"/>
        <w:bottom w:val="none" w:sz="0" w:space="0" w:color="auto"/>
        <w:right w:val="none" w:sz="0" w:space="0" w:color="auto"/>
      </w:divBdr>
    </w:div>
    <w:div w:id="983122239">
      <w:bodyDiv w:val="1"/>
      <w:marLeft w:val="0"/>
      <w:marRight w:val="0"/>
      <w:marTop w:val="0"/>
      <w:marBottom w:val="0"/>
      <w:divBdr>
        <w:top w:val="none" w:sz="0" w:space="0" w:color="auto"/>
        <w:left w:val="none" w:sz="0" w:space="0" w:color="auto"/>
        <w:bottom w:val="none" w:sz="0" w:space="0" w:color="auto"/>
        <w:right w:val="none" w:sz="0" w:space="0" w:color="auto"/>
      </w:divBdr>
    </w:div>
    <w:div w:id="988023252">
      <w:bodyDiv w:val="1"/>
      <w:marLeft w:val="0"/>
      <w:marRight w:val="0"/>
      <w:marTop w:val="0"/>
      <w:marBottom w:val="0"/>
      <w:divBdr>
        <w:top w:val="none" w:sz="0" w:space="0" w:color="auto"/>
        <w:left w:val="none" w:sz="0" w:space="0" w:color="auto"/>
        <w:bottom w:val="none" w:sz="0" w:space="0" w:color="auto"/>
        <w:right w:val="none" w:sz="0" w:space="0" w:color="auto"/>
      </w:divBdr>
    </w:div>
    <w:div w:id="992685069">
      <w:bodyDiv w:val="1"/>
      <w:marLeft w:val="0"/>
      <w:marRight w:val="0"/>
      <w:marTop w:val="0"/>
      <w:marBottom w:val="0"/>
      <w:divBdr>
        <w:top w:val="none" w:sz="0" w:space="0" w:color="auto"/>
        <w:left w:val="none" w:sz="0" w:space="0" w:color="auto"/>
        <w:bottom w:val="none" w:sz="0" w:space="0" w:color="auto"/>
        <w:right w:val="none" w:sz="0" w:space="0" w:color="auto"/>
      </w:divBdr>
    </w:div>
    <w:div w:id="997079244">
      <w:bodyDiv w:val="1"/>
      <w:marLeft w:val="0"/>
      <w:marRight w:val="0"/>
      <w:marTop w:val="0"/>
      <w:marBottom w:val="0"/>
      <w:divBdr>
        <w:top w:val="none" w:sz="0" w:space="0" w:color="auto"/>
        <w:left w:val="none" w:sz="0" w:space="0" w:color="auto"/>
        <w:bottom w:val="none" w:sz="0" w:space="0" w:color="auto"/>
        <w:right w:val="none" w:sz="0" w:space="0" w:color="auto"/>
      </w:divBdr>
    </w:div>
    <w:div w:id="1027951626">
      <w:bodyDiv w:val="1"/>
      <w:marLeft w:val="0"/>
      <w:marRight w:val="0"/>
      <w:marTop w:val="0"/>
      <w:marBottom w:val="0"/>
      <w:divBdr>
        <w:top w:val="none" w:sz="0" w:space="0" w:color="auto"/>
        <w:left w:val="none" w:sz="0" w:space="0" w:color="auto"/>
        <w:bottom w:val="none" w:sz="0" w:space="0" w:color="auto"/>
        <w:right w:val="none" w:sz="0" w:space="0" w:color="auto"/>
      </w:divBdr>
    </w:div>
    <w:div w:id="1028993390">
      <w:bodyDiv w:val="1"/>
      <w:marLeft w:val="0"/>
      <w:marRight w:val="0"/>
      <w:marTop w:val="0"/>
      <w:marBottom w:val="0"/>
      <w:divBdr>
        <w:top w:val="none" w:sz="0" w:space="0" w:color="auto"/>
        <w:left w:val="none" w:sz="0" w:space="0" w:color="auto"/>
        <w:bottom w:val="none" w:sz="0" w:space="0" w:color="auto"/>
        <w:right w:val="none" w:sz="0" w:space="0" w:color="auto"/>
      </w:divBdr>
    </w:div>
    <w:div w:id="1049258689">
      <w:bodyDiv w:val="1"/>
      <w:marLeft w:val="0"/>
      <w:marRight w:val="0"/>
      <w:marTop w:val="0"/>
      <w:marBottom w:val="0"/>
      <w:divBdr>
        <w:top w:val="none" w:sz="0" w:space="0" w:color="auto"/>
        <w:left w:val="none" w:sz="0" w:space="0" w:color="auto"/>
        <w:bottom w:val="none" w:sz="0" w:space="0" w:color="auto"/>
        <w:right w:val="none" w:sz="0" w:space="0" w:color="auto"/>
      </w:divBdr>
    </w:div>
    <w:div w:id="1056851840">
      <w:bodyDiv w:val="1"/>
      <w:marLeft w:val="0"/>
      <w:marRight w:val="0"/>
      <w:marTop w:val="0"/>
      <w:marBottom w:val="0"/>
      <w:divBdr>
        <w:top w:val="none" w:sz="0" w:space="0" w:color="auto"/>
        <w:left w:val="none" w:sz="0" w:space="0" w:color="auto"/>
        <w:bottom w:val="none" w:sz="0" w:space="0" w:color="auto"/>
        <w:right w:val="none" w:sz="0" w:space="0" w:color="auto"/>
      </w:divBdr>
    </w:div>
    <w:div w:id="1064522954">
      <w:bodyDiv w:val="1"/>
      <w:marLeft w:val="0"/>
      <w:marRight w:val="0"/>
      <w:marTop w:val="0"/>
      <w:marBottom w:val="0"/>
      <w:divBdr>
        <w:top w:val="none" w:sz="0" w:space="0" w:color="auto"/>
        <w:left w:val="none" w:sz="0" w:space="0" w:color="auto"/>
        <w:bottom w:val="none" w:sz="0" w:space="0" w:color="auto"/>
        <w:right w:val="none" w:sz="0" w:space="0" w:color="auto"/>
      </w:divBdr>
    </w:div>
    <w:div w:id="1068768539">
      <w:bodyDiv w:val="1"/>
      <w:marLeft w:val="0"/>
      <w:marRight w:val="0"/>
      <w:marTop w:val="0"/>
      <w:marBottom w:val="0"/>
      <w:divBdr>
        <w:top w:val="none" w:sz="0" w:space="0" w:color="auto"/>
        <w:left w:val="none" w:sz="0" w:space="0" w:color="auto"/>
        <w:bottom w:val="none" w:sz="0" w:space="0" w:color="auto"/>
        <w:right w:val="none" w:sz="0" w:space="0" w:color="auto"/>
      </w:divBdr>
    </w:div>
    <w:div w:id="1086075109">
      <w:bodyDiv w:val="1"/>
      <w:marLeft w:val="0"/>
      <w:marRight w:val="0"/>
      <w:marTop w:val="0"/>
      <w:marBottom w:val="0"/>
      <w:divBdr>
        <w:top w:val="none" w:sz="0" w:space="0" w:color="auto"/>
        <w:left w:val="none" w:sz="0" w:space="0" w:color="auto"/>
        <w:bottom w:val="none" w:sz="0" w:space="0" w:color="auto"/>
        <w:right w:val="none" w:sz="0" w:space="0" w:color="auto"/>
      </w:divBdr>
    </w:div>
    <w:div w:id="1092504408">
      <w:bodyDiv w:val="1"/>
      <w:marLeft w:val="0"/>
      <w:marRight w:val="0"/>
      <w:marTop w:val="0"/>
      <w:marBottom w:val="0"/>
      <w:divBdr>
        <w:top w:val="none" w:sz="0" w:space="0" w:color="auto"/>
        <w:left w:val="none" w:sz="0" w:space="0" w:color="auto"/>
        <w:bottom w:val="none" w:sz="0" w:space="0" w:color="auto"/>
        <w:right w:val="none" w:sz="0" w:space="0" w:color="auto"/>
      </w:divBdr>
    </w:div>
    <w:div w:id="1109010690">
      <w:bodyDiv w:val="1"/>
      <w:marLeft w:val="0"/>
      <w:marRight w:val="0"/>
      <w:marTop w:val="0"/>
      <w:marBottom w:val="0"/>
      <w:divBdr>
        <w:top w:val="none" w:sz="0" w:space="0" w:color="auto"/>
        <w:left w:val="none" w:sz="0" w:space="0" w:color="auto"/>
        <w:bottom w:val="none" w:sz="0" w:space="0" w:color="auto"/>
        <w:right w:val="none" w:sz="0" w:space="0" w:color="auto"/>
      </w:divBdr>
    </w:div>
    <w:div w:id="1109743703">
      <w:bodyDiv w:val="1"/>
      <w:marLeft w:val="0"/>
      <w:marRight w:val="0"/>
      <w:marTop w:val="0"/>
      <w:marBottom w:val="0"/>
      <w:divBdr>
        <w:top w:val="none" w:sz="0" w:space="0" w:color="auto"/>
        <w:left w:val="none" w:sz="0" w:space="0" w:color="auto"/>
        <w:bottom w:val="none" w:sz="0" w:space="0" w:color="auto"/>
        <w:right w:val="none" w:sz="0" w:space="0" w:color="auto"/>
      </w:divBdr>
    </w:div>
    <w:div w:id="1116755943">
      <w:bodyDiv w:val="1"/>
      <w:marLeft w:val="0"/>
      <w:marRight w:val="0"/>
      <w:marTop w:val="0"/>
      <w:marBottom w:val="0"/>
      <w:divBdr>
        <w:top w:val="none" w:sz="0" w:space="0" w:color="auto"/>
        <w:left w:val="none" w:sz="0" w:space="0" w:color="auto"/>
        <w:bottom w:val="none" w:sz="0" w:space="0" w:color="auto"/>
        <w:right w:val="none" w:sz="0" w:space="0" w:color="auto"/>
      </w:divBdr>
    </w:div>
    <w:div w:id="1122698037">
      <w:bodyDiv w:val="1"/>
      <w:marLeft w:val="0"/>
      <w:marRight w:val="0"/>
      <w:marTop w:val="0"/>
      <w:marBottom w:val="0"/>
      <w:divBdr>
        <w:top w:val="none" w:sz="0" w:space="0" w:color="auto"/>
        <w:left w:val="none" w:sz="0" w:space="0" w:color="auto"/>
        <w:bottom w:val="none" w:sz="0" w:space="0" w:color="auto"/>
        <w:right w:val="none" w:sz="0" w:space="0" w:color="auto"/>
      </w:divBdr>
    </w:div>
    <w:div w:id="1146777516">
      <w:bodyDiv w:val="1"/>
      <w:marLeft w:val="0"/>
      <w:marRight w:val="0"/>
      <w:marTop w:val="0"/>
      <w:marBottom w:val="0"/>
      <w:divBdr>
        <w:top w:val="none" w:sz="0" w:space="0" w:color="auto"/>
        <w:left w:val="none" w:sz="0" w:space="0" w:color="auto"/>
        <w:bottom w:val="none" w:sz="0" w:space="0" w:color="auto"/>
        <w:right w:val="none" w:sz="0" w:space="0" w:color="auto"/>
      </w:divBdr>
    </w:div>
    <w:div w:id="1161769838">
      <w:bodyDiv w:val="1"/>
      <w:marLeft w:val="0"/>
      <w:marRight w:val="0"/>
      <w:marTop w:val="0"/>
      <w:marBottom w:val="0"/>
      <w:divBdr>
        <w:top w:val="none" w:sz="0" w:space="0" w:color="auto"/>
        <w:left w:val="none" w:sz="0" w:space="0" w:color="auto"/>
        <w:bottom w:val="none" w:sz="0" w:space="0" w:color="auto"/>
        <w:right w:val="none" w:sz="0" w:space="0" w:color="auto"/>
      </w:divBdr>
    </w:div>
    <w:div w:id="1161966664">
      <w:bodyDiv w:val="1"/>
      <w:marLeft w:val="0"/>
      <w:marRight w:val="0"/>
      <w:marTop w:val="0"/>
      <w:marBottom w:val="0"/>
      <w:divBdr>
        <w:top w:val="none" w:sz="0" w:space="0" w:color="auto"/>
        <w:left w:val="none" w:sz="0" w:space="0" w:color="auto"/>
        <w:bottom w:val="none" w:sz="0" w:space="0" w:color="auto"/>
        <w:right w:val="none" w:sz="0" w:space="0" w:color="auto"/>
      </w:divBdr>
    </w:div>
    <w:div w:id="1166818757">
      <w:bodyDiv w:val="1"/>
      <w:marLeft w:val="0"/>
      <w:marRight w:val="0"/>
      <w:marTop w:val="0"/>
      <w:marBottom w:val="0"/>
      <w:divBdr>
        <w:top w:val="none" w:sz="0" w:space="0" w:color="auto"/>
        <w:left w:val="none" w:sz="0" w:space="0" w:color="auto"/>
        <w:bottom w:val="none" w:sz="0" w:space="0" w:color="auto"/>
        <w:right w:val="none" w:sz="0" w:space="0" w:color="auto"/>
      </w:divBdr>
    </w:div>
    <w:div w:id="1174078419">
      <w:bodyDiv w:val="1"/>
      <w:marLeft w:val="0"/>
      <w:marRight w:val="0"/>
      <w:marTop w:val="0"/>
      <w:marBottom w:val="0"/>
      <w:divBdr>
        <w:top w:val="none" w:sz="0" w:space="0" w:color="auto"/>
        <w:left w:val="none" w:sz="0" w:space="0" w:color="auto"/>
        <w:bottom w:val="none" w:sz="0" w:space="0" w:color="auto"/>
        <w:right w:val="none" w:sz="0" w:space="0" w:color="auto"/>
      </w:divBdr>
    </w:div>
    <w:div w:id="1187717555">
      <w:bodyDiv w:val="1"/>
      <w:marLeft w:val="0"/>
      <w:marRight w:val="0"/>
      <w:marTop w:val="0"/>
      <w:marBottom w:val="0"/>
      <w:divBdr>
        <w:top w:val="none" w:sz="0" w:space="0" w:color="auto"/>
        <w:left w:val="none" w:sz="0" w:space="0" w:color="auto"/>
        <w:bottom w:val="none" w:sz="0" w:space="0" w:color="auto"/>
        <w:right w:val="none" w:sz="0" w:space="0" w:color="auto"/>
      </w:divBdr>
    </w:div>
    <w:div w:id="1206679695">
      <w:bodyDiv w:val="1"/>
      <w:marLeft w:val="0"/>
      <w:marRight w:val="0"/>
      <w:marTop w:val="0"/>
      <w:marBottom w:val="0"/>
      <w:divBdr>
        <w:top w:val="none" w:sz="0" w:space="0" w:color="auto"/>
        <w:left w:val="none" w:sz="0" w:space="0" w:color="auto"/>
        <w:bottom w:val="none" w:sz="0" w:space="0" w:color="auto"/>
        <w:right w:val="none" w:sz="0" w:space="0" w:color="auto"/>
      </w:divBdr>
    </w:div>
    <w:div w:id="1223827587">
      <w:bodyDiv w:val="1"/>
      <w:marLeft w:val="0"/>
      <w:marRight w:val="0"/>
      <w:marTop w:val="0"/>
      <w:marBottom w:val="0"/>
      <w:divBdr>
        <w:top w:val="none" w:sz="0" w:space="0" w:color="auto"/>
        <w:left w:val="none" w:sz="0" w:space="0" w:color="auto"/>
        <w:bottom w:val="none" w:sz="0" w:space="0" w:color="auto"/>
        <w:right w:val="none" w:sz="0" w:space="0" w:color="auto"/>
      </w:divBdr>
    </w:div>
    <w:div w:id="1243637161">
      <w:bodyDiv w:val="1"/>
      <w:marLeft w:val="0"/>
      <w:marRight w:val="0"/>
      <w:marTop w:val="0"/>
      <w:marBottom w:val="0"/>
      <w:divBdr>
        <w:top w:val="none" w:sz="0" w:space="0" w:color="auto"/>
        <w:left w:val="none" w:sz="0" w:space="0" w:color="auto"/>
        <w:bottom w:val="none" w:sz="0" w:space="0" w:color="auto"/>
        <w:right w:val="none" w:sz="0" w:space="0" w:color="auto"/>
      </w:divBdr>
    </w:div>
    <w:div w:id="1257058722">
      <w:bodyDiv w:val="1"/>
      <w:marLeft w:val="0"/>
      <w:marRight w:val="0"/>
      <w:marTop w:val="0"/>
      <w:marBottom w:val="0"/>
      <w:divBdr>
        <w:top w:val="none" w:sz="0" w:space="0" w:color="auto"/>
        <w:left w:val="none" w:sz="0" w:space="0" w:color="auto"/>
        <w:bottom w:val="none" w:sz="0" w:space="0" w:color="auto"/>
        <w:right w:val="none" w:sz="0" w:space="0" w:color="auto"/>
      </w:divBdr>
    </w:div>
    <w:div w:id="1266579070">
      <w:bodyDiv w:val="1"/>
      <w:marLeft w:val="0"/>
      <w:marRight w:val="0"/>
      <w:marTop w:val="0"/>
      <w:marBottom w:val="0"/>
      <w:divBdr>
        <w:top w:val="none" w:sz="0" w:space="0" w:color="auto"/>
        <w:left w:val="none" w:sz="0" w:space="0" w:color="auto"/>
        <w:bottom w:val="none" w:sz="0" w:space="0" w:color="auto"/>
        <w:right w:val="none" w:sz="0" w:space="0" w:color="auto"/>
      </w:divBdr>
    </w:div>
    <w:div w:id="1293824806">
      <w:bodyDiv w:val="1"/>
      <w:marLeft w:val="0"/>
      <w:marRight w:val="0"/>
      <w:marTop w:val="0"/>
      <w:marBottom w:val="0"/>
      <w:divBdr>
        <w:top w:val="none" w:sz="0" w:space="0" w:color="auto"/>
        <w:left w:val="none" w:sz="0" w:space="0" w:color="auto"/>
        <w:bottom w:val="none" w:sz="0" w:space="0" w:color="auto"/>
        <w:right w:val="none" w:sz="0" w:space="0" w:color="auto"/>
      </w:divBdr>
    </w:div>
    <w:div w:id="1308589444">
      <w:bodyDiv w:val="1"/>
      <w:marLeft w:val="0"/>
      <w:marRight w:val="0"/>
      <w:marTop w:val="0"/>
      <w:marBottom w:val="0"/>
      <w:divBdr>
        <w:top w:val="none" w:sz="0" w:space="0" w:color="auto"/>
        <w:left w:val="none" w:sz="0" w:space="0" w:color="auto"/>
        <w:bottom w:val="none" w:sz="0" w:space="0" w:color="auto"/>
        <w:right w:val="none" w:sz="0" w:space="0" w:color="auto"/>
      </w:divBdr>
    </w:div>
    <w:div w:id="1326082936">
      <w:bodyDiv w:val="1"/>
      <w:marLeft w:val="0"/>
      <w:marRight w:val="0"/>
      <w:marTop w:val="0"/>
      <w:marBottom w:val="0"/>
      <w:divBdr>
        <w:top w:val="none" w:sz="0" w:space="0" w:color="auto"/>
        <w:left w:val="none" w:sz="0" w:space="0" w:color="auto"/>
        <w:bottom w:val="none" w:sz="0" w:space="0" w:color="auto"/>
        <w:right w:val="none" w:sz="0" w:space="0" w:color="auto"/>
      </w:divBdr>
    </w:div>
    <w:div w:id="1326396445">
      <w:bodyDiv w:val="1"/>
      <w:marLeft w:val="0"/>
      <w:marRight w:val="0"/>
      <w:marTop w:val="0"/>
      <w:marBottom w:val="0"/>
      <w:divBdr>
        <w:top w:val="none" w:sz="0" w:space="0" w:color="auto"/>
        <w:left w:val="none" w:sz="0" w:space="0" w:color="auto"/>
        <w:bottom w:val="none" w:sz="0" w:space="0" w:color="auto"/>
        <w:right w:val="none" w:sz="0" w:space="0" w:color="auto"/>
      </w:divBdr>
    </w:div>
    <w:div w:id="1332486302">
      <w:bodyDiv w:val="1"/>
      <w:marLeft w:val="0"/>
      <w:marRight w:val="0"/>
      <w:marTop w:val="0"/>
      <w:marBottom w:val="0"/>
      <w:divBdr>
        <w:top w:val="none" w:sz="0" w:space="0" w:color="auto"/>
        <w:left w:val="none" w:sz="0" w:space="0" w:color="auto"/>
        <w:bottom w:val="none" w:sz="0" w:space="0" w:color="auto"/>
        <w:right w:val="none" w:sz="0" w:space="0" w:color="auto"/>
      </w:divBdr>
    </w:div>
    <w:div w:id="1347518072">
      <w:bodyDiv w:val="1"/>
      <w:marLeft w:val="0"/>
      <w:marRight w:val="0"/>
      <w:marTop w:val="0"/>
      <w:marBottom w:val="0"/>
      <w:divBdr>
        <w:top w:val="none" w:sz="0" w:space="0" w:color="auto"/>
        <w:left w:val="none" w:sz="0" w:space="0" w:color="auto"/>
        <w:bottom w:val="none" w:sz="0" w:space="0" w:color="auto"/>
        <w:right w:val="none" w:sz="0" w:space="0" w:color="auto"/>
      </w:divBdr>
    </w:div>
    <w:div w:id="1347908245">
      <w:bodyDiv w:val="1"/>
      <w:marLeft w:val="0"/>
      <w:marRight w:val="0"/>
      <w:marTop w:val="0"/>
      <w:marBottom w:val="0"/>
      <w:divBdr>
        <w:top w:val="none" w:sz="0" w:space="0" w:color="auto"/>
        <w:left w:val="none" w:sz="0" w:space="0" w:color="auto"/>
        <w:bottom w:val="none" w:sz="0" w:space="0" w:color="auto"/>
        <w:right w:val="none" w:sz="0" w:space="0" w:color="auto"/>
      </w:divBdr>
    </w:div>
    <w:div w:id="1352874490">
      <w:bodyDiv w:val="1"/>
      <w:marLeft w:val="0"/>
      <w:marRight w:val="0"/>
      <w:marTop w:val="0"/>
      <w:marBottom w:val="0"/>
      <w:divBdr>
        <w:top w:val="none" w:sz="0" w:space="0" w:color="auto"/>
        <w:left w:val="none" w:sz="0" w:space="0" w:color="auto"/>
        <w:bottom w:val="none" w:sz="0" w:space="0" w:color="auto"/>
        <w:right w:val="none" w:sz="0" w:space="0" w:color="auto"/>
      </w:divBdr>
    </w:div>
    <w:div w:id="1357274153">
      <w:bodyDiv w:val="1"/>
      <w:marLeft w:val="0"/>
      <w:marRight w:val="0"/>
      <w:marTop w:val="0"/>
      <w:marBottom w:val="0"/>
      <w:divBdr>
        <w:top w:val="none" w:sz="0" w:space="0" w:color="auto"/>
        <w:left w:val="none" w:sz="0" w:space="0" w:color="auto"/>
        <w:bottom w:val="none" w:sz="0" w:space="0" w:color="auto"/>
        <w:right w:val="none" w:sz="0" w:space="0" w:color="auto"/>
      </w:divBdr>
    </w:div>
    <w:div w:id="1358315737">
      <w:bodyDiv w:val="1"/>
      <w:marLeft w:val="0"/>
      <w:marRight w:val="0"/>
      <w:marTop w:val="0"/>
      <w:marBottom w:val="0"/>
      <w:divBdr>
        <w:top w:val="none" w:sz="0" w:space="0" w:color="auto"/>
        <w:left w:val="none" w:sz="0" w:space="0" w:color="auto"/>
        <w:bottom w:val="none" w:sz="0" w:space="0" w:color="auto"/>
        <w:right w:val="none" w:sz="0" w:space="0" w:color="auto"/>
      </w:divBdr>
    </w:div>
    <w:div w:id="1359817583">
      <w:bodyDiv w:val="1"/>
      <w:marLeft w:val="0"/>
      <w:marRight w:val="0"/>
      <w:marTop w:val="0"/>
      <w:marBottom w:val="0"/>
      <w:divBdr>
        <w:top w:val="none" w:sz="0" w:space="0" w:color="auto"/>
        <w:left w:val="none" w:sz="0" w:space="0" w:color="auto"/>
        <w:bottom w:val="none" w:sz="0" w:space="0" w:color="auto"/>
        <w:right w:val="none" w:sz="0" w:space="0" w:color="auto"/>
      </w:divBdr>
    </w:div>
    <w:div w:id="1376126215">
      <w:bodyDiv w:val="1"/>
      <w:marLeft w:val="0"/>
      <w:marRight w:val="0"/>
      <w:marTop w:val="0"/>
      <w:marBottom w:val="0"/>
      <w:divBdr>
        <w:top w:val="none" w:sz="0" w:space="0" w:color="auto"/>
        <w:left w:val="none" w:sz="0" w:space="0" w:color="auto"/>
        <w:bottom w:val="none" w:sz="0" w:space="0" w:color="auto"/>
        <w:right w:val="none" w:sz="0" w:space="0" w:color="auto"/>
      </w:divBdr>
    </w:div>
    <w:div w:id="1380670499">
      <w:bodyDiv w:val="1"/>
      <w:marLeft w:val="0"/>
      <w:marRight w:val="0"/>
      <w:marTop w:val="0"/>
      <w:marBottom w:val="0"/>
      <w:divBdr>
        <w:top w:val="none" w:sz="0" w:space="0" w:color="auto"/>
        <w:left w:val="none" w:sz="0" w:space="0" w:color="auto"/>
        <w:bottom w:val="none" w:sz="0" w:space="0" w:color="auto"/>
        <w:right w:val="none" w:sz="0" w:space="0" w:color="auto"/>
      </w:divBdr>
    </w:div>
    <w:div w:id="1381443211">
      <w:bodyDiv w:val="1"/>
      <w:marLeft w:val="0"/>
      <w:marRight w:val="0"/>
      <w:marTop w:val="0"/>
      <w:marBottom w:val="0"/>
      <w:divBdr>
        <w:top w:val="none" w:sz="0" w:space="0" w:color="auto"/>
        <w:left w:val="none" w:sz="0" w:space="0" w:color="auto"/>
        <w:bottom w:val="none" w:sz="0" w:space="0" w:color="auto"/>
        <w:right w:val="none" w:sz="0" w:space="0" w:color="auto"/>
      </w:divBdr>
    </w:div>
    <w:div w:id="1384788362">
      <w:bodyDiv w:val="1"/>
      <w:marLeft w:val="0"/>
      <w:marRight w:val="0"/>
      <w:marTop w:val="0"/>
      <w:marBottom w:val="0"/>
      <w:divBdr>
        <w:top w:val="none" w:sz="0" w:space="0" w:color="auto"/>
        <w:left w:val="none" w:sz="0" w:space="0" w:color="auto"/>
        <w:bottom w:val="none" w:sz="0" w:space="0" w:color="auto"/>
        <w:right w:val="none" w:sz="0" w:space="0" w:color="auto"/>
      </w:divBdr>
    </w:div>
    <w:div w:id="1400787567">
      <w:bodyDiv w:val="1"/>
      <w:marLeft w:val="0"/>
      <w:marRight w:val="0"/>
      <w:marTop w:val="0"/>
      <w:marBottom w:val="0"/>
      <w:divBdr>
        <w:top w:val="none" w:sz="0" w:space="0" w:color="auto"/>
        <w:left w:val="none" w:sz="0" w:space="0" w:color="auto"/>
        <w:bottom w:val="none" w:sz="0" w:space="0" w:color="auto"/>
        <w:right w:val="none" w:sz="0" w:space="0" w:color="auto"/>
      </w:divBdr>
    </w:div>
    <w:div w:id="1435128068">
      <w:bodyDiv w:val="1"/>
      <w:marLeft w:val="0"/>
      <w:marRight w:val="0"/>
      <w:marTop w:val="0"/>
      <w:marBottom w:val="0"/>
      <w:divBdr>
        <w:top w:val="none" w:sz="0" w:space="0" w:color="auto"/>
        <w:left w:val="none" w:sz="0" w:space="0" w:color="auto"/>
        <w:bottom w:val="none" w:sz="0" w:space="0" w:color="auto"/>
        <w:right w:val="none" w:sz="0" w:space="0" w:color="auto"/>
      </w:divBdr>
    </w:div>
    <w:div w:id="1448428056">
      <w:bodyDiv w:val="1"/>
      <w:marLeft w:val="0"/>
      <w:marRight w:val="0"/>
      <w:marTop w:val="0"/>
      <w:marBottom w:val="0"/>
      <w:divBdr>
        <w:top w:val="none" w:sz="0" w:space="0" w:color="auto"/>
        <w:left w:val="none" w:sz="0" w:space="0" w:color="auto"/>
        <w:bottom w:val="none" w:sz="0" w:space="0" w:color="auto"/>
        <w:right w:val="none" w:sz="0" w:space="0" w:color="auto"/>
      </w:divBdr>
    </w:div>
    <w:div w:id="1453553655">
      <w:bodyDiv w:val="1"/>
      <w:marLeft w:val="0"/>
      <w:marRight w:val="0"/>
      <w:marTop w:val="0"/>
      <w:marBottom w:val="0"/>
      <w:divBdr>
        <w:top w:val="none" w:sz="0" w:space="0" w:color="auto"/>
        <w:left w:val="none" w:sz="0" w:space="0" w:color="auto"/>
        <w:bottom w:val="none" w:sz="0" w:space="0" w:color="auto"/>
        <w:right w:val="none" w:sz="0" w:space="0" w:color="auto"/>
      </w:divBdr>
    </w:div>
    <w:div w:id="1468010940">
      <w:bodyDiv w:val="1"/>
      <w:marLeft w:val="0"/>
      <w:marRight w:val="0"/>
      <w:marTop w:val="0"/>
      <w:marBottom w:val="0"/>
      <w:divBdr>
        <w:top w:val="none" w:sz="0" w:space="0" w:color="auto"/>
        <w:left w:val="none" w:sz="0" w:space="0" w:color="auto"/>
        <w:bottom w:val="none" w:sz="0" w:space="0" w:color="auto"/>
        <w:right w:val="none" w:sz="0" w:space="0" w:color="auto"/>
      </w:divBdr>
    </w:div>
    <w:div w:id="1468887675">
      <w:bodyDiv w:val="1"/>
      <w:marLeft w:val="0"/>
      <w:marRight w:val="0"/>
      <w:marTop w:val="0"/>
      <w:marBottom w:val="0"/>
      <w:divBdr>
        <w:top w:val="none" w:sz="0" w:space="0" w:color="auto"/>
        <w:left w:val="none" w:sz="0" w:space="0" w:color="auto"/>
        <w:bottom w:val="none" w:sz="0" w:space="0" w:color="auto"/>
        <w:right w:val="none" w:sz="0" w:space="0" w:color="auto"/>
      </w:divBdr>
    </w:div>
    <w:div w:id="1477601480">
      <w:bodyDiv w:val="1"/>
      <w:marLeft w:val="0"/>
      <w:marRight w:val="0"/>
      <w:marTop w:val="0"/>
      <w:marBottom w:val="0"/>
      <w:divBdr>
        <w:top w:val="none" w:sz="0" w:space="0" w:color="auto"/>
        <w:left w:val="none" w:sz="0" w:space="0" w:color="auto"/>
        <w:bottom w:val="none" w:sz="0" w:space="0" w:color="auto"/>
        <w:right w:val="none" w:sz="0" w:space="0" w:color="auto"/>
      </w:divBdr>
    </w:div>
    <w:div w:id="1485969990">
      <w:bodyDiv w:val="1"/>
      <w:marLeft w:val="0"/>
      <w:marRight w:val="0"/>
      <w:marTop w:val="0"/>
      <w:marBottom w:val="0"/>
      <w:divBdr>
        <w:top w:val="none" w:sz="0" w:space="0" w:color="auto"/>
        <w:left w:val="none" w:sz="0" w:space="0" w:color="auto"/>
        <w:bottom w:val="none" w:sz="0" w:space="0" w:color="auto"/>
        <w:right w:val="none" w:sz="0" w:space="0" w:color="auto"/>
      </w:divBdr>
    </w:div>
    <w:div w:id="1490904258">
      <w:bodyDiv w:val="1"/>
      <w:marLeft w:val="0"/>
      <w:marRight w:val="0"/>
      <w:marTop w:val="0"/>
      <w:marBottom w:val="0"/>
      <w:divBdr>
        <w:top w:val="none" w:sz="0" w:space="0" w:color="auto"/>
        <w:left w:val="none" w:sz="0" w:space="0" w:color="auto"/>
        <w:bottom w:val="none" w:sz="0" w:space="0" w:color="auto"/>
        <w:right w:val="none" w:sz="0" w:space="0" w:color="auto"/>
      </w:divBdr>
    </w:div>
    <w:div w:id="1491828184">
      <w:bodyDiv w:val="1"/>
      <w:marLeft w:val="0"/>
      <w:marRight w:val="0"/>
      <w:marTop w:val="0"/>
      <w:marBottom w:val="0"/>
      <w:divBdr>
        <w:top w:val="none" w:sz="0" w:space="0" w:color="auto"/>
        <w:left w:val="none" w:sz="0" w:space="0" w:color="auto"/>
        <w:bottom w:val="none" w:sz="0" w:space="0" w:color="auto"/>
        <w:right w:val="none" w:sz="0" w:space="0" w:color="auto"/>
      </w:divBdr>
    </w:div>
    <w:div w:id="1503082987">
      <w:bodyDiv w:val="1"/>
      <w:marLeft w:val="0"/>
      <w:marRight w:val="0"/>
      <w:marTop w:val="0"/>
      <w:marBottom w:val="0"/>
      <w:divBdr>
        <w:top w:val="none" w:sz="0" w:space="0" w:color="auto"/>
        <w:left w:val="none" w:sz="0" w:space="0" w:color="auto"/>
        <w:bottom w:val="none" w:sz="0" w:space="0" w:color="auto"/>
        <w:right w:val="none" w:sz="0" w:space="0" w:color="auto"/>
      </w:divBdr>
    </w:div>
    <w:div w:id="1509758952">
      <w:bodyDiv w:val="1"/>
      <w:marLeft w:val="0"/>
      <w:marRight w:val="0"/>
      <w:marTop w:val="0"/>
      <w:marBottom w:val="0"/>
      <w:divBdr>
        <w:top w:val="none" w:sz="0" w:space="0" w:color="auto"/>
        <w:left w:val="none" w:sz="0" w:space="0" w:color="auto"/>
        <w:bottom w:val="none" w:sz="0" w:space="0" w:color="auto"/>
        <w:right w:val="none" w:sz="0" w:space="0" w:color="auto"/>
      </w:divBdr>
    </w:div>
    <w:div w:id="1516574858">
      <w:bodyDiv w:val="1"/>
      <w:marLeft w:val="0"/>
      <w:marRight w:val="0"/>
      <w:marTop w:val="0"/>
      <w:marBottom w:val="0"/>
      <w:divBdr>
        <w:top w:val="none" w:sz="0" w:space="0" w:color="auto"/>
        <w:left w:val="none" w:sz="0" w:space="0" w:color="auto"/>
        <w:bottom w:val="none" w:sz="0" w:space="0" w:color="auto"/>
        <w:right w:val="none" w:sz="0" w:space="0" w:color="auto"/>
      </w:divBdr>
    </w:div>
    <w:div w:id="1537737706">
      <w:bodyDiv w:val="1"/>
      <w:marLeft w:val="0"/>
      <w:marRight w:val="0"/>
      <w:marTop w:val="0"/>
      <w:marBottom w:val="0"/>
      <w:divBdr>
        <w:top w:val="none" w:sz="0" w:space="0" w:color="auto"/>
        <w:left w:val="none" w:sz="0" w:space="0" w:color="auto"/>
        <w:bottom w:val="none" w:sz="0" w:space="0" w:color="auto"/>
        <w:right w:val="none" w:sz="0" w:space="0" w:color="auto"/>
      </w:divBdr>
    </w:div>
    <w:div w:id="1537809306">
      <w:bodyDiv w:val="1"/>
      <w:marLeft w:val="0"/>
      <w:marRight w:val="0"/>
      <w:marTop w:val="0"/>
      <w:marBottom w:val="0"/>
      <w:divBdr>
        <w:top w:val="none" w:sz="0" w:space="0" w:color="auto"/>
        <w:left w:val="none" w:sz="0" w:space="0" w:color="auto"/>
        <w:bottom w:val="none" w:sz="0" w:space="0" w:color="auto"/>
        <w:right w:val="none" w:sz="0" w:space="0" w:color="auto"/>
      </w:divBdr>
    </w:div>
    <w:div w:id="1540240008">
      <w:bodyDiv w:val="1"/>
      <w:marLeft w:val="0"/>
      <w:marRight w:val="0"/>
      <w:marTop w:val="0"/>
      <w:marBottom w:val="0"/>
      <w:divBdr>
        <w:top w:val="none" w:sz="0" w:space="0" w:color="auto"/>
        <w:left w:val="none" w:sz="0" w:space="0" w:color="auto"/>
        <w:bottom w:val="none" w:sz="0" w:space="0" w:color="auto"/>
        <w:right w:val="none" w:sz="0" w:space="0" w:color="auto"/>
      </w:divBdr>
    </w:div>
    <w:div w:id="1541939717">
      <w:bodyDiv w:val="1"/>
      <w:marLeft w:val="0"/>
      <w:marRight w:val="0"/>
      <w:marTop w:val="0"/>
      <w:marBottom w:val="0"/>
      <w:divBdr>
        <w:top w:val="none" w:sz="0" w:space="0" w:color="auto"/>
        <w:left w:val="none" w:sz="0" w:space="0" w:color="auto"/>
        <w:bottom w:val="none" w:sz="0" w:space="0" w:color="auto"/>
        <w:right w:val="none" w:sz="0" w:space="0" w:color="auto"/>
      </w:divBdr>
    </w:div>
    <w:div w:id="1547185389">
      <w:bodyDiv w:val="1"/>
      <w:marLeft w:val="0"/>
      <w:marRight w:val="0"/>
      <w:marTop w:val="0"/>
      <w:marBottom w:val="0"/>
      <w:divBdr>
        <w:top w:val="none" w:sz="0" w:space="0" w:color="auto"/>
        <w:left w:val="none" w:sz="0" w:space="0" w:color="auto"/>
        <w:bottom w:val="none" w:sz="0" w:space="0" w:color="auto"/>
        <w:right w:val="none" w:sz="0" w:space="0" w:color="auto"/>
      </w:divBdr>
    </w:div>
    <w:div w:id="1548105989">
      <w:bodyDiv w:val="1"/>
      <w:marLeft w:val="0"/>
      <w:marRight w:val="0"/>
      <w:marTop w:val="0"/>
      <w:marBottom w:val="0"/>
      <w:divBdr>
        <w:top w:val="none" w:sz="0" w:space="0" w:color="auto"/>
        <w:left w:val="none" w:sz="0" w:space="0" w:color="auto"/>
        <w:bottom w:val="none" w:sz="0" w:space="0" w:color="auto"/>
        <w:right w:val="none" w:sz="0" w:space="0" w:color="auto"/>
      </w:divBdr>
    </w:div>
    <w:div w:id="1550452825">
      <w:bodyDiv w:val="1"/>
      <w:marLeft w:val="0"/>
      <w:marRight w:val="0"/>
      <w:marTop w:val="0"/>
      <w:marBottom w:val="0"/>
      <w:divBdr>
        <w:top w:val="none" w:sz="0" w:space="0" w:color="auto"/>
        <w:left w:val="none" w:sz="0" w:space="0" w:color="auto"/>
        <w:bottom w:val="none" w:sz="0" w:space="0" w:color="auto"/>
        <w:right w:val="none" w:sz="0" w:space="0" w:color="auto"/>
      </w:divBdr>
    </w:div>
    <w:div w:id="1551454508">
      <w:bodyDiv w:val="1"/>
      <w:marLeft w:val="0"/>
      <w:marRight w:val="0"/>
      <w:marTop w:val="0"/>
      <w:marBottom w:val="0"/>
      <w:divBdr>
        <w:top w:val="none" w:sz="0" w:space="0" w:color="auto"/>
        <w:left w:val="none" w:sz="0" w:space="0" w:color="auto"/>
        <w:bottom w:val="none" w:sz="0" w:space="0" w:color="auto"/>
        <w:right w:val="none" w:sz="0" w:space="0" w:color="auto"/>
      </w:divBdr>
    </w:div>
    <w:div w:id="1554996781">
      <w:bodyDiv w:val="1"/>
      <w:marLeft w:val="0"/>
      <w:marRight w:val="0"/>
      <w:marTop w:val="0"/>
      <w:marBottom w:val="0"/>
      <w:divBdr>
        <w:top w:val="none" w:sz="0" w:space="0" w:color="auto"/>
        <w:left w:val="none" w:sz="0" w:space="0" w:color="auto"/>
        <w:bottom w:val="none" w:sz="0" w:space="0" w:color="auto"/>
        <w:right w:val="none" w:sz="0" w:space="0" w:color="auto"/>
      </w:divBdr>
    </w:div>
    <w:div w:id="1564411578">
      <w:bodyDiv w:val="1"/>
      <w:marLeft w:val="0"/>
      <w:marRight w:val="0"/>
      <w:marTop w:val="0"/>
      <w:marBottom w:val="0"/>
      <w:divBdr>
        <w:top w:val="none" w:sz="0" w:space="0" w:color="auto"/>
        <w:left w:val="none" w:sz="0" w:space="0" w:color="auto"/>
        <w:bottom w:val="none" w:sz="0" w:space="0" w:color="auto"/>
        <w:right w:val="none" w:sz="0" w:space="0" w:color="auto"/>
      </w:divBdr>
    </w:div>
    <w:div w:id="1566065676">
      <w:bodyDiv w:val="1"/>
      <w:marLeft w:val="0"/>
      <w:marRight w:val="0"/>
      <w:marTop w:val="0"/>
      <w:marBottom w:val="0"/>
      <w:divBdr>
        <w:top w:val="none" w:sz="0" w:space="0" w:color="auto"/>
        <w:left w:val="none" w:sz="0" w:space="0" w:color="auto"/>
        <w:bottom w:val="none" w:sz="0" w:space="0" w:color="auto"/>
        <w:right w:val="none" w:sz="0" w:space="0" w:color="auto"/>
      </w:divBdr>
    </w:div>
    <w:div w:id="1578978888">
      <w:bodyDiv w:val="1"/>
      <w:marLeft w:val="0"/>
      <w:marRight w:val="0"/>
      <w:marTop w:val="0"/>
      <w:marBottom w:val="0"/>
      <w:divBdr>
        <w:top w:val="none" w:sz="0" w:space="0" w:color="auto"/>
        <w:left w:val="none" w:sz="0" w:space="0" w:color="auto"/>
        <w:bottom w:val="none" w:sz="0" w:space="0" w:color="auto"/>
        <w:right w:val="none" w:sz="0" w:space="0" w:color="auto"/>
      </w:divBdr>
    </w:div>
    <w:div w:id="1581326015">
      <w:bodyDiv w:val="1"/>
      <w:marLeft w:val="0"/>
      <w:marRight w:val="0"/>
      <w:marTop w:val="0"/>
      <w:marBottom w:val="0"/>
      <w:divBdr>
        <w:top w:val="none" w:sz="0" w:space="0" w:color="auto"/>
        <w:left w:val="none" w:sz="0" w:space="0" w:color="auto"/>
        <w:bottom w:val="none" w:sz="0" w:space="0" w:color="auto"/>
        <w:right w:val="none" w:sz="0" w:space="0" w:color="auto"/>
      </w:divBdr>
    </w:div>
    <w:div w:id="1588539007">
      <w:bodyDiv w:val="1"/>
      <w:marLeft w:val="0"/>
      <w:marRight w:val="0"/>
      <w:marTop w:val="0"/>
      <w:marBottom w:val="0"/>
      <w:divBdr>
        <w:top w:val="none" w:sz="0" w:space="0" w:color="auto"/>
        <w:left w:val="none" w:sz="0" w:space="0" w:color="auto"/>
        <w:bottom w:val="none" w:sz="0" w:space="0" w:color="auto"/>
        <w:right w:val="none" w:sz="0" w:space="0" w:color="auto"/>
      </w:divBdr>
    </w:div>
    <w:div w:id="1599289850">
      <w:bodyDiv w:val="1"/>
      <w:marLeft w:val="0"/>
      <w:marRight w:val="0"/>
      <w:marTop w:val="0"/>
      <w:marBottom w:val="0"/>
      <w:divBdr>
        <w:top w:val="none" w:sz="0" w:space="0" w:color="auto"/>
        <w:left w:val="none" w:sz="0" w:space="0" w:color="auto"/>
        <w:bottom w:val="none" w:sz="0" w:space="0" w:color="auto"/>
        <w:right w:val="none" w:sz="0" w:space="0" w:color="auto"/>
      </w:divBdr>
    </w:div>
    <w:div w:id="1601335239">
      <w:bodyDiv w:val="1"/>
      <w:marLeft w:val="0"/>
      <w:marRight w:val="0"/>
      <w:marTop w:val="0"/>
      <w:marBottom w:val="0"/>
      <w:divBdr>
        <w:top w:val="none" w:sz="0" w:space="0" w:color="auto"/>
        <w:left w:val="none" w:sz="0" w:space="0" w:color="auto"/>
        <w:bottom w:val="none" w:sz="0" w:space="0" w:color="auto"/>
        <w:right w:val="none" w:sz="0" w:space="0" w:color="auto"/>
      </w:divBdr>
    </w:div>
    <w:div w:id="1603145223">
      <w:bodyDiv w:val="1"/>
      <w:marLeft w:val="0"/>
      <w:marRight w:val="0"/>
      <w:marTop w:val="0"/>
      <w:marBottom w:val="0"/>
      <w:divBdr>
        <w:top w:val="none" w:sz="0" w:space="0" w:color="auto"/>
        <w:left w:val="none" w:sz="0" w:space="0" w:color="auto"/>
        <w:bottom w:val="none" w:sz="0" w:space="0" w:color="auto"/>
        <w:right w:val="none" w:sz="0" w:space="0" w:color="auto"/>
      </w:divBdr>
    </w:div>
    <w:div w:id="1605651176">
      <w:bodyDiv w:val="1"/>
      <w:marLeft w:val="0"/>
      <w:marRight w:val="0"/>
      <w:marTop w:val="0"/>
      <w:marBottom w:val="0"/>
      <w:divBdr>
        <w:top w:val="none" w:sz="0" w:space="0" w:color="auto"/>
        <w:left w:val="none" w:sz="0" w:space="0" w:color="auto"/>
        <w:bottom w:val="none" w:sz="0" w:space="0" w:color="auto"/>
        <w:right w:val="none" w:sz="0" w:space="0" w:color="auto"/>
      </w:divBdr>
    </w:div>
    <w:div w:id="1614284395">
      <w:bodyDiv w:val="1"/>
      <w:marLeft w:val="0"/>
      <w:marRight w:val="0"/>
      <w:marTop w:val="0"/>
      <w:marBottom w:val="0"/>
      <w:divBdr>
        <w:top w:val="none" w:sz="0" w:space="0" w:color="auto"/>
        <w:left w:val="none" w:sz="0" w:space="0" w:color="auto"/>
        <w:bottom w:val="none" w:sz="0" w:space="0" w:color="auto"/>
        <w:right w:val="none" w:sz="0" w:space="0" w:color="auto"/>
      </w:divBdr>
    </w:div>
    <w:div w:id="1625040372">
      <w:bodyDiv w:val="1"/>
      <w:marLeft w:val="0"/>
      <w:marRight w:val="0"/>
      <w:marTop w:val="0"/>
      <w:marBottom w:val="0"/>
      <w:divBdr>
        <w:top w:val="none" w:sz="0" w:space="0" w:color="auto"/>
        <w:left w:val="none" w:sz="0" w:space="0" w:color="auto"/>
        <w:bottom w:val="none" w:sz="0" w:space="0" w:color="auto"/>
        <w:right w:val="none" w:sz="0" w:space="0" w:color="auto"/>
      </w:divBdr>
    </w:div>
    <w:div w:id="1628856712">
      <w:bodyDiv w:val="1"/>
      <w:marLeft w:val="0"/>
      <w:marRight w:val="0"/>
      <w:marTop w:val="0"/>
      <w:marBottom w:val="0"/>
      <w:divBdr>
        <w:top w:val="none" w:sz="0" w:space="0" w:color="auto"/>
        <w:left w:val="none" w:sz="0" w:space="0" w:color="auto"/>
        <w:bottom w:val="none" w:sz="0" w:space="0" w:color="auto"/>
        <w:right w:val="none" w:sz="0" w:space="0" w:color="auto"/>
      </w:divBdr>
    </w:div>
    <w:div w:id="1634288457">
      <w:bodyDiv w:val="1"/>
      <w:marLeft w:val="0"/>
      <w:marRight w:val="0"/>
      <w:marTop w:val="0"/>
      <w:marBottom w:val="0"/>
      <w:divBdr>
        <w:top w:val="none" w:sz="0" w:space="0" w:color="auto"/>
        <w:left w:val="none" w:sz="0" w:space="0" w:color="auto"/>
        <w:bottom w:val="none" w:sz="0" w:space="0" w:color="auto"/>
        <w:right w:val="none" w:sz="0" w:space="0" w:color="auto"/>
      </w:divBdr>
    </w:div>
    <w:div w:id="1647248344">
      <w:bodyDiv w:val="1"/>
      <w:marLeft w:val="0"/>
      <w:marRight w:val="0"/>
      <w:marTop w:val="0"/>
      <w:marBottom w:val="0"/>
      <w:divBdr>
        <w:top w:val="none" w:sz="0" w:space="0" w:color="auto"/>
        <w:left w:val="none" w:sz="0" w:space="0" w:color="auto"/>
        <w:bottom w:val="none" w:sz="0" w:space="0" w:color="auto"/>
        <w:right w:val="none" w:sz="0" w:space="0" w:color="auto"/>
      </w:divBdr>
    </w:div>
    <w:div w:id="1669819332">
      <w:bodyDiv w:val="1"/>
      <w:marLeft w:val="0"/>
      <w:marRight w:val="0"/>
      <w:marTop w:val="0"/>
      <w:marBottom w:val="0"/>
      <w:divBdr>
        <w:top w:val="none" w:sz="0" w:space="0" w:color="auto"/>
        <w:left w:val="none" w:sz="0" w:space="0" w:color="auto"/>
        <w:bottom w:val="none" w:sz="0" w:space="0" w:color="auto"/>
        <w:right w:val="none" w:sz="0" w:space="0" w:color="auto"/>
      </w:divBdr>
    </w:div>
    <w:div w:id="1671373782">
      <w:bodyDiv w:val="1"/>
      <w:marLeft w:val="0"/>
      <w:marRight w:val="0"/>
      <w:marTop w:val="0"/>
      <w:marBottom w:val="0"/>
      <w:divBdr>
        <w:top w:val="none" w:sz="0" w:space="0" w:color="auto"/>
        <w:left w:val="none" w:sz="0" w:space="0" w:color="auto"/>
        <w:bottom w:val="none" w:sz="0" w:space="0" w:color="auto"/>
        <w:right w:val="none" w:sz="0" w:space="0" w:color="auto"/>
      </w:divBdr>
    </w:div>
    <w:div w:id="1673872988">
      <w:bodyDiv w:val="1"/>
      <w:marLeft w:val="0"/>
      <w:marRight w:val="0"/>
      <w:marTop w:val="0"/>
      <w:marBottom w:val="0"/>
      <w:divBdr>
        <w:top w:val="none" w:sz="0" w:space="0" w:color="auto"/>
        <w:left w:val="none" w:sz="0" w:space="0" w:color="auto"/>
        <w:bottom w:val="none" w:sz="0" w:space="0" w:color="auto"/>
        <w:right w:val="none" w:sz="0" w:space="0" w:color="auto"/>
      </w:divBdr>
    </w:div>
    <w:div w:id="1676959493">
      <w:bodyDiv w:val="1"/>
      <w:marLeft w:val="0"/>
      <w:marRight w:val="0"/>
      <w:marTop w:val="0"/>
      <w:marBottom w:val="0"/>
      <w:divBdr>
        <w:top w:val="none" w:sz="0" w:space="0" w:color="auto"/>
        <w:left w:val="none" w:sz="0" w:space="0" w:color="auto"/>
        <w:bottom w:val="none" w:sz="0" w:space="0" w:color="auto"/>
        <w:right w:val="none" w:sz="0" w:space="0" w:color="auto"/>
      </w:divBdr>
    </w:div>
    <w:div w:id="1692216618">
      <w:bodyDiv w:val="1"/>
      <w:marLeft w:val="0"/>
      <w:marRight w:val="0"/>
      <w:marTop w:val="0"/>
      <w:marBottom w:val="0"/>
      <w:divBdr>
        <w:top w:val="none" w:sz="0" w:space="0" w:color="auto"/>
        <w:left w:val="none" w:sz="0" w:space="0" w:color="auto"/>
        <w:bottom w:val="none" w:sz="0" w:space="0" w:color="auto"/>
        <w:right w:val="none" w:sz="0" w:space="0" w:color="auto"/>
      </w:divBdr>
    </w:div>
    <w:div w:id="1692492301">
      <w:bodyDiv w:val="1"/>
      <w:marLeft w:val="0"/>
      <w:marRight w:val="0"/>
      <w:marTop w:val="0"/>
      <w:marBottom w:val="0"/>
      <w:divBdr>
        <w:top w:val="none" w:sz="0" w:space="0" w:color="auto"/>
        <w:left w:val="none" w:sz="0" w:space="0" w:color="auto"/>
        <w:bottom w:val="none" w:sz="0" w:space="0" w:color="auto"/>
        <w:right w:val="none" w:sz="0" w:space="0" w:color="auto"/>
      </w:divBdr>
    </w:div>
    <w:div w:id="1695764798">
      <w:bodyDiv w:val="1"/>
      <w:marLeft w:val="0"/>
      <w:marRight w:val="0"/>
      <w:marTop w:val="0"/>
      <w:marBottom w:val="0"/>
      <w:divBdr>
        <w:top w:val="none" w:sz="0" w:space="0" w:color="auto"/>
        <w:left w:val="none" w:sz="0" w:space="0" w:color="auto"/>
        <w:bottom w:val="none" w:sz="0" w:space="0" w:color="auto"/>
        <w:right w:val="none" w:sz="0" w:space="0" w:color="auto"/>
      </w:divBdr>
    </w:div>
    <w:div w:id="1698041848">
      <w:bodyDiv w:val="1"/>
      <w:marLeft w:val="0"/>
      <w:marRight w:val="0"/>
      <w:marTop w:val="0"/>
      <w:marBottom w:val="0"/>
      <w:divBdr>
        <w:top w:val="none" w:sz="0" w:space="0" w:color="auto"/>
        <w:left w:val="none" w:sz="0" w:space="0" w:color="auto"/>
        <w:bottom w:val="none" w:sz="0" w:space="0" w:color="auto"/>
        <w:right w:val="none" w:sz="0" w:space="0" w:color="auto"/>
      </w:divBdr>
    </w:div>
    <w:div w:id="1698197832">
      <w:bodyDiv w:val="1"/>
      <w:marLeft w:val="0"/>
      <w:marRight w:val="0"/>
      <w:marTop w:val="0"/>
      <w:marBottom w:val="0"/>
      <w:divBdr>
        <w:top w:val="none" w:sz="0" w:space="0" w:color="auto"/>
        <w:left w:val="none" w:sz="0" w:space="0" w:color="auto"/>
        <w:bottom w:val="none" w:sz="0" w:space="0" w:color="auto"/>
        <w:right w:val="none" w:sz="0" w:space="0" w:color="auto"/>
      </w:divBdr>
    </w:div>
    <w:div w:id="1709835131">
      <w:bodyDiv w:val="1"/>
      <w:marLeft w:val="0"/>
      <w:marRight w:val="0"/>
      <w:marTop w:val="0"/>
      <w:marBottom w:val="0"/>
      <w:divBdr>
        <w:top w:val="none" w:sz="0" w:space="0" w:color="auto"/>
        <w:left w:val="none" w:sz="0" w:space="0" w:color="auto"/>
        <w:bottom w:val="none" w:sz="0" w:space="0" w:color="auto"/>
        <w:right w:val="none" w:sz="0" w:space="0" w:color="auto"/>
      </w:divBdr>
    </w:div>
    <w:div w:id="1712148379">
      <w:bodyDiv w:val="1"/>
      <w:marLeft w:val="0"/>
      <w:marRight w:val="0"/>
      <w:marTop w:val="0"/>
      <w:marBottom w:val="0"/>
      <w:divBdr>
        <w:top w:val="none" w:sz="0" w:space="0" w:color="auto"/>
        <w:left w:val="none" w:sz="0" w:space="0" w:color="auto"/>
        <w:bottom w:val="none" w:sz="0" w:space="0" w:color="auto"/>
        <w:right w:val="none" w:sz="0" w:space="0" w:color="auto"/>
      </w:divBdr>
    </w:div>
    <w:div w:id="1712458853">
      <w:bodyDiv w:val="1"/>
      <w:marLeft w:val="0"/>
      <w:marRight w:val="0"/>
      <w:marTop w:val="0"/>
      <w:marBottom w:val="0"/>
      <w:divBdr>
        <w:top w:val="none" w:sz="0" w:space="0" w:color="auto"/>
        <w:left w:val="none" w:sz="0" w:space="0" w:color="auto"/>
        <w:bottom w:val="none" w:sz="0" w:space="0" w:color="auto"/>
        <w:right w:val="none" w:sz="0" w:space="0" w:color="auto"/>
      </w:divBdr>
    </w:div>
    <w:div w:id="1723938593">
      <w:bodyDiv w:val="1"/>
      <w:marLeft w:val="0"/>
      <w:marRight w:val="0"/>
      <w:marTop w:val="0"/>
      <w:marBottom w:val="0"/>
      <w:divBdr>
        <w:top w:val="none" w:sz="0" w:space="0" w:color="auto"/>
        <w:left w:val="none" w:sz="0" w:space="0" w:color="auto"/>
        <w:bottom w:val="none" w:sz="0" w:space="0" w:color="auto"/>
        <w:right w:val="none" w:sz="0" w:space="0" w:color="auto"/>
      </w:divBdr>
    </w:div>
    <w:div w:id="1734619081">
      <w:bodyDiv w:val="1"/>
      <w:marLeft w:val="0"/>
      <w:marRight w:val="0"/>
      <w:marTop w:val="0"/>
      <w:marBottom w:val="0"/>
      <w:divBdr>
        <w:top w:val="none" w:sz="0" w:space="0" w:color="auto"/>
        <w:left w:val="none" w:sz="0" w:space="0" w:color="auto"/>
        <w:bottom w:val="none" w:sz="0" w:space="0" w:color="auto"/>
        <w:right w:val="none" w:sz="0" w:space="0" w:color="auto"/>
      </w:divBdr>
    </w:div>
    <w:div w:id="1736781336">
      <w:bodyDiv w:val="1"/>
      <w:marLeft w:val="0"/>
      <w:marRight w:val="0"/>
      <w:marTop w:val="0"/>
      <w:marBottom w:val="0"/>
      <w:divBdr>
        <w:top w:val="none" w:sz="0" w:space="0" w:color="auto"/>
        <w:left w:val="none" w:sz="0" w:space="0" w:color="auto"/>
        <w:bottom w:val="none" w:sz="0" w:space="0" w:color="auto"/>
        <w:right w:val="none" w:sz="0" w:space="0" w:color="auto"/>
      </w:divBdr>
    </w:div>
    <w:div w:id="1744134858">
      <w:bodyDiv w:val="1"/>
      <w:marLeft w:val="0"/>
      <w:marRight w:val="0"/>
      <w:marTop w:val="0"/>
      <w:marBottom w:val="0"/>
      <w:divBdr>
        <w:top w:val="none" w:sz="0" w:space="0" w:color="auto"/>
        <w:left w:val="none" w:sz="0" w:space="0" w:color="auto"/>
        <w:bottom w:val="none" w:sz="0" w:space="0" w:color="auto"/>
        <w:right w:val="none" w:sz="0" w:space="0" w:color="auto"/>
      </w:divBdr>
    </w:div>
    <w:div w:id="1744253102">
      <w:bodyDiv w:val="1"/>
      <w:marLeft w:val="0"/>
      <w:marRight w:val="0"/>
      <w:marTop w:val="0"/>
      <w:marBottom w:val="0"/>
      <w:divBdr>
        <w:top w:val="none" w:sz="0" w:space="0" w:color="auto"/>
        <w:left w:val="none" w:sz="0" w:space="0" w:color="auto"/>
        <w:bottom w:val="none" w:sz="0" w:space="0" w:color="auto"/>
        <w:right w:val="none" w:sz="0" w:space="0" w:color="auto"/>
      </w:divBdr>
    </w:div>
    <w:div w:id="1749380665">
      <w:bodyDiv w:val="1"/>
      <w:marLeft w:val="0"/>
      <w:marRight w:val="0"/>
      <w:marTop w:val="0"/>
      <w:marBottom w:val="0"/>
      <w:divBdr>
        <w:top w:val="none" w:sz="0" w:space="0" w:color="auto"/>
        <w:left w:val="none" w:sz="0" w:space="0" w:color="auto"/>
        <w:bottom w:val="none" w:sz="0" w:space="0" w:color="auto"/>
        <w:right w:val="none" w:sz="0" w:space="0" w:color="auto"/>
      </w:divBdr>
    </w:div>
    <w:div w:id="1757434604">
      <w:bodyDiv w:val="1"/>
      <w:marLeft w:val="0"/>
      <w:marRight w:val="0"/>
      <w:marTop w:val="0"/>
      <w:marBottom w:val="0"/>
      <w:divBdr>
        <w:top w:val="none" w:sz="0" w:space="0" w:color="auto"/>
        <w:left w:val="none" w:sz="0" w:space="0" w:color="auto"/>
        <w:bottom w:val="none" w:sz="0" w:space="0" w:color="auto"/>
        <w:right w:val="none" w:sz="0" w:space="0" w:color="auto"/>
      </w:divBdr>
    </w:div>
    <w:div w:id="1774471721">
      <w:bodyDiv w:val="1"/>
      <w:marLeft w:val="0"/>
      <w:marRight w:val="0"/>
      <w:marTop w:val="0"/>
      <w:marBottom w:val="0"/>
      <w:divBdr>
        <w:top w:val="none" w:sz="0" w:space="0" w:color="auto"/>
        <w:left w:val="none" w:sz="0" w:space="0" w:color="auto"/>
        <w:bottom w:val="none" w:sz="0" w:space="0" w:color="auto"/>
        <w:right w:val="none" w:sz="0" w:space="0" w:color="auto"/>
      </w:divBdr>
    </w:div>
    <w:div w:id="1782920282">
      <w:bodyDiv w:val="1"/>
      <w:marLeft w:val="0"/>
      <w:marRight w:val="0"/>
      <w:marTop w:val="0"/>
      <w:marBottom w:val="0"/>
      <w:divBdr>
        <w:top w:val="none" w:sz="0" w:space="0" w:color="auto"/>
        <w:left w:val="none" w:sz="0" w:space="0" w:color="auto"/>
        <w:bottom w:val="none" w:sz="0" w:space="0" w:color="auto"/>
        <w:right w:val="none" w:sz="0" w:space="0" w:color="auto"/>
      </w:divBdr>
    </w:div>
    <w:div w:id="1785031374">
      <w:bodyDiv w:val="1"/>
      <w:marLeft w:val="0"/>
      <w:marRight w:val="0"/>
      <w:marTop w:val="0"/>
      <w:marBottom w:val="0"/>
      <w:divBdr>
        <w:top w:val="none" w:sz="0" w:space="0" w:color="auto"/>
        <w:left w:val="none" w:sz="0" w:space="0" w:color="auto"/>
        <w:bottom w:val="none" w:sz="0" w:space="0" w:color="auto"/>
        <w:right w:val="none" w:sz="0" w:space="0" w:color="auto"/>
      </w:divBdr>
    </w:div>
    <w:div w:id="1789856667">
      <w:bodyDiv w:val="1"/>
      <w:marLeft w:val="0"/>
      <w:marRight w:val="0"/>
      <w:marTop w:val="0"/>
      <w:marBottom w:val="0"/>
      <w:divBdr>
        <w:top w:val="none" w:sz="0" w:space="0" w:color="auto"/>
        <w:left w:val="none" w:sz="0" w:space="0" w:color="auto"/>
        <w:bottom w:val="none" w:sz="0" w:space="0" w:color="auto"/>
        <w:right w:val="none" w:sz="0" w:space="0" w:color="auto"/>
      </w:divBdr>
    </w:div>
    <w:div w:id="1790664314">
      <w:bodyDiv w:val="1"/>
      <w:marLeft w:val="0"/>
      <w:marRight w:val="0"/>
      <w:marTop w:val="0"/>
      <w:marBottom w:val="0"/>
      <w:divBdr>
        <w:top w:val="none" w:sz="0" w:space="0" w:color="auto"/>
        <w:left w:val="none" w:sz="0" w:space="0" w:color="auto"/>
        <w:bottom w:val="none" w:sz="0" w:space="0" w:color="auto"/>
        <w:right w:val="none" w:sz="0" w:space="0" w:color="auto"/>
      </w:divBdr>
    </w:div>
    <w:div w:id="1797989314">
      <w:bodyDiv w:val="1"/>
      <w:marLeft w:val="0"/>
      <w:marRight w:val="0"/>
      <w:marTop w:val="0"/>
      <w:marBottom w:val="0"/>
      <w:divBdr>
        <w:top w:val="none" w:sz="0" w:space="0" w:color="auto"/>
        <w:left w:val="none" w:sz="0" w:space="0" w:color="auto"/>
        <w:bottom w:val="none" w:sz="0" w:space="0" w:color="auto"/>
        <w:right w:val="none" w:sz="0" w:space="0" w:color="auto"/>
      </w:divBdr>
    </w:div>
    <w:div w:id="1804737614">
      <w:bodyDiv w:val="1"/>
      <w:marLeft w:val="0"/>
      <w:marRight w:val="0"/>
      <w:marTop w:val="0"/>
      <w:marBottom w:val="0"/>
      <w:divBdr>
        <w:top w:val="none" w:sz="0" w:space="0" w:color="auto"/>
        <w:left w:val="none" w:sz="0" w:space="0" w:color="auto"/>
        <w:bottom w:val="none" w:sz="0" w:space="0" w:color="auto"/>
        <w:right w:val="none" w:sz="0" w:space="0" w:color="auto"/>
      </w:divBdr>
    </w:div>
    <w:div w:id="1828283182">
      <w:bodyDiv w:val="1"/>
      <w:marLeft w:val="0"/>
      <w:marRight w:val="0"/>
      <w:marTop w:val="0"/>
      <w:marBottom w:val="0"/>
      <w:divBdr>
        <w:top w:val="none" w:sz="0" w:space="0" w:color="auto"/>
        <w:left w:val="none" w:sz="0" w:space="0" w:color="auto"/>
        <w:bottom w:val="none" w:sz="0" w:space="0" w:color="auto"/>
        <w:right w:val="none" w:sz="0" w:space="0" w:color="auto"/>
      </w:divBdr>
    </w:div>
    <w:div w:id="1833905537">
      <w:bodyDiv w:val="1"/>
      <w:marLeft w:val="0"/>
      <w:marRight w:val="0"/>
      <w:marTop w:val="0"/>
      <w:marBottom w:val="0"/>
      <w:divBdr>
        <w:top w:val="none" w:sz="0" w:space="0" w:color="auto"/>
        <w:left w:val="none" w:sz="0" w:space="0" w:color="auto"/>
        <w:bottom w:val="none" w:sz="0" w:space="0" w:color="auto"/>
        <w:right w:val="none" w:sz="0" w:space="0" w:color="auto"/>
      </w:divBdr>
    </w:div>
    <w:div w:id="1835758484">
      <w:bodyDiv w:val="1"/>
      <w:marLeft w:val="0"/>
      <w:marRight w:val="0"/>
      <w:marTop w:val="0"/>
      <w:marBottom w:val="0"/>
      <w:divBdr>
        <w:top w:val="none" w:sz="0" w:space="0" w:color="auto"/>
        <w:left w:val="none" w:sz="0" w:space="0" w:color="auto"/>
        <w:bottom w:val="none" w:sz="0" w:space="0" w:color="auto"/>
        <w:right w:val="none" w:sz="0" w:space="0" w:color="auto"/>
      </w:divBdr>
    </w:div>
    <w:div w:id="1836532410">
      <w:bodyDiv w:val="1"/>
      <w:marLeft w:val="0"/>
      <w:marRight w:val="0"/>
      <w:marTop w:val="0"/>
      <w:marBottom w:val="0"/>
      <w:divBdr>
        <w:top w:val="none" w:sz="0" w:space="0" w:color="auto"/>
        <w:left w:val="none" w:sz="0" w:space="0" w:color="auto"/>
        <w:bottom w:val="none" w:sz="0" w:space="0" w:color="auto"/>
        <w:right w:val="none" w:sz="0" w:space="0" w:color="auto"/>
      </w:divBdr>
    </w:div>
    <w:div w:id="1845436453">
      <w:bodyDiv w:val="1"/>
      <w:marLeft w:val="0"/>
      <w:marRight w:val="0"/>
      <w:marTop w:val="0"/>
      <w:marBottom w:val="0"/>
      <w:divBdr>
        <w:top w:val="none" w:sz="0" w:space="0" w:color="auto"/>
        <w:left w:val="none" w:sz="0" w:space="0" w:color="auto"/>
        <w:bottom w:val="none" w:sz="0" w:space="0" w:color="auto"/>
        <w:right w:val="none" w:sz="0" w:space="0" w:color="auto"/>
      </w:divBdr>
    </w:div>
    <w:div w:id="1847867141">
      <w:bodyDiv w:val="1"/>
      <w:marLeft w:val="0"/>
      <w:marRight w:val="0"/>
      <w:marTop w:val="0"/>
      <w:marBottom w:val="0"/>
      <w:divBdr>
        <w:top w:val="none" w:sz="0" w:space="0" w:color="auto"/>
        <w:left w:val="none" w:sz="0" w:space="0" w:color="auto"/>
        <w:bottom w:val="none" w:sz="0" w:space="0" w:color="auto"/>
        <w:right w:val="none" w:sz="0" w:space="0" w:color="auto"/>
      </w:divBdr>
    </w:div>
    <w:div w:id="1851991180">
      <w:bodyDiv w:val="1"/>
      <w:marLeft w:val="0"/>
      <w:marRight w:val="0"/>
      <w:marTop w:val="0"/>
      <w:marBottom w:val="0"/>
      <w:divBdr>
        <w:top w:val="none" w:sz="0" w:space="0" w:color="auto"/>
        <w:left w:val="none" w:sz="0" w:space="0" w:color="auto"/>
        <w:bottom w:val="none" w:sz="0" w:space="0" w:color="auto"/>
        <w:right w:val="none" w:sz="0" w:space="0" w:color="auto"/>
      </w:divBdr>
    </w:div>
    <w:div w:id="1863543168">
      <w:bodyDiv w:val="1"/>
      <w:marLeft w:val="0"/>
      <w:marRight w:val="0"/>
      <w:marTop w:val="0"/>
      <w:marBottom w:val="0"/>
      <w:divBdr>
        <w:top w:val="none" w:sz="0" w:space="0" w:color="auto"/>
        <w:left w:val="none" w:sz="0" w:space="0" w:color="auto"/>
        <w:bottom w:val="none" w:sz="0" w:space="0" w:color="auto"/>
        <w:right w:val="none" w:sz="0" w:space="0" w:color="auto"/>
      </w:divBdr>
    </w:div>
    <w:div w:id="1864594162">
      <w:bodyDiv w:val="1"/>
      <w:marLeft w:val="0"/>
      <w:marRight w:val="0"/>
      <w:marTop w:val="0"/>
      <w:marBottom w:val="0"/>
      <w:divBdr>
        <w:top w:val="none" w:sz="0" w:space="0" w:color="auto"/>
        <w:left w:val="none" w:sz="0" w:space="0" w:color="auto"/>
        <w:bottom w:val="none" w:sz="0" w:space="0" w:color="auto"/>
        <w:right w:val="none" w:sz="0" w:space="0" w:color="auto"/>
      </w:divBdr>
    </w:div>
    <w:div w:id="1867524600">
      <w:bodyDiv w:val="1"/>
      <w:marLeft w:val="0"/>
      <w:marRight w:val="0"/>
      <w:marTop w:val="0"/>
      <w:marBottom w:val="0"/>
      <w:divBdr>
        <w:top w:val="none" w:sz="0" w:space="0" w:color="auto"/>
        <w:left w:val="none" w:sz="0" w:space="0" w:color="auto"/>
        <w:bottom w:val="none" w:sz="0" w:space="0" w:color="auto"/>
        <w:right w:val="none" w:sz="0" w:space="0" w:color="auto"/>
      </w:divBdr>
    </w:div>
    <w:div w:id="1874688229">
      <w:bodyDiv w:val="1"/>
      <w:marLeft w:val="0"/>
      <w:marRight w:val="0"/>
      <w:marTop w:val="0"/>
      <w:marBottom w:val="0"/>
      <w:divBdr>
        <w:top w:val="none" w:sz="0" w:space="0" w:color="auto"/>
        <w:left w:val="none" w:sz="0" w:space="0" w:color="auto"/>
        <w:bottom w:val="none" w:sz="0" w:space="0" w:color="auto"/>
        <w:right w:val="none" w:sz="0" w:space="0" w:color="auto"/>
      </w:divBdr>
    </w:div>
    <w:div w:id="1892187071">
      <w:bodyDiv w:val="1"/>
      <w:marLeft w:val="0"/>
      <w:marRight w:val="0"/>
      <w:marTop w:val="0"/>
      <w:marBottom w:val="0"/>
      <w:divBdr>
        <w:top w:val="none" w:sz="0" w:space="0" w:color="auto"/>
        <w:left w:val="none" w:sz="0" w:space="0" w:color="auto"/>
        <w:bottom w:val="none" w:sz="0" w:space="0" w:color="auto"/>
        <w:right w:val="none" w:sz="0" w:space="0" w:color="auto"/>
      </w:divBdr>
    </w:div>
    <w:div w:id="1894659079">
      <w:bodyDiv w:val="1"/>
      <w:marLeft w:val="0"/>
      <w:marRight w:val="0"/>
      <w:marTop w:val="0"/>
      <w:marBottom w:val="0"/>
      <w:divBdr>
        <w:top w:val="none" w:sz="0" w:space="0" w:color="auto"/>
        <w:left w:val="none" w:sz="0" w:space="0" w:color="auto"/>
        <w:bottom w:val="none" w:sz="0" w:space="0" w:color="auto"/>
        <w:right w:val="none" w:sz="0" w:space="0" w:color="auto"/>
      </w:divBdr>
    </w:div>
    <w:div w:id="1903829287">
      <w:bodyDiv w:val="1"/>
      <w:marLeft w:val="0"/>
      <w:marRight w:val="0"/>
      <w:marTop w:val="0"/>
      <w:marBottom w:val="0"/>
      <w:divBdr>
        <w:top w:val="none" w:sz="0" w:space="0" w:color="auto"/>
        <w:left w:val="none" w:sz="0" w:space="0" w:color="auto"/>
        <w:bottom w:val="none" w:sz="0" w:space="0" w:color="auto"/>
        <w:right w:val="none" w:sz="0" w:space="0" w:color="auto"/>
      </w:divBdr>
    </w:div>
    <w:div w:id="1904559954">
      <w:bodyDiv w:val="1"/>
      <w:marLeft w:val="0"/>
      <w:marRight w:val="0"/>
      <w:marTop w:val="0"/>
      <w:marBottom w:val="0"/>
      <w:divBdr>
        <w:top w:val="none" w:sz="0" w:space="0" w:color="auto"/>
        <w:left w:val="none" w:sz="0" w:space="0" w:color="auto"/>
        <w:bottom w:val="none" w:sz="0" w:space="0" w:color="auto"/>
        <w:right w:val="none" w:sz="0" w:space="0" w:color="auto"/>
      </w:divBdr>
    </w:div>
    <w:div w:id="1922182548">
      <w:bodyDiv w:val="1"/>
      <w:marLeft w:val="0"/>
      <w:marRight w:val="0"/>
      <w:marTop w:val="0"/>
      <w:marBottom w:val="0"/>
      <w:divBdr>
        <w:top w:val="none" w:sz="0" w:space="0" w:color="auto"/>
        <w:left w:val="none" w:sz="0" w:space="0" w:color="auto"/>
        <w:bottom w:val="none" w:sz="0" w:space="0" w:color="auto"/>
        <w:right w:val="none" w:sz="0" w:space="0" w:color="auto"/>
      </w:divBdr>
    </w:div>
    <w:div w:id="1924795052">
      <w:bodyDiv w:val="1"/>
      <w:marLeft w:val="0"/>
      <w:marRight w:val="0"/>
      <w:marTop w:val="0"/>
      <w:marBottom w:val="0"/>
      <w:divBdr>
        <w:top w:val="none" w:sz="0" w:space="0" w:color="auto"/>
        <w:left w:val="none" w:sz="0" w:space="0" w:color="auto"/>
        <w:bottom w:val="none" w:sz="0" w:space="0" w:color="auto"/>
        <w:right w:val="none" w:sz="0" w:space="0" w:color="auto"/>
      </w:divBdr>
    </w:div>
    <w:div w:id="1926107655">
      <w:bodyDiv w:val="1"/>
      <w:marLeft w:val="0"/>
      <w:marRight w:val="0"/>
      <w:marTop w:val="0"/>
      <w:marBottom w:val="0"/>
      <w:divBdr>
        <w:top w:val="none" w:sz="0" w:space="0" w:color="auto"/>
        <w:left w:val="none" w:sz="0" w:space="0" w:color="auto"/>
        <w:bottom w:val="none" w:sz="0" w:space="0" w:color="auto"/>
        <w:right w:val="none" w:sz="0" w:space="0" w:color="auto"/>
      </w:divBdr>
    </w:div>
    <w:div w:id="1926451072">
      <w:bodyDiv w:val="1"/>
      <w:marLeft w:val="0"/>
      <w:marRight w:val="0"/>
      <w:marTop w:val="0"/>
      <w:marBottom w:val="0"/>
      <w:divBdr>
        <w:top w:val="none" w:sz="0" w:space="0" w:color="auto"/>
        <w:left w:val="none" w:sz="0" w:space="0" w:color="auto"/>
        <w:bottom w:val="none" w:sz="0" w:space="0" w:color="auto"/>
        <w:right w:val="none" w:sz="0" w:space="0" w:color="auto"/>
      </w:divBdr>
    </w:div>
    <w:div w:id="1935891189">
      <w:bodyDiv w:val="1"/>
      <w:marLeft w:val="0"/>
      <w:marRight w:val="0"/>
      <w:marTop w:val="0"/>
      <w:marBottom w:val="0"/>
      <w:divBdr>
        <w:top w:val="none" w:sz="0" w:space="0" w:color="auto"/>
        <w:left w:val="none" w:sz="0" w:space="0" w:color="auto"/>
        <w:bottom w:val="none" w:sz="0" w:space="0" w:color="auto"/>
        <w:right w:val="none" w:sz="0" w:space="0" w:color="auto"/>
      </w:divBdr>
    </w:div>
    <w:div w:id="1959483931">
      <w:bodyDiv w:val="1"/>
      <w:marLeft w:val="0"/>
      <w:marRight w:val="0"/>
      <w:marTop w:val="0"/>
      <w:marBottom w:val="0"/>
      <w:divBdr>
        <w:top w:val="none" w:sz="0" w:space="0" w:color="auto"/>
        <w:left w:val="none" w:sz="0" w:space="0" w:color="auto"/>
        <w:bottom w:val="none" w:sz="0" w:space="0" w:color="auto"/>
        <w:right w:val="none" w:sz="0" w:space="0" w:color="auto"/>
      </w:divBdr>
    </w:div>
    <w:div w:id="1960598365">
      <w:bodyDiv w:val="1"/>
      <w:marLeft w:val="0"/>
      <w:marRight w:val="0"/>
      <w:marTop w:val="0"/>
      <w:marBottom w:val="0"/>
      <w:divBdr>
        <w:top w:val="none" w:sz="0" w:space="0" w:color="auto"/>
        <w:left w:val="none" w:sz="0" w:space="0" w:color="auto"/>
        <w:bottom w:val="none" w:sz="0" w:space="0" w:color="auto"/>
        <w:right w:val="none" w:sz="0" w:space="0" w:color="auto"/>
      </w:divBdr>
    </w:div>
    <w:div w:id="1961262195">
      <w:bodyDiv w:val="1"/>
      <w:marLeft w:val="0"/>
      <w:marRight w:val="0"/>
      <w:marTop w:val="0"/>
      <w:marBottom w:val="0"/>
      <w:divBdr>
        <w:top w:val="none" w:sz="0" w:space="0" w:color="auto"/>
        <w:left w:val="none" w:sz="0" w:space="0" w:color="auto"/>
        <w:bottom w:val="none" w:sz="0" w:space="0" w:color="auto"/>
        <w:right w:val="none" w:sz="0" w:space="0" w:color="auto"/>
      </w:divBdr>
    </w:div>
    <w:div w:id="1963685323">
      <w:bodyDiv w:val="1"/>
      <w:marLeft w:val="0"/>
      <w:marRight w:val="0"/>
      <w:marTop w:val="0"/>
      <w:marBottom w:val="0"/>
      <w:divBdr>
        <w:top w:val="none" w:sz="0" w:space="0" w:color="auto"/>
        <w:left w:val="none" w:sz="0" w:space="0" w:color="auto"/>
        <w:bottom w:val="none" w:sz="0" w:space="0" w:color="auto"/>
        <w:right w:val="none" w:sz="0" w:space="0" w:color="auto"/>
      </w:divBdr>
    </w:div>
    <w:div w:id="1979531557">
      <w:bodyDiv w:val="1"/>
      <w:marLeft w:val="0"/>
      <w:marRight w:val="0"/>
      <w:marTop w:val="0"/>
      <w:marBottom w:val="0"/>
      <w:divBdr>
        <w:top w:val="none" w:sz="0" w:space="0" w:color="auto"/>
        <w:left w:val="none" w:sz="0" w:space="0" w:color="auto"/>
        <w:bottom w:val="none" w:sz="0" w:space="0" w:color="auto"/>
        <w:right w:val="none" w:sz="0" w:space="0" w:color="auto"/>
      </w:divBdr>
    </w:div>
    <w:div w:id="1992322542">
      <w:bodyDiv w:val="1"/>
      <w:marLeft w:val="0"/>
      <w:marRight w:val="0"/>
      <w:marTop w:val="0"/>
      <w:marBottom w:val="0"/>
      <w:divBdr>
        <w:top w:val="none" w:sz="0" w:space="0" w:color="auto"/>
        <w:left w:val="none" w:sz="0" w:space="0" w:color="auto"/>
        <w:bottom w:val="none" w:sz="0" w:space="0" w:color="auto"/>
        <w:right w:val="none" w:sz="0" w:space="0" w:color="auto"/>
      </w:divBdr>
    </w:div>
    <w:div w:id="2003852578">
      <w:bodyDiv w:val="1"/>
      <w:marLeft w:val="0"/>
      <w:marRight w:val="0"/>
      <w:marTop w:val="0"/>
      <w:marBottom w:val="0"/>
      <w:divBdr>
        <w:top w:val="none" w:sz="0" w:space="0" w:color="auto"/>
        <w:left w:val="none" w:sz="0" w:space="0" w:color="auto"/>
        <w:bottom w:val="none" w:sz="0" w:space="0" w:color="auto"/>
        <w:right w:val="none" w:sz="0" w:space="0" w:color="auto"/>
      </w:divBdr>
    </w:div>
    <w:div w:id="2005817374">
      <w:bodyDiv w:val="1"/>
      <w:marLeft w:val="0"/>
      <w:marRight w:val="0"/>
      <w:marTop w:val="0"/>
      <w:marBottom w:val="0"/>
      <w:divBdr>
        <w:top w:val="none" w:sz="0" w:space="0" w:color="auto"/>
        <w:left w:val="none" w:sz="0" w:space="0" w:color="auto"/>
        <w:bottom w:val="none" w:sz="0" w:space="0" w:color="auto"/>
        <w:right w:val="none" w:sz="0" w:space="0" w:color="auto"/>
      </w:divBdr>
    </w:div>
    <w:div w:id="2006087108">
      <w:bodyDiv w:val="1"/>
      <w:marLeft w:val="0"/>
      <w:marRight w:val="0"/>
      <w:marTop w:val="0"/>
      <w:marBottom w:val="0"/>
      <w:divBdr>
        <w:top w:val="none" w:sz="0" w:space="0" w:color="auto"/>
        <w:left w:val="none" w:sz="0" w:space="0" w:color="auto"/>
        <w:bottom w:val="none" w:sz="0" w:space="0" w:color="auto"/>
        <w:right w:val="none" w:sz="0" w:space="0" w:color="auto"/>
      </w:divBdr>
    </w:div>
    <w:div w:id="2020964286">
      <w:bodyDiv w:val="1"/>
      <w:marLeft w:val="0"/>
      <w:marRight w:val="0"/>
      <w:marTop w:val="0"/>
      <w:marBottom w:val="0"/>
      <w:divBdr>
        <w:top w:val="none" w:sz="0" w:space="0" w:color="auto"/>
        <w:left w:val="none" w:sz="0" w:space="0" w:color="auto"/>
        <w:bottom w:val="none" w:sz="0" w:space="0" w:color="auto"/>
        <w:right w:val="none" w:sz="0" w:space="0" w:color="auto"/>
      </w:divBdr>
    </w:div>
    <w:div w:id="2026442554">
      <w:bodyDiv w:val="1"/>
      <w:marLeft w:val="0"/>
      <w:marRight w:val="0"/>
      <w:marTop w:val="0"/>
      <w:marBottom w:val="0"/>
      <w:divBdr>
        <w:top w:val="none" w:sz="0" w:space="0" w:color="auto"/>
        <w:left w:val="none" w:sz="0" w:space="0" w:color="auto"/>
        <w:bottom w:val="none" w:sz="0" w:space="0" w:color="auto"/>
        <w:right w:val="none" w:sz="0" w:space="0" w:color="auto"/>
      </w:divBdr>
    </w:div>
    <w:div w:id="2046900560">
      <w:bodyDiv w:val="1"/>
      <w:marLeft w:val="0"/>
      <w:marRight w:val="0"/>
      <w:marTop w:val="0"/>
      <w:marBottom w:val="0"/>
      <w:divBdr>
        <w:top w:val="none" w:sz="0" w:space="0" w:color="auto"/>
        <w:left w:val="none" w:sz="0" w:space="0" w:color="auto"/>
        <w:bottom w:val="none" w:sz="0" w:space="0" w:color="auto"/>
        <w:right w:val="none" w:sz="0" w:space="0" w:color="auto"/>
      </w:divBdr>
    </w:div>
    <w:div w:id="2062631455">
      <w:bodyDiv w:val="1"/>
      <w:marLeft w:val="0"/>
      <w:marRight w:val="0"/>
      <w:marTop w:val="0"/>
      <w:marBottom w:val="0"/>
      <w:divBdr>
        <w:top w:val="none" w:sz="0" w:space="0" w:color="auto"/>
        <w:left w:val="none" w:sz="0" w:space="0" w:color="auto"/>
        <w:bottom w:val="none" w:sz="0" w:space="0" w:color="auto"/>
        <w:right w:val="none" w:sz="0" w:space="0" w:color="auto"/>
      </w:divBdr>
    </w:div>
    <w:div w:id="2101945333">
      <w:bodyDiv w:val="1"/>
      <w:marLeft w:val="0"/>
      <w:marRight w:val="0"/>
      <w:marTop w:val="0"/>
      <w:marBottom w:val="0"/>
      <w:divBdr>
        <w:top w:val="none" w:sz="0" w:space="0" w:color="auto"/>
        <w:left w:val="none" w:sz="0" w:space="0" w:color="auto"/>
        <w:bottom w:val="none" w:sz="0" w:space="0" w:color="auto"/>
        <w:right w:val="none" w:sz="0" w:space="0" w:color="auto"/>
      </w:divBdr>
    </w:div>
    <w:div w:id="2112164678">
      <w:bodyDiv w:val="1"/>
      <w:marLeft w:val="0"/>
      <w:marRight w:val="0"/>
      <w:marTop w:val="0"/>
      <w:marBottom w:val="0"/>
      <w:divBdr>
        <w:top w:val="none" w:sz="0" w:space="0" w:color="auto"/>
        <w:left w:val="none" w:sz="0" w:space="0" w:color="auto"/>
        <w:bottom w:val="none" w:sz="0" w:space="0" w:color="auto"/>
        <w:right w:val="none" w:sz="0" w:space="0" w:color="auto"/>
      </w:divBdr>
    </w:div>
    <w:div w:id="21451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Dét01</b:Tag>
    <b:SourceType>Book</b:SourceType>
    <b:Guid>{1A51CA17-474B-40DD-8558-8E3A9694C2B4}</b:Guid>
    <b:LCID>ar-DZ</b:LCID>
    <b:Author>
      <b:Author>
        <b:NameList>
          <b:Person>
            <b:Last>حجازي</b:Last>
            <b:First>مصطفى</b:First>
          </b:Person>
        </b:NameList>
      </b:Author>
    </b:Author>
    <b:Title>الاتصال الفعال في العلاقات الإنسانية والإدارة </b:Title>
    <b:Year>2000</b:Year>
    <b:Publisher> المؤسسة الجامعية للدراسات</b:Publisher>
    <b:City>بيروت</b:City>
    <b:RefOrder>2</b:RefOrder>
  </b:Source>
  <b:Source>
    <b:Tag>أبو08</b:Tag>
    <b:SourceType>Book</b:SourceType>
    <b:Guid>{3BCD3628-1923-4AAD-A88C-4F3D37A09458}</b:Guid>
    <b:Title>"الاتصال مدخل استراتيجي سلوكي الجودة العلاقات في الحياة والأعمال"</b:Title>
    <b:Year>2008</b:Year>
    <b:City>الاسكندرية</b:City>
    <b:Publisher>الدار الجامعية</b:Publisher>
    <b:LCID>ar-DZ</b:LCID>
    <b:Author>
      <b:Author>
        <b:NameList>
          <b:Person>
            <b:Last>البريدي</b:Last>
            <b:First>أبو</b:First>
            <b:Middle>بكر مصطفى محمود، عبد الله عبد الرحمان</b:Middle>
          </b:Person>
        </b:NameList>
      </b:Author>
    </b:Author>
    <b:RefOrder>3</b:RefOrder>
  </b:Source>
  <b:Source>
    <b:Tag>مدح12</b:Tag>
    <b:SourceType>Book</b:SourceType>
    <b:Guid>{5BCB7C20-97CB-4F9B-ABEF-2A3627965092}</b:Guid>
    <b:LCID>ar-DZ</b:LCID>
    <b:Author>
      <b:Author>
        <b:NameList>
          <b:Person>
            <b:Last>النصر</b:Last>
            <b:First>مدحت</b:First>
            <b:Middle>ابو</b:Middle>
          </b:Person>
        </b:NameList>
      </b:Author>
    </b:Author>
    <b:Title> مهارات الاتصال الفعال الآخرين ، ط1</b:Title>
    <b:Year>2012</b:Year>
    <b:City> مصر </b:City>
    <b:Publisher>المجموعة العربية للتدريب والنشر</b:Publisher>
    <b:RefOrder>4</b:RefOrder>
  </b:Source>
  <b:Source>
    <b:Tag>منا18</b:Tag>
    <b:SourceType>Misc</b:SourceType>
    <b:Guid>{02A6ECA9-0ADF-4F36-BCFB-9DC28B31D958}</b:Guid>
    <b:Title> واقع الاتصال الداخلي في المؤسسة الاقتصادية، مذكرة مكملة لنيل شهادة الماستر في علوم الاعلام والاتصال</b:Title>
    <b:Year>2018</b:Year>
    <b:City>جيجل</b:City>
    <b:Publisher> جامعة محمد يحي الصديق</b:Publisher>
    <b:StateProvince>علوم الاعلام والاتصال</b:StateProvince>
    <b:CountryRegion>الجزائر</b:CountryRegion>
    <b:LCID>ar-DZ</b:LCID>
    <b:Author>
      <b:Author>
        <b:NameList>
          <b:Person>
            <b:Last>بالغياط</b:Last>
            <b:First>منال</b:First>
            <b:Middle>بخبخ، وسام</b:Middle>
          </b:Person>
        </b:NameList>
      </b:Author>
    </b:Author>
    <b:RefOrder>7</b:RefOrder>
  </b:Source>
  <b:Source>
    <b:Tag>احم09</b:Tag>
    <b:SourceType>Book</b:SourceType>
    <b:Guid>{C89F3904-D3E1-4267-B7A7-2685B97541E4}</b:Guid>
    <b:Title> الادارة الحديثة ، نظريات واستراتيجيات ، ونماذج ، ط1</b:Title>
    <b:Year>2009</b:Year>
    <b:City>الاردن</b:City>
    <b:Publisher> عالم الكتاب الحديث للنشر</b:Publisher>
    <b:LCID>ar-DZ</b:LCID>
    <b:Author>
      <b:Author>
        <b:NameList>
          <b:Person>
            <b:Last>الخطيب</b:Last>
            <b:First>احمد</b:First>
          </b:Person>
        </b:NameList>
      </b:Author>
    </b:Author>
    <b:RefOrder>5</b:RefOrder>
  </b:Source>
  <b:Source>
    <b:Tag>محم01</b:Tag>
    <b:SourceType>Book</b:SourceType>
    <b:Guid>{C6CABE0E-D4CB-4843-8D1B-7C2732E3AE72}</b:Guid>
    <b:LCID>ar-DZ</b:LCID>
    <b:Author>
      <b:Author>
        <b:NameList>
          <b:Person>
            <b:Last>القريوتي</b:Last>
            <b:First>محمد</b:First>
            <b:Middle>قاسم</b:Middle>
          </b:Person>
        </b:NameList>
      </b:Author>
    </b:Author>
    <b:Title>مبادى الإدارة النظريات والعمليات والوظائف ط 1  </b:Title>
    <b:Year>2001</b:Year>
    <b:City>عمان </b:City>
    <b:Publisher>دار صفاء للنشر والتوزيع </b:Publisher>
    <b:RefOrder>8</b:RefOrder>
  </b:Source>
  <b:Source>
    <b:Tag>بوز17</b:Tag>
    <b:SourceType>Misc</b:SourceType>
    <b:Guid>{FE814C0B-FB9A-466B-B618-1C0060A39902}</b:Guid>
    <b:Author>
      <b:Author>
        <b:NameList>
          <b:Person>
            <b:Last>بوزردوم</b:Last>
            <b:First>ياسمينة</b:First>
            <b:Middle>بودويرة، مريم</b:Middle>
          </b:Person>
        </b:NameList>
      </b:Author>
    </b:Author>
    <b:Title>الاتصال الداخلي ودوره في تحسين الأداء الوظيفي لدى العمال ، مذكرة مكملة لنيل شهادة الماستر في علوم الاعلام والاتصال</b:Title>
    <b:Year>2017</b:Year>
    <b:City>جيجل</b:City>
    <b:Publisher>جامعة محمد الصديق بن يحي</b:Publisher>
    <b:StateProvince>علوم الاعلام و الاتصال </b:StateProvince>
    <b:CountryRegion>الجزائر</b:CountryRegion>
    <b:RefOrder>9</b:RefOrder>
  </b:Source>
  <b:Source>
    <b:Tag>محم07</b:Tag>
    <b:SourceType>Book</b:SourceType>
    <b:Guid>{D5580950-2CBE-4A60-8455-C56998E106E4}</b:Guid>
    <b:Title>الاتصالات الإدارية سلسلة اصدارات التدريب الاداري</b:Title>
    <b:Year>2007</b:Year>
    <b:City>مصر</b:City>
    <b:Publisher>مؤسسة حورس الدولية للنشر</b:Publisher>
    <b:Author>
      <b:Author>
        <b:NameList>
          <b:Person>
            <b:Last>الصيرفي</b:Last>
            <b:First>محمد</b:First>
          </b:Person>
        </b:NameList>
      </b:Author>
    </b:Author>
    <b:LCID>ar-DZ</b:LCID>
    <b:RefOrder>10</b:RefOrder>
  </b:Source>
  <b:Source>
    <b:Tag>بشي09</b:Tag>
    <b:SourceType>Book</b:SourceType>
    <b:Guid>{8069868B-A894-47B2-B541-F41505A95A88}</b:Guid>
    <b:LCID>ar-DZ</b:LCID>
    <b:Author>
      <b:Author>
        <b:NameList>
          <b:Person>
            <b:Last>العلاق</b:Last>
            <b:First>بشير</b:First>
          </b:Person>
        </b:NameList>
      </b:Author>
    </b:Author>
    <b:Title>الاتصال في المنظمات العامة بين النظرية والممارسة</b:Title>
    <b:Year>2009 </b:Year>
    <b:City>عمان الاردن</b:City>
    <b:Publisher>دار اليازوري للنشر والتوزيع</b:Publisher>
    <b:RefOrder>6</b:RefOrder>
  </b:Source>
  <b:Source>
    <b:Tag>بلا10</b:Tag>
    <b:SourceType>Book</b:SourceType>
    <b:Guid>{649CEB4A-4295-48B4-876F-70A46C8E2AF8}</b:Guid>
    <b:LCID>ar-DZ</b:LCID>
    <b:Author>
      <b:Author>
        <b:NameList>
          <b:Person>
            <b:Last>السكارنة</b:Last>
            <b:First>بلال</b:First>
            <b:Middle>خلق</b:Middle>
          </b:Person>
        </b:NameList>
      </b:Author>
    </b:Author>
    <b:Title> القيادة الادارية الفعالة ،ط1</b:Title>
    <b:Year> 2010</b:Year>
    <b:City>عمان</b:City>
    <b:Publisher> دار المسيرة للنشر وتوزيع </b:Publisher>
    <b:RefOrder>11</b:RefOrder>
  </b:Source>
  <b:Source>
    <b:Tag>Dut02</b:Tag>
    <b:SourceType>Book</b:SourceType>
    <b:Guid>{976084F6-BCB2-413D-AFCE-B696F91AFFF0}</b:Guid>
    <b:Title>" La communication interne en entreprise ", 1 edition</b:Title>
    <b:Year>2002</b:Year>
    <b:City>Bruxelles</b:City>
    <b:Publisher>Edition de Boeck université</b:Publisher>
    <b:LCID>fr-FR</b:LCID>
    <b:Author>
      <b:Author>
        <b:NameList>
          <b:Person>
            <b:Last>claude</b:Last>
            <b:First>Duterme</b:First>
          </b:Person>
        </b:NameList>
      </b:Author>
    </b:Author>
    <b:RefOrder>13</b:RefOrder>
  </b:Source>
  <b:Source>
    <b:Tag>Mah17</b:Tag>
    <b:SourceType>Misc</b:SourceType>
    <b:Guid>{DC343624-48A5-4F16-A7D0-41A12F07FF2A}</b:Guid>
    <b:Author>
      <b:Author>
        <b:NameList>
          <b:Person>
            <b:Last>Mahboub</b:Last>
            <b:First>L.</b:First>
          </b:Person>
        </b:NameList>
      </b:Author>
    </b:Author>
    <b:Title>La communication interne en entreprise ; l’approche théorique. Forum for Economic Studies and Research Journal, (1)</b:Title>
    <b:PublicationTitle>La communication interne en entreprise ; l’approche théorique. Forum for Economic Studies and Research Journal, (1), 1–13.</b:PublicationTitle>
    <b:Year>2017</b:Year>
    <b:RefOrder>17</b:RefOrder>
  </b:Source>
  <b:Source>
    <b:Tag>Kol24</b:Tag>
    <b:SourceType>Misc</b:SourceType>
    <b:Guid>{70F0F1E5-9116-4A6B-89B4-CE134C443208}</b:Guid>
    <b:LCID>fr-FR</b:LCID>
    <b:Author>
      <b:Author>
        <b:NameList>
          <b:Person>
            <b:Last>Kolodiazhnaia</b:Last>
            <b:First>P</b:First>
          </b:Person>
        </b:NameList>
      </b:Author>
    </b:Author>
    <b:Title>  La communication interne transparente et les outils collaboratifs : piliers de la transformation digitale de l’entreprise</b:Title>
    <b:PublicationTitle>  La communication interne transparente et les outils collaboratifs : piliers de la transformation digitale de l’entreprise [Mémoire de Master]. Grenoble IAE, Université Grenoble Alpes</b:PublicationTitle>
    <b:Year>2024</b:Year>
    <b:CountryRegion>france</b:CountryRegion>
    <b:Publisher>Université Grenoble Alpes</b:Publisher>
    <b:RefOrder>18</b:RefOrder>
  </b:Source>
  <b:Source>
    <b:Tag>ElB20</b:Tag>
    <b:SourceType>Misc</b:SourceType>
    <b:Guid>{ECC2757D-350B-4934-9FA3-87CBC49FDDEC}</b:Guid>
    <b:LCID>en-US</b:LCID>
    <b:Author>
      <b:Author>
        <b:NameList>
          <b:Person>
            <b:Last>satu</b:Last>
            <b:First>El-Bash</b:First>
          </b:Person>
        </b:NameList>
      </b:Author>
    </b:Author>
    <b:Title>Enterprises using digital tools and social media platforms: Internal communication and leadership in digital environment</b:Title>
    <b:PublicationTitle>Enterprises using digital tools and social media platforms: Internal communication and leadership in digital environment [Master’s thesis, Tampere University of Applied Sciences]</b:PublicationTitle>
    <b:Year>2020</b:Year>
    <b:City>Tampere</b:City>
    <b:CountryRegion>finland</b:CountryRegion>
    <b:Publisher>Tampere University of Applied Sciences</b:Publisher>
    <b:Month>December</b:Month>
    <b:StateProvince>International Business Management</b:StateProvince>
    <b:RefOrder>19</b:RefOrder>
  </b:Source>
  <b:Source>
    <b:Tag>Gus18</b:Tag>
    <b:SourceType>Misc</b:SourceType>
    <b:Guid>{B33B8D63-7FB6-4660-ABB2-451F88E00B15}</b:Guid>
    <b:Author>
      <b:Author>
        <b:NameList>
          <b:Person>
            <b:Last>Gustafsson</b:Last>
            <b:First>E.,</b:First>
            <b:Middle>Nässlin, R. S., &amp; Åman, A</b:Middle>
          </b:Person>
        </b:NameList>
      </b:Author>
    </b:Author>
    <b:Title> Digital Internal Communication: An investigation of digital communication tools used within three organizations and employees’ attitudes towards these tools</b:Title>
    <b:PublicationTitle> Digital Internal Communication: An investigation of digital communication tools used within three organizations and employees’ attitudes towards these tools [Bachelor’s thesis, Jönköping University].</b:PublicationTitle>
    <b:Year>2018</b:Year>
    <b:CountryRegion>sweden</b:CountryRegion>
    <b:Publisher> Jönköping University</b:Publisher>
    <b:RefOrder>20</b:RefOrder>
  </b:Source>
  <b:Source>
    <b:Tag>خني14</b:Tag>
    <b:SourceType>Misc</b:SourceType>
    <b:Guid>{FD44C5C9-6C0C-4699-A1FA-7174C021358B}</b:Guid>
    <b:Title>دور الاتصال الداخلي في تسيير المؤسسة الخدمية: دراسة حالة البنك الوطني الجزائري BNA بورقلة،مذكرة مقدمة لإستكمال متطلبات شهادة ماستر أكاديمي</b:Title>
    <b:Year>2014</b:Year>
    <b:Publisher>جامعة قاصدي مرياح</b:Publisher>
    <b:CountryRegion>ورقلة، الجزائر</b:CountryRegion>
    <b:LCID>ar-DZ</b:LCID>
    <b:Author>
      <b:Author>
        <b:NameList>
          <b:Person>
            <b:Last>خنيفر</b:Last>
            <b:First>وفاء</b:First>
          </b:Person>
        </b:NameList>
      </b:Author>
    </b:Author>
    <b:RefOrder>1</b:RefOrder>
  </b:Source>
  <b:Source>
    <b:Tag>باه16</b:Tag>
    <b:SourceType>Misc</b:SourceType>
    <b:Guid>{3372033C-B265-44AE-805F-ADD0C68794C4}</b:Guid>
    <b:Title>دور الاتصال الداخلي في تحسين الأداء الوظيفي بالمؤسسة التربوية</b:Title>
    <b:Year>2016</b:Year>
    <b:City>ام البواقي</b:City>
    <b:Publisher>جامعة العربي بن المهيدي</b:Publisher>
    <b:CountryRegion>الجزائر</b:CountryRegion>
    <b:Author>
      <b:Author>
        <b:NameList>
          <b:Person>
            <b:Last>باهي</b:Last>
            <b:First>نسيبة</b:First>
          </b:Person>
        </b:NameList>
      </b:Author>
    </b:Author>
    <b:PublicationTitle>دور الاتصال الداخلي في تحسين الأداء الوظيفي بالمؤسسة التربوية، مذكرة لنيل شهادة الماستر في علوم الاعلام والاتصال</b:PublicationTitle>
    <b:LCID>ar-DZ</b:LCID>
    <b:RefOrder>12</b:RefOrder>
  </b:Source>
  <b:Source>
    <b:Tag>AZO22</b:Tag>
    <b:SourceType>Misc</b:SourceType>
    <b:Guid>{ABF49181-1670-4514-9A15-8C0AEFA04862}</b:Guid>
    <b:LCID>fr-FR</b:LCID>
    <b:Author>
      <b:Author>
        <b:NameList>
          <b:Person>
            <b:Last>AZOUAOU</b:Last>
            <b:First>Mazigh</b:First>
          </b:Person>
        </b:NameList>
      </b:Author>
    </b:Author>
    <b:Title>La communication interne et la culture d’entreprise : Cas pratique : Sarl Ibrahim &amp; Fils, Ifri</b:Title>
    <b:PublicationTitle>La communication interne et la culture d’entreprise : Cas pratique : Sarl Ibrahim &amp; Fils, Ifri [Mémoire de Master, Université Abderrahmane MIRA de Bejaia]. Archive institutionnelle.</b:PublicationTitle>
    <b:Year>2021/2022</b:Year>
    <b:City>Bejaia</b:City>
    <b:Publisher>Université Abderrahmane MIRA de Bejaia</b:Publisher>
    <b:RefOrder>14</b:RefOrder>
  </b:Source>
  <b:Source>
    <b:Tag>جعا13</b:Tag>
    <b:SourceType>Misc</b:SourceType>
    <b:Guid>{8A7FB0B4-2507-4123-B0F9-A19D25C90AAF}</b:Guid>
    <b:LCID>ar-DZ</b:LCID>
    <b:Author>
      <b:Author>
        <b:NameList>
          <b:Person>
            <b:Last>جعالة</b:Last>
            <b:First>فريدة</b:First>
          </b:Person>
        </b:NameList>
      </b:Author>
    </b:Author>
    <b:Title>الاتصال الداخلي ودوره في إنجاح التغيير التنظيمي: دراسة حالة المؤسسة العمومية للأشغال العمومية</b:Title>
    <b:PublicationTitle>الاتصال الداخلي ودوره في إنجاح التغيير التنظيمي: دراسة حالة المؤسسة العمومية للأشغال العمومية [رسالة ماجستير]. جامعة الجزائر 3، كلية العلوم الاقتصادية والتجارية وعلوم التسيير.</b:PublicationTitle>
    <b:Year>2013</b:Year>
    <b:Publisher>جامعة الجزائر 3</b:Publisher>
    <b:RefOrder>15</b:RefOrder>
  </b:Source>
  <b:Source>
    <b:Tag>Jak19</b:Tag>
    <b:SourceType>Misc</b:SourceType>
    <b:Guid>{BC0186C7-A6A1-434A-927B-908E4026C64A}</b:Guid>
    <b:Title>The importance of internal communication for management of an organization</b:Title>
    <b:Year>2019</b:Year>
    <b:City>Bielsko-Biała</b:City>
    <b:Publisher>Silesian University of Technology Publishing House</b:Publisher>
    <b:LCID>en-US</b:LCID>
    <b:Author>
      <b:Author>
        <b:NameList>
          <b:Person>
            <b:Last>Marcin </b:Last>
            <b:First>Jakubiec</b:First>
          </b:Person>
        </b:NameList>
      </b:Author>
    </b:Author>
    <b:JournalName>Organization and Management Series</b:JournalName>
    <b:PublicationTitle>The importance of internal communication for management of an organization. Scientific Papers of Silesian University of Technology</b:PublicationTitle>
    <b:CountryRegion>poland</b:CountryRegion>
    <b:RefOrder>16</b:RefOrder>
  </b:Source>
  <b:Source>
    <b:Tag>حري16</b:Tag>
    <b:SourceType>Misc</b:SourceType>
    <b:Guid>{B8B8AB71-602E-4C08-8BAD-5A949E8187C9}</b:Guid>
    <b:LCID>ar-DZ</b:LCID>
    <b:Author>
      <b:Author>
        <b:NameList>
          <b:Person>
            <b:Last>حريزي</b:Last>
            <b:First>فاروق</b:First>
          </b:Person>
        </b:NameList>
      </b:Author>
    </b:Author>
    <b:Title>أثر استخدام الإنترانت على الاتصال الداخلي بين الموارد البشرية في المؤسسة: دراسة حالة مؤسسة لافارج بالمسيلة</b:Title>
    <b:PublicationTitle>أثر استخدام الإنترانت على الاتصال الداخلي بين الموارد البشرية في المؤسسة: دراسة حالة مؤسسة لافارج بالمسيلة. مجلة كلية العلوم الاقتصادية والتسيير والعلوم التجارية</b:PublicationTitle>
    <b:Year>2016</b:Year>
    <b:CountryRegion>الجزائر</b:CountryRegion>
    <b:RefOrder>21</b:RefOrder>
  </b:Source>
  <b:Source>
    <b:Tag>Elk23</b:Tag>
    <b:SourceType>Misc</b:SourceType>
    <b:Guid>{DFC2853B-73DB-4C61-8EA2-06D0DA6F7C9D}</b:Guid>
    <b:LCID>fr-FR</b:LCID>
    <b:Author>
      <b:Author>
        <b:NameList>
          <b:Person>
            <b:Last>Elkam</b:Last>
            <b:First>khadija</b:First>
          </b:Person>
          <b:Person>
            <b:Last>Faridi</b:Last>
            <b:First>mohamed</b:First>
          </b:Person>
        </b:NameList>
      </b:Author>
    </b:Author>
    <b:Title>Au-delà des opportunités : Les défis de la digitalisation de la communication interne - Une étude de cas exploratoire auprès d’une compagnie d’assurance marocaine</b:Title>
    <b:PublicationTitle>Au-delà des opportunités : Les défis de la digitalisation de la communication interne - Une étude de cas exploratoire auprès d’une compagnie d’assurance marocaine، International Journal of Innovation and Applied Studies.</b:PublicationTitle>
    <b:Year>2023</b:Year>
    <b:CountryRegion>maroc</b:CountryRegion>
    <b:Publisher>International Journal of Innovation and Applied Studies</b:Publisher>
    <b:RefOrder>22</b:RefOrder>
  </b:Source>
</b:Sources>
</file>

<file path=customXml/itemProps1.xml><?xml version="1.0" encoding="utf-8"?>
<ds:datastoreItem xmlns:ds="http://schemas.openxmlformats.org/officeDocument/2006/customXml" ds:itemID="{AE496C31-6D02-46F0-8A64-6004B65F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4496</TotalTime>
  <Pages>2</Pages>
  <Words>563</Words>
  <Characters>3100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 family</dc:creator>
  <cp:keywords/>
  <dc:description/>
  <cp:lastModifiedBy>nasri family</cp:lastModifiedBy>
  <cp:revision>465</cp:revision>
  <cp:lastPrinted>2025-06-15T21:44:00Z</cp:lastPrinted>
  <dcterms:created xsi:type="dcterms:W3CDTF">2025-05-30T17:55:00Z</dcterms:created>
  <dcterms:modified xsi:type="dcterms:W3CDTF">2025-07-14T04:26:00Z</dcterms:modified>
</cp:coreProperties>
</file>