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03" w:rsidRPr="009531FA" w:rsidRDefault="00230B03" w:rsidP="00230B03">
      <w:pPr>
        <w:spacing w:before="120" w:after="120"/>
        <w:jc w:val="both"/>
        <w:rPr>
          <w:rFonts w:ascii="Sakkal Majalla" w:hAnsi="Sakkal Majalla" w:cs="Sakkal Majalla"/>
          <w:sz w:val="40"/>
          <w:szCs w:val="40"/>
          <w:rtl/>
        </w:rPr>
      </w:pPr>
      <w:proofErr w:type="gramStart"/>
      <w:r w:rsidRPr="000237F8">
        <w:rPr>
          <w:rFonts w:ascii="Sakkal Majalla" w:hAnsi="Sakkal Majalla" w:cs="Sakkal Majalla" w:hint="cs"/>
          <w:b/>
          <w:bCs/>
          <w:sz w:val="32"/>
          <w:szCs w:val="32"/>
          <w:rtl/>
        </w:rPr>
        <w:t>ملخص</w:t>
      </w:r>
      <w:proofErr w:type="gramEnd"/>
      <w:r w:rsidRPr="000237F8">
        <w:rPr>
          <w:rFonts w:ascii="Sakkal Majalla" w:hAnsi="Sakkal Majalla" w:cs="Sakkal Majalla" w:hint="cs"/>
          <w:b/>
          <w:bCs/>
          <w:sz w:val="32"/>
          <w:szCs w:val="32"/>
          <w:rtl/>
        </w:rPr>
        <w:t>:</w:t>
      </w:r>
    </w:p>
    <w:p w:rsidR="00230B03" w:rsidRPr="009531FA" w:rsidRDefault="00230B03" w:rsidP="00230B03">
      <w:pPr>
        <w:spacing w:before="120" w:after="120"/>
        <w:jc w:val="both"/>
        <w:rPr>
          <w:rFonts w:ascii="Sakkal Majalla" w:hAnsi="Sakkal Majalla" w:cs="Sakkal Majalla"/>
          <w:sz w:val="32"/>
          <w:szCs w:val="32"/>
        </w:rPr>
      </w:pPr>
      <w:r w:rsidRPr="009531FA">
        <w:rPr>
          <w:rFonts w:ascii="Sakkal Majalla" w:hAnsi="Sakkal Majalla" w:cs="Sakkal Majalla"/>
          <w:sz w:val="32"/>
          <w:szCs w:val="32"/>
          <w:rtl/>
        </w:rPr>
        <w:t>تهدف هذه الدراسة إلى تحليل دور التكنولوجيا المالية</w:t>
      </w:r>
      <w:r w:rsidRPr="009531FA">
        <w:rPr>
          <w:rFonts w:ascii="Sakkal Majalla" w:hAnsi="Sakkal Majalla" w:cs="Sakkal Majalla"/>
          <w:sz w:val="32"/>
          <w:szCs w:val="32"/>
        </w:rPr>
        <w:t xml:space="preserve"> (</w:t>
      </w:r>
      <w:proofErr w:type="spellStart"/>
      <w:r w:rsidRPr="009531FA">
        <w:rPr>
          <w:rFonts w:ascii="Sakkal Majalla" w:hAnsi="Sakkal Majalla" w:cs="Sakkal Majalla"/>
          <w:sz w:val="32"/>
          <w:szCs w:val="32"/>
        </w:rPr>
        <w:t>FinTech</w:t>
      </w:r>
      <w:proofErr w:type="spellEnd"/>
      <w:r w:rsidRPr="009531FA">
        <w:rPr>
          <w:rFonts w:ascii="Sakkal Majalla" w:hAnsi="Sakkal Majalla" w:cs="Sakkal Majalla"/>
          <w:sz w:val="32"/>
          <w:szCs w:val="32"/>
        </w:rPr>
        <w:t xml:space="preserve">) </w:t>
      </w:r>
      <w:r w:rsidRPr="009531FA">
        <w:rPr>
          <w:rFonts w:ascii="Sakkal Majalla" w:hAnsi="Sakkal Majalla" w:cs="Sakkal Majalla"/>
          <w:sz w:val="32"/>
          <w:szCs w:val="32"/>
          <w:rtl/>
        </w:rPr>
        <w:t>في تطوير أداء البنوك التجارية، من خلال التركيز على كيفية استخدام الأدوات والتقنيات الرقمية الحديثة في تحسين جودة الخدمات المالية، تقليل التكاليف التشغيلية، وتعزيز الشمول المالي. كما تسعى الدراسة إلى استكشاف التحديات التي تواجه البنوك أثناء اعتماد هذه التكنولوجيا، ومدى تأثر أدائها المالي والإداري</w:t>
      </w:r>
      <w:r w:rsidRPr="009531FA">
        <w:rPr>
          <w:rFonts w:ascii="Sakkal Majalla" w:hAnsi="Sakkal Majalla" w:cs="Sakkal Majalla"/>
          <w:sz w:val="32"/>
          <w:szCs w:val="32"/>
        </w:rPr>
        <w:t>.</w:t>
      </w:r>
    </w:p>
    <w:p w:rsidR="00230B03" w:rsidRPr="009531FA" w:rsidRDefault="00230B03" w:rsidP="00230B03">
      <w:pPr>
        <w:spacing w:before="120" w:after="120"/>
        <w:jc w:val="both"/>
        <w:rPr>
          <w:rFonts w:ascii="Sakkal Majalla" w:hAnsi="Sakkal Majalla" w:cs="Sakkal Majalla"/>
          <w:sz w:val="32"/>
          <w:szCs w:val="32"/>
        </w:rPr>
      </w:pPr>
      <w:proofErr w:type="gramStart"/>
      <w:r w:rsidRPr="009531FA">
        <w:rPr>
          <w:rFonts w:ascii="Sakkal Majalla" w:hAnsi="Sakkal Majalla" w:cs="Sakkal Majalla"/>
          <w:sz w:val="32"/>
          <w:szCs w:val="32"/>
          <w:rtl/>
        </w:rPr>
        <w:t>أظهرت</w:t>
      </w:r>
      <w:proofErr w:type="gramEnd"/>
      <w:r w:rsidRPr="009531FA">
        <w:rPr>
          <w:rFonts w:ascii="Sakkal Majalla" w:hAnsi="Sakkal Majalla" w:cs="Sakkal Majalla"/>
          <w:sz w:val="32"/>
          <w:szCs w:val="32"/>
          <w:rtl/>
        </w:rPr>
        <w:t xml:space="preserve"> النتائج أن البنوك التي تبنت تقنيات التكنولوجيا المالية مثل الذكاء الاصطناعي، وتطبيقات الهواتف الذكية، وتحليل البيانات الضخمة، شهدت تحسنًا ملحوظًا في سرعة المعاملات، رضا العملاء، وتقليل معدلات الأخطاء. كما كشفت النتائج عن وجود علاقة إيجابية بين الاستثمار في التكنولوجيا المالية ورفع كفاءة الأداء المصرفي، إلا أن هناك تحديات تنظيمية وتقنية ما زالت تعيق الاستفادة القصوى من هذه التكنولوجيا</w:t>
      </w:r>
      <w:r w:rsidRPr="009531FA">
        <w:rPr>
          <w:rFonts w:ascii="Sakkal Majalla" w:hAnsi="Sakkal Majalla" w:cs="Sakkal Majalla"/>
          <w:sz w:val="32"/>
          <w:szCs w:val="32"/>
        </w:rPr>
        <w:t>.</w:t>
      </w:r>
    </w:p>
    <w:p w:rsidR="00230B03" w:rsidRPr="009531FA" w:rsidRDefault="00230B03" w:rsidP="00230B03">
      <w:pPr>
        <w:spacing w:before="120" w:after="120"/>
        <w:jc w:val="both"/>
        <w:rPr>
          <w:b/>
          <w:bCs/>
        </w:rPr>
      </w:pPr>
    </w:p>
    <w:p w:rsidR="00230B03" w:rsidRPr="009531FA" w:rsidRDefault="00230B03" w:rsidP="00230B03">
      <w:pPr>
        <w:spacing w:before="120" w:after="120"/>
        <w:jc w:val="right"/>
        <w:rPr>
          <w:rFonts w:asciiTheme="majorBidi" w:hAnsiTheme="majorBidi" w:cstheme="majorBidi"/>
          <w:b/>
          <w:bCs/>
          <w:sz w:val="28"/>
          <w:szCs w:val="28"/>
        </w:rPr>
      </w:pPr>
      <w:proofErr w:type="spellStart"/>
      <w:r w:rsidRPr="009531FA">
        <w:rPr>
          <w:rFonts w:asciiTheme="majorBidi" w:hAnsiTheme="majorBidi" w:cstheme="majorBidi"/>
          <w:b/>
          <w:bCs/>
          <w:sz w:val="28"/>
          <w:szCs w:val="28"/>
        </w:rPr>
        <w:t>Study</w:t>
      </w:r>
      <w:proofErr w:type="spellEnd"/>
      <w:r w:rsidRPr="009531FA">
        <w:rPr>
          <w:rFonts w:asciiTheme="majorBidi" w:hAnsiTheme="majorBidi" w:cstheme="majorBidi"/>
          <w:b/>
          <w:bCs/>
          <w:sz w:val="28"/>
          <w:szCs w:val="28"/>
        </w:rPr>
        <w:t xml:space="preserve"> </w:t>
      </w:r>
      <w:proofErr w:type="spellStart"/>
      <w:r w:rsidRPr="009531FA">
        <w:rPr>
          <w:rFonts w:asciiTheme="majorBidi" w:hAnsiTheme="majorBidi" w:cstheme="majorBidi"/>
          <w:b/>
          <w:bCs/>
          <w:sz w:val="28"/>
          <w:szCs w:val="28"/>
        </w:rPr>
        <w:t>Summary</w:t>
      </w:r>
      <w:proofErr w:type="spellEnd"/>
    </w:p>
    <w:p w:rsidR="00230B03" w:rsidRPr="009531FA" w:rsidRDefault="00230B03" w:rsidP="00230B03">
      <w:pPr>
        <w:rPr>
          <w:rFonts w:ascii="Sakkal Majalla" w:hAnsi="Sakkal Majalla" w:cs="Sakkal Majalla"/>
          <w:sz w:val="32"/>
          <w:szCs w:val="32"/>
          <w:lang w:bidi="ar-DZ"/>
        </w:rPr>
      </w:pPr>
      <w:r w:rsidRPr="009531FA">
        <w:rPr>
          <w:rFonts w:ascii="Sakkal Majalla" w:hAnsi="Sakkal Majalla" w:cs="Sakkal Majalla"/>
          <w:sz w:val="32"/>
          <w:szCs w:val="32"/>
          <w:lang w:bidi="ar-DZ"/>
        </w:rPr>
        <w:t xml:space="preserve">This </w:t>
      </w:r>
      <w:proofErr w:type="spellStart"/>
      <w:r w:rsidRPr="009531FA">
        <w:rPr>
          <w:rFonts w:ascii="Sakkal Majalla" w:hAnsi="Sakkal Majalla" w:cs="Sakkal Majalla"/>
          <w:sz w:val="32"/>
          <w:szCs w:val="32"/>
          <w:lang w:bidi="ar-DZ"/>
        </w:rPr>
        <w:t>study</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aims</w:t>
      </w:r>
      <w:proofErr w:type="spellEnd"/>
      <w:r w:rsidRPr="009531FA">
        <w:rPr>
          <w:rFonts w:ascii="Sakkal Majalla" w:hAnsi="Sakkal Majalla" w:cs="Sakkal Majalla"/>
          <w:sz w:val="32"/>
          <w:szCs w:val="32"/>
          <w:lang w:bidi="ar-DZ"/>
        </w:rPr>
        <w:t xml:space="preserve"> to </w:t>
      </w:r>
      <w:proofErr w:type="spellStart"/>
      <w:r w:rsidRPr="009531FA">
        <w:rPr>
          <w:rFonts w:ascii="Sakkal Majalla" w:hAnsi="Sakkal Majalla" w:cs="Sakkal Majalla"/>
          <w:sz w:val="32"/>
          <w:szCs w:val="32"/>
          <w:lang w:bidi="ar-DZ"/>
        </w:rPr>
        <w:t>analyze</w:t>
      </w:r>
      <w:proofErr w:type="spellEnd"/>
      <w:r w:rsidRPr="009531FA">
        <w:rPr>
          <w:rFonts w:ascii="Sakkal Majalla" w:hAnsi="Sakkal Majalla" w:cs="Sakkal Majalla"/>
          <w:sz w:val="32"/>
          <w:szCs w:val="32"/>
          <w:lang w:bidi="ar-DZ"/>
        </w:rPr>
        <w:t xml:space="preserve"> the </w:t>
      </w:r>
      <w:proofErr w:type="spellStart"/>
      <w:r w:rsidRPr="009531FA">
        <w:rPr>
          <w:rFonts w:ascii="Sakkal Majalla" w:hAnsi="Sakkal Majalla" w:cs="Sakkal Majalla"/>
          <w:sz w:val="32"/>
          <w:szCs w:val="32"/>
          <w:lang w:bidi="ar-DZ"/>
        </w:rPr>
        <w:t>role</w:t>
      </w:r>
      <w:proofErr w:type="spellEnd"/>
      <w:r w:rsidRPr="009531FA">
        <w:rPr>
          <w:rFonts w:ascii="Sakkal Majalla" w:hAnsi="Sakkal Majalla" w:cs="Sakkal Majalla"/>
          <w:sz w:val="32"/>
          <w:szCs w:val="32"/>
          <w:lang w:bidi="ar-DZ"/>
        </w:rPr>
        <w:t xml:space="preserve"> of </w:t>
      </w:r>
      <w:proofErr w:type="spellStart"/>
      <w:r w:rsidRPr="009531FA">
        <w:rPr>
          <w:rFonts w:ascii="Sakkal Majalla" w:hAnsi="Sakkal Majalla" w:cs="Sakkal Majalla"/>
          <w:sz w:val="32"/>
          <w:szCs w:val="32"/>
          <w:lang w:bidi="ar-DZ"/>
        </w:rPr>
        <w:t>financial</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technology</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FinTech</w:t>
      </w:r>
      <w:proofErr w:type="spellEnd"/>
      <w:r w:rsidRPr="009531FA">
        <w:rPr>
          <w:rFonts w:ascii="Sakkal Majalla" w:hAnsi="Sakkal Majalla" w:cs="Sakkal Majalla"/>
          <w:sz w:val="32"/>
          <w:szCs w:val="32"/>
          <w:lang w:bidi="ar-DZ"/>
        </w:rPr>
        <w:t xml:space="preserve">) in </w:t>
      </w:r>
      <w:proofErr w:type="spellStart"/>
      <w:r w:rsidRPr="009531FA">
        <w:rPr>
          <w:rFonts w:ascii="Sakkal Majalla" w:hAnsi="Sakkal Majalla" w:cs="Sakkal Majalla"/>
          <w:sz w:val="32"/>
          <w:szCs w:val="32"/>
          <w:lang w:bidi="ar-DZ"/>
        </w:rPr>
        <w:t>enhancing</w:t>
      </w:r>
      <w:proofErr w:type="spellEnd"/>
      <w:r w:rsidRPr="009531FA">
        <w:rPr>
          <w:rFonts w:ascii="Sakkal Majalla" w:hAnsi="Sakkal Majalla" w:cs="Sakkal Majalla"/>
          <w:sz w:val="32"/>
          <w:szCs w:val="32"/>
          <w:lang w:bidi="ar-DZ"/>
        </w:rPr>
        <w:t xml:space="preserve"> the </w:t>
      </w:r>
      <w:proofErr w:type="gramStart"/>
      <w:r w:rsidRPr="009531FA">
        <w:rPr>
          <w:rFonts w:ascii="Sakkal Majalla" w:hAnsi="Sakkal Majalla" w:cs="Sakkal Majalla"/>
          <w:sz w:val="32"/>
          <w:szCs w:val="32"/>
          <w:lang w:bidi="ar-DZ"/>
        </w:rPr>
        <w:t>performance</w:t>
      </w:r>
      <w:proofErr w:type="gramEnd"/>
      <w:r w:rsidRPr="009531FA">
        <w:rPr>
          <w:rFonts w:ascii="Sakkal Majalla" w:hAnsi="Sakkal Majalla" w:cs="Sakkal Majalla"/>
          <w:sz w:val="32"/>
          <w:szCs w:val="32"/>
          <w:lang w:bidi="ar-DZ"/>
        </w:rPr>
        <w:t xml:space="preserve"> of commercial </w:t>
      </w:r>
      <w:proofErr w:type="spellStart"/>
      <w:r w:rsidRPr="009531FA">
        <w:rPr>
          <w:rFonts w:ascii="Sakkal Majalla" w:hAnsi="Sakkal Majalla" w:cs="Sakkal Majalla"/>
          <w:sz w:val="32"/>
          <w:szCs w:val="32"/>
          <w:lang w:bidi="ar-DZ"/>
        </w:rPr>
        <w:t>banks</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focusing</w:t>
      </w:r>
      <w:proofErr w:type="spellEnd"/>
      <w:r w:rsidRPr="009531FA">
        <w:rPr>
          <w:rFonts w:ascii="Sakkal Majalla" w:hAnsi="Sakkal Majalla" w:cs="Sakkal Majalla"/>
          <w:sz w:val="32"/>
          <w:szCs w:val="32"/>
          <w:lang w:bidi="ar-DZ"/>
        </w:rPr>
        <w:t xml:space="preserve"> on how modern digital </w:t>
      </w:r>
      <w:proofErr w:type="spellStart"/>
      <w:r w:rsidRPr="009531FA">
        <w:rPr>
          <w:rFonts w:ascii="Sakkal Majalla" w:hAnsi="Sakkal Majalla" w:cs="Sakkal Majalla"/>
          <w:sz w:val="32"/>
          <w:szCs w:val="32"/>
          <w:lang w:bidi="ar-DZ"/>
        </w:rPr>
        <w:t>tools</w:t>
      </w:r>
      <w:proofErr w:type="spellEnd"/>
      <w:r w:rsidRPr="009531FA">
        <w:rPr>
          <w:rFonts w:ascii="Sakkal Majalla" w:hAnsi="Sakkal Majalla" w:cs="Sakkal Majalla"/>
          <w:sz w:val="32"/>
          <w:szCs w:val="32"/>
          <w:lang w:bidi="ar-DZ"/>
        </w:rPr>
        <w:t xml:space="preserve"> and techniques </w:t>
      </w:r>
      <w:proofErr w:type="spellStart"/>
      <w:r w:rsidRPr="009531FA">
        <w:rPr>
          <w:rFonts w:ascii="Sakkal Majalla" w:hAnsi="Sakkal Majalla" w:cs="Sakkal Majalla"/>
          <w:sz w:val="32"/>
          <w:szCs w:val="32"/>
          <w:lang w:bidi="ar-DZ"/>
        </w:rPr>
        <w:t>can</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improve</w:t>
      </w:r>
      <w:proofErr w:type="spellEnd"/>
      <w:r w:rsidRPr="009531FA">
        <w:rPr>
          <w:rFonts w:ascii="Sakkal Majalla" w:hAnsi="Sakkal Majalla" w:cs="Sakkal Majalla"/>
          <w:sz w:val="32"/>
          <w:szCs w:val="32"/>
          <w:lang w:bidi="ar-DZ"/>
        </w:rPr>
        <w:t xml:space="preserve"> the </w:t>
      </w:r>
      <w:proofErr w:type="spellStart"/>
      <w:r w:rsidRPr="009531FA">
        <w:rPr>
          <w:rFonts w:ascii="Sakkal Majalla" w:hAnsi="Sakkal Majalla" w:cs="Sakkal Majalla"/>
          <w:sz w:val="32"/>
          <w:szCs w:val="32"/>
          <w:lang w:bidi="ar-DZ"/>
        </w:rPr>
        <w:t>quality</w:t>
      </w:r>
      <w:proofErr w:type="spellEnd"/>
      <w:r w:rsidRPr="009531FA">
        <w:rPr>
          <w:rFonts w:ascii="Sakkal Majalla" w:hAnsi="Sakkal Majalla" w:cs="Sakkal Majalla"/>
          <w:sz w:val="32"/>
          <w:szCs w:val="32"/>
          <w:lang w:bidi="ar-DZ"/>
        </w:rPr>
        <w:t xml:space="preserve"> of </w:t>
      </w:r>
      <w:proofErr w:type="spellStart"/>
      <w:r w:rsidRPr="009531FA">
        <w:rPr>
          <w:rFonts w:ascii="Sakkal Majalla" w:hAnsi="Sakkal Majalla" w:cs="Sakkal Majalla"/>
          <w:sz w:val="32"/>
          <w:szCs w:val="32"/>
          <w:lang w:bidi="ar-DZ"/>
        </w:rPr>
        <w:t>financial</w:t>
      </w:r>
      <w:proofErr w:type="spellEnd"/>
      <w:r w:rsidRPr="009531FA">
        <w:rPr>
          <w:rFonts w:ascii="Sakkal Majalla" w:hAnsi="Sakkal Majalla" w:cs="Sakkal Majalla"/>
          <w:sz w:val="32"/>
          <w:szCs w:val="32"/>
          <w:lang w:bidi="ar-DZ"/>
        </w:rPr>
        <w:t xml:space="preserve"> services, </w:t>
      </w:r>
      <w:proofErr w:type="spellStart"/>
      <w:r w:rsidRPr="009531FA">
        <w:rPr>
          <w:rFonts w:ascii="Sakkal Majalla" w:hAnsi="Sakkal Majalla" w:cs="Sakkal Majalla"/>
          <w:sz w:val="32"/>
          <w:szCs w:val="32"/>
          <w:lang w:bidi="ar-DZ"/>
        </w:rPr>
        <w:t>reduce</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operational</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costs</w:t>
      </w:r>
      <w:proofErr w:type="spellEnd"/>
      <w:r w:rsidRPr="009531FA">
        <w:rPr>
          <w:rFonts w:ascii="Sakkal Majalla" w:hAnsi="Sakkal Majalla" w:cs="Sakkal Majalla"/>
          <w:sz w:val="32"/>
          <w:szCs w:val="32"/>
          <w:lang w:bidi="ar-DZ"/>
        </w:rPr>
        <w:t xml:space="preserve">, and </w:t>
      </w:r>
      <w:proofErr w:type="spellStart"/>
      <w:r w:rsidRPr="009531FA">
        <w:rPr>
          <w:rFonts w:ascii="Sakkal Majalla" w:hAnsi="Sakkal Majalla" w:cs="Sakkal Majalla"/>
          <w:sz w:val="32"/>
          <w:szCs w:val="32"/>
          <w:lang w:bidi="ar-DZ"/>
        </w:rPr>
        <w:t>promote</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financial</w:t>
      </w:r>
      <w:proofErr w:type="spellEnd"/>
      <w:r w:rsidRPr="009531FA">
        <w:rPr>
          <w:rFonts w:ascii="Sakkal Majalla" w:hAnsi="Sakkal Majalla" w:cs="Sakkal Majalla"/>
          <w:sz w:val="32"/>
          <w:szCs w:val="32"/>
          <w:lang w:bidi="ar-DZ"/>
        </w:rPr>
        <w:t xml:space="preserve"> inclusion. The </w:t>
      </w:r>
      <w:proofErr w:type="spellStart"/>
      <w:r w:rsidRPr="009531FA">
        <w:rPr>
          <w:rFonts w:ascii="Sakkal Majalla" w:hAnsi="Sakkal Majalla" w:cs="Sakkal Majalla"/>
          <w:sz w:val="32"/>
          <w:szCs w:val="32"/>
          <w:lang w:bidi="ar-DZ"/>
        </w:rPr>
        <w:t>study</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also</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seeks</w:t>
      </w:r>
      <w:proofErr w:type="spellEnd"/>
      <w:r w:rsidRPr="009531FA">
        <w:rPr>
          <w:rFonts w:ascii="Sakkal Majalla" w:hAnsi="Sakkal Majalla" w:cs="Sakkal Majalla"/>
          <w:sz w:val="32"/>
          <w:szCs w:val="32"/>
          <w:lang w:bidi="ar-DZ"/>
        </w:rPr>
        <w:t xml:space="preserve"> to explore the challenges </w:t>
      </w:r>
      <w:proofErr w:type="spellStart"/>
      <w:r w:rsidRPr="009531FA">
        <w:rPr>
          <w:rFonts w:ascii="Sakkal Majalla" w:hAnsi="Sakkal Majalla" w:cs="Sakkal Majalla"/>
          <w:sz w:val="32"/>
          <w:szCs w:val="32"/>
          <w:lang w:bidi="ar-DZ"/>
        </w:rPr>
        <w:t>faced</w:t>
      </w:r>
      <w:proofErr w:type="spellEnd"/>
      <w:r w:rsidRPr="009531FA">
        <w:rPr>
          <w:rFonts w:ascii="Sakkal Majalla" w:hAnsi="Sakkal Majalla" w:cs="Sakkal Majalla"/>
          <w:sz w:val="32"/>
          <w:szCs w:val="32"/>
          <w:lang w:bidi="ar-DZ"/>
        </w:rPr>
        <w:t xml:space="preserve"> by </w:t>
      </w:r>
      <w:proofErr w:type="spellStart"/>
      <w:r w:rsidRPr="009531FA">
        <w:rPr>
          <w:rFonts w:ascii="Sakkal Majalla" w:hAnsi="Sakkal Majalla" w:cs="Sakkal Majalla"/>
          <w:sz w:val="32"/>
          <w:szCs w:val="32"/>
          <w:lang w:bidi="ar-DZ"/>
        </w:rPr>
        <w:t>banks</w:t>
      </w:r>
      <w:proofErr w:type="spellEnd"/>
      <w:r w:rsidRPr="009531FA">
        <w:rPr>
          <w:rFonts w:ascii="Sakkal Majalla" w:hAnsi="Sakkal Majalla" w:cs="Sakkal Majalla"/>
          <w:sz w:val="32"/>
          <w:szCs w:val="32"/>
          <w:lang w:bidi="ar-DZ"/>
        </w:rPr>
        <w:t xml:space="preserve"> in </w:t>
      </w:r>
      <w:proofErr w:type="spellStart"/>
      <w:r w:rsidRPr="009531FA">
        <w:rPr>
          <w:rFonts w:ascii="Sakkal Majalla" w:hAnsi="Sakkal Majalla" w:cs="Sakkal Majalla"/>
          <w:sz w:val="32"/>
          <w:szCs w:val="32"/>
          <w:lang w:bidi="ar-DZ"/>
        </w:rPr>
        <w:t>adopting</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FinTech</w:t>
      </w:r>
      <w:proofErr w:type="spellEnd"/>
      <w:r w:rsidRPr="009531FA">
        <w:rPr>
          <w:rFonts w:ascii="Sakkal Majalla" w:hAnsi="Sakkal Majalla" w:cs="Sakkal Majalla"/>
          <w:sz w:val="32"/>
          <w:szCs w:val="32"/>
          <w:lang w:bidi="ar-DZ"/>
        </w:rPr>
        <w:t xml:space="preserve"> and how </w:t>
      </w:r>
      <w:proofErr w:type="spellStart"/>
      <w:r w:rsidRPr="009531FA">
        <w:rPr>
          <w:rFonts w:ascii="Sakkal Majalla" w:hAnsi="Sakkal Majalla" w:cs="Sakkal Majalla"/>
          <w:sz w:val="32"/>
          <w:szCs w:val="32"/>
          <w:lang w:bidi="ar-DZ"/>
        </w:rPr>
        <w:t>it</w:t>
      </w:r>
      <w:proofErr w:type="spellEnd"/>
      <w:r w:rsidRPr="009531FA">
        <w:rPr>
          <w:rFonts w:ascii="Sakkal Majalla" w:hAnsi="Sakkal Majalla" w:cs="Sakkal Majalla"/>
          <w:sz w:val="32"/>
          <w:szCs w:val="32"/>
          <w:lang w:bidi="ar-DZ"/>
        </w:rPr>
        <w:t xml:space="preserve"> impacts </w:t>
      </w:r>
      <w:proofErr w:type="spellStart"/>
      <w:r w:rsidRPr="009531FA">
        <w:rPr>
          <w:rFonts w:ascii="Sakkal Majalla" w:hAnsi="Sakkal Majalla" w:cs="Sakkal Majalla"/>
          <w:sz w:val="32"/>
          <w:szCs w:val="32"/>
          <w:lang w:bidi="ar-DZ"/>
        </w:rPr>
        <w:t>their</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financial</w:t>
      </w:r>
      <w:proofErr w:type="spellEnd"/>
      <w:r w:rsidRPr="009531FA">
        <w:rPr>
          <w:rFonts w:ascii="Sakkal Majalla" w:hAnsi="Sakkal Majalla" w:cs="Sakkal Majalla"/>
          <w:sz w:val="32"/>
          <w:szCs w:val="32"/>
          <w:lang w:bidi="ar-DZ"/>
        </w:rPr>
        <w:t xml:space="preserve"> and </w:t>
      </w:r>
      <w:proofErr w:type="spellStart"/>
      <w:r w:rsidRPr="009531FA">
        <w:rPr>
          <w:rFonts w:ascii="Sakkal Majalla" w:hAnsi="Sakkal Majalla" w:cs="Sakkal Majalla"/>
          <w:sz w:val="32"/>
          <w:szCs w:val="32"/>
          <w:lang w:bidi="ar-DZ"/>
        </w:rPr>
        <w:t>managerial</w:t>
      </w:r>
      <w:proofErr w:type="spellEnd"/>
      <w:r w:rsidRPr="009531FA">
        <w:rPr>
          <w:rFonts w:ascii="Sakkal Majalla" w:hAnsi="Sakkal Majalla" w:cs="Sakkal Majalla"/>
          <w:sz w:val="32"/>
          <w:szCs w:val="32"/>
          <w:lang w:bidi="ar-DZ"/>
        </w:rPr>
        <w:t xml:space="preserve"> performance.</w:t>
      </w:r>
    </w:p>
    <w:p w:rsidR="00230B03" w:rsidRPr="009531FA" w:rsidRDefault="00230B03" w:rsidP="00230B03">
      <w:pPr>
        <w:rPr>
          <w:rFonts w:ascii="Sakkal Majalla" w:hAnsi="Sakkal Majalla" w:cs="Sakkal Majalla"/>
          <w:sz w:val="32"/>
          <w:szCs w:val="32"/>
          <w:lang w:bidi="ar-DZ"/>
        </w:rPr>
      </w:pPr>
      <w:r w:rsidRPr="009531FA">
        <w:rPr>
          <w:rFonts w:ascii="Sakkal Majalla" w:hAnsi="Sakkal Majalla" w:cs="Sakkal Majalla"/>
          <w:sz w:val="32"/>
          <w:szCs w:val="32"/>
          <w:lang w:bidi="ar-DZ"/>
        </w:rPr>
        <w:t xml:space="preserve">The </w:t>
      </w:r>
      <w:proofErr w:type="spellStart"/>
      <w:r w:rsidRPr="009531FA">
        <w:rPr>
          <w:rFonts w:ascii="Sakkal Majalla" w:hAnsi="Sakkal Majalla" w:cs="Sakkal Majalla"/>
          <w:sz w:val="32"/>
          <w:szCs w:val="32"/>
          <w:lang w:bidi="ar-DZ"/>
        </w:rPr>
        <w:t>findings</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reveal</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that</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banks</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that</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adopted</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FinTech</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tools</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such</w:t>
      </w:r>
      <w:proofErr w:type="spellEnd"/>
      <w:r w:rsidRPr="009531FA">
        <w:rPr>
          <w:rFonts w:ascii="Sakkal Majalla" w:hAnsi="Sakkal Majalla" w:cs="Sakkal Majalla"/>
          <w:sz w:val="32"/>
          <w:szCs w:val="32"/>
          <w:lang w:bidi="ar-DZ"/>
        </w:rPr>
        <w:t xml:space="preserve"> as </w:t>
      </w:r>
      <w:proofErr w:type="spellStart"/>
      <w:r w:rsidRPr="009531FA">
        <w:rPr>
          <w:rFonts w:ascii="Sakkal Majalla" w:hAnsi="Sakkal Majalla" w:cs="Sakkal Majalla"/>
          <w:sz w:val="32"/>
          <w:szCs w:val="32"/>
          <w:lang w:bidi="ar-DZ"/>
        </w:rPr>
        <w:t>artificial</w:t>
      </w:r>
      <w:proofErr w:type="spellEnd"/>
      <w:r w:rsidRPr="009531FA">
        <w:rPr>
          <w:rFonts w:ascii="Sakkal Majalla" w:hAnsi="Sakkal Majalla" w:cs="Sakkal Majalla"/>
          <w:sz w:val="32"/>
          <w:szCs w:val="32"/>
          <w:lang w:bidi="ar-DZ"/>
        </w:rPr>
        <w:t xml:space="preserve"> intelligence, mobile applications, and </w:t>
      </w:r>
      <w:proofErr w:type="spellStart"/>
      <w:r w:rsidRPr="009531FA">
        <w:rPr>
          <w:rFonts w:ascii="Sakkal Majalla" w:hAnsi="Sakkal Majalla" w:cs="Sakkal Majalla"/>
          <w:sz w:val="32"/>
          <w:szCs w:val="32"/>
          <w:lang w:bidi="ar-DZ"/>
        </w:rPr>
        <w:t>big</w:t>
      </w:r>
      <w:proofErr w:type="spellEnd"/>
      <w:r w:rsidRPr="009531FA">
        <w:rPr>
          <w:rFonts w:ascii="Sakkal Majalla" w:hAnsi="Sakkal Majalla" w:cs="Sakkal Majalla"/>
          <w:sz w:val="32"/>
          <w:szCs w:val="32"/>
          <w:lang w:bidi="ar-DZ"/>
        </w:rPr>
        <w:t xml:space="preserve"> data </w:t>
      </w:r>
      <w:proofErr w:type="spellStart"/>
      <w:r w:rsidRPr="009531FA">
        <w:rPr>
          <w:rFonts w:ascii="Sakkal Majalla" w:hAnsi="Sakkal Majalla" w:cs="Sakkal Majalla"/>
          <w:sz w:val="32"/>
          <w:szCs w:val="32"/>
          <w:lang w:bidi="ar-DZ"/>
        </w:rPr>
        <w:t>analytics</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experienced</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significant</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improvements</w:t>
      </w:r>
      <w:proofErr w:type="spellEnd"/>
      <w:r w:rsidRPr="009531FA">
        <w:rPr>
          <w:rFonts w:ascii="Sakkal Majalla" w:hAnsi="Sakkal Majalla" w:cs="Sakkal Majalla"/>
          <w:sz w:val="32"/>
          <w:szCs w:val="32"/>
          <w:lang w:bidi="ar-DZ"/>
        </w:rPr>
        <w:t xml:space="preserve"> in transaction speed, </w:t>
      </w:r>
      <w:proofErr w:type="spellStart"/>
      <w:r w:rsidRPr="009531FA">
        <w:rPr>
          <w:rFonts w:ascii="Sakkal Majalla" w:hAnsi="Sakkal Majalla" w:cs="Sakkal Majalla"/>
          <w:sz w:val="32"/>
          <w:szCs w:val="32"/>
          <w:lang w:bidi="ar-DZ"/>
        </w:rPr>
        <w:t>customer</w:t>
      </w:r>
      <w:proofErr w:type="spellEnd"/>
      <w:r w:rsidRPr="009531FA">
        <w:rPr>
          <w:rFonts w:ascii="Sakkal Majalla" w:hAnsi="Sakkal Majalla" w:cs="Sakkal Majalla"/>
          <w:sz w:val="32"/>
          <w:szCs w:val="32"/>
          <w:lang w:bidi="ar-DZ"/>
        </w:rPr>
        <w:t xml:space="preserve"> satisfaction, and </w:t>
      </w:r>
      <w:proofErr w:type="spellStart"/>
      <w:r w:rsidRPr="009531FA">
        <w:rPr>
          <w:rFonts w:ascii="Sakkal Majalla" w:hAnsi="Sakkal Majalla" w:cs="Sakkal Majalla"/>
          <w:sz w:val="32"/>
          <w:szCs w:val="32"/>
          <w:lang w:bidi="ar-DZ"/>
        </w:rPr>
        <w:t>error</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reduction</w:t>
      </w:r>
      <w:proofErr w:type="spellEnd"/>
      <w:r w:rsidRPr="009531FA">
        <w:rPr>
          <w:rFonts w:ascii="Sakkal Majalla" w:hAnsi="Sakkal Majalla" w:cs="Sakkal Majalla"/>
          <w:sz w:val="32"/>
          <w:szCs w:val="32"/>
          <w:lang w:bidi="ar-DZ"/>
        </w:rPr>
        <w:t xml:space="preserve">. The </w:t>
      </w:r>
      <w:proofErr w:type="spellStart"/>
      <w:r w:rsidRPr="009531FA">
        <w:rPr>
          <w:rFonts w:ascii="Sakkal Majalla" w:hAnsi="Sakkal Majalla" w:cs="Sakkal Majalla"/>
          <w:sz w:val="32"/>
          <w:szCs w:val="32"/>
          <w:lang w:bidi="ar-DZ"/>
        </w:rPr>
        <w:t>results</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also</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indicate</w:t>
      </w:r>
      <w:proofErr w:type="spellEnd"/>
      <w:r w:rsidRPr="009531FA">
        <w:rPr>
          <w:rFonts w:ascii="Sakkal Majalla" w:hAnsi="Sakkal Majalla" w:cs="Sakkal Majalla"/>
          <w:sz w:val="32"/>
          <w:szCs w:val="32"/>
          <w:lang w:bidi="ar-DZ"/>
        </w:rPr>
        <w:t xml:space="preserve"> a positive </w:t>
      </w:r>
      <w:proofErr w:type="spellStart"/>
      <w:r w:rsidRPr="009531FA">
        <w:rPr>
          <w:rFonts w:ascii="Sakkal Majalla" w:hAnsi="Sakkal Majalla" w:cs="Sakkal Majalla"/>
          <w:sz w:val="32"/>
          <w:szCs w:val="32"/>
          <w:lang w:bidi="ar-DZ"/>
        </w:rPr>
        <w:t>relationship</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between</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investment</w:t>
      </w:r>
      <w:proofErr w:type="spellEnd"/>
      <w:r w:rsidRPr="009531FA">
        <w:rPr>
          <w:rFonts w:ascii="Sakkal Majalla" w:hAnsi="Sakkal Majalla" w:cs="Sakkal Majalla"/>
          <w:sz w:val="32"/>
          <w:szCs w:val="32"/>
          <w:lang w:bidi="ar-DZ"/>
        </w:rPr>
        <w:t xml:space="preserve"> in </w:t>
      </w:r>
      <w:proofErr w:type="spellStart"/>
      <w:r w:rsidRPr="009531FA">
        <w:rPr>
          <w:rFonts w:ascii="Sakkal Majalla" w:hAnsi="Sakkal Majalla" w:cs="Sakkal Majalla"/>
          <w:sz w:val="32"/>
          <w:szCs w:val="32"/>
          <w:lang w:bidi="ar-DZ"/>
        </w:rPr>
        <w:t>FinTech</w:t>
      </w:r>
      <w:proofErr w:type="spellEnd"/>
      <w:r w:rsidRPr="009531FA">
        <w:rPr>
          <w:rFonts w:ascii="Sakkal Majalla" w:hAnsi="Sakkal Majalla" w:cs="Sakkal Majalla"/>
          <w:sz w:val="32"/>
          <w:szCs w:val="32"/>
          <w:lang w:bidi="ar-DZ"/>
        </w:rPr>
        <w:t xml:space="preserve"> and the </w:t>
      </w:r>
      <w:proofErr w:type="spellStart"/>
      <w:r w:rsidRPr="009531FA">
        <w:rPr>
          <w:rFonts w:ascii="Sakkal Majalla" w:hAnsi="Sakkal Majalla" w:cs="Sakkal Majalla"/>
          <w:sz w:val="32"/>
          <w:szCs w:val="32"/>
          <w:lang w:bidi="ar-DZ"/>
        </w:rPr>
        <w:t>efficiency</w:t>
      </w:r>
      <w:proofErr w:type="spellEnd"/>
      <w:r w:rsidRPr="009531FA">
        <w:rPr>
          <w:rFonts w:ascii="Sakkal Majalla" w:hAnsi="Sakkal Majalla" w:cs="Sakkal Majalla"/>
          <w:sz w:val="32"/>
          <w:szCs w:val="32"/>
          <w:lang w:bidi="ar-DZ"/>
        </w:rPr>
        <w:t xml:space="preserve"> of </w:t>
      </w:r>
      <w:proofErr w:type="spellStart"/>
      <w:r w:rsidRPr="009531FA">
        <w:rPr>
          <w:rFonts w:ascii="Sakkal Majalla" w:hAnsi="Sakkal Majalla" w:cs="Sakkal Majalla"/>
          <w:sz w:val="32"/>
          <w:szCs w:val="32"/>
          <w:lang w:bidi="ar-DZ"/>
        </w:rPr>
        <w:t>banking</w:t>
      </w:r>
      <w:proofErr w:type="spellEnd"/>
      <w:r w:rsidRPr="009531FA">
        <w:rPr>
          <w:rFonts w:ascii="Sakkal Majalla" w:hAnsi="Sakkal Majalla" w:cs="Sakkal Majalla"/>
          <w:sz w:val="32"/>
          <w:szCs w:val="32"/>
          <w:lang w:bidi="ar-DZ"/>
        </w:rPr>
        <w:t xml:space="preserve"> performance. </w:t>
      </w:r>
      <w:proofErr w:type="spellStart"/>
      <w:r w:rsidRPr="009531FA">
        <w:rPr>
          <w:rFonts w:ascii="Sakkal Majalla" w:hAnsi="Sakkal Majalla" w:cs="Sakkal Majalla"/>
          <w:sz w:val="32"/>
          <w:szCs w:val="32"/>
          <w:lang w:bidi="ar-DZ"/>
        </w:rPr>
        <w:t>However</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regulatory</w:t>
      </w:r>
      <w:proofErr w:type="spellEnd"/>
      <w:r w:rsidRPr="009531FA">
        <w:rPr>
          <w:rFonts w:ascii="Sakkal Majalla" w:hAnsi="Sakkal Majalla" w:cs="Sakkal Majalla"/>
          <w:sz w:val="32"/>
          <w:szCs w:val="32"/>
          <w:lang w:bidi="ar-DZ"/>
        </w:rPr>
        <w:t xml:space="preserve"> and </w:t>
      </w:r>
      <w:proofErr w:type="spellStart"/>
      <w:r w:rsidRPr="009531FA">
        <w:rPr>
          <w:rFonts w:ascii="Sakkal Majalla" w:hAnsi="Sakkal Majalla" w:cs="Sakkal Majalla"/>
          <w:sz w:val="32"/>
          <w:szCs w:val="32"/>
          <w:lang w:bidi="ar-DZ"/>
        </w:rPr>
        <w:t>technical</w:t>
      </w:r>
      <w:proofErr w:type="spellEnd"/>
      <w:r w:rsidRPr="009531FA">
        <w:rPr>
          <w:rFonts w:ascii="Sakkal Majalla" w:hAnsi="Sakkal Majalla" w:cs="Sakkal Majalla"/>
          <w:sz w:val="32"/>
          <w:szCs w:val="32"/>
          <w:lang w:bidi="ar-DZ"/>
        </w:rPr>
        <w:t xml:space="preserve"> challenges </w:t>
      </w:r>
      <w:proofErr w:type="spellStart"/>
      <w:r w:rsidRPr="009531FA">
        <w:rPr>
          <w:rFonts w:ascii="Sakkal Majalla" w:hAnsi="Sakkal Majalla" w:cs="Sakkal Majalla"/>
          <w:sz w:val="32"/>
          <w:szCs w:val="32"/>
          <w:lang w:bidi="ar-DZ"/>
        </w:rPr>
        <w:t>still</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hinder</w:t>
      </w:r>
      <w:proofErr w:type="spellEnd"/>
      <w:r w:rsidRPr="009531FA">
        <w:rPr>
          <w:rFonts w:ascii="Sakkal Majalla" w:hAnsi="Sakkal Majalla" w:cs="Sakkal Majalla"/>
          <w:sz w:val="32"/>
          <w:szCs w:val="32"/>
          <w:lang w:bidi="ar-DZ"/>
        </w:rPr>
        <w:t xml:space="preserve"> the full </w:t>
      </w:r>
      <w:proofErr w:type="spellStart"/>
      <w:r w:rsidRPr="009531FA">
        <w:rPr>
          <w:rFonts w:ascii="Sakkal Majalla" w:hAnsi="Sakkal Majalla" w:cs="Sakkal Majalla"/>
          <w:sz w:val="32"/>
          <w:szCs w:val="32"/>
          <w:lang w:bidi="ar-DZ"/>
        </w:rPr>
        <w:t>potential</w:t>
      </w:r>
      <w:proofErr w:type="spellEnd"/>
      <w:r w:rsidRPr="009531FA">
        <w:rPr>
          <w:rFonts w:ascii="Sakkal Majalla" w:hAnsi="Sakkal Majalla" w:cs="Sakkal Majalla"/>
          <w:sz w:val="32"/>
          <w:szCs w:val="32"/>
          <w:lang w:bidi="ar-DZ"/>
        </w:rPr>
        <w:t xml:space="preserve"> of </w:t>
      </w:r>
      <w:proofErr w:type="spellStart"/>
      <w:r w:rsidRPr="009531FA">
        <w:rPr>
          <w:rFonts w:ascii="Sakkal Majalla" w:hAnsi="Sakkal Majalla" w:cs="Sakkal Majalla"/>
          <w:sz w:val="32"/>
          <w:szCs w:val="32"/>
          <w:lang w:bidi="ar-DZ"/>
        </w:rPr>
        <w:t>FinTech</w:t>
      </w:r>
      <w:proofErr w:type="spellEnd"/>
      <w:r w:rsidRPr="009531FA">
        <w:rPr>
          <w:rFonts w:ascii="Sakkal Majalla" w:hAnsi="Sakkal Majalla" w:cs="Sakkal Majalla"/>
          <w:sz w:val="32"/>
          <w:szCs w:val="32"/>
          <w:lang w:bidi="ar-DZ"/>
        </w:rPr>
        <w:t xml:space="preserve"> </w:t>
      </w:r>
      <w:proofErr w:type="spellStart"/>
      <w:r w:rsidRPr="009531FA">
        <w:rPr>
          <w:rFonts w:ascii="Sakkal Majalla" w:hAnsi="Sakkal Majalla" w:cs="Sakkal Majalla"/>
          <w:sz w:val="32"/>
          <w:szCs w:val="32"/>
          <w:lang w:bidi="ar-DZ"/>
        </w:rPr>
        <w:t>integration</w:t>
      </w:r>
      <w:proofErr w:type="spellEnd"/>
      <w:r w:rsidRPr="009531FA">
        <w:rPr>
          <w:rFonts w:ascii="Sakkal Majalla" w:hAnsi="Sakkal Majalla" w:cs="Sakkal Majalla"/>
          <w:sz w:val="32"/>
          <w:szCs w:val="32"/>
          <w:lang w:bidi="ar-DZ"/>
        </w:rPr>
        <w:t>.</w:t>
      </w:r>
    </w:p>
    <w:p w:rsidR="007951E8" w:rsidRDefault="007951E8"/>
    <w:sectPr w:rsidR="007951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useFELayout/>
  </w:compat>
  <w:rsids>
    <w:rsidRoot w:val="00230B03"/>
    <w:rsid w:val="00230B03"/>
    <w:rsid w:val="007951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1405</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2025-07-13T17:46:00Z</dcterms:created>
  <dcterms:modified xsi:type="dcterms:W3CDTF">2025-07-13T17:46:00Z</dcterms:modified>
</cp:coreProperties>
</file>