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2937" w14:textId="77777777" w:rsidR="00E12CE7" w:rsidRDefault="00E12CE7">
      <w:pPr>
        <w:pStyle w:val="BodyText"/>
        <w:spacing w:before="6"/>
        <w:rPr>
          <w:sz w:val="2"/>
        </w:rPr>
      </w:pPr>
    </w:p>
    <w:tbl>
      <w:tblPr>
        <w:tblW w:w="0" w:type="auto"/>
        <w:tblInd w:w="655" w:type="dxa"/>
        <w:tblLayout w:type="fixed"/>
        <w:tblCellMar>
          <w:left w:w="0" w:type="dxa"/>
          <w:right w:w="0" w:type="dxa"/>
        </w:tblCellMar>
        <w:tblLook w:val="01E0" w:firstRow="1" w:lastRow="1" w:firstColumn="1" w:lastColumn="1" w:noHBand="0" w:noVBand="0"/>
      </w:tblPr>
      <w:tblGrid>
        <w:gridCol w:w="8059"/>
      </w:tblGrid>
      <w:tr w:rsidR="00E12CE7" w14:paraId="346743EE" w14:textId="77777777">
        <w:trPr>
          <w:trHeight w:val="402"/>
        </w:trPr>
        <w:tc>
          <w:tcPr>
            <w:tcW w:w="8059" w:type="dxa"/>
          </w:tcPr>
          <w:p w14:paraId="312A0750" w14:textId="77777777" w:rsidR="00E12CE7" w:rsidRDefault="00FA139D">
            <w:pPr>
              <w:pStyle w:val="TableParagraph"/>
              <w:bidi/>
              <w:spacing w:line="311" w:lineRule="exact"/>
              <w:ind w:left="2136"/>
              <w:rPr>
                <w:rFonts w:ascii="Arial" w:cs="Arial"/>
                <w:b/>
                <w:bCs/>
                <w:sz w:val="28"/>
                <w:szCs w:val="28"/>
              </w:rPr>
            </w:pPr>
            <w:r>
              <w:rPr>
                <w:rFonts w:ascii="Arial" w:cs="Arial"/>
                <w:b/>
                <w:bCs/>
                <w:w w:val="40"/>
                <w:sz w:val="28"/>
                <w:szCs w:val="28"/>
                <w:rtl/>
              </w:rPr>
              <w:t>الجمهورية</w:t>
            </w:r>
            <w:r>
              <w:rPr>
                <w:rFonts w:ascii="Arial" w:cs="Arial"/>
                <w:b/>
                <w:bCs/>
                <w:spacing w:val="-20"/>
                <w:sz w:val="28"/>
                <w:szCs w:val="28"/>
                <w:rtl/>
              </w:rPr>
              <w:t xml:space="preserve"> </w:t>
            </w:r>
            <w:r>
              <w:rPr>
                <w:rFonts w:ascii="Arial" w:cs="Arial"/>
                <w:b/>
                <w:bCs/>
                <w:w w:val="40"/>
                <w:sz w:val="28"/>
                <w:szCs w:val="28"/>
                <w:rtl/>
              </w:rPr>
              <w:t>الجزائرية</w:t>
            </w:r>
            <w:r>
              <w:rPr>
                <w:rFonts w:ascii="Arial" w:cs="Arial"/>
                <w:b/>
                <w:bCs/>
                <w:spacing w:val="-19"/>
                <w:sz w:val="28"/>
                <w:szCs w:val="28"/>
                <w:rtl/>
              </w:rPr>
              <w:t xml:space="preserve"> </w:t>
            </w:r>
            <w:r>
              <w:rPr>
                <w:rFonts w:ascii="Arial" w:cs="Arial"/>
                <w:b/>
                <w:bCs/>
                <w:w w:val="40"/>
                <w:sz w:val="28"/>
                <w:szCs w:val="28"/>
                <w:rtl/>
              </w:rPr>
              <w:t>الديمقراطية</w:t>
            </w:r>
            <w:r>
              <w:rPr>
                <w:rFonts w:ascii="Arial" w:cs="Arial"/>
                <w:b/>
                <w:bCs/>
                <w:spacing w:val="-20"/>
                <w:sz w:val="28"/>
                <w:szCs w:val="28"/>
                <w:rtl/>
              </w:rPr>
              <w:t xml:space="preserve"> </w:t>
            </w:r>
            <w:r>
              <w:rPr>
                <w:rFonts w:ascii="Arial" w:cs="Arial"/>
                <w:b/>
                <w:bCs/>
                <w:w w:val="40"/>
                <w:sz w:val="28"/>
                <w:szCs w:val="28"/>
                <w:rtl/>
              </w:rPr>
              <w:t>الشعبية</w:t>
            </w:r>
          </w:p>
        </w:tc>
      </w:tr>
      <w:tr w:rsidR="00E12CE7" w14:paraId="0E9B81FC" w14:textId="77777777">
        <w:trPr>
          <w:trHeight w:val="461"/>
        </w:trPr>
        <w:tc>
          <w:tcPr>
            <w:tcW w:w="8059" w:type="dxa"/>
          </w:tcPr>
          <w:p w14:paraId="78A5E051" w14:textId="77777777" w:rsidR="00E12CE7" w:rsidRDefault="00FA139D">
            <w:pPr>
              <w:pStyle w:val="TableParagraph"/>
              <w:spacing w:before="34"/>
              <w:ind w:left="55" w:right="12"/>
              <w:jc w:val="center"/>
              <w:rPr>
                <w:rFonts w:ascii="Calibri" w:hAnsi="Calibri"/>
                <w:sz w:val="28"/>
              </w:rPr>
            </w:pPr>
            <w:r>
              <w:rPr>
                <w:rFonts w:ascii="Calibri" w:hAnsi="Calibri"/>
                <w:spacing w:val="-2"/>
                <w:sz w:val="28"/>
              </w:rPr>
              <w:t>République</w:t>
            </w:r>
            <w:r>
              <w:rPr>
                <w:rFonts w:ascii="Calibri" w:hAnsi="Calibri"/>
                <w:spacing w:val="-11"/>
                <w:sz w:val="28"/>
              </w:rPr>
              <w:t xml:space="preserve"> </w:t>
            </w:r>
            <w:r>
              <w:rPr>
                <w:rFonts w:ascii="Calibri" w:hAnsi="Calibri"/>
                <w:spacing w:val="-2"/>
                <w:sz w:val="28"/>
              </w:rPr>
              <w:t>Algérienne</w:t>
            </w:r>
            <w:r>
              <w:rPr>
                <w:rFonts w:ascii="Calibri" w:hAnsi="Calibri"/>
                <w:spacing w:val="-7"/>
                <w:sz w:val="28"/>
              </w:rPr>
              <w:t xml:space="preserve"> </w:t>
            </w:r>
            <w:r>
              <w:rPr>
                <w:rFonts w:ascii="Calibri" w:hAnsi="Calibri"/>
                <w:spacing w:val="-2"/>
                <w:sz w:val="28"/>
              </w:rPr>
              <w:t>Démocratique</w:t>
            </w:r>
            <w:r>
              <w:rPr>
                <w:rFonts w:ascii="Calibri" w:hAnsi="Calibri"/>
                <w:spacing w:val="-6"/>
                <w:sz w:val="28"/>
              </w:rPr>
              <w:t xml:space="preserve"> </w:t>
            </w:r>
            <w:r>
              <w:rPr>
                <w:rFonts w:ascii="Calibri" w:hAnsi="Calibri"/>
                <w:spacing w:val="-2"/>
                <w:sz w:val="28"/>
              </w:rPr>
              <w:t>et</w:t>
            </w:r>
            <w:r>
              <w:rPr>
                <w:rFonts w:ascii="Calibri" w:hAnsi="Calibri"/>
                <w:spacing w:val="-5"/>
                <w:sz w:val="28"/>
              </w:rPr>
              <w:t xml:space="preserve"> </w:t>
            </w:r>
            <w:r>
              <w:rPr>
                <w:rFonts w:ascii="Calibri" w:hAnsi="Calibri"/>
                <w:spacing w:val="-2"/>
                <w:sz w:val="28"/>
              </w:rPr>
              <w:t>Populaire</w:t>
            </w:r>
          </w:p>
        </w:tc>
      </w:tr>
      <w:tr w:rsidR="00E12CE7" w14:paraId="7E31898E" w14:textId="77777777">
        <w:trPr>
          <w:trHeight w:val="463"/>
        </w:trPr>
        <w:tc>
          <w:tcPr>
            <w:tcW w:w="8059" w:type="dxa"/>
          </w:tcPr>
          <w:p w14:paraId="7ED64C14" w14:textId="77777777" w:rsidR="00E12CE7" w:rsidRDefault="00FA139D">
            <w:pPr>
              <w:pStyle w:val="TableParagraph"/>
              <w:spacing w:before="33"/>
              <w:ind w:left="50"/>
              <w:rPr>
                <w:rFonts w:ascii="Calibri" w:hAnsi="Calibri"/>
                <w:sz w:val="28"/>
              </w:rPr>
            </w:pPr>
            <w:r>
              <w:rPr>
                <w:rFonts w:ascii="Calibri" w:hAnsi="Calibri"/>
                <w:sz w:val="28"/>
              </w:rPr>
              <w:t>Ministère</w:t>
            </w:r>
            <w:r>
              <w:rPr>
                <w:rFonts w:ascii="Calibri" w:hAnsi="Calibri"/>
                <w:spacing w:val="-16"/>
                <w:sz w:val="28"/>
              </w:rPr>
              <w:t xml:space="preserve"> </w:t>
            </w:r>
            <w:r>
              <w:rPr>
                <w:rFonts w:ascii="Calibri" w:hAnsi="Calibri"/>
                <w:sz w:val="28"/>
              </w:rPr>
              <w:t>de</w:t>
            </w:r>
            <w:r>
              <w:rPr>
                <w:rFonts w:ascii="Calibri" w:hAnsi="Calibri"/>
                <w:spacing w:val="-16"/>
                <w:sz w:val="28"/>
              </w:rPr>
              <w:t xml:space="preserve"> </w:t>
            </w:r>
            <w:r>
              <w:rPr>
                <w:rFonts w:ascii="Calibri" w:hAnsi="Calibri"/>
                <w:sz w:val="28"/>
              </w:rPr>
              <w:t>L'Enseignement</w:t>
            </w:r>
            <w:r>
              <w:rPr>
                <w:rFonts w:ascii="Calibri" w:hAnsi="Calibri"/>
                <w:spacing w:val="-16"/>
                <w:sz w:val="28"/>
              </w:rPr>
              <w:t xml:space="preserve"> </w:t>
            </w:r>
            <w:r>
              <w:rPr>
                <w:rFonts w:ascii="Calibri" w:hAnsi="Calibri"/>
                <w:sz w:val="28"/>
              </w:rPr>
              <w:t>Supérieur</w:t>
            </w:r>
            <w:r>
              <w:rPr>
                <w:rFonts w:ascii="Calibri" w:hAnsi="Calibri"/>
                <w:spacing w:val="-16"/>
                <w:sz w:val="28"/>
              </w:rPr>
              <w:t xml:space="preserve"> </w:t>
            </w:r>
            <w:r>
              <w:rPr>
                <w:rFonts w:ascii="Calibri" w:hAnsi="Calibri"/>
                <w:sz w:val="28"/>
              </w:rPr>
              <w:t>et</w:t>
            </w:r>
            <w:r>
              <w:rPr>
                <w:rFonts w:ascii="Calibri" w:hAnsi="Calibri"/>
                <w:spacing w:val="-16"/>
                <w:sz w:val="28"/>
              </w:rPr>
              <w:t xml:space="preserve"> </w:t>
            </w:r>
            <w:r>
              <w:rPr>
                <w:rFonts w:ascii="Calibri" w:hAnsi="Calibri"/>
                <w:sz w:val="28"/>
              </w:rPr>
              <w:t>de</w:t>
            </w:r>
            <w:r>
              <w:rPr>
                <w:rFonts w:ascii="Calibri" w:hAnsi="Calibri"/>
                <w:spacing w:val="-15"/>
                <w:sz w:val="28"/>
              </w:rPr>
              <w:t xml:space="preserve"> </w:t>
            </w:r>
            <w:r>
              <w:rPr>
                <w:rFonts w:ascii="Calibri" w:hAnsi="Calibri"/>
                <w:sz w:val="28"/>
              </w:rPr>
              <w:t>la</w:t>
            </w:r>
            <w:r>
              <w:rPr>
                <w:rFonts w:ascii="Calibri" w:hAnsi="Calibri"/>
                <w:spacing w:val="-16"/>
                <w:sz w:val="28"/>
              </w:rPr>
              <w:t xml:space="preserve"> </w:t>
            </w:r>
            <w:r>
              <w:rPr>
                <w:rFonts w:ascii="Calibri" w:hAnsi="Calibri"/>
                <w:sz w:val="28"/>
              </w:rPr>
              <w:t>Recherche</w:t>
            </w:r>
            <w:r>
              <w:rPr>
                <w:rFonts w:ascii="Calibri" w:hAnsi="Calibri"/>
                <w:spacing w:val="-13"/>
                <w:sz w:val="28"/>
              </w:rPr>
              <w:t xml:space="preserve"> </w:t>
            </w:r>
            <w:r>
              <w:rPr>
                <w:rFonts w:ascii="Calibri" w:hAnsi="Calibri"/>
                <w:spacing w:val="-2"/>
                <w:sz w:val="28"/>
              </w:rPr>
              <w:t>Scientifique</w:t>
            </w:r>
          </w:p>
        </w:tc>
      </w:tr>
      <w:tr w:rsidR="00E12CE7" w14:paraId="3E47045B" w14:textId="77777777">
        <w:trPr>
          <w:trHeight w:val="1660"/>
        </w:trPr>
        <w:tc>
          <w:tcPr>
            <w:tcW w:w="8059" w:type="dxa"/>
          </w:tcPr>
          <w:p w14:paraId="4D771B2D" w14:textId="77777777" w:rsidR="00E12CE7" w:rsidRDefault="00E12CE7">
            <w:pPr>
              <w:pStyle w:val="TableParagraph"/>
              <w:spacing w:before="1" w:after="1"/>
              <w:rPr>
                <w:sz w:val="8"/>
              </w:rPr>
            </w:pPr>
          </w:p>
          <w:p w14:paraId="6D5A5A4C" w14:textId="77777777" w:rsidR="00E12CE7" w:rsidRDefault="00FA139D">
            <w:pPr>
              <w:pStyle w:val="TableParagraph"/>
              <w:ind w:left="2732"/>
              <w:rPr>
                <w:sz w:val="20"/>
              </w:rPr>
            </w:pPr>
            <w:r>
              <w:rPr>
                <w:noProof/>
                <w:sz w:val="20"/>
              </w:rPr>
              <w:drawing>
                <wp:inline distT="0" distB="0" distL="0" distR="0" wp14:anchorId="47C7940F" wp14:editId="4E87CD7A">
                  <wp:extent cx="1645286" cy="872394"/>
                  <wp:effectExtent l="0" t="0" r="0" b="0"/>
                  <wp:docPr id="1" name="Image 1" descr="F:\CSFT\LOGO UFAS1 2018- définitif-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F:\CSFT\LOGO UFAS1 2018- définitif-1.jpg"/>
                          <pic:cNvPicPr/>
                        </pic:nvPicPr>
                        <pic:blipFill>
                          <a:blip r:embed="rId7" cstate="print"/>
                          <a:stretch>
                            <a:fillRect/>
                          </a:stretch>
                        </pic:blipFill>
                        <pic:spPr>
                          <a:xfrm>
                            <a:off x="0" y="0"/>
                            <a:ext cx="1645286" cy="872394"/>
                          </a:xfrm>
                          <a:prstGeom prst="rect">
                            <a:avLst/>
                          </a:prstGeom>
                        </pic:spPr>
                      </pic:pic>
                    </a:graphicData>
                  </a:graphic>
                </wp:inline>
              </w:drawing>
            </w:r>
          </w:p>
        </w:tc>
      </w:tr>
      <w:tr w:rsidR="00E12CE7" w14:paraId="2EDE9C68" w14:textId="77777777">
        <w:trPr>
          <w:trHeight w:val="643"/>
        </w:trPr>
        <w:tc>
          <w:tcPr>
            <w:tcW w:w="8059" w:type="dxa"/>
          </w:tcPr>
          <w:p w14:paraId="457EDC84" w14:textId="77777777" w:rsidR="00E12CE7" w:rsidRDefault="00FA139D">
            <w:pPr>
              <w:pStyle w:val="TableParagraph"/>
              <w:spacing w:before="181"/>
              <w:ind w:left="55" w:right="6"/>
              <w:jc w:val="center"/>
              <w:rPr>
                <w:b/>
                <w:sz w:val="28"/>
              </w:rPr>
            </w:pPr>
            <w:r>
              <w:rPr>
                <w:b/>
                <w:sz w:val="28"/>
              </w:rPr>
              <w:t>UNIVERSITÉ</w:t>
            </w:r>
            <w:r>
              <w:rPr>
                <w:b/>
                <w:spacing w:val="-13"/>
                <w:sz w:val="28"/>
              </w:rPr>
              <w:t xml:space="preserve"> </w:t>
            </w:r>
            <w:r>
              <w:rPr>
                <w:b/>
                <w:sz w:val="28"/>
              </w:rPr>
              <w:t>FERHAT</w:t>
            </w:r>
            <w:r>
              <w:rPr>
                <w:b/>
                <w:spacing w:val="-17"/>
                <w:sz w:val="28"/>
              </w:rPr>
              <w:t xml:space="preserve"> </w:t>
            </w:r>
            <w:r>
              <w:rPr>
                <w:b/>
                <w:sz w:val="28"/>
              </w:rPr>
              <w:t>ABBAS</w:t>
            </w:r>
            <w:r>
              <w:rPr>
                <w:b/>
                <w:spacing w:val="-15"/>
                <w:sz w:val="28"/>
              </w:rPr>
              <w:t xml:space="preserve"> </w:t>
            </w:r>
            <w:r>
              <w:rPr>
                <w:b/>
                <w:sz w:val="28"/>
              </w:rPr>
              <w:t>-</w:t>
            </w:r>
            <w:r>
              <w:rPr>
                <w:b/>
                <w:spacing w:val="-17"/>
                <w:sz w:val="28"/>
              </w:rPr>
              <w:t xml:space="preserve"> </w:t>
            </w:r>
            <w:r>
              <w:rPr>
                <w:b/>
                <w:spacing w:val="-2"/>
                <w:sz w:val="28"/>
              </w:rPr>
              <w:t>SETIF1</w:t>
            </w:r>
          </w:p>
        </w:tc>
      </w:tr>
      <w:tr w:rsidR="00E12CE7" w14:paraId="325868F1" w14:textId="77777777">
        <w:trPr>
          <w:trHeight w:val="449"/>
        </w:trPr>
        <w:tc>
          <w:tcPr>
            <w:tcW w:w="8059" w:type="dxa"/>
          </w:tcPr>
          <w:p w14:paraId="2D22FD33" w14:textId="77777777" w:rsidR="00E12CE7" w:rsidRDefault="00FA139D">
            <w:pPr>
              <w:pStyle w:val="TableParagraph"/>
              <w:spacing w:before="127" w:line="302" w:lineRule="exact"/>
              <w:ind w:left="55"/>
              <w:jc w:val="center"/>
              <w:rPr>
                <w:b/>
                <w:sz w:val="28"/>
              </w:rPr>
            </w:pPr>
            <w:r>
              <w:rPr>
                <w:b/>
                <w:sz w:val="28"/>
              </w:rPr>
              <w:t>FACULTÉ</w:t>
            </w:r>
            <w:r>
              <w:rPr>
                <w:b/>
                <w:spacing w:val="-17"/>
                <w:sz w:val="28"/>
              </w:rPr>
              <w:t xml:space="preserve"> </w:t>
            </w:r>
            <w:r>
              <w:rPr>
                <w:b/>
                <w:sz w:val="28"/>
              </w:rPr>
              <w:t>DE</w:t>
            </w:r>
            <w:r>
              <w:rPr>
                <w:b/>
                <w:spacing w:val="-9"/>
                <w:sz w:val="28"/>
              </w:rPr>
              <w:t xml:space="preserve"> </w:t>
            </w:r>
            <w:r>
              <w:rPr>
                <w:b/>
                <w:spacing w:val="-2"/>
                <w:sz w:val="28"/>
              </w:rPr>
              <w:t>SCIENCES</w:t>
            </w:r>
          </w:p>
        </w:tc>
      </w:tr>
    </w:tbl>
    <w:p w14:paraId="04BEB01C" w14:textId="77777777" w:rsidR="00E12CE7" w:rsidRDefault="00E12CE7">
      <w:pPr>
        <w:pStyle w:val="BodyText"/>
        <w:rPr>
          <w:sz w:val="20"/>
        </w:rPr>
      </w:pPr>
    </w:p>
    <w:p w14:paraId="2276CB62" w14:textId="77777777" w:rsidR="00E12CE7" w:rsidRDefault="00E12CE7">
      <w:pPr>
        <w:pStyle w:val="BodyText"/>
        <w:spacing w:before="185"/>
        <w:rPr>
          <w:sz w:val="20"/>
        </w:rPr>
      </w:pPr>
    </w:p>
    <w:tbl>
      <w:tblPr>
        <w:tblW w:w="0" w:type="auto"/>
        <w:tblInd w:w="1293" w:type="dxa"/>
        <w:tblLayout w:type="fixed"/>
        <w:tblCellMar>
          <w:left w:w="0" w:type="dxa"/>
          <w:right w:w="0" w:type="dxa"/>
        </w:tblCellMar>
        <w:tblLook w:val="01E0" w:firstRow="1" w:lastRow="1" w:firstColumn="1" w:lastColumn="1" w:noHBand="0" w:noVBand="0"/>
      </w:tblPr>
      <w:tblGrid>
        <w:gridCol w:w="3414"/>
        <w:gridCol w:w="4099"/>
      </w:tblGrid>
      <w:tr w:rsidR="00E12CE7" w14:paraId="42092F30" w14:textId="77777777">
        <w:trPr>
          <w:trHeight w:val="566"/>
        </w:trPr>
        <w:tc>
          <w:tcPr>
            <w:tcW w:w="7513" w:type="dxa"/>
            <w:gridSpan w:val="2"/>
          </w:tcPr>
          <w:p w14:paraId="426544B2" w14:textId="77777777" w:rsidR="00E12CE7" w:rsidRDefault="00FA139D">
            <w:pPr>
              <w:pStyle w:val="TableParagraph"/>
              <w:spacing w:line="399" w:lineRule="exact"/>
              <w:ind w:left="82" w:right="769"/>
              <w:jc w:val="center"/>
              <w:rPr>
                <w:b/>
                <w:sz w:val="36"/>
              </w:rPr>
            </w:pPr>
            <w:r>
              <w:rPr>
                <w:b/>
                <w:sz w:val="36"/>
                <w:u w:val="single"/>
              </w:rPr>
              <w:t>MEMOIRE</w:t>
            </w:r>
            <w:r>
              <w:rPr>
                <w:b/>
                <w:spacing w:val="1"/>
                <w:sz w:val="36"/>
                <w:u w:val="single"/>
              </w:rPr>
              <w:t xml:space="preserve"> </w:t>
            </w:r>
            <w:r>
              <w:rPr>
                <w:b/>
                <w:sz w:val="36"/>
                <w:u w:val="single"/>
              </w:rPr>
              <w:t>DE</w:t>
            </w:r>
            <w:r>
              <w:rPr>
                <w:b/>
                <w:spacing w:val="-4"/>
                <w:sz w:val="36"/>
                <w:u w:val="single"/>
              </w:rPr>
              <w:t xml:space="preserve"> </w:t>
            </w:r>
            <w:r>
              <w:rPr>
                <w:b/>
                <w:spacing w:val="-2"/>
                <w:sz w:val="36"/>
                <w:u w:val="single"/>
              </w:rPr>
              <w:t>MASTER</w:t>
            </w:r>
          </w:p>
        </w:tc>
      </w:tr>
      <w:tr w:rsidR="00E12CE7" w14:paraId="1EFB43AC" w14:textId="77777777">
        <w:trPr>
          <w:trHeight w:val="602"/>
        </w:trPr>
        <w:tc>
          <w:tcPr>
            <w:tcW w:w="7513" w:type="dxa"/>
            <w:gridSpan w:val="2"/>
          </w:tcPr>
          <w:p w14:paraId="75642C0F" w14:textId="77777777" w:rsidR="00E12CE7" w:rsidRDefault="00FA139D">
            <w:pPr>
              <w:pStyle w:val="TableParagraph"/>
              <w:spacing w:before="155"/>
              <w:ind w:left="1077"/>
              <w:rPr>
                <w:b/>
                <w:sz w:val="28"/>
              </w:rPr>
            </w:pPr>
            <w:r>
              <w:rPr>
                <w:b/>
                <w:sz w:val="28"/>
              </w:rPr>
              <w:t>Présentée</w:t>
            </w:r>
            <w:r>
              <w:rPr>
                <w:b/>
                <w:spacing w:val="-18"/>
                <w:sz w:val="28"/>
              </w:rPr>
              <w:t xml:space="preserve"> </w:t>
            </w:r>
            <w:r>
              <w:rPr>
                <w:b/>
                <w:sz w:val="28"/>
              </w:rPr>
              <w:t>au</w:t>
            </w:r>
            <w:r>
              <w:rPr>
                <w:b/>
                <w:spacing w:val="-17"/>
                <w:sz w:val="28"/>
              </w:rPr>
              <w:t xml:space="preserve"> </w:t>
            </w:r>
            <w:r>
              <w:rPr>
                <w:b/>
                <w:sz w:val="28"/>
              </w:rPr>
              <w:t>Département</w:t>
            </w:r>
            <w:r>
              <w:rPr>
                <w:b/>
                <w:spacing w:val="-17"/>
                <w:sz w:val="28"/>
              </w:rPr>
              <w:t xml:space="preserve"> </w:t>
            </w:r>
            <w:r>
              <w:rPr>
                <w:b/>
                <w:sz w:val="28"/>
              </w:rPr>
              <w:t>de</w:t>
            </w:r>
            <w:r>
              <w:rPr>
                <w:b/>
                <w:spacing w:val="-16"/>
                <w:sz w:val="28"/>
              </w:rPr>
              <w:t xml:space="preserve"> </w:t>
            </w:r>
            <w:r>
              <w:rPr>
                <w:b/>
                <w:spacing w:val="-2"/>
                <w:sz w:val="28"/>
              </w:rPr>
              <w:t>Physique</w:t>
            </w:r>
          </w:p>
        </w:tc>
      </w:tr>
      <w:tr w:rsidR="00E12CE7" w14:paraId="002DB00B" w14:textId="77777777">
        <w:trPr>
          <w:trHeight w:val="555"/>
        </w:trPr>
        <w:tc>
          <w:tcPr>
            <w:tcW w:w="7513" w:type="dxa"/>
            <w:gridSpan w:val="2"/>
          </w:tcPr>
          <w:p w14:paraId="285FD9A7" w14:textId="77777777" w:rsidR="00E12CE7" w:rsidRDefault="00FA139D">
            <w:pPr>
              <w:pStyle w:val="TableParagraph"/>
              <w:spacing w:before="114"/>
              <w:ind w:left="1678"/>
              <w:rPr>
                <w:b/>
                <w:sz w:val="26"/>
              </w:rPr>
            </w:pPr>
            <w:r>
              <w:rPr>
                <w:b/>
                <w:spacing w:val="-2"/>
                <w:sz w:val="26"/>
              </w:rPr>
              <w:t>Pour</w:t>
            </w:r>
            <w:r>
              <w:rPr>
                <w:b/>
                <w:spacing w:val="-10"/>
                <w:sz w:val="26"/>
              </w:rPr>
              <w:t xml:space="preserve"> </w:t>
            </w:r>
            <w:r>
              <w:rPr>
                <w:b/>
                <w:spacing w:val="-2"/>
                <w:sz w:val="26"/>
              </w:rPr>
              <w:t>l’obtention</w:t>
            </w:r>
            <w:r>
              <w:rPr>
                <w:b/>
                <w:spacing w:val="-9"/>
                <w:sz w:val="26"/>
              </w:rPr>
              <w:t xml:space="preserve"> </w:t>
            </w:r>
            <w:r>
              <w:rPr>
                <w:b/>
                <w:spacing w:val="-2"/>
                <w:sz w:val="26"/>
              </w:rPr>
              <w:t>du</w:t>
            </w:r>
            <w:r>
              <w:rPr>
                <w:b/>
                <w:spacing w:val="-10"/>
                <w:sz w:val="26"/>
              </w:rPr>
              <w:t xml:space="preserve"> </w:t>
            </w:r>
            <w:r>
              <w:rPr>
                <w:b/>
                <w:spacing w:val="-2"/>
                <w:sz w:val="26"/>
              </w:rPr>
              <w:t>diplôme</w:t>
            </w:r>
            <w:r>
              <w:rPr>
                <w:b/>
                <w:spacing w:val="-4"/>
                <w:sz w:val="26"/>
              </w:rPr>
              <w:t xml:space="preserve"> </w:t>
            </w:r>
            <w:r>
              <w:rPr>
                <w:b/>
                <w:spacing w:val="-5"/>
                <w:sz w:val="26"/>
              </w:rPr>
              <w:t>de</w:t>
            </w:r>
          </w:p>
        </w:tc>
      </w:tr>
      <w:tr w:rsidR="00E12CE7" w14:paraId="3CA2D7ED" w14:textId="77777777">
        <w:trPr>
          <w:trHeight w:val="651"/>
        </w:trPr>
        <w:tc>
          <w:tcPr>
            <w:tcW w:w="7513" w:type="dxa"/>
            <w:gridSpan w:val="2"/>
          </w:tcPr>
          <w:p w14:paraId="73C73756" w14:textId="77777777" w:rsidR="00E12CE7" w:rsidRDefault="00FA139D">
            <w:pPr>
              <w:pStyle w:val="TableParagraph"/>
              <w:spacing w:before="127"/>
              <w:ind w:right="769"/>
              <w:jc w:val="center"/>
              <w:rPr>
                <w:b/>
                <w:sz w:val="36"/>
              </w:rPr>
            </w:pPr>
            <w:r>
              <w:rPr>
                <w:b/>
                <w:spacing w:val="-2"/>
                <w:sz w:val="36"/>
              </w:rPr>
              <w:t>MASTER</w:t>
            </w:r>
          </w:p>
        </w:tc>
      </w:tr>
      <w:tr w:rsidR="00E12CE7" w14:paraId="69374910" w14:textId="77777777">
        <w:trPr>
          <w:trHeight w:val="550"/>
        </w:trPr>
        <w:tc>
          <w:tcPr>
            <w:tcW w:w="7513" w:type="dxa"/>
            <w:gridSpan w:val="2"/>
          </w:tcPr>
          <w:p w14:paraId="4E4286B9" w14:textId="77777777" w:rsidR="00E12CE7" w:rsidRDefault="00FA139D">
            <w:pPr>
              <w:pStyle w:val="TableParagraph"/>
              <w:spacing w:before="98"/>
              <w:ind w:left="1702"/>
              <w:rPr>
                <w:b/>
                <w:sz w:val="26"/>
              </w:rPr>
            </w:pPr>
            <w:r>
              <w:rPr>
                <w:b/>
                <w:sz w:val="26"/>
              </w:rPr>
              <w:t>Domaine</w:t>
            </w:r>
            <w:r>
              <w:rPr>
                <w:b/>
                <w:spacing w:val="-17"/>
                <w:sz w:val="26"/>
              </w:rPr>
              <w:t xml:space="preserve"> </w:t>
            </w:r>
            <w:r>
              <w:rPr>
                <w:b/>
                <w:sz w:val="26"/>
              </w:rPr>
              <w:t>:</w:t>
            </w:r>
            <w:r>
              <w:rPr>
                <w:b/>
                <w:spacing w:val="-16"/>
                <w:sz w:val="26"/>
              </w:rPr>
              <w:t xml:space="preserve"> </w:t>
            </w:r>
            <w:r>
              <w:rPr>
                <w:b/>
                <w:sz w:val="26"/>
              </w:rPr>
              <w:t>Sciences</w:t>
            </w:r>
            <w:r>
              <w:rPr>
                <w:b/>
                <w:spacing w:val="-15"/>
                <w:sz w:val="26"/>
              </w:rPr>
              <w:t xml:space="preserve"> </w:t>
            </w:r>
            <w:r>
              <w:rPr>
                <w:b/>
                <w:sz w:val="26"/>
              </w:rPr>
              <w:t>de</w:t>
            </w:r>
            <w:r>
              <w:rPr>
                <w:b/>
                <w:spacing w:val="-16"/>
                <w:sz w:val="26"/>
              </w:rPr>
              <w:t xml:space="preserve"> </w:t>
            </w:r>
            <w:r>
              <w:rPr>
                <w:b/>
                <w:spacing w:val="-2"/>
                <w:sz w:val="26"/>
              </w:rPr>
              <w:t>Matière</w:t>
            </w:r>
          </w:p>
        </w:tc>
      </w:tr>
      <w:tr w:rsidR="00E12CE7" w14:paraId="1CDC6688" w14:textId="77777777">
        <w:trPr>
          <w:trHeight w:val="590"/>
        </w:trPr>
        <w:tc>
          <w:tcPr>
            <w:tcW w:w="3414" w:type="dxa"/>
          </w:tcPr>
          <w:p w14:paraId="08FACD32" w14:textId="77777777" w:rsidR="00E12CE7" w:rsidRDefault="00FA139D">
            <w:pPr>
              <w:pStyle w:val="TableParagraph"/>
              <w:spacing w:before="142"/>
              <w:ind w:left="112"/>
              <w:rPr>
                <w:b/>
                <w:sz w:val="26"/>
              </w:rPr>
            </w:pPr>
            <w:r>
              <w:rPr>
                <w:b/>
                <w:sz w:val="26"/>
              </w:rPr>
              <w:t>Filière</w:t>
            </w:r>
            <w:r>
              <w:rPr>
                <w:b/>
                <w:spacing w:val="-12"/>
                <w:sz w:val="26"/>
              </w:rPr>
              <w:t xml:space="preserve"> </w:t>
            </w:r>
            <w:r>
              <w:rPr>
                <w:b/>
                <w:sz w:val="26"/>
              </w:rPr>
              <w:t>:</w:t>
            </w:r>
            <w:r>
              <w:rPr>
                <w:b/>
                <w:spacing w:val="-12"/>
                <w:sz w:val="26"/>
              </w:rPr>
              <w:t xml:space="preserve"> </w:t>
            </w:r>
            <w:r>
              <w:rPr>
                <w:b/>
                <w:spacing w:val="-2"/>
                <w:sz w:val="26"/>
              </w:rPr>
              <w:t>Physique</w:t>
            </w:r>
          </w:p>
        </w:tc>
        <w:tc>
          <w:tcPr>
            <w:tcW w:w="4099" w:type="dxa"/>
          </w:tcPr>
          <w:p w14:paraId="189EBD99" w14:textId="77777777" w:rsidR="00E12CE7" w:rsidRDefault="00FA139D">
            <w:pPr>
              <w:pStyle w:val="TableParagraph"/>
              <w:spacing w:before="142"/>
              <w:ind w:left="1020"/>
              <w:rPr>
                <w:b/>
                <w:sz w:val="26"/>
              </w:rPr>
            </w:pPr>
            <w:r>
              <w:rPr>
                <w:b/>
                <w:spacing w:val="-2"/>
                <w:sz w:val="26"/>
              </w:rPr>
              <w:t>Option</w:t>
            </w:r>
            <w:r>
              <w:rPr>
                <w:b/>
                <w:spacing w:val="-13"/>
                <w:sz w:val="26"/>
              </w:rPr>
              <w:t xml:space="preserve"> </w:t>
            </w:r>
            <w:r>
              <w:rPr>
                <w:b/>
                <w:spacing w:val="-2"/>
                <w:sz w:val="26"/>
              </w:rPr>
              <w:t>:</w:t>
            </w:r>
            <w:r>
              <w:rPr>
                <w:b/>
                <w:spacing w:val="-9"/>
                <w:sz w:val="26"/>
              </w:rPr>
              <w:t xml:space="preserve"> </w:t>
            </w:r>
            <w:r>
              <w:rPr>
                <w:b/>
                <w:spacing w:val="-2"/>
                <w:sz w:val="26"/>
              </w:rPr>
              <w:t>Physique</w:t>
            </w:r>
            <w:r>
              <w:rPr>
                <w:b/>
                <w:spacing w:val="-7"/>
                <w:sz w:val="26"/>
              </w:rPr>
              <w:t xml:space="preserve"> </w:t>
            </w:r>
            <w:r>
              <w:rPr>
                <w:b/>
                <w:spacing w:val="-2"/>
                <w:sz w:val="26"/>
              </w:rPr>
              <w:t>Médicale</w:t>
            </w:r>
          </w:p>
        </w:tc>
      </w:tr>
      <w:tr w:rsidR="00E12CE7" w14:paraId="5E2DF41A" w14:textId="77777777">
        <w:trPr>
          <w:trHeight w:val="512"/>
        </w:trPr>
        <w:tc>
          <w:tcPr>
            <w:tcW w:w="7513" w:type="dxa"/>
            <w:gridSpan w:val="2"/>
          </w:tcPr>
          <w:p w14:paraId="4E5641FA" w14:textId="77777777" w:rsidR="00E12CE7" w:rsidRDefault="00FA139D">
            <w:pPr>
              <w:pStyle w:val="TableParagraph"/>
              <w:spacing w:before="137"/>
              <w:ind w:left="158" w:right="769"/>
              <w:jc w:val="center"/>
              <w:rPr>
                <w:b/>
                <w:sz w:val="26"/>
              </w:rPr>
            </w:pPr>
            <w:r>
              <w:rPr>
                <w:b/>
                <w:spacing w:val="-2"/>
                <w:sz w:val="26"/>
              </w:rPr>
              <w:t>Présentée</w:t>
            </w:r>
            <w:r>
              <w:rPr>
                <w:b/>
                <w:spacing w:val="-8"/>
                <w:sz w:val="26"/>
              </w:rPr>
              <w:t xml:space="preserve"> </w:t>
            </w:r>
            <w:r>
              <w:rPr>
                <w:b/>
                <w:spacing w:val="-2"/>
                <w:sz w:val="26"/>
              </w:rPr>
              <w:t>Par</w:t>
            </w:r>
            <w:r>
              <w:rPr>
                <w:b/>
                <w:spacing w:val="-9"/>
                <w:sz w:val="26"/>
              </w:rPr>
              <w:t xml:space="preserve"> </w:t>
            </w:r>
            <w:r>
              <w:rPr>
                <w:b/>
                <w:spacing w:val="-10"/>
                <w:sz w:val="26"/>
              </w:rPr>
              <w:t>:</w:t>
            </w:r>
          </w:p>
        </w:tc>
      </w:tr>
      <w:tr w:rsidR="00E12CE7" w14:paraId="5A187E29" w14:textId="77777777">
        <w:trPr>
          <w:trHeight w:val="654"/>
        </w:trPr>
        <w:tc>
          <w:tcPr>
            <w:tcW w:w="7513" w:type="dxa"/>
            <w:gridSpan w:val="2"/>
          </w:tcPr>
          <w:p w14:paraId="23FA72F2" w14:textId="77777777" w:rsidR="00E12CE7" w:rsidRDefault="00FA139D">
            <w:pPr>
              <w:pStyle w:val="TableParagraph"/>
              <w:tabs>
                <w:tab w:val="left" w:pos="4395"/>
              </w:tabs>
              <w:spacing w:before="63"/>
              <w:ind w:left="50"/>
              <w:rPr>
                <w:b/>
                <w:sz w:val="32"/>
              </w:rPr>
            </w:pPr>
            <w:proofErr w:type="spellStart"/>
            <w:r>
              <w:rPr>
                <w:b/>
                <w:spacing w:val="-4"/>
                <w:sz w:val="32"/>
              </w:rPr>
              <w:t>Haichour</w:t>
            </w:r>
            <w:proofErr w:type="spellEnd"/>
            <w:r>
              <w:rPr>
                <w:b/>
                <w:spacing w:val="-8"/>
                <w:sz w:val="32"/>
              </w:rPr>
              <w:t xml:space="preserve"> </w:t>
            </w:r>
            <w:proofErr w:type="spellStart"/>
            <w:r>
              <w:rPr>
                <w:b/>
                <w:spacing w:val="-2"/>
                <w:sz w:val="32"/>
              </w:rPr>
              <w:t>Ihcene</w:t>
            </w:r>
            <w:proofErr w:type="spellEnd"/>
            <w:r>
              <w:rPr>
                <w:b/>
                <w:sz w:val="32"/>
              </w:rPr>
              <w:tab/>
            </w:r>
            <w:proofErr w:type="spellStart"/>
            <w:r>
              <w:rPr>
                <w:b/>
                <w:spacing w:val="-2"/>
                <w:sz w:val="32"/>
              </w:rPr>
              <w:t>Zitouni</w:t>
            </w:r>
            <w:proofErr w:type="spellEnd"/>
            <w:r>
              <w:rPr>
                <w:b/>
                <w:spacing w:val="-16"/>
                <w:sz w:val="32"/>
              </w:rPr>
              <w:t xml:space="preserve"> </w:t>
            </w:r>
            <w:proofErr w:type="spellStart"/>
            <w:r>
              <w:rPr>
                <w:b/>
                <w:spacing w:val="-2"/>
                <w:sz w:val="32"/>
              </w:rPr>
              <w:t>Nourhane</w:t>
            </w:r>
            <w:proofErr w:type="spellEnd"/>
          </w:p>
        </w:tc>
      </w:tr>
      <w:tr w:rsidR="00E12CE7" w14:paraId="1A1AAE68" w14:textId="77777777">
        <w:trPr>
          <w:trHeight w:val="774"/>
        </w:trPr>
        <w:tc>
          <w:tcPr>
            <w:tcW w:w="7513" w:type="dxa"/>
            <w:gridSpan w:val="2"/>
          </w:tcPr>
          <w:p w14:paraId="78ACD956" w14:textId="77777777" w:rsidR="00E12CE7" w:rsidRDefault="00FA139D">
            <w:pPr>
              <w:pStyle w:val="TableParagraph"/>
              <w:spacing w:before="207"/>
              <w:ind w:left="90" w:right="769"/>
              <w:jc w:val="center"/>
              <w:rPr>
                <w:b/>
                <w:sz w:val="36"/>
              </w:rPr>
            </w:pPr>
            <w:r>
              <w:rPr>
                <w:b/>
                <w:spacing w:val="-2"/>
                <w:sz w:val="36"/>
                <w:u w:val="single"/>
              </w:rPr>
              <w:t>THÈME</w:t>
            </w:r>
          </w:p>
        </w:tc>
      </w:tr>
      <w:tr w:rsidR="00E12CE7" w14:paraId="2D30FAE8" w14:textId="77777777">
        <w:trPr>
          <w:trHeight w:val="1175"/>
        </w:trPr>
        <w:tc>
          <w:tcPr>
            <w:tcW w:w="7513" w:type="dxa"/>
            <w:gridSpan w:val="2"/>
          </w:tcPr>
          <w:p w14:paraId="0CA1907E" w14:textId="77777777" w:rsidR="00E12CE7" w:rsidRDefault="00FA139D">
            <w:pPr>
              <w:pStyle w:val="TableParagraph"/>
              <w:spacing w:line="580" w:lineRule="atLeast"/>
              <w:ind w:left="1927" w:hanging="1527"/>
              <w:rPr>
                <w:b/>
                <w:sz w:val="40"/>
              </w:rPr>
            </w:pPr>
            <w:r>
              <w:rPr>
                <w:b/>
                <w:sz w:val="40"/>
              </w:rPr>
              <w:t>Évaluation</w:t>
            </w:r>
            <w:r>
              <w:rPr>
                <w:b/>
                <w:spacing w:val="-25"/>
                <w:sz w:val="40"/>
              </w:rPr>
              <w:t xml:space="preserve"> </w:t>
            </w:r>
            <w:r>
              <w:rPr>
                <w:b/>
                <w:sz w:val="40"/>
              </w:rPr>
              <w:t>radiobiologique</w:t>
            </w:r>
            <w:r>
              <w:rPr>
                <w:b/>
                <w:spacing w:val="-25"/>
                <w:sz w:val="40"/>
              </w:rPr>
              <w:t xml:space="preserve"> </w:t>
            </w:r>
            <w:r>
              <w:rPr>
                <w:b/>
                <w:sz w:val="40"/>
              </w:rPr>
              <w:t>du</w:t>
            </w:r>
            <w:r>
              <w:rPr>
                <w:b/>
                <w:spacing w:val="-25"/>
                <w:sz w:val="40"/>
              </w:rPr>
              <w:t xml:space="preserve"> </w:t>
            </w:r>
            <w:r>
              <w:rPr>
                <w:b/>
                <w:sz w:val="40"/>
              </w:rPr>
              <w:t>cancer</w:t>
            </w:r>
            <w:r>
              <w:rPr>
                <w:b/>
                <w:spacing w:val="-25"/>
                <w:sz w:val="40"/>
              </w:rPr>
              <w:t xml:space="preserve"> </w:t>
            </w:r>
            <w:r>
              <w:rPr>
                <w:b/>
                <w:sz w:val="40"/>
              </w:rPr>
              <w:t>du Cavum traité par VMAT</w:t>
            </w:r>
          </w:p>
        </w:tc>
      </w:tr>
    </w:tbl>
    <w:p w14:paraId="4B16548C" w14:textId="77777777" w:rsidR="00E12CE7" w:rsidRDefault="00E12CE7">
      <w:pPr>
        <w:pStyle w:val="BodyText"/>
        <w:spacing w:before="106" w:after="1"/>
        <w:rPr>
          <w:sz w:val="20"/>
        </w:rPr>
      </w:pPr>
    </w:p>
    <w:tbl>
      <w:tblPr>
        <w:tblW w:w="0" w:type="auto"/>
        <w:tblInd w:w="146" w:type="dxa"/>
        <w:tblLayout w:type="fixed"/>
        <w:tblCellMar>
          <w:left w:w="0" w:type="dxa"/>
          <w:right w:w="0" w:type="dxa"/>
        </w:tblCellMar>
        <w:tblLook w:val="01E0" w:firstRow="1" w:lastRow="1" w:firstColumn="1" w:lastColumn="1" w:noHBand="0" w:noVBand="0"/>
      </w:tblPr>
      <w:tblGrid>
        <w:gridCol w:w="2341"/>
        <w:gridCol w:w="1123"/>
        <w:gridCol w:w="3847"/>
        <w:gridCol w:w="1451"/>
      </w:tblGrid>
      <w:tr w:rsidR="00E12CE7" w14:paraId="18224074" w14:textId="77777777">
        <w:trPr>
          <w:trHeight w:val="371"/>
        </w:trPr>
        <w:tc>
          <w:tcPr>
            <w:tcW w:w="8762" w:type="dxa"/>
            <w:gridSpan w:val="4"/>
          </w:tcPr>
          <w:p w14:paraId="32B65687" w14:textId="77777777" w:rsidR="00E12CE7" w:rsidRDefault="00FA139D">
            <w:pPr>
              <w:pStyle w:val="TableParagraph"/>
              <w:spacing w:line="244" w:lineRule="exact"/>
              <w:ind w:left="2777"/>
              <w:rPr>
                <w:b/>
              </w:rPr>
            </w:pPr>
            <w:r>
              <w:rPr>
                <w:b/>
              </w:rPr>
              <w:t>Soutenue</w:t>
            </w:r>
            <w:r>
              <w:rPr>
                <w:b/>
                <w:spacing w:val="-6"/>
              </w:rPr>
              <w:t xml:space="preserve"> </w:t>
            </w:r>
            <w:r>
              <w:rPr>
                <w:b/>
              </w:rPr>
              <w:t>le</w:t>
            </w:r>
            <w:r>
              <w:rPr>
                <w:b/>
                <w:spacing w:val="-5"/>
              </w:rPr>
              <w:t xml:space="preserve"> </w:t>
            </w:r>
            <w:r>
              <w:rPr>
                <w:b/>
              </w:rPr>
              <w:t>24</w:t>
            </w:r>
            <w:r>
              <w:rPr>
                <w:b/>
                <w:spacing w:val="-3"/>
              </w:rPr>
              <w:t xml:space="preserve"> </w:t>
            </w:r>
            <w:r>
              <w:rPr>
                <w:b/>
              </w:rPr>
              <w:t>/05</w:t>
            </w:r>
            <w:r>
              <w:rPr>
                <w:b/>
                <w:spacing w:val="-3"/>
              </w:rPr>
              <w:t xml:space="preserve"> </w:t>
            </w:r>
            <w:r>
              <w:rPr>
                <w:b/>
              </w:rPr>
              <w:t>/2025</w:t>
            </w:r>
            <w:r>
              <w:rPr>
                <w:b/>
                <w:spacing w:val="-7"/>
              </w:rPr>
              <w:t xml:space="preserve"> </w:t>
            </w:r>
            <w:r>
              <w:rPr>
                <w:b/>
              </w:rPr>
              <w:t>devant le</w:t>
            </w:r>
            <w:r>
              <w:rPr>
                <w:b/>
                <w:spacing w:val="-9"/>
              </w:rPr>
              <w:t xml:space="preserve"> </w:t>
            </w:r>
            <w:r>
              <w:rPr>
                <w:b/>
              </w:rPr>
              <w:t>Jury</w:t>
            </w:r>
            <w:r>
              <w:rPr>
                <w:b/>
                <w:spacing w:val="-2"/>
              </w:rPr>
              <w:t xml:space="preserve"> </w:t>
            </w:r>
            <w:r>
              <w:rPr>
                <w:b/>
                <w:spacing w:val="-10"/>
              </w:rPr>
              <w:t>:</w:t>
            </w:r>
          </w:p>
        </w:tc>
      </w:tr>
      <w:tr w:rsidR="00E12CE7" w14:paraId="7D9EC722" w14:textId="77777777">
        <w:trPr>
          <w:trHeight w:val="436"/>
        </w:trPr>
        <w:tc>
          <w:tcPr>
            <w:tcW w:w="2341" w:type="dxa"/>
          </w:tcPr>
          <w:p w14:paraId="750F5996" w14:textId="77777777" w:rsidR="00E12CE7" w:rsidRDefault="00FA139D">
            <w:pPr>
              <w:pStyle w:val="TableParagraph"/>
              <w:spacing w:before="118"/>
              <w:ind w:left="50"/>
              <w:rPr>
                <w:b/>
              </w:rPr>
            </w:pPr>
            <w:r>
              <w:rPr>
                <w:b/>
              </w:rPr>
              <w:t>Chaoui</w:t>
            </w:r>
            <w:r>
              <w:rPr>
                <w:b/>
                <w:spacing w:val="-5"/>
              </w:rPr>
              <w:t xml:space="preserve"> </w:t>
            </w:r>
            <w:proofErr w:type="spellStart"/>
            <w:r>
              <w:rPr>
                <w:b/>
              </w:rPr>
              <w:t>Zine</w:t>
            </w:r>
            <w:proofErr w:type="spellEnd"/>
            <w:r>
              <w:rPr>
                <w:b/>
                <w:spacing w:val="-12"/>
              </w:rPr>
              <w:t xml:space="preserve"> </w:t>
            </w:r>
            <w:r>
              <w:rPr>
                <w:b/>
              </w:rPr>
              <w:t>El</w:t>
            </w:r>
            <w:r>
              <w:rPr>
                <w:b/>
                <w:spacing w:val="-9"/>
              </w:rPr>
              <w:t xml:space="preserve"> </w:t>
            </w:r>
            <w:proofErr w:type="spellStart"/>
            <w:r>
              <w:rPr>
                <w:b/>
                <w:spacing w:val="-2"/>
              </w:rPr>
              <w:t>Abidine</w:t>
            </w:r>
            <w:proofErr w:type="spellEnd"/>
          </w:p>
        </w:tc>
        <w:tc>
          <w:tcPr>
            <w:tcW w:w="1123" w:type="dxa"/>
          </w:tcPr>
          <w:p w14:paraId="68ECB937" w14:textId="77777777" w:rsidR="00E12CE7" w:rsidRDefault="00FA139D">
            <w:pPr>
              <w:pStyle w:val="TableParagraph"/>
              <w:spacing w:before="118"/>
              <w:ind w:left="163"/>
              <w:rPr>
                <w:b/>
              </w:rPr>
            </w:pPr>
            <w:r>
              <w:rPr>
                <w:b/>
                <w:spacing w:val="-5"/>
              </w:rPr>
              <w:t>Pr</w:t>
            </w:r>
          </w:p>
        </w:tc>
        <w:tc>
          <w:tcPr>
            <w:tcW w:w="3847" w:type="dxa"/>
          </w:tcPr>
          <w:p w14:paraId="5C8A5835" w14:textId="77777777" w:rsidR="00E12CE7" w:rsidRDefault="00FA139D">
            <w:pPr>
              <w:pStyle w:val="TableParagraph"/>
              <w:spacing w:before="133"/>
              <w:ind w:left="634"/>
              <w:rPr>
                <w:b/>
              </w:rPr>
            </w:pPr>
            <w:r>
              <w:rPr>
                <w:b/>
              </w:rPr>
              <w:t>Univ.</w:t>
            </w:r>
            <w:r>
              <w:rPr>
                <w:b/>
                <w:spacing w:val="-8"/>
              </w:rPr>
              <w:t xml:space="preserve"> </w:t>
            </w:r>
            <w:r>
              <w:rPr>
                <w:b/>
              </w:rPr>
              <w:t>Ferhat</w:t>
            </w:r>
            <w:r>
              <w:rPr>
                <w:b/>
                <w:spacing w:val="-8"/>
              </w:rPr>
              <w:t xml:space="preserve"> </w:t>
            </w:r>
            <w:r>
              <w:rPr>
                <w:b/>
              </w:rPr>
              <w:t>Abbas</w:t>
            </w:r>
            <w:r>
              <w:rPr>
                <w:b/>
                <w:spacing w:val="-7"/>
              </w:rPr>
              <w:t xml:space="preserve"> </w:t>
            </w:r>
            <w:r>
              <w:rPr>
                <w:b/>
              </w:rPr>
              <w:t>Sétif</w:t>
            </w:r>
            <w:r>
              <w:rPr>
                <w:b/>
                <w:spacing w:val="-12"/>
              </w:rPr>
              <w:t xml:space="preserve"> </w:t>
            </w:r>
            <w:r>
              <w:rPr>
                <w:b/>
                <w:spacing w:val="-10"/>
              </w:rPr>
              <w:t>1</w:t>
            </w:r>
          </w:p>
        </w:tc>
        <w:tc>
          <w:tcPr>
            <w:tcW w:w="1451" w:type="dxa"/>
          </w:tcPr>
          <w:p w14:paraId="4266D24E" w14:textId="77777777" w:rsidR="00E12CE7" w:rsidRDefault="00FA139D">
            <w:pPr>
              <w:pStyle w:val="TableParagraph"/>
              <w:spacing w:before="118"/>
              <w:ind w:left="407"/>
              <w:rPr>
                <w:b/>
              </w:rPr>
            </w:pPr>
            <w:r>
              <w:rPr>
                <w:b/>
                <w:spacing w:val="-2"/>
              </w:rPr>
              <w:t>Encadreur</w:t>
            </w:r>
          </w:p>
        </w:tc>
      </w:tr>
      <w:tr w:rsidR="00E12CE7" w14:paraId="3B51B4B0" w14:textId="77777777">
        <w:trPr>
          <w:trHeight w:val="453"/>
        </w:trPr>
        <w:tc>
          <w:tcPr>
            <w:tcW w:w="2341" w:type="dxa"/>
          </w:tcPr>
          <w:p w14:paraId="4F4A6A86" w14:textId="77777777" w:rsidR="00E12CE7" w:rsidRDefault="00FA139D">
            <w:pPr>
              <w:pStyle w:val="TableParagraph"/>
              <w:spacing w:before="42"/>
              <w:ind w:left="50"/>
              <w:rPr>
                <w:b/>
              </w:rPr>
            </w:pPr>
            <w:proofErr w:type="spellStart"/>
            <w:r>
              <w:rPr>
                <w:b/>
                <w:spacing w:val="-2"/>
              </w:rPr>
              <w:t>Kidar</w:t>
            </w:r>
            <w:proofErr w:type="spellEnd"/>
            <w:r>
              <w:rPr>
                <w:b/>
                <w:spacing w:val="-7"/>
              </w:rPr>
              <w:t xml:space="preserve"> </w:t>
            </w:r>
            <w:r>
              <w:rPr>
                <w:b/>
                <w:spacing w:val="-2"/>
              </w:rPr>
              <w:t>Halima</w:t>
            </w:r>
            <w:r>
              <w:rPr>
                <w:b/>
                <w:spacing w:val="-5"/>
              </w:rPr>
              <w:t xml:space="preserve"> </w:t>
            </w:r>
            <w:proofErr w:type="spellStart"/>
            <w:r>
              <w:rPr>
                <w:b/>
                <w:spacing w:val="-2"/>
              </w:rPr>
              <w:t>Saâdia</w:t>
            </w:r>
            <w:proofErr w:type="spellEnd"/>
          </w:p>
        </w:tc>
        <w:tc>
          <w:tcPr>
            <w:tcW w:w="1123" w:type="dxa"/>
          </w:tcPr>
          <w:p w14:paraId="74E5643A" w14:textId="77777777" w:rsidR="00E12CE7" w:rsidRDefault="00FA139D">
            <w:pPr>
              <w:pStyle w:val="TableParagraph"/>
              <w:spacing w:before="83"/>
              <w:ind w:left="90"/>
              <w:rPr>
                <w:b/>
                <w:sz w:val="14"/>
              </w:rPr>
            </w:pPr>
            <w:r>
              <w:rPr>
                <w:b/>
                <w:spacing w:val="-5"/>
                <w:position w:val="-9"/>
              </w:rPr>
              <w:t>D</w:t>
            </w:r>
            <w:r>
              <w:rPr>
                <w:b/>
                <w:spacing w:val="-5"/>
                <w:sz w:val="14"/>
              </w:rPr>
              <w:t>r</w:t>
            </w:r>
          </w:p>
        </w:tc>
        <w:tc>
          <w:tcPr>
            <w:tcW w:w="3847" w:type="dxa"/>
          </w:tcPr>
          <w:p w14:paraId="1F430533" w14:textId="77777777" w:rsidR="00E12CE7" w:rsidRDefault="00FA139D">
            <w:pPr>
              <w:pStyle w:val="TableParagraph"/>
              <w:spacing w:before="133"/>
              <w:ind w:left="634"/>
              <w:rPr>
                <w:b/>
              </w:rPr>
            </w:pPr>
            <w:r>
              <w:rPr>
                <w:b/>
              </w:rPr>
              <w:t>Univ.</w:t>
            </w:r>
            <w:r>
              <w:rPr>
                <w:b/>
                <w:spacing w:val="-8"/>
              </w:rPr>
              <w:t xml:space="preserve"> </w:t>
            </w:r>
            <w:r>
              <w:rPr>
                <w:b/>
              </w:rPr>
              <w:t>Ferhat</w:t>
            </w:r>
            <w:r>
              <w:rPr>
                <w:b/>
                <w:spacing w:val="-8"/>
              </w:rPr>
              <w:t xml:space="preserve"> </w:t>
            </w:r>
            <w:r>
              <w:rPr>
                <w:b/>
              </w:rPr>
              <w:t>Abbas</w:t>
            </w:r>
            <w:r>
              <w:rPr>
                <w:b/>
                <w:spacing w:val="-7"/>
              </w:rPr>
              <w:t xml:space="preserve"> </w:t>
            </w:r>
            <w:r>
              <w:rPr>
                <w:b/>
              </w:rPr>
              <w:t>Sétif</w:t>
            </w:r>
            <w:r>
              <w:rPr>
                <w:b/>
                <w:spacing w:val="-12"/>
              </w:rPr>
              <w:t xml:space="preserve"> </w:t>
            </w:r>
            <w:r>
              <w:rPr>
                <w:b/>
                <w:spacing w:val="-10"/>
              </w:rPr>
              <w:t>1</w:t>
            </w:r>
          </w:p>
        </w:tc>
        <w:tc>
          <w:tcPr>
            <w:tcW w:w="1451" w:type="dxa"/>
          </w:tcPr>
          <w:p w14:paraId="692B4061" w14:textId="77777777" w:rsidR="00E12CE7" w:rsidRDefault="00FA139D">
            <w:pPr>
              <w:pStyle w:val="TableParagraph"/>
              <w:spacing w:before="114"/>
              <w:ind w:left="407"/>
              <w:rPr>
                <w:b/>
              </w:rPr>
            </w:pPr>
            <w:r>
              <w:rPr>
                <w:b/>
                <w:spacing w:val="-2"/>
              </w:rPr>
              <w:t>Membre</w:t>
            </w:r>
          </w:p>
        </w:tc>
      </w:tr>
      <w:tr w:rsidR="00E12CE7" w14:paraId="1D2CE968" w14:textId="77777777">
        <w:trPr>
          <w:trHeight w:val="471"/>
        </w:trPr>
        <w:tc>
          <w:tcPr>
            <w:tcW w:w="2341" w:type="dxa"/>
          </w:tcPr>
          <w:p w14:paraId="488D898C" w14:textId="77777777" w:rsidR="00E12CE7" w:rsidRDefault="00FA139D">
            <w:pPr>
              <w:pStyle w:val="TableParagraph"/>
              <w:spacing w:before="58"/>
              <w:ind w:left="50"/>
              <w:rPr>
                <w:b/>
              </w:rPr>
            </w:pPr>
            <w:proofErr w:type="spellStart"/>
            <w:r>
              <w:rPr>
                <w:b/>
              </w:rPr>
              <w:t>Khoudri</w:t>
            </w:r>
            <w:proofErr w:type="spellEnd"/>
            <w:r>
              <w:rPr>
                <w:b/>
                <w:spacing w:val="-12"/>
              </w:rPr>
              <w:t xml:space="preserve"> </w:t>
            </w:r>
            <w:proofErr w:type="spellStart"/>
            <w:r>
              <w:rPr>
                <w:b/>
                <w:spacing w:val="-4"/>
              </w:rPr>
              <w:t>Saâd</w:t>
            </w:r>
            <w:proofErr w:type="spellEnd"/>
          </w:p>
        </w:tc>
        <w:tc>
          <w:tcPr>
            <w:tcW w:w="1123" w:type="dxa"/>
          </w:tcPr>
          <w:p w14:paraId="78E28FE1" w14:textId="77777777" w:rsidR="00E12CE7" w:rsidRDefault="00FA139D">
            <w:pPr>
              <w:pStyle w:val="TableParagraph"/>
              <w:spacing w:before="99"/>
              <w:ind w:left="90"/>
              <w:rPr>
                <w:b/>
                <w:sz w:val="14"/>
              </w:rPr>
            </w:pPr>
            <w:r>
              <w:rPr>
                <w:b/>
                <w:spacing w:val="-5"/>
                <w:position w:val="-9"/>
              </w:rPr>
              <w:t>D</w:t>
            </w:r>
            <w:r>
              <w:rPr>
                <w:b/>
                <w:spacing w:val="-5"/>
                <w:sz w:val="14"/>
              </w:rPr>
              <w:t>r</w:t>
            </w:r>
          </w:p>
        </w:tc>
        <w:tc>
          <w:tcPr>
            <w:tcW w:w="3847" w:type="dxa"/>
          </w:tcPr>
          <w:p w14:paraId="26B6AAA5" w14:textId="77777777" w:rsidR="00E12CE7" w:rsidRDefault="00FA139D">
            <w:pPr>
              <w:pStyle w:val="TableParagraph"/>
              <w:spacing w:before="145"/>
              <w:ind w:left="634"/>
              <w:rPr>
                <w:b/>
              </w:rPr>
            </w:pPr>
            <w:r>
              <w:rPr>
                <w:b/>
              </w:rPr>
              <w:t>CLCC,</w:t>
            </w:r>
            <w:r>
              <w:rPr>
                <w:b/>
                <w:spacing w:val="-6"/>
              </w:rPr>
              <w:t xml:space="preserve"> </w:t>
            </w:r>
            <w:r>
              <w:rPr>
                <w:b/>
                <w:spacing w:val="-2"/>
              </w:rPr>
              <w:t>Sétif</w:t>
            </w:r>
          </w:p>
        </w:tc>
        <w:tc>
          <w:tcPr>
            <w:tcW w:w="1451" w:type="dxa"/>
          </w:tcPr>
          <w:p w14:paraId="48BD31D1" w14:textId="77777777" w:rsidR="00E12CE7" w:rsidRDefault="00FA139D">
            <w:pPr>
              <w:pStyle w:val="TableParagraph"/>
              <w:spacing w:before="130"/>
              <w:ind w:left="407"/>
              <w:rPr>
                <w:b/>
              </w:rPr>
            </w:pPr>
            <w:r>
              <w:rPr>
                <w:b/>
                <w:spacing w:val="-2"/>
              </w:rPr>
              <w:t>Membre</w:t>
            </w:r>
          </w:p>
        </w:tc>
      </w:tr>
      <w:tr w:rsidR="00E12CE7" w14:paraId="46029EA3" w14:textId="77777777">
        <w:trPr>
          <w:trHeight w:val="427"/>
        </w:trPr>
        <w:tc>
          <w:tcPr>
            <w:tcW w:w="2341" w:type="dxa"/>
          </w:tcPr>
          <w:p w14:paraId="5F030363" w14:textId="77777777" w:rsidR="00E12CE7" w:rsidRDefault="00FA139D">
            <w:pPr>
              <w:pStyle w:val="TableParagraph"/>
              <w:spacing w:before="92"/>
              <w:ind w:left="50"/>
              <w:rPr>
                <w:b/>
              </w:rPr>
            </w:pPr>
            <w:proofErr w:type="spellStart"/>
            <w:r>
              <w:rPr>
                <w:b/>
                <w:spacing w:val="-5"/>
              </w:rPr>
              <w:t>Betka</w:t>
            </w:r>
            <w:proofErr w:type="spellEnd"/>
            <w:r>
              <w:rPr>
                <w:b/>
                <w:spacing w:val="-8"/>
              </w:rPr>
              <w:t xml:space="preserve"> </w:t>
            </w:r>
            <w:proofErr w:type="spellStart"/>
            <w:r>
              <w:rPr>
                <w:b/>
                <w:spacing w:val="-2"/>
              </w:rPr>
              <w:t>AddErrahim</w:t>
            </w:r>
            <w:proofErr w:type="spellEnd"/>
          </w:p>
        </w:tc>
        <w:tc>
          <w:tcPr>
            <w:tcW w:w="1123" w:type="dxa"/>
          </w:tcPr>
          <w:p w14:paraId="11A5C72F" w14:textId="77777777" w:rsidR="00E12CE7" w:rsidRDefault="00FA139D">
            <w:pPr>
              <w:pStyle w:val="TableParagraph"/>
              <w:spacing w:before="66"/>
              <w:ind w:left="100"/>
              <w:rPr>
                <w:b/>
                <w:sz w:val="14"/>
              </w:rPr>
            </w:pPr>
            <w:r>
              <w:rPr>
                <w:b/>
                <w:spacing w:val="-5"/>
                <w:position w:val="-9"/>
              </w:rPr>
              <w:t>D</w:t>
            </w:r>
            <w:r>
              <w:rPr>
                <w:b/>
                <w:spacing w:val="-5"/>
                <w:sz w:val="14"/>
              </w:rPr>
              <w:t>r</w:t>
            </w:r>
          </w:p>
        </w:tc>
        <w:tc>
          <w:tcPr>
            <w:tcW w:w="3847" w:type="dxa"/>
          </w:tcPr>
          <w:p w14:paraId="1FD6FDDD" w14:textId="77777777" w:rsidR="00E12CE7" w:rsidRDefault="00FA139D">
            <w:pPr>
              <w:pStyle w:val="TableParagraph"/>
              <w:spacing w:before="92"/>
              <w:ind w:left="639"/>
              <w:rPr>
                <w:b/>
              </w:rPr>
            </w:pPr>
            <w:r>
              <w:rPr>
                <w:b/>
              </w:rPr>
              <w:t>Univ.</w:t>
            </w:r>
            <w:r>
              <w:rPr>
                <w:b/>
                <w:spacing w:val="-6"/>
              </w:rPr>
              <w:t xml:space="preserve"> </w:t>
            </w:r>
            <w:r>
              <w:rPr>
                <w:b/>
              </w:rPr>
              <w:t>Ferhat</w:t>
            </w:r>
            <w:r>
              <w:rPr>
                <w:b/>
                <w:spacing w:val="-6"/>
              </w:rPr>
              <w:t xml:space="preserve"> </w:t>
            </w:r>
            <w:r>
              <w:rPr>
                <w:b/>
              </w:rPr>
              <w:t>Abbas</w:t>
            </w:r>
            <w:r>
              <w:rPr>
                <w:b/>
                <w:spacing w:val="-6"/>
              </w:rPr>
              <w:t xml:space="preserve"> </w:t>
            </w:r>
            <w:r>
              <w:rPr>
                <w:b/>
              </w:rPr>
              <w:t>Sétif</w:t>
            </w:r>
            <w:r>
              <w:rPr>
                <w:b/>
                <w:spacing w:val="-10"/>
              </w:rPr>
              <w:t xml:space="preserve"> 1</w:t>
            </w:r>
          </w:p>
        </w:tc>
        <w:tc>
          <w:tcPr>
            <w:tcW w:w="1451" w:type="dxa"/>
          </w:tcPr>
          <w:p w14:paraId="15D5CC12" w14:textId="77777777" w:rsidR="00E12CE7" w:rsidRDefault="00FA139D">
            <w:pPr>
              <w:pStyle w:val="TableParagraph"/>
              <w:spacing w:before="92"/>
              <w:ind w:left="398"/>
              <w:rPr>
                <w:b/>
              </w:rPr>
            </w:pPr>
            <w:r>
              <w:rPr>
                <w:b/>
                <w:spacing w:val="-2"/>
              </w:rPr>
              <w:t>Membre</w:t>
            </w:r>
          </w:p>
        </w:tc>
      </w:tr>
      <w:tr w:rsidR="00E12CE7" w14:paraId="5EBF8302" w14:textId="77777777">
        <w:trPr>
          <w:trHeight w:val="599"/>
        </w:trPr>
        <w:tc>
          <w:tcPr>
            <w:tcW w:w="2341" w:type="dxa"/>
          </w:tcPr>
          <w:p w14:paraId="6D8CB3B8" w14:textId="77777777" w:rsidR="00E12CE7" w:rsidRDefault="00FA139D">
            <w:pPr>
              <w:pStyle w:val="TableParagraph"/>
              <w:spacing w:before="183"/>
              <w:ind w:left="50"/>
              <w:rPr>
                <w:b/>
              </w:rPr>
            </w:pPr>
            <w:r>
              <w:rPr>
                <w:b/>
              </w:rPr>
              <w:t>Malak</w:t>
            </w:r>
            <w:r>
              <w:rPr>
                <w:b/>
                <w:spacing w:val="-7"/>
              </w:rPr>
              <w:t xml:space="preserve"> </w:t>
            </w:r>
            <w:proofErr w:type="spellStart"/>
            <w:r>
              <w:rPr>
                <w:b/>
                <w:spacing w:val="-2"/>
              </w:rPr>
              <w:t>Nadjatte</w:t>
            </w:r>
            <w:proofErr w:type="spellEnd"/>
          </w:p>
        </w:tc>
        <w:tc>
          <w:tcPr>
            <w:tcW w:w="1123" w:type="dxa"/>
          </w:tcPr>
          <w:p w14:paraId="49D7983F" w14:textId="77777777" w:rsidR="00E12CE7" w:rsidRDefault="00FA139D">
            <w:pPr>
              <w:pStyle w:val="TableParagraph"/>
              <w:spacing w:before="183"/>
              <w:ind w:left="90"/>
              <w:rPr>
                <w:b/>
              </w:rPr>
            </w:pPr>
            <w:r>
              <w:rPr>
                <w:b/>
                <w:spacing w:val="-5"/>
              </w:rPr>
              <w:t>PhD</w:t>
            </w:r>
          </w:p>
        </w:tc>
        <w:tc>
          <w:tcPr>
            <w:tcW w:w="3847" w:type="dxa"/>
          </w:tcPr>
          <w:p w14:paraId="6EF89335" w14:textId="77777777" w:rsidR="00E12CE7" w:rsidRDefault="00FA139D">
            <w:pPr>
              <w:pStyle w:val="TableParagraph"/>
              <w:spacing w:before="73" w:line="250" w:lineRule="atLeast"/>
              <w:ind w:left="634"/>
              <w:rPr>
                <w:b/>
              </w:rPr>
            </w:pPr>
            <w:r>
              <w:rPr>
                <w:b/>
              </w:rPr>
              <w:t>CLCC</w:t>
            </w:r>
            <w:r>
              <w:rPr>
                <w:b/>
                <w:spacing w:val="-14"/>
              </w:rPr>
              <w:t xml:space="preserve"> </w:t>
            </w:r>
            <w:proofErr w:type="spellStart"/>
            <w:r>
              <w:rPr>
                <w:b/>
              </w:rPr>
              <w:t>Draâ</w:t>
            </w:r>
            <w:proofErr w:type="spellEnd"/>
            <w:r>
              <w:rPr>
                <w:b/>
                <w:spacing w:val="-14"/>
              </w:rPr>
              <w:t xml:space="preserve"> </w:t>
            </w:r>
            <w:r>
              <w:rPr>
                <w:b/>
              </w:rPr>
              <w:t>Ben</w:t>
            </w:r>
            <w:r>
              <w:rPr>
                <w:b/>
                <w:spacing w:val="-15"/>
              </w:rPr>
              <w:t xml:space="preserve"> </w:t>
            </w:r>
            <w:proofErr w:type="spellStart"/>
            <w:r>
              <w:rPr>
                <w:b/>
              </w:rPr>
              <w:t>Khedda</w:t>
            </w:r>
            <w:proofErr w:type="spellEnd"/>
            <w:r>
              <w:rPr>
                <w:b/>
              </w:rPr>
              <w:t>,</w:t>
            </w:r>
            <w:r>
              <w:rPr>
                <w:b/>
                <w:spacing w:val="-14"/>
              </w:rPr>
              <w:t xml:space="preserve"> </w:t>
            </w:r>
            <w:r>
              <w:rPr>
                <w:b/>
              </w:rPr>
              <w:t xml:space="preserve">Tizi </w:t>
            </w:r>
            <w:r>
              <w:rPr>
                <w:b/>
                <w:spacing w:val="-2"/>
              </w:rPr>
              <w:t>Ouzou</w:t>
            </w:r>
          </w:p>
        </w:tc>
        <w:tc>
          <w:tcPr>
            <w:tcW w:w="1451" w:type="dxa"/>
          </w:tcPr>
          <w:p w14:paraId="51344ECA" w14:textId="77777777" w:rsidR="00E12CE7" w:rsidRDefault="00FA139D">
            <w:pPr>
              <w:pStyle w:val="TableParagraph"/>
              <w:spacing w:before="183"/>
              <w:ind w:left="407"/>
              <w:rPr>
                <w:b/>
              </w:rPr>
            </w:pPr>
            <w:r>
              <w:rPr>
                <w:b/>
                <w:spacing w:val="-2"/>
              </w:rPr>
              <w:t>Encadreur</w:t>
            </w:r>
          </w:p>
        </w:tc>
      </w:tr>
      <w:tr w:rsidR="00E12CE7" w14:paraId="4C35D773" w14:textId="77777777">
        <w:trPr>
          <w:trHeight w:val="283"/>
        </w:trPr>
        <w:tc>
          <w:tcPr>
            <w:tcW w:w="2341" w:type="dxa"/>
          </w:tcPr>
          <w:p w14:paraId="7411C594" w14:textId="77777777" w:rsidR="00E12CE7" w:rsidRDefault="00FA139D">
            <w:pPr>
              <w:pStyle w:val="TableParagraph"/>
              <w:spacing w:before="10" w:line="252" w:lineRule="exact"/>
              <w:ind w:left="50"/>
              <w:rPr>
                <w:b/>
              </w:rPr>
            </w:pPr>
            <w:proofErr w:type="spellStart"/>
            <w:r>
              <w:rPr>
                <w:b/>
                <w:spacing w:val="-2"/>
              </w:rPr>
              <w:t>Dahdouh</w:t>
            </w:r>
            <w:proofErr w:type="spellEnd"/>
            <w:r>
              <w:rPr>
                <w:b/>
                <w:spacing w:val="-2"/>
              </w:rPr>
              <w:t xml:space="preserve"> </w:t>
            </w:r>
            <w:proofErr w:type="spellStart"/>
            <w:r>
              <w:rPr>
                <w:b/>
                <w:spacing w:val="-2"/>
              </w:rPr>
              <w:t>Narimane</w:t>
            </w:r>
            <w:proofErr w:type="spellEnd"/>
          </w:p>
        </w:tc>
        <w:tc>
          <w:tcPr>
            <w:tcW w:w="1123" w:type="dxa"/>
          </w:tcPr>
          <w:p w14:paraId="68D5C782" w14:textId="77777777" w:rsidR="00E12CE7" w:rsidRDefault="00FA139D">
            <w:pPr>
              <w:pStyle w:val="TableParagraph"/>
              <w:spacing w:before="10" w:line="252" w:lineRule="exact"/>
              <w:ind w:left="90"/>
              <w:rPr>
                <w:b/>
              </w:rPr>
            </w:pPr>
            <w:r>
              <w:rPr>
                <w:b/>
                <w:spacing w:val="-5"/>
              </w:rPr>
              <w:t>PhD</w:t>
            </w:r>
          </w:p>
        </w:tc>
        <w:tc>
          <w:tcPr>
            <w:tcW w:w="3847" w:type="dxa"/>
          </w:tcPr>
          <w:p w14:paraId="6C53B318" w14:textId="77777777" w:rsidR="00E12CE7" w:rsidRDefault="00FA139D">
            <w:pPr>
              <w:pStyle w:val="TableParagraph"/>
              <w:spacing w:before="30" w:line="233" w:lineRule="exact"/>
              <w:ind w:left="634"/>
              <w:rPr>
                <w:b/>
              </w:rPr>
            </w:pPr>
            <w:r>
              <w:rPr>
                <w:b/>
              </w:rPr>
              <w:t>Univ.</w:t>
            </w:r>
            <w:r>
              <w:rPr>
                <w:b/>
                <w:spacing w:val="-8"/>
              </w:rPr>
              <w:t xml:space="preserve"> </w:t>
            </w:r>
            <w:r>
              <w:rPr>
                <w:b/>
              </w:rPr>
              <w:t>Ferhat</w:t>
            </w:r>
            <w:r>
              <w:rPr>
                <w:b/>
                <w:spacing w:val="-8"/>
              </w:rPr>
              <w:t xml:space="preserve"> </w:t>
            </w:r>
            <w:r>
              <w:rPr>
                <w:b/>
              </w:rPr>
              <w:t>Abbas</w:t>
            </w:r>
            <w:r>
              <w:rPr>
                <w:b/>
                <w:spacing w:val="-7"/>
              </w:rPr>
              <w:t xml:space="preserve"> </w:t>
            </w:r>
            <w:r>
              <w:rPr>
                <w:b/>
              </w:rPr>
              <w:t>Sétif</w:t>
            </w:r>
            <w:r>
              <w:rPr>
                <w:b/>
                <w:spacing w:val="-12"/>
              </w:rPr>
              <w:t xml:space="preserve"> </w:t>
            </w:r>
            <w:r>
              <w:rPr>
                <w:b/>
                <w:spacing w:val="-10"/>
              </w:rPr>
              <w:t>1</w:t>
            </w:r>
          </w:p>
        </w:tc>
        <w:tc>
          <w:tcPr>
            <w:tcW w:w="1451" w:type="dxa"/>
          </w:tcPr>
          <w:p w14:paraId="620A9CFF" w14:textId="77777777" w:rsidR="00E12CE7" w:rsidRDefault="00FA139D">
            <w:pPr>
              <w:pStyle w:val="TableParagraph"/>
              <w:spacing w:before="10" w:line="252" w:lineRule="exact"/>
              <w:ind w:left="407"/>
              <w:rPr>
                <w:b/>
              </w:rPr>
            </w:pPr>
            <w:r>
              <w:rPr>
                <w:b/>
                <w:spacing w:val="-2"/>
              </w:rPr>
              <w:t>Encadreur</w:t>
            </w:r>
          </w:p>
        </w:tc>
      </w:tr>
    </w:tbl>
    <w:p w14:paraId="4897376F" w14:textId="77777777" w:rsidR="00E12CE7" w:rsidRDefault="00E12CE7">
      <w:pPr>
        <w:pStyle w:val="TableParagraph"/>
        <w:spacing w:line="252" w:lineRule="exact"/>
        <w:rPr>
          <w:b/>
        </w:rPr>
        <w:sectPr w:rsidR="00E12CE7">
          <w:type w:val="continuous"/>
          <w:pgSz w:w="11920" w:h="16850"/>
          <w:pgMar w:top="940" w:right="1417" w:bottom="280" w:left="1559" w:header="720" w:footer="720" w:gutter="0"/>
          <w:cols w:space="720"/>
        </w:sectPr>
      </w:pPr>
    </w:p>
    <w:p w14:paraId="65651757" w14:textId="77777777" w:rsidR="00E12CE7" w:rsidRDefault="00FA139D">
      <w:pPr>
        <w:spacing w:before="76"/>
        <w:ind w:left="893" w:right="892"/>
        <w:jc w:val="center"/>
        <w:rPr>
          <w:b/>
          <w:sz w:val="28"/>
        </w:rPr>
      </w:pPr>
      <w:r>
        <w:rPr>
          <w:b/>
          <w:sz w:val="28"/>
        </w:rPr>
        <w:lastRenderedPageBreak/>
        <w:t>Table</w:t>
      </w:r>
      <w:r>
        <w:rPr>
          <w:b/>
          <w:spacing w:val="-6"/>
          <w:sz w:val="28"/>
        </w:rPr>
        <w:t xml:space="preserve"> </w:t>
      </w:r>
      <w:r>
        <w:rPr>
          <w:b/>
          <w:sz w:val="28"/>
        </w:rPr>
        <w:t>des</w:t>
      </w:r>
      <w:r>
        <w:rPr>
          <w:b/>
          <w:spacing w:val="-4"/>
          <w:sz w:val="28"/>
        </w:rPr>
        <w:t xml:space="preserve"> </w:t>
      </w:r>
      <w:r>
        <w:rPr>
          <w:b/>
          <w:spacing w:val="-2"/>
          <w:sz w:val="28"/>
        </w:rPr>
        <w:t>matières</w:t>
      </w:r>
    </w:p>
    <w:p w14:paraId="723D4B41" w14:textId="77777777" w:rsidR="00E12CE7" w:rsidRDefault="00E12CE7">
      <w:pPr>
        <w:jc w:val="center"/>
        <w:rPr>
          <w:b/>
          <w:sz w:val="28"/>
        </w:rPr>
        <w:sectPr w:rsidR="00E12CE7">
          <w:footerReference w:type="default" r:id="rId8"/>
          <w:pgSz w:w="11920" w:h="16850"/>
          <w:pgMar w:top="1320" w:right="566" w:bottom="1574" w:left="566" w:header="0" w:footer="0" w:gutter="0"/>
          <w:cols w:space="720"/>
        </w:sectPr>
      </w:pPr>
    </w:p>
    <w:sdt>
      <w:sdtPr>
        <w:id w:val="2078551199"/>
        <w:docPartObj>
          <w:docPartGallery w:val="Table of Contents"/>
          <w:docPartUnique/>
        </w:docPartObj>
      </w:sdtPr>
      <w:sdtEndPr/>
      <w:sdtContent>
        <w:p w14:paraId="347CF6F9" w14:textId="77777777" w:rsidR="00E12CE7" w:rsidRDefault="00FA139D">
          <w:pPr>
            <w:pStyle w:val="TOC1"/>
            <w:tabs>
              <w:tab w:val="right" w:leader="dot" w:pos="9074"/>
            </w:tabs>
          </w:pPr>
          <w:hyperlink w:anchor="_TOC_250052" w:history="1">
            <w:r>
              <w:t>Introduction</w:t>
            </w:r>
            <w:r>
              <w:rPr>
                <w:spacing w:val="-9"/>
              </w:rPr>
              <w:t xml:space="preserve"> </w:t>
            </w:r>
            <w:r>
              <w:rPr>
                <w:spacing w:val="-2"/>
              </w:rPr>
              <w:t>générale</w:t>
            </w:r>
            <w:r>
              <w:tab/>
            </w:r>
            <w:r>
              <w:rPr>
                <w:spacing w:val="-10"/>
              </w:rPr>
              <w:t>1</w:t>
            </w:r>
          </w:hyperlink>
        </w:p>
        <w:p w14:paraId="391B79C3" w14:textId="77777777" w:rsidR="00E12CE7" w:rsidRDefault="00FA139D">
          <w:pPr>
            <w:pStyle w:val="TOC6"/>
            <w:spacing w:before="101"/>
            <w:ind w:left="891" w:right="4179" w:firstLine="0"/>
            <w:jc w:val="center"/>
          </w:pPr>
          <w:r>
            <w:t>Chapitre I</w:t>
          </w:r>
          <w:r>
            <w:rPr>
              <w:spacing w:val="-5"/>
            </w:rPr>
            <w:t xml:space="preserve"> </w:t>
          </w:r>
          <w:r>
            <w:t>:</w:t>
          </w:r>
          <w:r>
            <w:rPr>
              <w:spacing w:val="-1"/>
            </w:rPr>
            <w:t xml:space="preserve"> </w:t>
          </w:r>
          <w:r>
            <w:t>Généralité sur</w:t>
          </w:r>
          <w:r>
            <w:rPr>
              <w:spacing w:val="-1"/>
            </w:rPr>
            <w:t xml:space="preserve"> </w:t>
          </w:r>
          <w:r>
            <w:t>la</w:t>
          </w:r>
          <w:r>
            <w:rPr>
              <w:spacing w:val="-3"/>
            </w:rPr>
            <w:t xml:space="preserve"> </w:t>
          </w:r>
          <w:r>
            <w:t>radiobiologie</w:t>
          </w:r>
          <w:r>
            <w:rPr>
              <w:spacing w:val="-1"/>
            </w:rPr>
            <w:t xml:space="preserve"> </w:t>
          </w:r>
          <w:r>
            <w:rPr>
              <w:spacing w:val="-2"/>
            </w:rPr>
            <w:t>clinique</w:t>
          </w:r>
        </w:p>
        <w:p w14:paraId="6E1AF65E" w14:textId="77777777" w:rsidR="00E12CE7" w:rsidRDefault="00FA139D">
          <w:pPr>
            <w:pStyle w:val="TOC6"/>
            <w:numPr>
              <w:ilvl w:val="0"/>
              <w:numId w:val="20"/>
            </w:numPr>
            <w:tabs>
              <w:tab w:val="left" w:pos="1510"/>
              <w:tab w:val="right" w:leader="dot" w:pos="9926"/>
            </w:tabs>
            <w:spacing w:before="94"/>
            <w:ind w:hanging="571"/>
            <w:jc w:val="left"/>
          </w:pPr>
          <w:hyperlink w:anchor="_TOC_250051" w:history="1">
            <w:r>
              <w:rPr>
                <w:spacing w:val="-2"/>
              </w:rPr>
              <w:t>Introduction</w:t>
            </w:r>
            <w:r>
              <w:tab/>
            </w:r>
            <w:r>
              <w:rPr>
                <w:spacing w:val="-10"/>
              </w:rPr>
              <w:t>2</w:t>
            </w:r>
          </w:hyperlink>
        </w:p>
        <w:p w14:paraId="1B6A6DC2" w14:textId="77777777" w:rsidR="00E12CE7" w:rsidRDefault="00FA139D">
          <w:pPr>
            <w:pStyle w:val="TOC6"/>
            <w:numPr>
              <w:ilvl w:val="0"/>
              <w:numId w:val="20"/>
            </w:numPr>
            <w:tabs>
              <w:tab w:val="left" w:pos="1510"/>
              <w:tab w:val="right" w:leader="dot" w:pos="9917"/>
            </w:tabs>
            <w:ind w:hanging="648"/>
            <w:jc w:val="left"/>
          </w:pPr>
          <w:hyperlink w:anchor="_TOC_250050" w:history="1">
            <w:r>
              <w:t>Rappel</w:t>
            </w:r>
            <w:r>
              <w:rPr>
                <w:spacing w:val="-4"/>
              </w:rPr>
              <w:t xml:space="preserve"> </w:t>
            </w:r>
            <w:r>
              <w:t>anatomique</w:t>
            </w:r>
            <w:r>
              <w:rPr>
                <w:spacing w:val="-1"/>
              </w:rPr>
              <w:t xml:space="preserve"> </w:t>
            </w:r>
            <w:r>
              <w:t>de</w:t>
            </w:r>
            <w:r>
              <w:rPr>
                <w:spacing w:val="-2"/>
              </w:rPr>
              <w:t xml:space="preserve"> </w:t>
            </w:r>
            <w:r>
              <w:t>la</w:t>
            </w:r>
            <w:r>
              <w:rPr>
                <w:spacing w:val="-1"/>
              </w:rPr>
              <w:t xml:space="preserve"> </w:t>
            </w:r>
            <w:r>
              <w:t>sphère</w:t>
            </w:r>
            <w:r>
              <w:rPr>
                <w:spacing w:val="-2"/>
              </w:rPr>
              <w:t xml:space="preserve"> </w:t>
            </w:r>
            <w:r>
              <w:rPr>
                <w:spacing w:val="-5"/>
              </w:rPr>
              <w:t>ORL</w:t>
            </w:r>
            <w:r>
              <w:tab/>
            </w:r>
            <w:r>
              <w:rPr>
                <w:spacing w:val="-10"/>
              </w:rPr>
              <w:t>2</w:t>
            </w:r>
          </w:hyperlink>
        </w:p>
        <w:p w14:paraId="5D017DD2" w14:textId="77777777" w:rsidR="00E12CE7" w:rsidRDefault="00FA139D">
          <w:pPr>
            <w:pStyle w:val="TOC8"/>
            <w:numPr>
              <w:ilvl w:val="1"/>
              <w:numId w:val="20"/>
            </w:numPr>
            <w:tabs>
              <w:tab w:val="left" w:pos="1731"/>
              <w:tab w:val="right" w:leader="dot" w:pos="9926"/>
            </w:tabs>
          </w:pPr>
          <w:r>
            <w:t>Le</w:t>
          </w:r>
          <w:r>
            <w:rPr>
              <w:spacing w:val="-3"/>
            </w:rPr>
            <w:t xml:space="preserve"> </w:t>
          </w:r>
          <w:r>
            <w:t>nasopharynx</w:t>
          </w:r>
          <w:r>
            <w:rPr>
              <w:spacing w:val="-1"/>
            </w:rPr>
            <w:t xml:space="preserve"> </w:t>
          </w:r>
          <w:r>
            <w:t xml:space="preserve">(cavum </w:t>
          </w:r>
          <w:r>
            <w:rPr>
              <w:spacing w:val="-2"/>
            </w:rPr>
            <w:t>nasal)</w:t>
          </w:r>
          <w:r>
            <w:tab/>
          </w:r>
          <w:r>
            <w:rPr>
              <w:spacing w:val="-10"/>
            </w:rPr>
            <w:t>2</w:t>
          </w:r>
        </w:p>
        <w:p w14:paraId="1D44D308" w14:textId="77777777" w:rsidR="00E12CE7" w:rsidRDefault="00FA139D">
          <w:pPr>
            <w:pStyle w:val="TOC8"/>
            <w:numPr>
              <w:ilvl w:val="1"/>
              <w:numId w:val="20"/>
            </w:numPr>
            <w:tabs>
              <w:tab w:val="left" w:pos="1731"/>
              <w:tab w:val="right" w:leader="dot" w:pos="9926"/>
            </w:tabs>
          </w:pPr>
          <w:r>
            <w:t>Précision</w:t>
          </w:r>
          <w:r>
            <w:rPr>
              <w:spacing w:val="-1"/>
            </w:rPr>
            <w:t xml:space="preserve"> </w:t>
          </w:r>
          <w:r>
            <w:t>de</w:t>
          </w:r>
          <w:r>
            <w:rPr>
              <w:spacing w:val="-4"/>
            </w:rPr>
            <w:t xml:space="preserve"> </w:t>
          </w:r>
          <w:r>
            <w:t>la</w:t>
          </w:r>
          <w:r>
            <w:rPr>
              <w:spacing w:val="-1"/>
            </w:rPr>
            <w:t xml:space="preserve"> </w:t>
          </w:r>
          <w:r>
            <w:rPr>
              <w:spacing w:val="-2"/>
            </w:rPr>
            <w:t>radiothérapie</w:t>
          </w:r>
          <w:r>
            <w:tab/>
          </w:r>
          <w:r>
            <w:rPr>
              <w:spacing w:val="-10"/>
            </w:rPr>
            <w:t>2</w:t>
          </w:r>
        </w:p>
        <w:p w14:paraId="7460A967" w14:textId="77777777" w:rsidR="00E12CE7" w:rsidRDefault="00FA139D">
          <w:pPr>
            <w:pStyle w:val="TOC8"/>
            <w:numPr>
              <w:ilvl w:val="1"/>
              <w:numId w:val="20"/>
            </w:numPr>
            <w:tabs>
              <w:tab w:val="left" w:pos="1731"/>
              <w:tab w:val="right" w:leader="dot" w:pos="9926"/>
            </w:tabs>
            <w:spacing w:before="98"/>
          </w:pPr>
          <w:r>
            <w:rPr>
              <w:spacing w:val="-2"/>
            </w:rPr>
            <w:t>L’hypopharynx</w:t>
          </w:r>
          <w:r>
            <w:tab/>
          </w:r>
          <w:r>
            <w:rPr>
              <w:spacing w:val="-10"/>
            </w:rPr>
            <w:t>2</w:t>
          </w:r>
        </w:p>
        <w:p w14:paraId="3B4FC9E8" w14:textId="77777777" w:rsidR="00E12CE7" w:rsidRDefault="00FA139D">
          <w:pPr>
            <w:pStyle w:val="TOC5"/>
            <w:numPr>
              <w:ilvl w:val="0"/>
              <w:numId w:val="20"/>
            </w:numPr>
            <w:tabs>
              <w:tab w:val="left" w:pos="1510"/>
              <w:tab w:val="right" w:leader="dot" w:pos="9926"/>
            </w:tabs>
            <w:ind w:hanging="725"/>
            <w:jc w:val="left"/>
          </w:pPr>
          <w:hyperlink w:anchor="_TOC_250049" w:history="1">
            <w:r>
              <w:t>Cancer</w:t>
            </w:r>
            <w:r>
              <w:rPr>
                <w:spacing w:val="-11"/>
              </w:rPr>
              <w:t xml:space="preserve"> </w:t>
            </w:r>
            <w:r>
              <w:t>de</w:t>
            </w:r>
            <w:r>
              <w:rPr>
                <w:spacing w:val="-13"/>
              </w:rPr>
              <w:t xml:space="preserve"> </w:t>
            </w:r>
            <w:r>
              <w:t>la</w:t>
            </w:r>
            <w:r>
              <w:rPr>
                <w:spacing w:val="-13"/>
              </w:rPr>
              <w:t xml:space="preserve"> </w:t>
            </w:r>
            <w:r>
              <w:t>sphère</w:t>
            </w:r>
            <w:r>
              <w:rPr>
                <w:spacing w:val="-13"/>
              </w:rPr>
              <w:t xml:space="preserve"> </w:t>
            </w:r>
            <w:r>
              <w:rPr>
                <w:spacing w:val="-5"/>
              </w:rPr>
              <w:t>ORL</w:t>
            </w:r>
            <w:r>
              <w:tab/>
            </w:r>
            <w:r>
              <w:rPr>
                <w:spacing w:val="-10"/>
              </w:rPr>
              <w:t>3</w:t>
            </w:r>
          </w:hyperlink>
        </w:p>
        <w:p w14:paraId="7F019BEC" w14:textId="77777777" w:rsidR="00E12CE7" w:rsidRDefault="00FA139D">
          <w:pPr>
            <w:pStyle w:val="TOC8"/>
            <w:numPr>
              <w:ilvl w:val="1"/>
              <w:numId w:val="20"/>
            </w:numPr>
            <w:tabs>
              <w:tab w:val="left" w:pos="1731"/>
              <w:tab w:val="right" w:leader="dot" w:pos="9926"/>
            </w:tabs>
          </w:pPr>
          <w:r>
            <w:t>Les</w:t>
          </w:r>
          <w:r>
            <w:rPr>
              <w:spacing w:val="-3"/>
            </w:rPr>
            <w:t xml:space="preserve"> </w:t>
          </w:r>
          <w:r>
            <w:t>tumeurs</w:t>
          </w:r>
          <w:r>
            <w:rPr>
              <w:spacing w:val="-2"/>
            </w:rPr>
            <w:t xml:space="preserve"> </w:t>
          </w:r>
          <w:r>
            <w:t>malignes</w:t>
          </w:r>
          <w:r>
            <w:rPr>
              <w:spacing w:val="-3"/>
            </w:rPr>
            <w:t xml:space="preserve"> </w:t>
          </w:r>
          <w:r>
            <w:t>de la</w:t>
          </w:r>
          <w:r>
            <w:rPr>
              <w:spacing w:val="-2"/>
            </w:rPr>
            <w:t xml:space="preserve"> </w:t>
          </w:r>
          <w:r>
            <w:t>cavité</w:t>
          </w:r>
          <w:r>
            <w:rPr>
              <w:spacing w:val="-2"/>
            </w:rPr>
            <w:t xml:space="preserve"> buccale</w:t>
          </w:r>
          <w:r>
            <w:tab/>
          </w:r>
          <w:r>
            <w:rPr>
              <w:spacing w:val="-10"/>
            </w:rPr>
            <w:t>3</w:t>
          </w:r>
        </w:p>
        <w:p w14:paraId="7BC7BA58" w14:textId="77777777" w:rsidR="00E12CE7" w:rsidRDefault="00FA139D">
          <w:pPr>
            <w:pStyle w:val="TOC8"/>
            <w:numPr>
              <w:ilvl w:val="1"/>
              <w:numId w:val="20"/>
            </w:numPr>
            <w:tabs>
              <w:tab w:val="left" w:pos="1731"/>
              <w:tab w:val="right" w:leader="dot" w:pos="9926"/>
            </w:tabs>
          </w:pPr>
          <w:r>
            <w:t>Les</w:t>
          </w:r>
          <w:r>
            <w:rPr>
              <w:spacing w:val="-5"/>
            </w:rPr>
            <w:t xml:space="preserve"> </w:t>
          </w:r>
          <w:r>
            <w:t>néoplasmes</w:t>
          </w:r>
          <w:r>
            <w:rPr>
              <w:spacing w:val="-2"/>
            </w:rPr>
            <w:t xml:space="preserve"> </w:t>
          </w:r>
          <w:r>
            <w:t>de</w:t>
          </w:r>
          <w:r>
            <w:rPr>
              <w:spacing w:val="-2"/>
            </w:rPr>
            <w:t xml:space="preserve"> l'hypopharynx</w:t>
          </w:r>
          <w:r>
            <w:tab/>
          </w:r>
          <w:r>
            <w:rPr>
              <w:spacing w:val="-10"/>
            </w:rPr>
            <w:t>3</w:t>
          </w:r>
        </w:p>
        <w:p w14:paraId="3844CDDC" w14:textId="77777777" w:rsidR="00E12CE7" w:rsidRDefault="00FA139D">
          <w:pPr>
            <w:pStyle w:val="TOC8"/>
            <w:numPr>
              <w:ilvl w:val="1"/>
              <w:numId w:val="20"/>
            </w:numPr>
            <w:tabs>
              <w:tab w:val="left" w:pos="1731"/>
              <w:tab w:val="right" w:leader="dot" w:pos="9926"/>
            </w:tabs>
          </w:pPr>
          <w:r>
            <w:t>Les</w:t>
          </w:r>
          <w:r>
            <w:rPr>
              <w:spacing w:val="-4"/>
            </w:rPr>
            <w:t xml:space="preserve"> </w:t>
          </w:r>
          <w:r>
            <w:t>tumeurs</w:t>
          </w:r>
          <w:r>
            <w:rPr>
              <w:spacing w:val="-3"/>
            </w:rPr>
            <w:t xml:space="preserve"> </w:t>
          </w:r>
          <w:r>
            <w:t>des</w:t>
          </w:r>
          <w:r>
            <w:rPr>
              <w:spacing w:val="-4"/>
            </w:rPr>
            <w:t xml:space="preserve"> </w:t>
          </w:r>
          <w:r>
            <w:t>cavités nasales</w:t>
          </w:r>
          <w:r>
            <w:rPr>
              <w:spacing w:val="-3"/>
            </w:rPr>
            <w:t xml:space="preserve"> </w:t>
          </w:r>
          <w:r>
            <w:t>et</w:t>
          </w:r>
          <w:r>
            <w:rPr>
              <w:spacing w:val="-3"/>
            </w:rPr>
            <w:t xml:space="preserve"> </w:t>
          </w:r>
          <w:r>
            <w:t>des</w:t>
          </w:r>
          <w:r>
            <w:rPr>
              <w:spacing w:val="-3"/>
            </w:rPr>
            <w:t xml:space="preserve"> </w:t>
          </w:r>
          <w:r>
            <w:t>sinus</w:t>
          </w:r>
          <w:r>
            <w:rPr>
              <w:spacing w:val="-2"/>
            </w:rPr>
            <w:t xml:space="preserve"> paranasaux</w:t>
          </w:r>
          <w:r>
            <w:tab/>
          </w:r>
          <w:r>
            <w:rPr>
              <w:spacing w:val="-10"/>
            </w:rPr>
            <w:t>3</w:t>
          </w:r>
        </w:p>
        <w:p w14:paraId="429A4F8E" w14:textId="77777777" w:rsidR="00E12CE7" w:rsidRDefault="00FA139D">
          <w:pPr>
            <w:pStyle w:val="TOC8"/>
            <w:numPr>
              <w:ilvl w:val="1"/>
              <w:numId w:val="20"/>
            </w:numPr>
            <w:tabs>
              <w:tab w:val="left" w:pos="1731"/>
              <w:tab w:val="right" w:leader="dot" w:pos="9921"/>
            </w:tabs>
            <w:spacing w:before="99"/>
          </w:pPr>
          <w:r>
            <w:t>Les</w:t>
          </w:r>
          <w:r>
            <w:rPr>
              <w:spacing w:val="-3"/>
            </w:rPr>
            <w:t xml:space="preserve"> </w:t>
          </w:r>
          <w:r>
            <w:t>tumeurs</w:t>
          </w:r>
          <w:r>
            <w:rPr>
              <w:spacing w:val="-2"/>
            </w:rPr>
            <w:t xml:space="preserve"> </w:t>
          </w:r>
          <w:r>
            <w:t>du</w:t>
          </w:r>
          <w:r>
            <w:rPr>
              <w:spacing w:val="-1"/>
            </w:rPr>
            <w:t xml:space="preserve"> </w:t>
          </w:r>
          <w:r>
            <w:rPr>
              <w:spacing w:val="-2"/>
            </w:rPr>
            <w:t>rhinopharynx</w:t>
          </w:r>
          <w:r>
            <w:tab/>
          </w:r>
          <w:r>
            <w:rPr>
              <w:spacing w:val="-10"/>
            </w:rPr>
            <w:t>3</w:t>
          </w:r>
        </w:p>
        <w:p w14:paraId="34EAE43C" w14:textId="77777777" w:rsidR="00E12CE7" w:rsidRDefault="00FA139D">
          <w:pPr>
            <w:pStyle w:val="TOC4"/>
            <w:numPr>
              <w:ilvl w:val="0"/>
              <w:numId w:val="20"/>
            </w:numPr>
            <w:tabs>
              <w:tab w:val="left" w:pos="1510"/>
              <w:tab w:val="right" w:leader="dot" w:pos="9926"/>
            </w:tabs>
            <w:ind w:hanging="742"/>
            <w:jc w:val="left"/>
          </w:pPr>
          <w:hyperlink w:anchor="_TOC_250048" w:history="1">
            <w:r>
              <w:rPr>
                <w:spacing w:val="-2"/>
              </w:rPr>
              <w:t>Traitement</w:t>
            </w:r>
            <w:r>
              <w:rPr>
                <w:spacing w:val="-5"/>
              </w:rPr>
              <w:t xml:space="preserve"> </w:t>
            </w:r>
            <w:r>
              <w:rPr>
                <w:spacing w:val="-2"/>
              </w:rPr>
              <w:t>Cancer</w:t>
            </w:r>
            <w:r>
              <w:rPr>
                <w:spacing w:val="-7"/>
              </w:rPr>
              <w:t xml:space="preserve"> </w:t>
            </w:r>
            <w:r>
              <w:rPr>
                <w:spacing w:val="-5"/>
              </w:rPr>
              <w:t>ORL</w:t>
            </w:r>
            <w:r>
              <w:tab/>
            </w:r>
            <w:r>
              <w:rPr>
                <w:spacing w:val="-10"/>
              </w:rPr>
              <w:t>4</w:t>
            </w:r>
          </w:hyperlink>
        </w:p>
        <w:p w14:paraId="3242AFFC" w14:textId="77777777" w:rsidR="00E12CE7" w:rsidRDefault="00FA139D">
          <w:pPr>
            <w:pStyle w:val="TOC8"/>
            <w:numPr>
              <w:ilvl w:val="1"/>
              <w:numId w:val="20"/>
            </w:numPr>
            <w:tabs>
              <w:tab w:val="left" w:pos="1731"/>
              <w:tab w:val="right" w:leader="dot" w:pos="9921"/>
            </w:tabs>
          </w:pPr>
          <w:hyperlink w:anchor="_TOC_250047" w:history="1">
            <w:r>
              <w:t>Traitement</w:t>
            </w:r>
            <w:r>
              <w:rPr>
                <w:spacing w:val="-2"/>
              </w:rPr>
              <w:t xml:space="preserve"> </w:t>
            </w:r>
            <w:r>
              <w:t>des</w:t>
            </w:r>
            <w:r>
              <w:rPr>
                <w:spacing w:val="-2"/>
              </w:rPr>
              <w:t xml:space="preserve"> </w:t>
            </w:r>
            <w:r>
              <w:t>cancers</w:t>
            </w:r>
            <w:r>
              <w:rPr>
                <w:spacing w:val="-2"/>
              </w:rPr>
              <w:t xml:space="preserve"> </w:t>
            </w:r>
            <w:r>
              <w:t>ORL</w:t>
            </w:r>
            <w:r>
              <w:rPr>
                <w:spacing w:val="-1"/>
              </w:rPr>
              <w:t xml:space="preserve"> </w:t>
            </w:r>
            <w:r>
              <w:t>par</w:t>
            </w:r>
            <w:r>
              <w:rPr>
                <w:spacing w:val="-1"/>
              </w:rPr>
              <w:t xml:space="preserve"> </w:t>
            </w:r>
            <w:r>
              <w:rPr>
                <w:spacing w:val="-2"/>
              </w:rPr>
              <w:t>chirurgie</w:t>
            </w:r>
            <w:r>
              <w:tab/>
            </w:r>
            <w:r>
              <w:rPr>
                <w:spacing w:val="-10"/>
              </w:rPr>
              <w:t>4</w:t>
            </w:r>
          </w:hyperlink>
        </w:p>
        <w:p w14:paraId="43661663" w14:textId="77777777" w:rsidR="00E12CE7" w:rsidRDefault="00FA139D">
          <w:pPr>
            <w:pStyle w:val="TOC8"/>
            <w:numPr>
              <w:ilvl w:val="1"/>
              <w:numId w:val="20"/>
            </w:numPr>
            <w:tabs>
              <w:tab w:val="left" w:pos="1731"/>
              <w:tab w:val="right" w:leader="dot" w:pos="9926"/>
            </w:tabs>
          </w:pPr>
          <w:hyperlink w:anchor="_TOC_250046" w:history="1">
            <w:r>
              <w:t>Traitement</w:t>
            </w:r>
            <w:r>
              <w:rPr>
                <w:spacing w:val="-2"/>
              </w:rPr>
              <w:t xml:space="preserve"> </w:t>
            </w:r>
            <w:r>
              <w:t>des</w:t>
            </w:r>
            <w:r>
              <w:rPr>
                <w:spacing w:val="-2"/>
              </w:rPr>
              <w:t xml:space="preserve"> </w:t>
            </w:r>
            <w:r>
              <w:t>cancers</w:t>
            </w:r>
            <w:r>
              <w:rPr>
                <w:spacing w:val="-2"/>
              </w:rPr>
              <w:t xml:space="preserve"> </w:t>
            </w:r>
            <w:r>
              <w:t>ORL</w:t>
            </w:r>
            <w:r>
              <w:rPr>
                <w:spacing w:val="-1"/>
              </w:rPr>
              <w:t xml:space="preserve"> </w:t>
            </w:r>
            <w:r>
              <w:t>par</w:t>
            </w:r>
            <w:r>
              <w:rPr>
                <w:spacing w:val="-1"/>
              </w:rPr>
              <w:t xml:space="preserve"> </w:t>
            </w:r>
            <w:r>
              <w:rPr>
                <w:spacing w:val="-2"/>
              </w:rPr>
              <w:t>immunothérapie</w:t>
            </w:r>
            <w:r>
              <w:tab/>
            </w:r>
            <w:r>
              <w:rPr>
                <w:spacing w:val="-10"/>
              </w:rPr>
              <w:t>4</w:t>
            </w:r>
          </w:hyperlink>
        </w:p>
        <w:p w14:paraId="3E75A483" w14:textId="77777777" w:rsidR="00E12CE7" w:rsidRDefault="00FA139D">
          <w:pPr>
            <w:pStyle w:val="TOC8"/>
            <w:numPr>
              <w:ilvl w:val="1"/>
              <w:numId w:val="20"/>
            </w:numPr>
            <w:tabs>
              <w:tab w:val="left" w:pos="1731"/>
              <w:tab w:val="right" w:leader="dot" w:pos="9917"/>
            </w:tabs>
            <w:spacing w:before="98"/>
          </w:pPr>
          <w:hyperlink w:anchor="_TOC_250045" w:history="1">
            <w:r>
              <w:t>Traitement</w:t>
            </w:r>
            <w:r>
              <w:rPr>
                <w:spacing w:val="-2"/>
              </w:rPr>
              <w:t xml:space="preserve"> </w:t>
            </w:r>
            <w:r>
              <w:t>des</w:t>
            </w:r>
            <w:r>
              <w:rPr>
                <w:spacing w:val="-2"/>
              </w:rPr>
              <w:t xml:space="preserve"> </w:t>
            </w:r>
            <w:r>
              <w:t>cancers</w:t>
            </w:r>
            <w:r>
              <w:rPr>
                <w:spacing w:val="-2"/>
              </w:rPr>
              <w:t xml:space="preserve"> </w:t>
            </w:r>
            <w:r>
              <w:t>ORL</w:t>
            </w:r>
            <w:r>
              <w:rPr>
                <w:spacing w:val="-1"/>
              </w:rPr>
              <w:t xml:space="preserve"> </w:t>
            </w:r>
            <w:r>
              <w:t>par</w:t>
            </w:r>
            <w:r>
              <w:rPr>
                <w:spacing w:val="-1"/>
              </w:rPr>
              <w:t xml:space="preserve"> </w:t>
            </w:r>
            <w:r>
              <w:rPr>
                <w:spacing w:val="-2"/>
              </w:rPr>
              <w:t>radiothérapie</w:t>
            </w:r>
            <w:r>
              <w:tab/>
            </w:r>
            <w:r>
              <w:rPr>
                <w:spacing w:val="-10"/>
              </w:rPr>
              <w:t>4</w:t>
            </w:r>
          </w:hyperlink>
        </w:p>
        <w:p w14:paraId="4235198B" w14:textId="77777777" w:rsidR="00E12CE7" w:rsidRDefault="00FA139D">
          <w:pPr>
            <w:pStyle w:val="TOC5"/>
            <w:numPr>
              <w:ilvl w:val="0"/>
              <w:numId w:val="20"/>
            </w:numPr>
            <w:tabs>
              <w:tab w:val="left" w:pos="1510"/>
              <w:tab w:val="right" w:leader="dot" w:pos="9926"/>
            </w:tabs>
            <w:ind w:hanging="665"/>
            <w:jc w:val="left"/>
          </w:pPr>
          <w:hyperlink w:anchor="_TOC_250044" w:history="1">
            <w:r>
              <w:rPr>
                <w:spacing w:val="-2"/>
              </w:rPr>
              <w:t>Classification</w:t>
            </w:r>
            <w:r>
              <w:rPr>
                <w:spacing w:val="-6"/>
              </w:rPr>
              <w:t xml:space="preserve"> </w:t>
            </w:r>
            <w:r>
              <w:rPr>
                <w:spacing w:val="-2"/>
              </w:rPr>
              <w:t>de</w:t>
            </w:r>
            <w:r>
              <w:rPr>
                <w:spacing w:val="-6"/>
              </w:rPr>
              <w:t xml:space="preserve"> </w:t>
            </w:r>
            <w:r>
              <w:rPr>
                <w:spacing w:val="-2"/>
              </w:rPr>
              <w:t>cancer</w:t>
            </w:r>
            <w:r>
              <w:tab/>
            </w:r>
            <w:r>
              <w:rPr>
                <w:spacing w:val="-10"/>
              </w:rPr>
              <w:t>4</w:t>
            </w:r>
          </w:hyperlink>
        </w:p>
        <w:p w14:paraId="0A21CF2D" w14:textId="77777777" w:rsidR="00E12CE7" w:rsidRDefault="00FA139D">
          <w:pPr>
            <w:pStyle w:val="TOC8"/>
            <w:numPr>
              <w:ilvl w:val="1"/>
              <w:numId w:val="20"/>
            </w:numPr>
            <w:tabs>
              <w:tab w:val="left" w:pos="1731"/>
              <w:tab w:val="right" w:leader="dot" w:pos="9921"/>
            </w:tabs>
          </w:pPr>
          <w:hyperlink w:anchor="_TOC_250043" w:history="1">
            <w:r>
              <w:t>Classification</w:t>
            </w:r>
            <w:r>
              <w:rPr>
                <w:spacing w:val="-2"/>
              </w:rPr>
              <w:t xml:space="preserve"> </w:t>
            </w:r>
            <w:r>
              <w:rPr>
                <w:spacing w:val="-5"/>
              </w:rPr>
              <w:t>TNM</w:t>
            </w:r>
            <w:r>
              <w:tab/>
            </w:r>
            <w:r>
              <w:rPr>
                <w:spacing w:val="-10"/>
              </w:rPr>
              <w:t>4</w:t>
            </w:r>
          </w:hyperlink>
        </w:p>
        <w:p w14:paraId="4E15B77B" w14:textId="77777777" w:rsidR="00E12CE7" w:rsidRDefault="00FA139D">
          <w:pPr>
            <w:pStyle w:val="TOC8"/>
            <w:numPr>
              <w:ilvl w:val="1"/>
              <w:numId w:val="20"/>
            </w:numPr>
            <w:tabs>
              <w:tab w:val="left" w:pos="1731"/>
              <w:tab w:val="right" w:leader="dot" w:pos="9926"/>
            </w:tabs>
          </w:pPr>
          <w:hyperlink w:anchor="_TOC_250042" w:history="1">
            <w:r>
              <w:t>Classification</w:t>
            </w:r>
            <w:r>
              <w:rPr>
                <w:spacing w:val="-2"/>
              </w:rPr>
              <w:t xml:space="preserve"> </w:t>
            </w:r>
            <w:r>
              <w:t>par</w:t>
            </w:r>
            <w:r>
              <w:rPr>
                <w:spacing w:val="-1"/>
              </w:rPr>
              <w:t xml:space="preserve"> </w:t>
            </w:r>
            <w:r>
              <w:rPr>
                <w:spacing w:val="-2"/>
              </w:rPr>
              <w:t>stade</w:t>
            </w:r>
            <w:r>
              <w:tab/>
            </w:r>
            <w:r>
              <w:rPr>
                <w:spacing w:val="-10"/>
              </w:rPr>
              <w:t>5</w:t>
            </w:r>
          </w:hyperlink>
        </w:p>
        <w:p w14:paraId="322CC420" w14:textId="77777777" w:rsidR="00E12CE7" w:rsidRDefault="00FA139D">
          <w:pPr>
            <w:pStyle w:val="TOC4"/>
            <w:numPr>
              <w:ilvl w:val="0"/>
              <w:numId w:val="20"/>
            </w:numPr>
            <w:tabs>
              <w:tab w:val="left" w:pos="1510"/>
              <w:tab w:val="right" w:leader="dot" w:pos="9926"/>
            </w:tabs>
            <w:spacing w:before="94"/>
            <w:ind w:hanging="742"/>
            <w:jc w:val="left"/>
          </w:pPr>
          <w:hyperlink w:anchor="_TOC_250041" w:history="1">
            <w:r>
              <w:rPr>
                <w:spacing w:val="-2"/>
              </w:rPr>
              <w:t>L’architecture</w:t>
            </w:r>
            <w:r>
              <w:rPr>
                <w:spacing w:val="-7"/>
              </w:rPr>
              <w:t xml:space="preserve"> </w:t>
            </w:r>
            <w:r>
              <w:rPr>
                <w:spacing w:val="-2"/>
              </w:rPr>
              <w:t>des</w:t>
            </w:r>
            <w:r>
              <w:rPr>
                <w:spacing w:val="-4"/>
              </w:rPr>
              <w:t xml:space="preserve"> </w:t>
            </w:r>
            <w:r>
              <w:rPr>
                <w:spacing w:val="-2"/>
              </w:rPr>
              <w:t>organes</w:t>
            </w:r>
            <w:r>
              <w:rPr>
                <w:spacing w:val="-4"/>
              </w:rPr>
              <w:t xml:space="preserve"> </w:t>
            </w:r>
            <w:r>
              <w:rPr>
                <w:spacing w:val="-2"/>
              </w:rPr>
              <w:t>a</w:t>
            </w:r>
            <w:r>
              <w:rPr>
                <w:spacing w:val="-5"/>
              </w:rPr>
              <w:t xml:space="preserve"> </w:t>
            </w:r>
            <w:r>
              <w:rPr>
                <w:spacing w:val="-2"/>
              </w:rPr>
              <w:t>risque</w:t>
            </w:r>
            <w:r>
              <w:rPr>
                <w:spacing w:val="-3"/>
              </w:rPr>
              <w:t xml:space="preserve"> </w:t>
            </w:r>
            <w:r>
              <w:rPr>
                <w:spacing w:val="-2"/>
              </w:rPr>
              <w:t>de</w:t>
            </w:r>
            <w:r>
              <w:rPr>
                <w:spacing w:val="-3"/>
              </w:rPr>
              <w:t xml:space="preserve"> </w:t>
            </w:r>
            <w:r>
              <w:rPr>
                <w:spacing w:val="-2"/>
              </w:rPr>
              <w:t>nasopharynx</w:t>
            </w:r>
            <w:r>
              <w:tab/>
            </w:r>
            <w:r>
              <w:rPr>
                <w:spacing w:val="-10"/>
              </w:rPr>
              <w:t>6</w:t>
            </w:r>
          </w:hyperlink>
        </w:p>
        <w:p w14:paraId="7A6CBC50" w14:textId="77777777" w:rsidR="00E12CE7" w:rsidRDefault="00FA139D">
          <w:pPr>
            <w:pStyle w:val="TOC8"/>
            <w:numPr>
              <w:ilvl w:val="1"/>
              <w:numId w:val="20"/>
            </w:numPr>
            <w:tabs>
              <w:tab w:val="left" w:pos="1731"/>
              <w:tab w:val="right" w:leader="dot" w:pos="9921"/>
            </w:tabs>
            <w:spacing w:before="100"/>
          </w:pPr>
          <w:hyperlink w:anchor="_TOC_250040" w:history="1">
            <w:r>
              <w:t>Les</w:t>
            </w:r>
            <w:r>
              <w:rPr>
                <w:spacing w:val="-5"/>
              </w:rPr>
              <w:t xml:space="preserve"> </w:t>
            </w:r>
            <w:r>
              <w:t>organes</w:t>
            </w:r>
            <w:r>
              <w:rPr>
                <w:spacing w:val="1"/>
              </w:rPr>
              <w:t xml:space="preserve"> </w:t>
            </w:r>
            <w:r>
              <w:t>à</w:t>
            </w:r>
            <w:r>
              <w:rPr>
                <w:spacing w:val="-2"/>
              </w:rPr>
              <w:t xml:space="preserve"> </w:t>
            </w:r>
            <w:r>
              <w:t>structure</w:t>
            </w:r>
            <w:r>
              <w:rPr>
                <w:spacing w:val="-2"/>
              </w:rPr>
              <w:t xml:space="preserve"> sérielle</w:t>
            </w:r>
            <w:r>
              <w:tab/>
            </w:r>
            <w:r>
              <w:rPr>
                <w:spacing w:val="-10"/>
              </w:rPr>
              <w:t>6</w:t>
            </w:r>
          </w:hyperlink>
        </w:p>
        <w:p w14:paraId="38814E36" w14:textId="77777777" w:rsidR="00E12CE7" w:rsidRDefault="00FA139D">
          <w:pPr>
            <w:pStyle w:val="TOC8"/>
            <w:numPr>
              <w:ilvl w:val="1"/>
              <w:numId w:val="20"/>
            </w:numPr>
            <w:tabs>
              <w:tab w:val="left" w:pos="1731"/>
              <w:tab w:val="right" w:leader="dot" w:pos="9926"/>
            </w:tabs>
          </w:pPr>
          <w:hyperlink w:anchor="_TOC_250039" w:history="1">
            <w:r>
              <w:t>Les</w:t>
            </w:r>
            <w:r>
              <w:rPr>
                <w:spacing w:val="-3"/>
              </w:rPr>
              <w:t xml:space="preserve"> </w:t>
            </w:r>
            <w:r>
              <w:t>organes</w:t>
            </w:r>
            <w:r>
              <w:rPr>
                <w:spacing w:val="1"/>
              </w:rPr>
              <w:t xml:space="preserve"> </w:t>
            </w:r>
            <w:r>
              <w:t>à</w:t>
            </w:r>
            <w:r>
              <w:rPr>
                <w:spacing w:val="-2"/>
              </w:rPr>
              <w:t xml:space="preserve"> </w:t>
            </w:r>
            <w:r>
              <w:t>structure</w:t>
            </w:r>
            <w:r>
              <w:rPr>
                <w:spacing w:val="-2"/>
              </w:rPr>
              <w:t xml:space="preserve"> parallèle</w:t>
            </w:r>
            <w:r>
              <w:tab/>
            </w:r>
            <w:r>
              <w:rPr>
                <w:spacing w:val="-10"/>
              </w:rPr>
              <w:t>6</w:t>
            </w:r>
          </w:hyperlink>
        </w:p>
        <w:p w14:paraId="53A23EEA" w14:textId="77777777" w:rsidR="00E12CE7" w:rsidRDefault="00FA139D">
          <w:pPr>
            <w:pStyle w:val="TOC8"/>
            <w:numPr>
              <w:ilvl w:val="1"/>
              <w:numId w:val="20"/>
            </w:numPr>
            <w:tabs>
              <w:tab w:val="left" w:pos="1731"/>
              <w:tab w:val="right" w:leader="dot" w:pos="9926"/>
            </w:tabs>
          </w:pPr>
          <w:hyperlink w:anchor="_TOC_250038" w:history="1">
            <w:r>
              <w:t>Les</w:t>
            </w:r>
            <w:r>
              <w:rPr>
                <w:spacing w:val="-3"/>
              </w:rPr>
              <w:t xml:space="preserve"> </w:t>
            </w:r>
            <w:r>
              <w:t>organes à</w:t>
            </w:r>
            <w:r>
              <w:rPr>
                <w:spacing w:val="-2"/>
              </w:rPr>
              <w:t xml:space="preserve"> </w:t>
            </w:r>
            <w:r>
              <w:t>structure</w:t>
            </w:r>
            <w:r>
              <w:rPr>
                <w:spacing w:val="-2"/>
              </w:rPr>
              <w:t xml:space="preserve"> </w:t>
            </w:r>
            <w:r>
              <w:t>série-</w:t>
            </w:r>
            <w:r>
              <w:rPr>
                <w:spacing w:val="-2"/>
              </w:rPr>
              <w:t>parallèle</w:t>
            </w:r>
            <w:r>
              <w:tab/>
            </w:r>
            <w:r>
              <w:rPr>
                <w:spacing w:val="-10"/>
              </w:rPr>
              <w:t>7</w:t>
            </w:r>
          </w:hyperlink>
        </w:p>
        <w:p w14:paraId="125473EC" w14:textId="77777777" w:rsidR="00E12CE7" w:rsidRDefault="00FA139D">
          <w:pPr>
            <w:pStyle w:val="TOC3"/>
            <w:numPr>
              <w:ilvl w:val="0"/>
              <w:numId w:val="20"/>
            </w:numPr>
            <w:tabs>
              <w:tab w:val="left" w:pos="1510"/>
              <w:tab w:val="right" w:leader="dot" w:pos="9926"/>
            </w:tabs>
            <w:ind w:hanging="818"/>
            <w:jc w:val="left"/>
          </w:pPr>
          <w:hyperlink w:anchor="_TOC_250037" w:history="1">
            <w:r>
              <w:rPr>
                <w:spacing w:val="-2"/>
              </w:rPr>
              <w:t>Les</w:t>
            </w:r>
            <w:r>
              <w:rPr>
                <w:spacing w:val="-6"/>
              </w:rPr>
              <w:t xml:space="preserve"> </w:t>
            </w:r>
            <w:r>
              <w:rPr>
                <w:spacing w:val="-2"/>
              </w:rPr>
              <w:t>contraintes</w:t>
            </w:r>
            <w:r>
              <w:rPr>
                <w:spacing w:val="-7"/>
              </w:rPr>
              <w:t xml:space="preserve"> </w:t>
            </w:r>
            <w:r>
              <w:rPr>
                <w:spacing w:val="-2"/>
              </w:rPr>
              <w:t>doses-volumes</w:t>
            </w:r>
            <w:r>
              <w:tab/>
            </w:r>
            <w:r>
              <w:rPr>
                <w:spacing w:val="-12"/>
              </w:rPr>
              <w:t>7</w:t>
            </w:r>
          </w:hyperlink>
        </w:p>
        <w:p w14:paraId="4CEFE133" w14:textId="77777777" w:rsidR="00E12CE7" w:rsidRDefault="00FA139D">
          <w:pPr>
            <w:pStyle w:val="TOC2"/>
            <w:numPr>
              <w:ilvl w:val="0"/>
              <w:numId w:val="20"/>
            </w:numPr>
            <w:tabs>
              <w:tab w:val="left" w:pos="1510"/>
              <w:tab w:val="right" w:leader="dot" w:pos="9926"/>
            </w:tabs>
            <w:ind w:hanging="893"/>
            <w:jc w:val="left"/>
          </w:pPr>
          <w:hyperlink w:anchor="_TOC_250036" w:history="1">
            <w:r>
              <w:t>Les</w:t>
            </w:r>
            <w:r>
              <w:rPr>
                <w:spacing w:val="-14"/>
              </w:rPr>
              <w:t xml:space="preserve"> </w:t>
            </w:r>
            <w:r>
              <w:t>volumes</w:t>
            </w:r>
            <w:r>
              <w:rPr>
                <w:spacing w:val="-11"/>
              </w:rPr>
              <w:t xml:space="preserve"> </w:t>
            </w:r>
            <w:r>
              <w:t>cibles</w:t>
            </w:r>
            <w:r>
              <w:rPr>
                <w:spacing w:val="-14"/>
              </w:rPr>
              <w:t xml:space="preserve"> </w:t>
            </w:r>
            <w:r>
              <w:t>et</w:t>
            </w:r>
            <w:r>
              <w:rPr>
                <w:spacing w:val="-11"/>
              </w:rPr>
              <w:t xml:space="preserve"> </w:t>
            </w:r>
            <w:r>
              <w:t>organe</w:t>
            </w:r>
            <w:r>
              <w:rPr>
                <w:spacing w:val="-12"/>
              </w:rPr>
              <w:t xml:space="preserve"> </w:t>
            </w:r>
            <w:r>
              <w:t>a</w:t>
            </w:r>
            <w:r>
              <w:rPr>
                <w:spacing w:val="-12"/>
              </w:rPr>
              <w:t xml:space="preserve"> </w:t>
            </w:r>
            <w:r>
              <w:rPr>
                <w:spacing w:val="-2"/>
              </w:rPr>
              <w:t>risque</w:t>
            </w:r>
            <w:r>
              <w:tab/>
            </w:r>
            <w:r>
              <w:rPr>
                <w:spacing w:val="-10"/>
              </w:rPr>
              <w:t>8</w:t>
            </w:r>
          </w:hyperlink>
        </w:p>
        <w:p w14:paraId="299F51C6" w14:textId="77777777" w:rsidR="00E12CE7" w:rsidRDefault="00FA139D">
          <w:pPr>
            <w:pStyle w:val="TOC8"/>
            <w:numPr>
              <w:ilvl w:val="1"/>
              <w:numId w:val="20"/>
            </w:numPr>
            <w:tabs>
              <w:tab w:val="left" w:pos="1731"/>
              <w:tab w:val="right" w:leader="dot" w:pos="9921"/>
            </w:tabs>
          </w:pPr>
          <w:hyperlink w:anchor="_TOC_250035" w:history="1">
            <w:r>
              <w:t>Les</w:t>
            </w:r>
            <w:r>
              <w:rPr>
                <w:spacing w:val="-4"/>
              </w:rPr>
              <w:t xml:space="preserve"> </w:t>
            </w:r>
            <w:r>
              <w:t>volumes</w:t>
            </w:r>
            <w:r>
              <w:rPr>
                <w:spacing w:val="-3"/>
              </w:rPr>
              <w:t xml:space="preserve"> </w:t>
            </w:r>
            <w:r>
              <w:rPr>
                <w:spacing w:val="-2"/>
              </w:rPr>
              <w:t>cibles</w:t>
            </w:r>
            <w:r>
              <w:tab/>
            </w:r>
            <w:r>
              <w:rPr>
                <w:spacing w:val="-10"/>
              </w:rPr>
              <w:t>8</w:t>
            </w:r>
          </w:hyperlink>
        </w:p>
        <w:p w14:paraId="6010D026" w14:textId="77777777" w:rsidR="00E12CE7" w:rsidRDefault="00FA139D">
          <w:pPr>
            <w:pStyle w:val="TOC9"/>
            <w:numPr>
              <w:ilvl w:val="2"/>
              <w:numId w:val="20"/>
            </w:numPr>
            <w:tabs>
              <w:tab w:val="left" w:pos="1949"/>
              <w:tab w:val="right" w:leader="dot" w:pos="9926"/>
            </w:tabs>
            <w:ind w:hanging="439"/>
          </w:pPr>
          <w:hyperlink w:anchor="_TOC_250034" w:history="1">
            <w:r>
              <w:t>Le</w:t>
            </w:r>
            <w:r>
              <w:rPr>
                <w:spacing w:val="-15"/>
              </w:rPr>
              <w:t xml:space="preserve"> </w:t>
            </w:r>
            <w:r>
              <w:t>Volume</w:t>
            </w:r>
            <w:r>
              <w:rPr>
                <w:spacing w:val="-13"/>
              </w:rPr>
              <w:t xml:space="preserve"> </w:t>
            </w:r>
            <w:r>
              <w:t>Tumoral</w:t>
            </w:r>
            <w:r>
              <w:rPr>
                <w:spacing w:val="-14"/>
              </w:rPr>
              <w:t xml:space="preserve"> </w:t>
            </w:r>
            <w:r>
              <w:t>Brut</w:t>
            </w:r>
            <w:r>
              <w:rPr>
                <w:spacing w:val="-13"/>
              </w:rPr>
              <w:t xml:space="preserve"> </w:t>
            </w:r>
            <w:r>
              <w:rPr>
                <w:spacing w:val="-4"/>
              </w:rPr>
              <w:t>(GTV)</w:t>
            </w:r>
            <w:r>
              <w:tab/>
            </w:r>
            <w:r>
              <w:rPr>
                <w:spacing w:val="-10"/>
              </w:rPr>
              <w:t>8</w:t>
            </w:r>
          </w:hyperlink>
        </w:p>
        <w:p w14:paraId="000E3CFE" w14:textId="77777777" w:rsidR="00E12CE7" w:rsidRDefault="00FA139D">
          <w:pPr>
            <w:pStyle w:val="TOC9"/>
            <w:numPr>
              <w:ilvl w:val="2"/>
              <w:numId w:val="20"/>
            </w:numPr>
            <w:tabs>
              <w:tab w:val="left" w:pos="1949"/>
              <w:tab w:val="right" w:leader="dot" w:pos="9926"/>
            </w:tabs>
            <w:ind w:hanging="439"/>
          </w:pPr>
          <w:hyperlink w:anchor="_TOC_250033" w:history="1">
            <w:r>
              <w:t>Le</w:t>
            </w:r>
            <w:r>
              <w:rPr>
                <w:spacing w:val="-15"/>
              </w:rPr>
              <w:t xml:space="preserve"> </w:t>
            </w:r>
            <w:r>
              <w:t>Volume</w:t>
            </w:r>
            <w:r>
              <w:rPr>
                <w:spacing w:val="-14"/>
              </w:rPr>
              <w:t xml:space="preserve"> </w:t>
            </w:r>
            <w:r>
              <w:t>Cible</w:t>
            </w:r>
            <w:r>
              <w:rPr>
                <w:spacing w:val="-15"/>
              </w:rPr>
              <w:t xml:space="preserve"> </w:t>
            </w:r>
            <w:r>
              <w:t>Clinique</w:t>
            </w:r>
            <w:r>
              <w:rPr>
                <w:spacing w:val="-14"/>
              </w:rPr>
              <w:t xml:space="preserve"> </w:t>
            </w:r>
            <w:r>
              <w:rPr>
                <w:spacing w:val="-4"/>
              </w:rPr>
              <w:t>(CTV)</w:t>
            </w:r>
            <w:r>
              <w:tab/>
            </w:r>
            <w:r>
              <w:rPr>
                <w:spacing w:val="-10"/>
              </w:rPr>
              <w:t>9</w:t>
            </w:r>
          </w:hyperlink>
        </w:p>
        <w:p w14:paraId="3D468110" w14:textId="77777777" w:rsidR="00E12CE7" w:rsidRDefault="00FA139D">
          <w:pPr>
            <w:pStyle w:val="TOC9"/>
            <w:numPr>
              <w:ilvl w:val="2"/>
              <w:numId w:val="20"/>
            </w:numPr>
            <w:tabs>
              <w:tab w:val="left" w:pos="1949"/>
              <w:tab w:val="right" w:leader="dot" w:pos="9926"/>
            </w:tabs>
            <w:ind w:hanging="439"/>
          </w:pPr>
          <w:hyperlink w:anchor="_TOC_250032" w:history="1">
            <w:r>
              <w:rPr>
                <w:spacing w:val="-2"/>
              </w:rPr>
              <w:t>Le</w:t>
            </w:r>
            <w:r>
              <w:rPr>
                <w:spacing w:val="-5"/>
              </w:rPr>
              <w:t xml:space="preserve"> </w:t>
            </w:r>
            <w:r>
              <w:rPr>
                <w:spacing w:val="-2"/>
              </w:rPr>
              <w:t>Volume</w:t>
            </w:r>
            <w:r>
              <w:rPr>
                <w:spacing w:val="-4"/>
              </w:rPr>
              <w:t xml:space="preserve"> </w:t>
            </w:r>
            <w:r>
              <w:rPr>
                <w:spacing w:val="-2"/>
              </w:rPr>
              <w:t>Cible</w:t>
            </w:r>
            <w:r>
              <w:rPr>
                <w:spacing w:val="-5"/>
              </w:rPr>
              <w:t xml:space="preserve"> </w:t>
            </w:r>
            <w:r>
              <w:rPr>
                <w:spacing w:val="-2"/>
              </w:rPr>
              <w:t>de</w:t>
            </w:r>
            <w:r>
              <w:rPr>
                <w:spacing w:val="-4"/>
              </w:rPr>
              <w:t xml:space="preserve"> </w:t>
            </w:r>
            <w:r>
              <w:rPr>
                <w:spacing w:val="-2"/>
              </w:rPr>
              <w:t>Planification</w:t>
            </w:r>
            <w:r>
              <w:rPr>
                <w:spacing w:val="-3"/>
              </w:rPr>
              <w:t xml:space="preserve"> </w:t>
            </w:r>
            <w:r>
              <w:rPr>
                <w:spacing w:val="-4"/>
              </w:rPr>
              <w:t>(PTV)</w:t>
            </w:r>
            <w:r>
              <w:tab/>
            </w:r>
            <w:r>
              <w:rPr>
                <w:spacing w:val="-10"/>
              </w:rPr>
              <w:t>9</w:t>
            </w:r>
          </w:hyperlink>
        </w:p>
        <w:p w14:paraId="54D223C5" w14:textId="77777777" w:rsidR="00E12CE7" w:rsidRDefault="00FA139D">
          <w:pPr>
            <w:pStyle w:val="TOC8"/>
            <w:numPr>
              <w:ilvl w:val="1"/>
              <w:numId w:val="20"/>
            </w:numPr>
            <w:tabs>
              <w:tab w:val="left" w:pos="1731"/>
              <w:tab w:val="right" w:leader="dot" w:pos="9921"/>
            </w:tabs>
          </w:pPr>
          <w:hyperlink w:anchor="_TOC_250031" w:history="1">
            <w:r>
              <w:t>Les</w:t>
            </w:r>
            <w:r>
              <w:rPr>
                <w:spacing w:val="-2"/>
              </w:rPr>
              <w:t xml:space="preserve"> </w:t>
            </w:r>
            <w:r>
              <w:t>Organes</w:t>
            </w:r>
            <w:r>
              <w:rPr>
                <w:spacing w:val="-2"/>
              </w:rPr>
              <w:t xml:space="preserve"> </w:t>
            </w:r>
            <w:r>
              <w:t>à</w:t>
            </w:r>
            <w:r>
              <w:rPr>
                <w:spacing w:val="-2"/>
              </w:rPr>
              <w:t xml:space="preserve"> </w:t>
            </w:r>
            <w:r>
              <w:t xml:space="preserve">Risque </w:t>
            </w:r>
            <w:r>
              <w:rPr>
                <w:spacing w:val="-2"/>
              </w:rPr>
              <w:t>(OAR)</w:t>
            </w:r>
            <w:r>
              <w:tab/>
            </w:r>
            <w:r>
              <w:rPr>
                <w:spacing w:val="-5"/>
              </w:rPr>
              <w:t>10</w:t>
            </w:r>
          </w:hyperlink>
        </w:p>
        <w:p w14:paraId="1CB325B1" w14:textId="77777777" w:rsidR="00E12CE7" w:rsidRDefault="00FA139D">
          <w:pPr>
            <w:pStyle w:val="TOC8"/>
            <w:numPr>
              <w:ilvl w:val="1"/>
              <w:numId w:val="20"/>
            </w:numPr>
            <w:tabs>
              <w:tab w:val="left" w:pos="1731"/>
              <w:tab w:val="right" w:leader="dot" w:pos="9921"/>
            </w:tabs>
          </w:pPr>
          <w:hyperlink w:anchor="_TOC_250030" w:history="1">
            <w:r>
              <w:t>Le</w:t>
            </w:r>
            <w:r>
              <w:rPr>
                <w:spacing w:val="-2"/>
              </w:rPr>
              <w:t xml:space="preserve"> </w:t>
            </w:r>
            <w:r>
              <w:t>Volume de</w:t>
            </w:r>
            <w:r>
              <w:rPr>
                <w:spacing w:val="-2"/>
              </w:rPr>
              <w:t xml:space="preserve"> </w:t>
            </w:r>
            <w:r>
              <w:t>Planification de</w:t>
            </w:r>
            <w:r>
              <w:rPr>
                <w:spacing w:val="-1"/>
              </w:rPr>
              <w:t xml:space="preserve"> </w:t>
            </w:r>
            <w:r>
              <w:t>l'Organe</w:t>
            </w:r>
            <w:r>
              <w:rPr>
                <w:spacing w:val="-1"/>
              </w:rPr>
              <w:t xml:space="preserve"> </w:t>
            </w:r>
            <w:r>
              <w:t>à</w:t>
            </w:r>
            <w:r>
              <w:rPr>
                <w:spacing w:val="-1"/>
              </w:rPr>
              <w:t xml:space="preserve"> </w:t>
            </w:r>
            <w:r>
              <w:t xml:space="preserve">Risque </w:t>
            </w:r>
            <w:r>
              <w:rPr>
                <w:spacing w:val="-2"/>
              </w:rPr>
              <w:t>(PRV)</w:t>
            </w:r>
            <w:r>
              <w:tab/>
            </w:r>
            <w:r>
              <w:rPr>
                <w:spacing w:val="-5"/>
              </w:rPr>
              <w:t>10</w:t>
            </w:r>
          </w:hyperlink>
        </w:p>
        <w:p w14:paraId="1FB9CB13" w14:textId="77777777" w:rsidR="00E12CE7" w:rsidRDefault="00FA139D">
          <w:pPr>
            <w:pStyle w:val="TOC4"/>
            <w:numPr>
              <w:ilvl w:val="0"/>
              <w:numId w:val="20"/>
            </w:numPr>
            <w:tabs>
              <w:tab w:val="left" w:pos="1510"/>
              <w:tab w:val="right" w:leader="dot" w:pos="9926"/>
            </w:tabs>
            <w:spacing w:before="96"/>
            <w:ind w:hanging="742"/>
            <w:jc w:val="left"/>
          </w:pPr>
          <w:hyperlink w:anchor="_TOC_250029" w:history="1">
            <w:r>
              <w:rPr>
                <w:spacing w:val="-2"/>
              </w:rPr>
              <w:t>Généralité</w:t>
            </w:r>
            <w:r>
              <w:rPr>
                <w:spacing w:val="-6"/>
              </w:rPr>
              <w:t xml:space="preserve"> </w:t>
            </w:r>
            <w:r>
              <w:rPr>
                <w:spacing w:val="-2"/>
              </w:rPr>
              <w:t>sur</w:t>
            </w:r>
            <w:r>
              <w:rPr>
                <w:spacing w:val="-5"/>
              </w:rPr>
              <w:t xml:space="preserve"> </w:t>
            </w:r>
            <w:r>
              <w:rPr>
                <w:spacing w:val="-2"/>
              </w:rPr>
              <w:t>la</w:t>
            </w:r>
            <w:r>
              <w:rPr>
                <w:spacing w:val="-5"/>
              </w:rPr>
              <w:t xml:space="preserve"> </w:t>
            </w:r>
            <w:r>
              <w:rPr>
                <w:spacing w:val="-2"/>
              </w:rPr>
              <w:t>radiobiologie</w:t>
            </w:r>
            <w:r>
              <w:rPr>
                <w:spacing w:val="-3"/>
              </w:rPr>
              <w:t xml:space="preserve"> </w:t>
            </w:r>
            <w:r>
              <w:rPr>
                <w:spacing w:val="-2"/>
              </w:rPr>
              <w:t>clinique</w:t>
            </w:r>
            <w:r>
              <w:tab/>
            </w:r>
            <w:r>
              <w:rPr>
                <w:spacing w:val="-5"/>
              </w:rPr>
              <w:t>11</w:t>
            </w:r>
          </w:hyperlink>
        </w:p>
        <w:p w14:paraId="35B04E3A" w14:textId="77777777" w:rsidR="00E12CE7" w:rsidRDefault="00FA139D">
          <w:pPr>
            <w:pStyle w:val="TOC8"/>
            <w:numPr>
              <w:ilvl w:val="1"/>
              <w:numId w:val="20"/>
            </w:numPr>
            <w:tabs>
              <w:tab w:val="left" w:pos="1731"/>
              <w:tab w:val="right" w:leader="dot" w:pos="9921"/>
            </w:tabs>
          </w:pPr>
          <w:r>
            <w:t>La</w:t>
          </w:r>
          <w:r>
            <w:rPr>
              <w:spacing w:val="-2"/>
            </w:rPr>
            <w:t xml:space="preserve"> radiothérapie</w:t>
          </w:r>
          <w:r>
            <w:tab/>
          </w:r>
          <w:r>
            <w:rPr>
              <w:spacing w:val="-5"/>
            </w:rPr>
            <w:t>11</w:t>
          </w:r>
        </w:p>
        <w:p w14:paraId="47B5D4FF" w14:textId="77777777" w:rsidR="00E12CE7" w:rsidRDefault="00FA139D">
          <w:pPr>
            <w:pStyle w:val="TOC8"/>
            <w:numPr>
              <w:ilvl w:val="1"/>
              <w:numId w:val="20"/>
            </w:numPr>
            <w:tabs>
              <w:tab w:val="left" w:pos="1731"/>
              <w:tab w:val="right" w:leader="dot" w:pos="9926"/>
            </w:tabs>
            <w:spacing w:before="98"/>
          </w:pPr>
          <w:hyperlink w:anchor="_TOC_250028" w:history="1">
            <w:r>
              <w:t>Effets</w:t>
            </w:r>
            <w:r>
              <w:rPr>
                <w:spacing w:val="-3"/>
              </w:rPr>
              <w:t xml:space="preserve"> </w:t>
            </w:r>
            <w:r>
              <w:t>secondaires</w:t>
            </w:r>
            <w:r>
              <w:rPr>
                <w:spacing w:val="-2"/>
              </w:rPr>
              <w:t xml:space="preserve"> </w:t>
            </w:r>
            <w:r>
              <w:t>de</w:t>
            </w:r>
            <w:r>
              <w:rPr>
                <w:spacing w:val="-2"/>
              </w:rPr>
              <w:t xml:space="preserve"> </w:t>
            </w:r>
            <w:r>
              <w:t>la</w:t>
            </w:r>
            <w:r>
              <w:rPr>
                <w:spacing w:val="-1"/>
              </w:rPr>
              <w:t xml:space="preserve"> </w:t>
            </w:r>
            <w:r>
              <w:rPr>
                <w:spacing w:val="-2"/>
              </w:rPr>
              <w:t>radiothérapie</w:t>
            </w:r>
            <w:r>
              <w:tab/>
            </w:r>
            <w:r>
              <w:rPr>
                <w:spacing w:val="-5"/>
              </w:rPr>
              <w:t>12</w:t>
            </w:r>
          </w:hyperlink>
        </w:p>
        <w:p w14:paraId="25B910E2" w14:textId="77777777" w:rsidR="00E12CE7" w:rsidRDefault="00FA139D">
          <w:pPr>
            <w:pStyle w:val="TOC8"/>
            <w:numPr>
              <w:ilvl w:val="1"/>
              <w:numId w:val="20"/>
            </w:numPr>
            <w:tabs>
              <w:tab w:val="left" w:pos="1731"/>
              <w:tab w:val="right" w:leader="dot" w:pos="9926"/>
            </w:tabs>
          </w:pPr>
          <w:hyperlink w:anchor="_TOC_250027" w:history="1">
            <w:r>
              <w:t>Technique</w:t>
            </w:r>
            <w:r>
              <w:rPr>
                <w:spacing w:val="-2"/>
              </w:rPr>
              <w:t xml:space="preserve"> </w:t>
            </w:r>
            <w:r>
              <w:t>de</w:t>
            </w:r>
            <w:r>
              <w:rPr>
                <w:spacing w:val="-1"/>
              </w:rPr>
              <w:t xml:space="preserve"> </w:t>
            </w:r>
            <w:r>
              <w:rPr>
                <w:spacing w:val="-2"/>
              </w:rPr>
              <w:t>radiothérapie</w:t>
            </w:r>
            <w:r>
              <w:tab/>
            </w:r>
            <w:r>
              <w:rPr>
                <w:spacing w:val="-5"/>
              </w:rPr>
              <w:t>12</w:t>
            </w:r>
          </w:hyperlink>
        </w:p>
        <w:p w14:paraId="47C96433" w14:textId="77777777" w:rsidR="00E12CE7" w:rsidRDefault="00FA139D">
          <w:pPr>
            <w:pStyle w:val="TOC9"/>
            <w:numPr>
              <w:ilvl w:val="2"/>
              <w:numId w:val="20"/>
            </w:numPr>
            <w:tabs>
              <w:tab w:val="left" w:pos="1949"/>
              <w:tab w:val="right" w:leader="dot" w:pos="9926"/>
            </w:tabs>
            <w:spacing w:after="20"/>
            <w:ind w:hanging="439"/>
          </w:pPr>
          <w:r>
            <w:rPr>
              <w:spacing w:val="-2"/>
            </w:rPr>
            <w:t>La</w:t>
          </w:r>
          <w:r>
            <w:rPr>
              <w:spacing w:val="-6"/>
            </w:rPr>
            <w:t xml:space="preserve"> </w:t>
          </w:r>
          <w:r>
            <w:rPr>
              <w:spacing w:val="-2"/>
            </w:rPr>
            <w:t>radiothérapie</w:t>
          </w:r>
          <w:r>
            <w:rPr>
              <w:spacing w:val="-6"/>
            </w:rPr>
            <w:t xml:space="preserve"> </w:t>
          </w:r>
          <w:r>
            <w:rPr>
              <w:spacing w:val="-5"/>
            </w:rPr>
            <w:t>3D</w:t>
          </w:r>
          <w:r>
            <w:tab/>
          </w:r>
          <w:r>
            <w:rPr>
              <w:spacing w:val="-5"/>
            </w:rPr>
            <w:t>12</w:t>
          </w:r>
        </w:p>
        <w:p w14:paraId="1415D7EA" w14:textId="77777777" w:rsidR="00E12CE7" w:rsidRPr="00FA139D" w:rsidRDefault="00FA139D">
          <w:pPr>
            <w:pStyle w:val="TOC9"/>
            <w:numPr>
              <w:ilvl w:val="2"/>
              <w:numId w:val="20"/>
            </w:numPr>
            <w:tabs>
              <w:tab w:val="left" w:pos="1949"/>
              <w:tab w:val="right" w:leader="dot" w:pos="9917"/>
            </w:tabs>
            <w:spacing w:before="84"/>
            <w:ind w:hanging="439"/>
            <w:rPr>
              <w:lang w:val="en-US"/>
            </w:rPr>
          </w:pPr>
          <w:r w:rsidRPr="00FA139D">
            <w:rPr>
              <w:spacing w:val="-2"/>
              <w:lang w:val="en-US"/>
            </w:rPr>
            <w:lastRenderedPageBreak/>
            <w:t>IMRT</w:t>
          </w:r>
          <w:r w:rsidRPr="00FA139D">
            <w:rPr>
              <w:spacing w:val="-7"/>
              <w:lang w:val="en-US"/>
            </w:rPr>
            <w:t xml:space="preserve"> </w:t>
          </w:r>
          <w:r w:rsidRPr="00FA139D">
            <w:rPr>
              <w:spacing w:val="-2"/>
              <w:lang w:val="en-US"/>
            </w:rPr>
            <w:t>(Intensity-Modulated</w:t>
          </w:r>
          <w:r w:rsidRPr="00FA139D">
            <w:rPr>
              <w:spacing w:val="-7"/>
              <w:lang w:val="en-US"/>
            </w:rPr>
            <w:t xml:space="preserve"> </w:t>
          </w:r>
          <w:r w:rsidRPr="00FA139D">
            <w:rPr>
              <w:spacing w:val="-2"/>
              <w:lang w:val="en-US"/>
            </w:rPr>
            <w:t>Radiation</w:t>
          </w:r>
          <w:r w:rsidRPr="00FA139D">
            <w:rPr>
              <w:spacing w:val="-5"/>
              <w:lang w:val="en-US"/>
            </w:rPr>
            <w:t xml:space="preserve"> </w:t>
          </w:r>
          <w:r w:rsidRPr="00FA139D">
            <w:rPr>
              <w:spacing w:val="-2"/>
              <w:lang w:val="en-US"/>
            </w:rPr>
            <w:t>Therapy)</w:t>
          </w:r>
          <w:r w:rsidRPr="00FA139D">
            <w:rPr>
              <w:lang w:val="en-US"/>
            </w:rPr>
            <w:tab/>
          </w:r>
          <w:r w:rsidRPr="00FA139D">
            <w:rPr>
              <w:spacing w:val="-5"/>
              <w:lang w:val="en-US"/>
            </w:rPr>
            <w:t>12</w:t>
          </w:r>
        </w:p>
        <w:p w14:paraId="2508E841" w14:textId="77777777" w:rsidR="00E12CE7" w:rsidRPr="00FA139D" w:rsidRDefault="00FA139D">
          <w:pPr>
            <w:pStyle w:val="TOC9"/>
            <w:numPr>
              <w:ilvl w:val="2"/>
              <w:numId w:val="20"/>
            </w:numPr>
            <w:tabs>
              <w:tab w:val="left" w:pos="1949"/>
              <w:tab w:val="right" w:leader="dot" w:pos="9917"/>
            </w:tabs>
            <w:ind w:hanging="439"/>
            <w:rPr>
              <w:lang w:val="en-US"/>
            </w:rPr>
          </w:pPr>
          <w:r w:rsidRPr="00FA139D">
            <w:rPr>
              <w:spacing w:val="-2"/>
              <w:lang w:val="en-US"/>
            </w:rPr>
            <w:t>La</w:t>
          </w:r>
          <w:r w:rsidRPr="00FA139D">
            <w:rPr>
              <w:spacing w:val="-7"/>
              <w:lang w:val="en-US"/>
            </w:rPr>
            <w:t xml:space="preserve"> </w:t>
          </w:r>
          <w:r w:rsidRPr="00FA139D">
            <w:rPr>
              <w:spacing w:val="-2"/>
              <w:lang w:val="en-US"/>
            </w:rPr>
            <w:t>VMAT</w:t>
          </w:r>
          <w:r w:rsidRPr="00FA139D">
            <w:rPr>
              <w:spacing w:val="-3"/>
              <w:lang w:val="en-US"/>
            </w:rPr>
            <w:t xml:space="preserve"> </w:t>
          </w:r>
          <w:r w:rsidRPr="00FA139D">
            <w:rPr>
              <w:spacing w:val="-2"/>
              <w:lang w:val="en-US"/>
            </w:rPr>
            <w:t>(Volumetric</w:t>
          </w:r>
          <w:r w:rsidRPr="00FA139D">
            <w:rPr>
              <w:spacing w:val="-3"/>
              <w:lang w:val="en-US"/>
            </w:rPr>
            <w:t xml:space="preserve"> </w:t>
          </w:r>
          <w:r w:rsidRPr="00FA139D">
            <w:rPr>
              <w:spacing w:val="-2"/>
              <w:lang w:val="en-US"/>
            </w:rPr>
            <w:t>Modulated</w:t>
          </w:r>
          <w:r w:rsidRPr="00FA139D">
            <w:rPr>
              <w:spacing w:val="-5"/>
              <w:lang w:val="en-US"/>
            </w:rPr>
            <w:t xml:space="preserve"> </w:t>
          </w:r>
          <w:r w:rsidRPr="00FA139D">
            <w:rPr>
              <w:spacing w:val="-2"/>
              <w:lang w:val="en-US"/>
            </w:rPr>
            <w:t>Arc</w:t>
          </w:r>
          <w:r w:rsidRPr="00FA139D">
            <w:rPr>
              <w:spacing w:val="-4"/>
              <w:lang w:val="en-US"/>
            </w:rPr>
            <w:t xml:space="preserve"> </w:t>
          </w:r>
          <w:r w:rsidRPr="00FA139D">
            <w:rPr>
              <w:spacing w:val="-2"/>
              <w:lang w:val="en-US"/>
            </w:rPr>
            <w:t>Therapy)</w:t>
          </w:r>
          <w:r w:rsidRPr="00FA139D">
            <w:rPr>
              <w:lang w:val="en-US"/>
            </w:rPr>
            <w:tab/>
          </w:r>
          <w:r w:rsidRPr="00FA139D">
            <w:rPr>
              <w:spacing w:val="-5"/>
              <w:lang w:val="en-US"/>
            </w:rPr>
            <w:t>13</w:t>
          </w:r>
        </w:p>
        <w:p w14:paraId="61C2BA96" w14:textId="77777777" w:rsidR="00E12CE7" w:rsidRDefault="00FA139D">
          <w:pPr>
            <w:pStyle w:val="TOC5"/>
            <w:numPr>
              <w:ilvl w:val="0"/>
              <w:numId w:val="20"/>
            </w:numPr>
            <w:tabs>
              <w:tab w:val="left" w:pos="1510"/>
              <w:tab w:val="right" w:leader="dot" w:pos="9917"/>
            </w:tabs>
            <w:spacing w:before="96"/>
            <w:ind w:hanging="665"/>
            <w:jc w:val="left"/>
          </w:pPr>
          <w:r>
            <w:t>La</w:t>
          </w:r>
          <w:r>
            <w:rPr>
              <w:spacing w:val="-9"/>
            </w:rPr>
            <w:t xml:space="preserve"> </w:t>
          </w:r>
          <w:r>
            <w:rPr>
              <w:spacing w:val="-2"/>
            </w:rPr>
            <w:t>radiobiologie</w:t>
          </w:r>
          <w:r>
            <w:tab/>
          </w:r>
          <w:r>
            <w:rPr>
              <w:spacing w:val="-5"/>
            </w:rPr>
            <w:t>14</w:t>
          </w:r>
        </w:p>
        <w:p w14:paraId="067CF672" w14:textId="77777777" w:rsidR="00E12CE7" w:rsidRDefault="00FA139D">
          <w:pPr>
            <w:pStyle w:val="TOC8"/>
            <w:numPr>
              <w:ilvl w:val="1"/>
              <w:numId w:val="20"/>
            </w:numPr>
            <w:tabs>
              <w:tab w:val="left" w:pos="1731"/>
              <w:tab w:val="right" w:leader="dot" w:pos="9917"/>
            </w:tabs>
          </w:pPr>
          <w:r>
            <w:t>La</w:t>
          </w:r>
          <w:r>
            <w:rPr>
              <w:spacing w:val="-2"/>
            </w:rPr>
            <w:t xml:space="preserve"> radiobiologie</w:t>
          </w:r>
          <w:r>
            <w:tab/>
          </w:r>
          <w:r>
            <w:rPr>
              <w:spacing w:val="-5"/>
            </w:rPr>
            <w:t>14</w:t>
          </w:r>
        </w:p>
        <w:p w14:paraId="030720C0" w14:textId="77777777" w:rsidR="00E12CE7" w:rsidRDefault="00FA139D">
          <w:pPr>
            <w:pStyle w:val="TOC8"/>
            <w:ind w:left="1289" w:firstLine="0"/>
          </w:pPr>
          <w:r>
            <w:t>Chapitre</w:t>
          </w:r>
          <w:r>
            <w:rPr>
              <w:spacing w:val="-1"/>
            </w:rPr>
            <w:t xml:space="preserve"> </w:t>
          </w:r>
          <w:r>
            <w:t>II</w:t>
          </w:r>
          <w:r>
            <w:rPr>
              <w:spacing w:val="-5"/>
            </w:rPr>
            <w:t xml:space="preserve"> </w:t>
          </w:r>
          <w:r>
            <w:t>:</w:t>
          </w:r>
          <w:r>
            <w:rPr>
              <w:spacing w:val="-1"/>
            </w:rPr>
            <w:t xml:space="preserve"> </w:t>
          </w:r>
          <w:r>
            <w:t>Modèles</w:t>
          </w:r>
          <w:r>
            <w:rPr>
              <w:spacing w:val="2"/>
            </w:rPr>
            <w:t xml:space="preserve"> </w:t>
          </w:r>
          <w:r>
            <w:t>et</w:t>
          </w:r>
          <w:r>
            <w:rPr>
              <w:spacing w:val="-1"/>
            </w:rPr>
            <w:t xml:space="preserve"> </w:t>
          </w:r>
          <w:r>
            <w:t>programmes</w:t>
          </w:r>
          <w:r>
            <w:rPr>
              <w:spacing w:val="-2"/>
            </w:rPr>
            <w:t xml:space="preserve"> radiobiologiques</w:t>
          </w:r>
        </w:p>
        <w:p w14:paraId="4380151B" w14:textId="77777777" w:rsidR="00E12CE7" w:rsidRDefault="00FA139D">
          <w:pPr>
            <w:pStyle w:val="TOC7"/>
            <w:numPr>
              <w:ilvl w:val="0"/>
              <w:numId w:val="19"/>
            </w:numPr>
            <w:tabs>
              <w:tab w:val="left" w:pos="1510"/>
              <w:tab w:val="right" w:leader="dot" w:pos="9917"/>
            </w:tabs>
            <w:spacing w:before="93"/>
            <w:ind w:hanging="439"/>
          </w:pPr>
          <w:hyperlink w:anchor="_TOC_250026" w:history="1">
            <w:r>
              <w:rPr>
                <w:spacing w:val="-2"/>
              </w:rPr>
              <w:t>Introduction</w:t>
            </w:r>
            <w:r>
              <w:tab/>
            </w:r>
            <w:r>
              <w:rPr>
                <w:spacing w:val="-5"/>
              </w:rPr>
              <w:t>16</w:t>
            </w:r>
          </w:hyperlink>
        </w:p>
        <w:p w14:paraId="23B67EDC" w14:textId="77777777" w:rsidR="00E12CE7" w:rsidRDefault="00FA139D">
          <w:pPr>
            <w:pStyle w:val="TOC7"/>
            <w:numPr>
              <w:ilvl w:val="0"/>
              <w:numId w:val="19"/>
            </w:numPr>
            <w:tabs>
              <w:tab w:val="left" w:pos="1731"/>
              <w:tab w:val="right" w:leader="dot" w:pos="9917"/>
            </w:tabs>
            <w:ind w:left="1731" w:hanging="660"/>
          </w:pPr>
          <w:hyperlink w:anchor="_TOC_250025" w:history="1">
            <w:r>
              <w:t>Modèles</w:t>
            </w:r>
            <w:r>
              <w:rPr>
                <w:spacing w:val="-2"/>
              </w:rPr>
              <w:t xml:space="preserve"> </w:t>
            </w:r>
            <w:r>
              <w:t>de</w:t>
            </w:r>
            <w:r>
              <w:rPr>
                <w:spacing w:val="-3"/>
              </w:rPr>
              <w:t xml:space="preserve"> </w:t>
            </w:r>
            <w:r>
              <w:t xml:space="preserve">survie </w:t>
            </w:r>
            <w:r>
              <w:rPr>
                <w:spacing w:val="-2"/>
              </w:rPr>
              <w:t>cellulaire</w:t>
            </w:r>
            <w:r>
              <w:tab/>
            </w:r>
            <w:r>
              <w:rPr>
                <w:spacing w:val="-5"/>
              </w:rPr>
              <w:t>16</w:t>
            </w:r>
          </w:hyperlink>
        </w:p>
        <w:p w14:paraId="2B2D846E" w14:textId="77777777" w:rsidR="00E12CE7" w:rsidRDefault="00FA139D">
          <w:pPr>
            <w:pStyle w:val="TOC8"/>
            <w:numPr>
              <w:ilvl w:val="1"/>
              <w:numId w:val="19"/>
            </w:numPr>
            <w:tabs>
              <w:tab w:val="left" w:pos="1731"/>
              <w:tab w:val="right" w:leader="dot" w:pos="9917"/>
            </w:tabs>
            <w:spacing w:before="99"/>
          </w:pPr>
          <w:r>
            <w:t>Modèle</w:t>
          </w:r>
          <w:r>
            <w:rPr>
              <w:spacing w:val="-2"/>
            </w:rPr>
            <w:t xml:space="preserve"> </w:t>
          </w:r>
          <w:r>
            <w:t>quadratique-linéaire</w:t>
          </w:r>
          <w:r>
            <w:rPr>
              <w:spacing w:val="-4"/>
            </w:rPr>
            <w:t xml:space="preserve"> </w:t>
          </w:r>
          <w:r>
            <w:t>/dose</w:t>
          </w:r>
          <w:r>
            <w:rPr>
              <w:spacing w:val="-1"/>
            </w:rPr>
            <w:t xml:space="preserve"> </w:t>
          </w:r>
          <w:r>
            <w:rPr>
              <w:spacing w:val="-2"/>
            </w:rPr>
            <w:t>unique</w:t>
          </w:r>
          <w:r>
            <w:tab/>
          </w:r>
          <w:r>
            <w:rPr>
              <w:spacing w:val="-5"/>
            </w:rPr>
            <w:t>16</w:t>
          </w:r>
        </w:p>
        <w:p w14:paraId="0C3E46E2" w14:textId="77777777" w:rsidR="00E12CE7" w:rsidRDefault="00FA139D">
          <w:pPr>
            <w:pStyle w:val="TOC7"/>
            <w:numPr>
              <w:ilvl w:val="0"/>
              <w:numId w:val="19"/>
            </w:numPr>
            <w:tabs>
              <w:tab w:val="left" w:pos="1731"/>
              <w:tab w:val="right" w:leader="dot" w:pos="9917"/>
            </w:tabs>
            <w:spacing w:before="100"/>
            <w:ind w:left="1731" w:hanging="660"/>
          </w:pPr>
          <w:hyperlink w:anchor="_TOC_250024" w:history="1">
            <w:r>
              <w:t>L’histogramme</w:t>
            </w:r>
            <w:r>
              <w:rPr>
                <w:spacing w:val="-2"/>
              </w:rPr>
              <w:t xml:space="preserve"> </w:t>
            </w:r>
            <w:r>
              <w:t xml:space="preserve">dose-volume </w:t>
            </w:r>
            <w:r>
              <w:rPr>
                <w:spacing w:val="-4"/>
              </w:rPr>
              <w:t>(HDV)</w:t>
            </w:r>
            <w:r>
              <w:tab/>
            </w:r>
            <w:r>
              <w:rPr>
                <w:spacing w:val="-5"/>
              </w:rPr>
              <w:t>16</w:t>
            </w:r>
          </w:hyperlink>
        </w:p>
        <w:p w14:paraId="4C31F430" w14:textId="77777777" w:rsidR="00E12CE7" w:rsidRDefault="00FA139D">
          <w:pPr>
            <w:pStyle w:val="TOC8"/>
            <w:numPr>
              <w:ilvl w:val="1"/>
              <w:numId w:val="19"/>
            </w:numPr>
            <w:tabs>
              <w:tab w:val="left" w:pos="1731"/>
              <w:tab w:val="right" w:leader="dot" w:pos="9917"/>
            </w:tabs>
            <w:spacing w:before="99"/>
          </w:pPr>
          <w:hyperlink w:anchor="_TOC_250023" w:history="1">
            <w:r>
              <w:t>HDV</w:t>
            </w:r>
            <w:r>
              <w:rPr>
                <w:spacing w:val="-3"/>
              </w:rPr>
              <w:t xml:space="preserve"> </w:t>
            </w:r>
            <w:r>
              <w:rPr>
                <w:spacing w:val="-2"/>
              </w:rPr>
              <w:t>différentiel</w:t>
            </w:r>
            <w:r>
              <w:tab/>
            </w:r>
            <w:r>
              <w:rPr>
                <w:spacing w:val="-5"/>
              </w:rPr>
              <w:t>17</w:t>
            </w:r>
          </w:hyperlink>
        </w:p>
        <w:p w14:paraId="3371B619" w14:textId="77777777" w:rsidR="00E12CE7" w:rsidRDefault="00FA139D">
          <w:pPr>
            <w:pStyle w:val="TOC8"/>
            <w:numPr>
              <w:ilvl w:val="1"/>
              <w:numId w:val="19"/>
            </w:numPr>
            <w:tabs>
              <w:tab w:val="left" w:pos="1791"/>
              <w:tab w:val="right" w:leader="dot" w:pos="9917"/>
            </w:tabs>
            <w:ind w:left="1791" w:hanging="502"/>
          </w:pPr>
          <w:hyperlink w:anchor="_TOC_250022" w:history="1">
            <w:r>
              <w:t>HDV</w:t>
            </w:r>
            <w:r>
              <w:rPr>
                <w:spacing w:val="-3"/>
              </w:rPr>
              <w:t xml:space="preserve"> </w:t>
            </w:r>
            <w:r>
              <w:rPr>
                <w:spacing w:val="-2"/>
              </w:rPr>
              <w:t>cumulatif</w:t>
            </w:r>
            <w:r>
              <w:tab/>
            </w:r>
            <w:r>
              <w:rPr>
                <w:spacing w:val="-5"/>
              </w:rPr>
              <w:t>17</w:t>
            </w:r>
          </w:hyperlink>
        </w:p>
        <w:p w14:paraId="2C639CB3" w14:textId="77777777" w:rsidR="00E12CE7" w:rsidRDefault="00FA139D">
          <w:pPr>
            <w:pStyle w:val="TOC7"/>
            <w:numPr>
              <w:ilvl w:val="0"/>
              <w:numId w:val="19"/>
            </w:numPr>
            <w:tabs>
              <w:tab w:val="left" w:pos="1509"/>
              <w:tab w:val="right" w:leader="dot" w:pos="9917"/>
            </w:tabs>
            <w:ind w:left="1509" w:hanging="438"/>
          </w:pPr>
          <w:hyperlink w:anchor="_TOC_250021" w:history="1">
            <w:r>
              <w:t>Les</w:t>
            </w:r>
            <w:r>
              <w:rPr>
                <w:spacing w:val="-4"/>
              </w:rPr>
              <w:t xml:space="preserve"> </w:t>
            </w:r>
            <w:r>
              <w:t>modèles</w:t>
            </w:r>
            <w:r>
              <w:rPr>
                <w:spacing w:val="-3"/>
              </w:rPr>
              <w:t xml:space="preserve"> </w:t>
            </w:r>
            <w:r>
              <w:rPr>
                <w:spacing w:val="-2"/>
              </w:rPr>
              <w:t>radiobiologiques</w:t>
            </w:r>
            <w:r>
              <w:tab/>
            </w:r>
            <w:r>
              <w:rPr>
                <w:spacing w:val="-5"/>
              </w:rPr>
              <w:t>18</w:t>
            </w:r>
          </w:hyperlink>
        </w:p>
        <w:p w14:paraId="047F3AAD" w14:textId="77777777" w:rsidR="00E12CE7" w:rsidRDefault="00FA139D">
          <w:pPr>
            <w:pStyle w:val="TOC7"/>
            <w:numPr>
              <w:ilvl w:val="0"/>
              <w:numId w:val="19"/>
            </w:numPr>
            <w:tabs>
              <w:tab w:val="left" w:pos="1510"/>
              <w:tab w:val="right" w:leader="dot" w:pos="9917"/>
            </w:tabs>
            <w:ind w:hanging="439"/>
          </w:pPr>
          <w:hyperlink w:anchor="_TOC_250020" w:history="1">
            <w:r>
              <w:t>Le</w:t>
            </w:r>
            <w:r>
              <w:rPr>
                <w:spacing w:val="-4"/>
              </w:rPr>
              <w:t xml:space="preserve"> </w:t>
            </w:r>
            <w:r>
              <w:t>modèle</w:t>
            </w:r>
            <w:r>
              <w:rPr>
                <w:spacing w:val="-1"/>
              </w:rPr>
              <w:t xml:space="preserve"> </w:t>
            </w:r>
            <w:r>
              <w:rPr>
                <w:spacing w:val="-4"/>
              </w:rPr>
              <w:t>NTCP</w:t>
            </w:r>
            <w:r>
              <w:tab/>
            </w:r>
            <w:r>
              <w:rPr>
                <w:spacing w:val="-5"/>
              </w:rPr>
              <w:t>19</w:t>
            </w:r>
          </w:hyperlink>
        </w:p>
        <w:p w14:paraId="1FFAA271" w14:textId="77777777" w:rsidR="00E12CE7" w:rsidRDefault="00FA139D">
          <w:pPr>
            <w:pStyle w:val="TOC7"/>
            <w:numPr>
              <w:ilvl w:val="0"/>
              <w:numId w:val="19"/>
            </w:numPr>
            <w:tabs>
              <w:tab w:val="left" w:pos="1509"/>
              <w:tab w:val="right" w:leader="dot" w:pos="9921"/>
            </w:tabs>
            <w:ind w:left="1509" w:hanging="438"/>
          </w:pPr>
          <w:hyperlink w:anchor="_TOC_250019" w:history="1">
            <w:r>
              <w:t>Le</w:t>
            </w:r>
            <w:r>
              <w:rPr>
                <w:spacing w:val="-2"/>
              </w:rPr>
              <w:t xml:space="preserve"> </w:t>
            </w:r>
            <w:r>
              <w:t>modèle</w:t>
            </w:r>
            <w:r>
              <w:rPr>
                <w:spacing w:val="-1"/>
              </w:rPr>
              <w:t xml:space="preserve"> </w:t>
            </w:r>
            <w:r>
              <w:rPr>
                <w:spacing w:val="-5"/>
              </w:rPr>
              <w:t>TCP</w:t>
            </w:r>
            <w:r>
              <w:tab/>
            </w:r>
            <w:r>
              <w:rPr>
                <w:spacing w:val="-5"/>
              </w:rPr>
              <w:t>21</w:t>
            </w:r>
          </w:hyperlink>
        </w:p>
        <w:p w14:paraId="6D36873D" w14:textId="77777777" w:rsidR="00E12CE7" w:rsidRDefault="00FA139D">
          <w:pPr>
            <w:pStyle w:val="TOC7"/>
            <w:numPr>
              <w:ilvl w:val="0"/>
              <w:numId w:val="19"/>
            </w:numPr>
            <w:tabs>
              <w:tab w:val="left" w:pos="1508"/>
              <w:tab w:val="right" w:leader="dot" w:pos="9921"/>
            </w:tabs>
            <w:ind w:left="1508" w:hanging="437"/>
          </w:pPr>
          <w:hyperlink w:anchor="_TOC_250018" w:history="1">
            <w:proofErr w:type="spellStart"/>
            <w:r>
              <w:t>Uncomplicated</w:t>
            </w:r>
            <w:proofErr w:type="spellEnd"/>
            <w:r>
              <w:rPr>
                <w:spacing w:val="-2"/>
              </w:rPr>
              <w:t xml:space="preserve"> </w:t>
            </w:r>
            <w:r>
              <w:t>tumoral</w:t>
            </w:r>
            <w:r>
              <w:rPr>
                <w:spacing w:val="-2"/>
              </w:rPr>
              <w:t xml:space="preserve"> </w:t>
            </w:r>
            <w:r>
              <w:t>control</w:t>
            </w:r>
            <w:r>
              <w:rPr>
                <w:spacing w:val="-1"/>
              </w:rPr>
              <w:t xml:space="preserve"> </w:t>
            </w:r>
            <w:r>
              <w:rPr>
                <w:spacing w:val="-2"/>
              </w:rPr>
              <w:t>(UTCP)</w:t>
            </w:r>
            <w:r>
              <w:tab/>
            </w:r>
            <w:r>
              <w:rPr>
                <w:spacing w:val="-5"/>
              </w:rPr>
              <w:t>23</w:t>
            </w:r>
          </w:hyperlink>
        </w:p>
        <w:p w14:paraId="5FEF2638" w14:textId="77777777" w:rsidR="00E12CE7" w:rsidRDefault="00FA139D">
          <w:pPr>
            <w:pStyle w:val="TOC7"/>
            <w:numPr>
              <w:ilvl w:val="0"/>
              <w:numId w:val="19"/>
            </w:numPr>
            <w:tabs>
              <w:tab w:val="left" w:pos="1731"/>
              <w:tab w:val="right" w:leader="dot" w:pos="9921"/>
            </w:tabs>
            <w:spacing w:before="100"/>
            <w:ind w:left="1731" w:hanging="660"/>
          </w:pPr>
          <w:hyperlink w:anchor="_TOC_250017" w:history="1">
            <w:r>
              <w:t>Les</w:t>
            </w:r>
            <w:r>
              <w:rPr>
                <w:spacing w:val="-5"/>
              </w:rPr>
              <w:t xml:space="preserve"> </w:t>
            </w:r>
            <w:r>
              <w:t>programmes</w:t>
            </w:r>
            <w:r>
              <w:rPr>
                <w:spacing w:val="-2"/>
              </w:rPr>
              <w:t xml:space="preserve"> </w:t>
            </w:r>
            <w:r>
              <w:t>de</w:t>
            </w:r>
            <w:r>
              <w:rPr>
                <w:spacing w:val="-2"/>
              </w:rPr>
              <w:t xml:space="preserve"> calcul</w:t>
            </w:r>
            <w:r>
              <w:tab/>
            </w:r>
            <w:r>
              <w:rPr>
                <w:spacing w:val="-5"/>
              </w:rPr>
              <w:t>23</w:t>
            </w:r>
          </w:hyperlink>
        </w:p>
        <w:p w14:paraId="749A244F" w14:textId="77777777" w:rsidR="00E12CE7" w:rsidRDefault="00FA139D">
          <w:pPr>
            <w:pStyle w:val="TOC8"/>
            <w:numPr>
              <w:ilvl w:val="1"/>
              <w:numId w:val="19"/>
            </w:numPr>
            <w:tabs>
              <w:tab w:val="left" w:pos="1731"/>
              <w:tab w:val="right" w:leader="dot" w:pos="9921"/>
            </w:tabs>
            <w:spacing w:before="99"/>
          </w:pPr>
          <w:hyperlink w:anchor="_TOC_250016" w:history="1">
            <w:proofErr w:type="spellStart"/>
            <w:r>
              <w:rPr>
                <w:spacing w:val="-2"/>
              </w:rPr>
              <w:t>Biosuite</w:t>
            </w:r>
            <w:proofErr w:type="spellEnd"/>
            <w:r>
              <w:tab/>
            </w:r>
            <w:r>
              <w:rPr>
                <w:spacing w:val="-5"/>
              </w:rPr>
              <w:t>23</w:t>
            </w:r>
          </w:hyperlink>
        </w:p>
        <w:p w14:paraId="586FCF1A" w14:textId="77777777" w:rsidR="00E12CE7" w:rsidRDefault="00FA139D">
          <w:pPr>
            <w:pStyle w:val="TOC8"/>
            <w:numPr>
              <w:ilvl w:val="1"/>
              <w:numId w:val="19"/>
            </w:numPr>
            <w:tabs>
              <w:tab w:val="left" w:pos="1791"/>
              <w:tab w:val="right" w:leader="dot" w:pos="9917"/>
            </w:tabs>
            <w:spacing w:before="103"/>
            <w:ind w:left="1791" w:hanging="502"/>
          </w:pPr>
          <w:hyperlink w:anchor="_TOC_250015" w:history="1">
            <w:r>
              <w:rPr>
                <w:spacing w:val="-2"/>
              </w:rPr>
              <w:t>RADBIOMOD</w:t>
            </w:r>
            <w:r>
              <w:tab/>
            </w:r>
            <w:r>
              <w:rPr>
                <w:spacing w:val="-5"/>
              </w:rPr>
              <w:t>26</w:t>
            </w:r>
          </w:hyperlink>
        </w:p>
        <w:p w14:paraId="54690192" w14:textId="77777777" w:rsidR="00E12CE7" w:rsidRDefault="00FA139D">
          <w:pPr>
            <w:pStyle w:val="TOC8"/>
            <w:numPr>
              <w:ilvl w:val="1"/>
              <w:numId w:val="19"/>
            </w:numPr>
            <w:tabs>
              <w:tab w:val="left" w:pos="1731"/>
              <w:tab w:val="right" w:leader="dot" w:pos="9917"/>
            </w:tabs>
          </w:pPr>
          <w:hyperlink w:anchor="_TOC_250014" w:history="1">
            <w:proofErr w:type="spellStart"/>
            <w:r>
              <w:rPr>
                <w:spacing w:val="-2"/>
              </w:rPr>
              <w:t>Radiobio_for</w:t>
            </w:r>
            <w:proofErr w:type="spellEnd"/>
            <w:r>
              <w:tab/>
            </w:r>
            <w:r>
              <w:rPr>
                <w:spacing w:val="-5"/>
              </w:rPr>
              <w:t>29</w:t>
            </w:r>
          </w:hyperlink>
        </w:p>
        <w:p w14:paraId="5B6E11CF" w14:textId="77777777" w:rsidR="00E12CE7" w:rsidRDefault="00FA139D">
          <w:pPr>
            <w:pStyle w:val="TOC5"/>
            <w:spacing w:before="103"/>
          </w:pPr>
          <w:r>
            <w:t>Chapitre</w:t>
          </w:r>
          <w:r>
            <w:rPr>
              <w:spacing w:val="-3"/>
            </w:rPr>
            <w:t xml:space="preserve"> </w:t>
          </w:r>
          <w:r>
            <w:t>III</w:t>
          </w:r>
          <w:r>
            <w:rPr>
              <w:spacing w:val="-14"/>
            </w:rPr>
            <w:t xml:space="preserve"> </w:t>
          </w:r>
          <w:r>
            <w:rPr>
              <w:rFonts w:ascii="Calibri"/>
              <w:sz w:val="22"/>
            </w:rPr>
            <w:t>:</w:t>
          </w:r>
          <w:r>
            <w:rPr>
              <w:rFonts w:ascii="Calibri"/>
              <w:spacing w:val="10"/>
              <w:sz w:val="22"/>
            </w:rPr>
            <w:t xml:space="preserve"> </w:t>
          </w:r>
          <w:r>
            <w:t>Planification</w:t>
          </w:r>
          <w:r>
            <w:rPr>
              <w:spacing w:val="-1"/>
            </w:rPr>
            <w:t xml:space="preserve"> </w:t>
          </w:r>
          <w:r>
            <w:t>du</w:t>
          </w:r>
          <w:r>
            <w:rPr>
              <w:spacing w:val="-1"/>
            </w:rPr>
            <w:t xml:space="preserve"> </w:t>
          </w:r>
          <w:r>
            <w:t>traitement</w:t>
          </w:r>
          <w:r>
            <w:rPr>
              <w:spacing w:val="-1"/>
            </w:rPr>
            <w:t xml:space="preserve"> </w:t>
          </w:r>
          <w:r>
            <w:t>sur</w:t>
          </w:r>
          <w:r>
            <w:rPr>
              <w:spacing w:val="-1"/>
            </w:rPr>
            <w:t xml:space="preserve"> </w:t>
          </w:r>
          <w:r>
            <w:rPr>
              <w:spacing w:val="-5"/>
            </w:rPr>
            <w:t>TPS</w:t>
          </w:r>
        </w:p>
        <w:p w14:paraId="28AE0EE3" w14:textId="77777777" w:rsidR="00E12CE7" w:rsidRDefault="00FA139D">
          <w:pPr>
            <w:pStyle w:val="TOC7"/>
            <w:numPr>
              <w:ilvl w:val="0"/>
              <w:numId w:val="18"/>
            </w:numPr>
            <w:tabs>
              <w:tab w:val="left" w:pos="1510"/>
              <w:tab w:val="right" w:leader="dot" w:pos="9917"/>
            </w:tabs>
            <w:spacing w:before="97"/>
            <w:ind w:hanging="439"/>
          </w:pPr>
          <w:hyperlink w:anchor="_TOC_250013" w:history="1">
            <w:r>
              <w:rPr>
                <w:spacing w:val="-2"/>
              </w:rPr>
              <w:t>Introduction</w:t>
            </w:r>
            <w:r>
              <w:tab/>
            </w:r>
            <w:r>
              <w:rPr>
                <w:spacing w:val="-5"/>
              </w:rPr>
              <w:t>31</w:t>
            </w:r>
          </w:hyperlink>
        </w:p>
        <w:p w14:paraId="387DE864" w14:textId="77777777" w:rsidR="00E12CE7" w:rsidRDefault="00FA139D">
          <w:pPr>
            <w:pStyle w:val="TOC7"/>
            <w:numPr>
              <w:ilvl w:val="0"/>
              <w:numId w:val="18"/>
            </w:numPr>
            <w:tabs>
              <w:tab w:val="left" w:pos="1510"/>
              <w:tab w:val="right" w:leader="dot" w:pos="9917"/>
            </w:tabs>
            <w:spacing w:before="96"/>
            <w:ind w:hanging="439"/>
          </w:pPr>
          <w:hyperlink w:anchor="_TOC_250012" w:history="1">
            <w:r>
              <w:t>Système</w:t>
            </w:r>
            <w:r>
              <w:rPr>
                <w:spacing w:val="-3"/>
              </w:rPr>
              <w:t xml:space="preserve"> </w:t>
            </w:r>
            <w:r>
              <w:t>de</w:t>
            </w:r>
            <w:r>
              <w:rPr>
                <w:spacing w:val="-2"/>
              </w:rPr>
              <w:t xml:space="preserve"> </w:t>
            </w:r>
            <w:r>
              <w:t>planification</w:t>
            </w:r>
            <w:r>
              <w:rPr>
                <w:spacing w:val="1"/>
              </w:rPr>
              <w:t xml:space="preserve"> </w:t>
            </w:r>
            <w:r>
              <w:t>de</w:t>
            </w:r>
            <w:r>
              <w:rPr>
                <w:spacing w:val="-2"/>
              </w:rPr>
              <w:t xml:space="preserve"> </w:t>
            </w:r>
            <w:r>
              <w:t>Traitement</w:t>
            </w:r>
            <w:r>
              <w:rPr>
                <w:spacing w:val="-1"/>
              </w:rPr>
              <w:t xml:space="preserve"> </w:t>
            </w:r>
            <w:r>
              <w:rPr>
                <w:spacing w:val="-5"/>
              </w:rPr>
              <w:t>TPS</w:t>
            </w:r>
            <w:r>
              <w:tab/>
            </w:r>
            <w:r>
              <w:rPr>
                <w:spacing w:val="-5"/>
              </w:rPr>
              <w:t>31</w:t>
            </w:r>
          </w:hyperlink>
        </w:p>
        <w:p w14:paraId="51491A92" w14:textId="77777777" w:rsidR="00E12CE7" w:rsidRDefault="00FA139D">
          <w:pPr>
            <w:pStyle w:val="TOC8"/>
            <w:numPr>
              <w:ilvl w:val="1"/>
              <w:numId w:val="18"/>
            </w:numPr>
            <w:tabs>
              <w:tab w:val="left" w:pos="1731"/>
              <w:tab w:val="right" w:leader="dot" w:pos="9917"/>
            </w:tabs>
            <w:spacing w:before="98"/>
          </w:pPr>
          <w:hyperlink w:anchor="_TOC_250011" w:history="1">
            <w:r>
              <w:t>Système</w:t>
            </w:r>
            <w:r>
              <w:rPr>
                <w:spacing w:val="-2"/>
              </w:rPr>
              <w:t xml:space="preserve"> </w:t>
            </w:r>
            <w:r>
              <w:t>de</w:t>
            </w:r>
            <w:r>
              <w:rPr>
                <w:spacing w:val="-2"/>
              </w:rPr>
              <w:t xml:space="preserve"> </w:t>
            </w:r>
            <w:r>
              <w:t>planification</w:t>
            </w:r>
            <w:r>
              <w:rPr>
                <w:spacing w:val="1"/>
              </w:rPr>
              <w:t xml:space="preserve"> </w:t>
            </w:r>
            <w:r>
              <w:t>de</w:t>
            </w:r>
            <w:r>
              <w:rPr>
                <w:spacing w:val="-2"/>
              </w:rPr>
              <w:t xml:space="preserve"> </w:t>
            </w:r>
            <w:r>
              <w:t>Traitement</w:t>
            </w:r>
            <w:r>
              <w:rPr>
                <w:spacing w:val="-1"/>
              </w:rPr>
              <w:t xml:space="preserve"> </w:t>
            </w:r>
            <w:r>
              <w:t>Monaco</w:t>
            </w:r>
            <w:r>
              <w:rPr>
                <w:spacing w:val="-1"/>
              </w:rPr>
              <w:t xml:space="preserve"> </w:t>
            </w:r>
            <w:r>
              <w:rPr>
                <w:spacing w:val="-4"/>
              </w:rPr>
              <w:t>5.11</w:t>
            </w:r>
            <w:r>
              <w:tab/>
            </w:r>
            <w:r>
              <w:rPr>
                <w:spacing w:val="-5"/>
              </w:rPr>
              <w:t>31</w:t>
            </w:r>
          </w:hyperlink>
        </w:p>
        <w:p w14:paraId="7C8D2F7F" w14:textId="77777777" w:rsidR="00E12CE7" w:rsidRDefault="00FA139D">
          <w:pPr>
            <w:pStyle w:val="TOC8"/>
            <w:numPr>
              <w:ilvl w:val="1"/>
              <w:numId w:val="18"/>
            </w:numPr>
            <w:tabs>
              <w:tab w:val="left" w:pos="1731"/>
              <w:tab w:val="right" w:leader="dot" w:pos="9917"/>
            </w:tabs>
          </w:pPr>
          <w:hyperlink w:anchor="_TOC_250010" w:history="1">
            <w:r>
              <w:t>Système</w:t>
            </w:r>
            <w:r>
              <w:rPr>
                <w:spacing w:val="-2"/>
              </w:rPr>
              <w:t xml:space="preserve"> </w:t>
            </w:r>
            <w:r>
              <w:t>complet</w:t>
            </w:r>
            <w:r>
              <w:rPr>
                <w:spacing w:val="-1"/>
              </w:rPr>
              <w:t xml:space="preserve"> </w:t>
            </w:r>
            <w:r>
              <w:t xml:space="preserve">d’information </w:t>
            </w:r>
            <w:proofErr w:type="spellStart"/>
            <w:r>
              <w:rPr>
                <w:spacing w:val="-2"/>
              </w:rPr>
              <w:t>Mosaiq</w:t>
            </w:r>
            <w:proofErr w:type="spellEnd"/>
            <w:r>
              <w:tab/>
            </w:r>
            <w:r>
              <w:rPr>
                <w:spacing w:val="-5"/>
              </w:rPr>
              <w:t>32</w:t>
            </w:r>
          </w:hyperlink>
        </w:p>
        <w:p w14:paraId="4F6420E2" w14:textId="77777777" w:rsidR="00E12CE7" w:rsidRDefault="00FA139D">
          <w:pPr>
            <w:pStyle w:val="TOC7"/>
            <w:numPr>
              <w:ilvl w:val="0"/>
              <w:numId w:val="18"/>
            </w:numPr>
            <w:tabs>
              <w:tab w:val="left" w:pos="1570"/>
              <w:tab w:val="right" w:leader="dot" w:pos="9917"/>
            </w:tabs>
            <w:spacing w:before="96"/>
            <w:ind w:left="1570" w:hanging="499"/>
          </w:pPr>
          <w:hyperlink w:anchor="_TOC_250009" w:history="1">
            <w:r>
              <w:t>Planification</w:t>
            </w:r>
            <w:r>
              <w:rPr>
                <w:spacing w:val="-2"/>
              </w:rPr>
              <w:t xml:space="preserve"> </w:t>
            </w:r>
            <w:r>
              <w:t>du</w:t>
            </w:r>
            <w:r>
              <w:rPr>
                <w:spacing w:val="-1"/>
              </w:rPr>
              <w:t xml:space="preserve"> </w:t>
            </w:r>
            <w:r>
              <w:t>traitement</w:t>
            </w:r>
            <w:r>
              <w:rPr>
                <w:spacing w:val="-1"/>
              </w:rPr>
              <w:t xml:space="preserve"> </w:t>
            </w:r>
            <w:r>
              <w:t>sur</w:t>
            </w:r>
            <w:r>
              <w:rPr>
                <w:spacing w:val="-1"/>
              </w:rPr>
              <w:t xml:space="preserve"> </w:t>
            </w:r>
            <w:r>
              <w:rPr>
                <w:spacing w:val="-5"/>
              </w:rPr>
              <w:t>TPS</w:t>
            </w:r>
            <w:r>
              <w:tab/>
            </w:r>
            <w:r>
              <w:rPr>
                <w:spacing w:val="-5"/>
              </w:rPr>
              <w:t>33</w:t>
            </w:r>
          </w:hyperlink>
        </w:p>
        <w:p w14:paraId="4F4E60C8" w14:textId="77777777" w:rsidR="00E12CE7" w:rsidRDefault="00FA139D">
          <w:pPr>
            <w:pStyle w:val="TOC8"/>
            <w:numPr>
              <w:ilvl w:val="1"/>
              <w:numId w:val="18"/>
            </w:numPr>
            <w:tabs>
              <w:tab w:val="left" w:pos="1731"/>
              <w:tab w:val="right" w:leader="dot" w:pos="9921"/>
            </w:tabs>
            <w:spacing w:before="98"/>
          </w:pPr>
          <w:hyperlink w:anchor="_TOC_250008" w:history="1">
            <w:r>
              <w:t>Planification</w:t>
            </w:r>
            <w:r>
              <w:rPr>
                <w:spacing w:val="-2"/>
              </w:rPr>
              <w:t xml:space="preserve"> </w:t>
            </w:r>
            <w:r>
              <w:t>du</w:t>
            </w:r>
            <w:r>
              <w:rPr>
                <w:spacing w:val="-1"/>
              </w:rPr>
              <w:t xml:space="preserve"> </w:t>
            </w:r>
            <w:r>
              <w:rPr>
                <w:spacing w:val="-2"/>
              </w:rPr>
              <w:t>traitement</w:t>
            </w:r>
            <w:r>
              <w:tab/>
            </w:r>
            <w:r>
              <w:rPr>
                <w:spacing w:val="-5"/>
              </w:rPr>
              <w:t>33</w:t>
            </w:r>
          </w:hyperlink>
        </w:p>
        <w:p w14:paraId="0CE3BAF7" w14:textId="77777777" w:rsidR="00E12CE7" w:rsidRDefault="00FA139D">
          <w:pPr>
            <w:pStyle w:val="TOC8"/>
            <w:numPr>
              <w:ilvl w:val="1"/>
              <w:numId w:val="18"/>
            </w:numPr>
            <w:tabs>
              <w:tab w:val="left" w:pos="1731"/>
              <w:tab w:val="right" w:leader="dot" w:pos="9921"/>
            </w:tabs>
          </w:pPr>
          <w:hyperlink w:anchor="_TOC_250007" w:history="1">
            <w:r>
              <w:t xml:space="preserve">Optimisation du </w:t>
            </w:r>
            <w:r>
              <w:rPr>
                <w:spacing w:val="-4"/>
              </w:rPr>
              <w:t>plan</w:t>
            </w:r>
            <w:r>
              <w:tab/>
            </w:r>
            <w:r>
              <w:rPr>
                <w:spacing w:val="-5"/>
              </w:rPr>
              <w:t>33</w:t>
            </w:r>
          </w:hyperlink>
        </w:p>
        <w:p w14:paraId="17885533" w14:textId="77777777" w:rsidR="00E12CE7" w:rsidRDefault="00FA139D">
          <w:pPr>
            <w:pStyle w:val="TOC8"/>
            <w:numPr>
              <w:ilvl w:val="1"/>
              <w:numId w:val="18"/>
            </w:numPr>
            <w:tabs>
              <w:tab w:val="left" w:pos="1731"/>
              <w:tab w:val="right" w:leader="dot" w:pos="9917"/>
            </w:tabs>
          </w:pPr>
          <w:hyperlink w:anchor="_TOC_250006" w:history="1">
            <w:r>
              <w:t>Les</w:t>
            </w:r>
            <w:r>
              <w:rPr>
                <w:spacing w:val="-5"/>
              </w:rPr>
              <w:t xml:space="preserve"> </w:t>
            </w:r>
            <w:proofErr w:type="spellStart"/>
            <w:r>
              <w:t>coast</w:t>
            </w:r>
            <w:proofErr w:type="spellEnd"/>
            <w:r>
              <w:rPr>
                <w:spacing w:val="-2"/>
              </w:rPr>
              <w:t xml:space="preserve"> fonction</w:t>
            </w:r>
            <w:r>
              <w:tab/>
            </w:r>
            <w:r>
              <w:rPr>
                <w:spacing w:val="-5"/>
              </w:rPr>
              <w:t>34</w:t>
            </w:r>
          </w:hyperlink>
        </w:p>
        <w:p w14:paraId="6439333B" w14:textId="77777777" w:rsidR="00E12CE7" w:rsidRDefault="00FA139D">
          <w:pPr>
            <w:pStyle w:val="TOC8"/>
            <w:numPr>
              <w:ilvl w:val="1"/>
              <w:numId w:val="18"/>
            </w:numPr>
            <w:tabs>
              <w:tab w:val="left" w:pos="1791"/>
              <w:tab w:val="right" w:leader="dot" w:pos="9917"/>
            </w:tabs>
            <w:ind w:left="1791" w:hanging="502"/>
          </w:pPr>
          <w:hyperlink w:anchor="_TOC_250005" w:history="1">
            <w:r>
              <w:t>Évaluation</w:t>
            </w:r>
            <w:r>
              <w:rPr>
                <w:spacing w:val="-3"/>
              </w:rPr>
              <w:t xml:space="preserve"> </w:t>
            </w:r>
            <w:r>
              <w:t>du</w:t>
            </w:r>
            <w:r>
              <w:rPr>
                <w:spacing w:val="-1"/>
              </w:rPr>
              <w:t xml:space="preserve"> </w:t>
            </w:r>
            <w:r>
              <w:rPr>
                <w:spacing w:val="-4"/>
              </w:rPr>
              <w:t>plan</w:t>
            </w:r>
            <w:r>
              <w:tab/>
            </w:r>
            <w:r>
              <w:rPr>
                <w:spacing w:val="-5"/>
              </w:rPr>
              <w:t>37</w:t>
            </w:r>
          </w:hyperlink>
        </w:p>
        <w:p w14:paraId="016F56FF" w14:textId="77777777" w:rsidR="00E12CE7" w:rsidRDefault="00FA139D">
          <w:pPr>
            <w:pStyle w:val="TOC8"/>
            <w:numPr>
              <w:ilvl w:val="1"/>
              <w:numId w:val="18"/>
            </w:numPr>
            <w:tabs>
              <w:tab w:val="left" w:pos="1731"/>
              <w:tab w:val="right" w:leader="dot" w:pos="9917"/>
            </w:tabs>
          </w:pPr>
          <w:hyperlink w:anchor="_TOC_250004" w:history="1">
            <w:r>
              <w:t>Procédure</w:t>
            </w:r>
            <w:r>
              <w:rPr>
                <w:spacing w:val="-6"/>
              </w:rPr>
              <w:t xml:space="preserve"> </w:t>
            </w:r>
            <w:r>
              <w:t>de</w:t>
            </w:r>
            <w:r>
              <w:rPr>
                <w:spacing w:val="-2"/>
              </w:rPr>
              <w:t xml:space="preserve"> </w:t>
            </w:r>
            <w:r>
              <w:t>contrôle</w:t>
            </w:r>
            <w:r>
              <w:rPr>
                <w:spacing w:val="-1"/>
              </w:rPr>
              <w:t xml:space="preserve"> </w:t>
            </w:r>
            <w:r>
              <w:t>de prétraitement</w:t>
            </w:r>
            <w:r>
              <w:rPr>
                <w:spacing w:val="-1"/>
              </w:rPr>
              <w:t xml:space="preserve"> </w:t>
            </w:r>
            <w:r>
              <w:t>en</w:t>
            </w:r>
            <w:r>
              <w:rPr>
                <w:spacing w:val="1"/>
              </w:rPr>
              <w:t xml:space="preserve"> </w:t>
            </w:r>
            <w:r>
              <w:rPr>
                <w:spacing w:val="-2"/>
              </w:rPr>
              <w:t>VMAT.</w:t>
            </w:r>
            <w:r>
              <w:tab/>
            </w:r>
            <w:r>
              <w:rPr>
                <w:spacing w:val="-5"/>
              </w:rPr>
              <w:t>39</w:t>
            </w:r>
          </w:hyperlink>
        </w:p>
        <w:p w14:paraId="27693214" w14:textId="77777777" w:rsidR="00E12CE7" w:rsidRDefault="00FA139D">
          <w:pPr>
            <w:pStyle w:val="TOC5"/>
            <w:spacing w:before="103"/>
          </w:pPr>
          <w:r>
            <w:t>Chapitre</w:t>
          </w:r>
          <w:r>
            <w:rPr>
              <w:spacing w:val="-5"/>
            </w:rPr>
            <w:t xml:space="preserve"> </w:t>
          </w:r>
          <w:r>
            <w:t>IV</w:t>
          </w:r>
          <w:r>
            <w:rPr>
              <w:spacing w:val="-12"/>
            </w:rPr>
            <w:t xml:space="preserve"> </w:t>
          </w:r>
          <w:r>
            <w:rPr>
              <w:rFonts w:ascii="Calibri" w:hAnsi="Calibri"/>
              <w:sz w:val="22"/>
            </w:rPr>
            <w:t>:</w:t>
          </w:r>
          <w:r>
            <w:rPr>
              <w:rFonts w:ascii="Calibri" w:hAnsi="Calibri"/>
              <w:spacing w:val="10"/>
              <w:sz w:val="22"/>
            </w:rPr>
            <w:t xml:space="preserve"> </w:t>
          </w:r>
          <w:r>
            <w:t>Résultats</w:t>
          </w:r>
          <w:r>
            <w:rPr>
              <w:spacing w:val="-2"/>
            </w:rPr>
            <w:t xml:space="preserve"> </w:t>
          </w:r>
          <w:r>
            <w:t>et</w:t>
          </w:r>
          <w:r>
            <w:rPr>
              <w:spacing w:val="-3"/>
            </w:rPr>
            <w:t xml:space="preserve"> </w:t>
          </w:r>
          <w:r>
            <w:rPr>
              <w:spacing w:val="-2"/>
            </w:rPr>
            <w:t>discussion</w:t>
          </w:r>
        </w:p>
        <w:p w14:paraId="09B30103" w14:textId="77777777" w:rsidR="00E12CE7" w:rsidRDefault="00FA139D">
          <w:pPr>
            <w:pStyle w:val="TOC7"/>
            <w:numPr>
              <w:ilvl w:val="0"/>
              <w:numId w:val="17"/>
            </w:numPr>
            <w:tabs>
              <w:tab w:val="left" w:pos="1510"/>
              <w:tab w:val="right" w:leader="dot" w:pos="9907"/>
            </w:tabs>
            <w:spacing w:before="96"/>
            <w:ind w:hanging="439"/>
          </w:pPr>
          <w:hyperlink w:anchor="_TOC_250003" w:history="1">
            <w:r>
              <w:rPr>
                <w:spacing w:val="-2"/>
              </w:rPr>
              <w:t>Introduction</w:t>
            </w:r>
            <w:r>
              <w:tab/>
            </w:r>
            <w:r>
              <w:rPr>
                <w:spacing w:val="-5"/>
              </w:rPr>
              <w:t>42</w:t>
            </w:r>
          </w:hyperlink>
        </w:p>
        <w:p w14:paraId="333A839B" w14:textId="77777777" w:rsidR="00E12CE7" w:rsidRDefault="00FA139D">
          <w:pPr>
            <w:pStyle w:val="TOC7"/>
            <w:numPr>
              <w:ilvl w:val="0"/>
              <w:numId w:val="17"/>
            </w:numPr>
            <w:tabs>
              <w:tab w:val="left" w:pos="1510"/>
              <w:tab w:val="right" w:leader="dot" w:pos="9907"/>
            </w:tabs>
            <w:ind w:hanging="439"/>
          </w:pPr>
          <w:r>
            <w:t>Validation</w:t>
          </w:r>
          <w:r>
            <w:rPr>
              <w:spacing w:val="-7"/>
            </w:rPr>
            <w:t xml:space="preserve"> </w:t>
          </w:r>
          <w:r>
            <w:t>des</w:t>
          </w:r>
          <w:r>
            <w:rPr>
              <w:spacing w:val="-2"/>
            </w:rPr>
            <w:t xml:space="preserve"> calculs</w:t>
          </w:r>
          <w:r>
            <w:tab/>
          </w:r>
          <w:r>
            <w:rPr>
              <w:spacing w:val="-5"/>
            </w:rPr>
            <w:t>42</w:t>
          </w:r>
        </w:p>
        <w:p w14:paraId="66D79348" w14:textId="77777777" w:rsidR="00E12CE7" w:rsidRDefault="00FA139D">
          <w:pPr>
            <w:pStyle w:val="TOC7"/>
            <w:numPr>
              <w:ilvl w:val="0"/>
              <w:numId w:val="17"/>
            </w:numPr>
            <w:tabs>
              <w:tab w:val="left" w:pos="1731"/>
              <w:tab w:val="right" w:leader="dot" w:pos="9907"/>
            </w:tabs>
            <w:spacing w:before="99"/>
            <w:ind w:left="1731" w:hanging="660"/>
          </w:pPr>
          <w:hyperlink w:anchor="_TOC_250002" w:history="1">
            <w:r>
              <w:rPr>
                <w:spacing w:val="-2"/>
              </w:rPr>
              <w:t>Résultats</w:t>
            </w:r>
            <w:r>
              <w:tab/>
            </w:r>
            <w:r>
              <w:rPr>
                <w:spacing w:val="-5"/>
              </w:rPr>
              <w:t>43</w:t>
            </w:r>
          </w:hyperlink>
        </w:p>
        <w:p w14:paraId="773A1BAA" w14:textId="77777777" w:rsidR="00E12CE7" w:rsidRDefault="00FA139D">
          <w:pPr>
            <w:pStyle w:val="TOC5"/>
            <w:tabs>
              <w:tab w:val="right" w:leader="dot" w:pos="9917"/>
            </w:tabs>
            <w:spacing w:before="100"/>
          </w:pPr>
          <w:hyperlink w:anchor="_TOC_250001" w:history="1">
            <w:r>
              <w:t xml:space="preserve">Conclusion </w:t>
            </w:r>
            <w:r>
              <w:rPr>
                <w:spacing w:val="-2"/>
              </w:rPr>
              <w:t>générale</w:t>
            </w:r>
            <w:r>
              <w:tab/>
            </w:r>
            <w:r>
              <w:rPr>
                <w:spacing w:val="-5"/>
              </w:rPr>
              <w:t>64</w:t>
            </w:r>
          </w:hyperlink>
        </w:p>
        <w:p w14:paraId="0B443D80" w14:textId="77777777" w:rsidR="00E12CE7" w:rsidRDefault="00FA139D">
          <w:pPr>
            <w:pStyle w:val="TOC5"/>
            <w:tabs>
              <w:tab w:val="right" w:leader="dot" w:pos="9917"/>
            </w:tabs>
            <w:spacing w:before="101"/>
          </w:pPr>
          <w:r>
            <w:rPr>
              <w:spacing w:val="-2"/>
            </w:rPr>
            <w:t>Référence</w:t>
          </w:r>
          <w:r>
            <w:tab/>
          </w:r>
          <w:r>
            <w:rPr>
              <w:spacing w:val="-5"/>
            </w:rPr>
            <w:t>66</w:t>
          </w:r>
        </w:p>
        <w:p w14:paraId="53F80AFA" w14:textId="77777777" w:rsidR="00E12CE7" w:rsidRDefault="00FA139D">
          <w:pPr>
            <w:pStyle w:val="TOC5"/>
            <w:tabs>
              <w:tab w:val="right" w:leader="dot" w:pos="9917"/>
            </w:tabs>
            <w:spacing w:before="101" w:after="111"/>
          </w:pPr>
          <w:hyperlink w:anchor="_TOC_250000" w:history="1">
            <w:r>
              <w:rPr>
                <w:spacing w:val="-2"/>
              </w:rPr>
              <w:t>Annexe</w:t>
            </w:r>
            <w:r>
              <w:tab/>
            </w:r>
            <w:r>
              <w:rPr>
                <w:spacing w:val="-5"/>
              </w:rPr>
              <w:t>69</w:t>
            </w:r>
          </w:hyperlink>
        </w:p>
        <w:p w14:paraId="6DC9EA7D" w14:textId="77777777" w:rsidR="00E12CE7" w:rsidRDefault="00FA139D">
          <w:pPr>
            <w:pStyle w:val="TOC5"/>
            <w:tabs>
              <w:tab w:val="right" w:leader="dot" w:pos="9917"/>
            </w:tabs>
            <w:spacing w:before="84"/>
          </w:pPr>
          <w:r>
            <w:rPr>
              <w:spacing w:val="-2"/>
            </w:rPr>
            <w:lastRenderedPageBreak/>
            <w:t>Résume</w:t>
          </w:r>
          <w:r>
            <w:tab/>
          </w:r>
          <w:r>
            <w:rPr>
              <w:spacing w:val="-5"/>
            </w:rPr>
            <w:t>70</w:t>
          </w:r>
        </w:p>
      </w:sdtContent>
    </w:sdt>
    <w:p w14:paraId="7635BD29" w14:textId="77777777" w:rsidR="00E12CE7" w:rsidRDefault="00E12CE7">
      <w:pPr>
        <w:pStyle w:val="TOC5"/>
        <w:sectPr w:rsidR="00E12CE7">
          <w:type w:val="continuous"/>
          <w:pgSz w:w="11920" w:h="16850"/>
          <w:pgMar w:top="1260" w:right="566" w:bottom="1574" w:left="566" w:header="0" w:footer="0" w:gutter="0"/>
          <w:cols w:space="720"/>
        </w:sectPr>
      </w:pPr>
    </w:p>
    <w:p w14:paraId="7699FBC2" w14:textId="77777777" w:rsidR="00E12CE7" w:rsidRDefault="00FA139D">
      <w:pPr>
        <w:spacing w:before="78"/>
        <w:ind w:left="283"/>
        <w:rPr>
          <w:b/>
          <w:sz w:val="28"/>
        </w:rPr>
      </w:pPr>
      <w:r>
        <w:rPr>
          <w:b/>
          <w:spacing w:val="-2"/>
          <w:sz w:val="28"/>
          <w:u w:val="single"/>
        </w:rPr>
        <w:lastRenderedPageBreak/>
        <w:t>Résumé</w:t>
      </w:r>
    </w:p>
    <w:p w14:paraId="0C5C3120" w14:textId="77777777" w:rsidR="00E12CE7" w:rsidRDefault="00FA139D">
      <w:pPr>
        <w:pStyle w:val="BodyText"/>
        <w:spacing w:before="171"/>
        <w:ind w:left="283" w:right="276" w:firstLine="707"/>
        <w:jc w:val="both"/>
      </w:pPr>
      <w:r>
        <w:t>Cette recherche a été réalisée au sein du Laboratoire optoélectronique et composante (LOC) et le Centre de Lutte Contre le Cancer (CLCC) de Tizi Ouzou. Elle s’est basée sur l’évaluation radiobiologique des plans de traitement du cancer du nasopharynx. Pour ce faire, 10</w:t>
      </w:r>
      <w:r>
        <w:rPr>
          <w:spacing w:val="-10"/>
        </w:rPr>
        <w:t xml:space="preserve"> </w:t>
      </w:r>
      <w:r>
        <w:t>patients</w:t>
      </w:r>
      <w:r>
        <w:rPr>
          <w:spacing w:val="-9"/>
        </w:rPr>
        <w:t xml:space="preserve"> </w:t>
      </w:r>
      <w:r>
        <w:t>atteints</w:t>
      </w:r>
      <w:r>
        <w:rPr>
          <w:spacing w:val="-9"/>
        </w:rPr>
        <w:t xml:space="preserve"> </w:t>
      </w:r>
      <w:r>
        <w:t>de</w:t>
      </w:r>
      <w:r>
        <w:rPr>
          <w:spacing w:val="-11"/>
        </w:rPr>
        <w:t xml:space="preserve"> </w:t>
      </w:r>
      <w:r>
        <w:t>ce</w:t>
      </w:r>
      <w:r>
        <w:rPr>
          <w:spacing w:val="-11"/>
        </w:rPr>
        <w:t xml:space="preserve"> </w:t>
      </w:r>
      <w:r>
        <w:t>cancer</w:t>
      </w:r>
      <w:r>
        <w:rPr>
          <w:spacing w:val="-10"/>
        </w:rPr>
        <w:t xml:space="preserve"> </w:t>
      </w:r>
      <w:r>
        <w:t>à</w:t>
      </w:r>
      <w:r>
        <w:rPr>
          <w:spacing w:val="-11"/>
        </w:rPr>
        <w:t xml:space="preserve"> </w:t>
      </w:r>
      <w:r>
        <w:t>un</w:t>
      </w:r>
      <w:r>
        <w:rPr>
          <w:spacing w:val="-10"/>
        </w:rPr>
        <w:t xml:space="preserve"> </w:t>
      </w:r>
      <w:r>
        <w:t>stade</w:t>
      </w:r>
      <w:r>
        <w:rPr>
          <w:spacing w:val="-11"/>
        </w:rPr>
        <w:t xml:space="preserve"> </w:t>
      </w:r>
      <w:r>
        <w:t>avancé</w:t>
      </w:r>
      <w:r>
        <w:rPr>
          <w:spacing w:val="-11"/>
        </w:rPr>
        <w:t xml:space="preserve"> </w:t>
      </w:r>
      <w:r>
        <w:t>ont</w:t>
      </w:r>
      <w:r>
        <w:rPr>
          <w:spacing w:val="-9"/>
        </w:rPr>
        <w:t xml:space="preserve"> </w:t>
      </w:r>
      <w:r>
        <w:t>été</w:t>
      </w:r>
      <w:r>
        <w:rPr>
          <w:spacing w:val="-10"/>
        </w:rPr>
        <w:t xml:space="preserve"> </w:t>
      </w:r>
      <w:r>
        <w:t>sélectionnés</w:t>
      </w:r>
      <w:r>
        <w:rPr>
          <w:spacing w:val="-9"/>
        </w:rPr>
        <w:t xml:space="preserve"> </w:t>
      </w:r>
      <w:r>
        <w:t>et</w:t>
      </w:r>
      <w:r>
        <w:rPr>
          <w:spacing w:val="-9"/>
        </w:rPr>
        <w:t xml:space="preserve"> </w:t>
      </w:r>
      <w:r>
        <w:t>traités</w:t>
      </w:r>
      <w:r>
        <w:rPr>
          <w:spacing w:val="-9"/>
        </w:rPr>
        <w:t xml:space="preserve"> </w:t>
      </w:r>
      <w:r>
        <w:t>par</w:t>
      </w:r>
      <w:r>
        <w:rPr>
          <w:spacing w:val="-10"/>
        </w:rPr>
        <w:t xml:space="preserve"> </w:t>
      </w:r>
      <w:r>
        <w:t>la</w:t>
      </w:r>
      <w:r>
        <w:rPr>
          <w:spacing w:val="-10"/>
        </w:rPr>
        <w:t xml:space="preserve"> </w:t>
      </w:r>
      <w:r>
        <w:t>technique VMAT.</w:t>
      </w:r>
      <w:r>
        <w:rPr>
          <w:spacing w:val="-9"/>
        </w:rPr>
        <w:t xml:space="preserve"> </w:t>
      </w:r>
      <w:r>
        <w:t>De</w:t>
      </w:r>
      <w:r>
        <w:rPr>
          <w:spacing w:val="-10"/>
        </w:rPr>
        <w:t xml:space="preserve"> </w:t>
      </w:r>
      <w:r>
        <w:t>plus,</w:t>
      </w:r>
      <w:r>
        <w:rPr>
          <w:spacing w:val="-9"/>
        </w:rPr>
        <w:t xml:space="preserve"> </w:t>
      </w:r>
      <w:r>
        <w:t>nous</w:t>
      </w:r>
      <w:r>
        <w:rPr>
          <w:spacing w:val="-9"/>
        </w:rPr>
        <w:t xml:space="preserve"> </w:t>
      </w:r>
      <w:r>
        <w:t>avons</w:t>
      </w:r>
      <w:r>
        <w:rPr>
          <w:spacing w:val="-9"/>
        </w:rPr>
        <w:t xml:space="preserve"> </w:t>
      </w:r>
      <w:r>
        <w:t>comparé</w:t>
      </w:r>
      <w:r>
        <w:rPr>
          <w:spacing w:val="-10"/>
        </w:rPr>
        <w:t xml:space="preserve"> </w:t>
      </w:r>
      <w:r>
        <w:t>les</w:t>
      </w:r>
      <w:r>
        <w:rPr>
          <w:spacing w:val="-9"/>
        </w:rPr>
        <w:t xml:space="preserve"> </w:t>
      </w:r>
      <w:r>
        <w:t>différents</w:t>
      </w:r>
      <w:r>
        <w:rPr>
          <w:spacing w:val="-9"/>
        </w:rPr>
        <w:t xml:space="preserve"> </w:t>
      </w:r>
      <w:r>
        <w:t>modèles</w:t>
      </w:r>
      <w:r>
        <w:rPr>
          <w:spacing w:val="-9"/>
        </w:rPr>
        <w:t xml:space="preserve"> </w:t>
      </w:r>
      <w:r>
        <w:t>radiobiologiques</w:t>
      </w:r>
      <w:r>
        <w:rPr>
          <w:spacing w:val="-9"/>
        </w:rPr>
        <w:t xml:space="preserve"> </w:t>
      </w:r>
      <w:r>
        <w:t>existants</w:t>
      </w:r>
      <w:r>
        <w:rPr>
          <w:spacing w:val="-9"/>
        </w:rPr>
        <w:t xml:space="preserve"> </w:t>
      </w:r>
      <w:r>
        <w:t>(NTCP et</w:t>
      </w:r>
      <w:r>
        <w:rPr>
          <w:spacing w:val="-11"/>
        </w:rPr>
        <w:t xml:space="preserve"> </w:t>
      </w:r>
      <w:r>
        <w:t>TCP)</w:t>
      </w:r>
      <w:r>
        <w:rPr>
          <w:spacing w:val="-9"/>
        </w:rPr>
        <w:t xml:space="preserve"> </w:t>
      </w:r>
      <w:r>
        <w:t>à</w:t>
      </w:r>
      <w:r>
        <w:rPr>
          <w:spacing w:val="-10"/>
        </w:rPr>
        <w:t xml:space="preserve"> </w:t>
      </w:r>
      <w:r>
        <w:t>l’aide</w:t>
      </w:r>
      <w:r>
        <w:rPr>
          <w:spacing w:val="-9"/>
        </w:rPr>
        <w:t xml:space="preserve"> </w:t>
      </w:r>
      <w:r>
        <w:t>des</w:t>
      </w:r>
      <w:r>
        <w:rPr>
          <w:spacing w:val="-8"/>
        </w:rPr>
        <w:t xml:space="preserve"> </w:t>
      </w:r>
      <w:r>
        <w:t>logiciels</w:t>
      </w:r>
      <w:r>
        <w:rPr>
          <w:spacing w:val="-8"/>
        </w:rPr>
        <w:t xml:space="preserve"> </w:t>
      </w:r>
      <w:proofErr w:type="spellStart"/>
      <w:r>
        <w:t>Biosuite</w:t>
      </w:r>
      <w:proofErr w:type="spellEnd"/>
      <w:r>
        <w:rPr>
          <w:spacing w:val="-9"/>
        </w:rPr>
        <w:t xml:space="preserve"> </w:t>
      </w:r>
      <w:r>
        <w:t>et</w:t>
      </w:r>
      <w:r>
        <w:rPr>
          <w:spacing w:val="-8"/>
        </w:rPr>
        <w:t xml:space="preserve"> </w:t>
      </w:r>
      <w:r>
        <w:t>RADIOBIOMOD,</w:t>
      </w:r>
      <w:r>
        <w:rPr>
          <w:spacing w:val="-6"/>
        </w:rPr>
        <w:t xml:space="preserve"> </w:t>
      </w:r>
      <w:r>
        <w:t>ainsi</w:t>
      </w:r>
      <w:r>
        <w:rPr>
          <w:spacing w:val="-8"/>
        </w:rPr>
        <w:t xml:space="preserve"> </w:t>
      </w:r>
      <w:r>
        <w:t>que</w:t>
      </w:r>
      <w:r>
        <w:rPr>
          <w:spacing w:val="-10"/>
        </w:rPr>
        <w:t xml:space="preserve"> </w:t>
      </w:r>
      <w:r>
        <w:t>du</w:t>
      </w:r>
      <w:r>
        <w:rPr>
          <w:spacing w:val="-9"/>
        </w:rPr>
        <w:t xml:space="preserve"> </w:t>
      </w:r>
      <w:r>
        <w:t>programme</w:t>
      </w:r>
      <w:r>
        <w:rPr>
          <w:spacing w:val="-10"/>
        </w:rPr>
        <w:t xml:space="preserve"> </w:t>
      </w:r>
      <w:r>
        <w:t>développé en Fortran (</w:t>
      </w:r>
      <w:proofErr w:type="spellStart"/>
      <w:r>
        <w:t>Radiobio_for</w:t>
      </w:r>
      <w:proofErr w:type="spellEnd"/>
      <w:r>
        <w:t>).</w:t>
      </w:r>
    </w:p>
    <w:p w14:paraId="47D53E9D" w14:textId="77777777" w:rsidR="00E12CE7" w:rsidRDefault="00FA139D">
      <w:pPr>
        <w:pStyle w:val="BodyText"/>
        <w:spacing w:before="161"/>
        <w:ind w:left="283" w:right="283" w:firstLine="707"/>
        <w:jc w:val="both"/>
      </w:pPr>
      <w:r>
        <w:t xml:space="preserve">Dans le cadre de cette étude, une nouvelle technique, désignée sous le nom de « boost intégré », a été mise en œuvre. Cette approche innovante a permis d'évaluer le PTV à trois niveaux de volume, ainsi que le PRV des organes à risque critiques dans chaque plan de </w:t>
      </w:r>
      <w:r>
        <w:rPr>
          <w:spacing w:val="-2"/>
        </w:rPr>
        <w:t>traitement.</w:t>
      </w:r>
    </w:p>
    <w:p w14:paraId="5ACFEA65" w14:textId="77777777" w:rsidR="00E12CE7" w:rsidRDefault="00FA139D">
      <w:pPr>
        <w:pStyle w:val="BodyText"/>
        <w:spacing w:before="159"/>
        <w:ind w:left="283" w:right="281" w:firstLine="707"/>
        <w:jc w:val="both"/>
      </w:pPr>
      <w:r>
        <w:t>Les résultats de la prédiction des toxicités et du contrôle tumoral pour la technique VMAT se sont avérés satisfaisants, et ont montré une bonne concordance avec les contraintes qui</w:t>
      </w:r>
      <w:r>
        <w:rPr>
          <w:spacing w:val="-2"/>
        </w:rPr>
        <w:t xml:space="preserve"> </w:t>
      </w:r>
      <w:r>
        <w:t>ont</w:t>
      </w:r>
      <w:r>
        <w:rPr>
          <w:spacing w:val="-2"/>
        </w:rPr>
        <w:t xml:space="preserve"> </w:t>
      </w:r>
      <w:r>
        <w:t>été</w:t>
      </w:r>
      <w:r>
        <w:rPr>
          <w:spacing w:val="-1"/>
        </w:rPr>
        <w:t xml:space="preserve"> </w:t>
      </w:r>
      <w:r>
        <w:t>globalement</w:t>
      </w:r>
      <w:r>
        <w:rPr>
          <w:spacing w:val="-2"/>
        </w:rPr>
        <w:t xml:space="preserve"> </w:t>
      </w:r>
      <w:r>
        <w:t>bien</w:t>
      </w:r>
      <w:r>
        <w:rPr>
          <w:spacing w:val="-2"/>
        </w:rPr>
        <w:t xml:space="preserve"> </w:t>
      </w:r>
      <w:r>
        <w:t>respectées.</w:t>
      </w:r>
      <w:r>
        <w:rPr>
          <w:spacing w:val="-2"/>
        </w:rPr>
        <w:t xml:space="preserve"> </w:t>
      </w:r>
      <w:r>
        <w:t>Le</w:t>
      </w:r>
      <w:r>
        <w:rPr>
          <w:spacing w:val="-1"/>
        </w:rPr>
        <w:t xml:space="preserve"> </w:t>
      </w:r>
      <w:r>
        <w:t>modèle</w:t>
      </w:r>
      <w:r>
        <w:rPr>
          <w:spacing w:val="-3"/>
        </w:rPr>
        <w:t xml:space="preserve"> </w:t>
      </w:r>
      <w:r>
        <w:t>RS</w:t>
      </w:r>
      <w:r>
        <w:rPr>
          <w:spacing w:val="-2"/>
        </w:rPr>
        <w:t xml:space="preserve"> </w:t>
      </w:r>
      <w:r>
        <w:t>présente</w:t>
      </w:r>
      <w:r>
        <w:rPr>
          <w:spacing w:val="-2"/>
        </w:rPr>
        <w:t xml:space="preserve"> </w:t>
      </w:r>
      <w:r>
        <w:t>une</w:t>
      </w:r>
      <w:r>
        <w:rPr>
          <w:spacing w:val="-1"/>
        </w:rPr>
        <w:t xml:space="preserve"> </w:t>
      </w:r>
      <w:r>
        <w:t>capacité</w:t>
      </w:r>
      <w:r>
        <w:rPr>
          <w:spacing w:val="-2"/>
        </w:rPr>
        <w:t xml:space="preserve"> </w:t>
      </w:r>
      <w:r>
        <w:t>à modéliser</w:t>
      </w:r>
      <w:r>
        <w:rPr>
          <w:spacing w:val="-1"/>
        </w:rPr>
        <w:t xml:space="preserve"> </w:t>
      </w:r>
      <w:r>
        <w:t>avec précision les contraintes, et ce, pour les trois architectures de tissu considérées.</w:t>
      </w:r>
    </w:p>
    <w:p w14:paraId="75600AF7" w14:textId="77777777" w:rsidR="00E12CE7" w:rsidRPr="00F33271" w:rsidRDefault="00FA139D">
      <w:pPr>
        <w:spacing w:before="162"/>
        <w:ind w:left="283"/>
        <w:rPr>
          <w:b/>
          <w:sz w:val="28"/>
          <w:lang w:val="en-US"/>
        </w:rPr>
      </w:pPr>
      <w:r w:rsidRPr="00F33271">
        <w:rPr>
          <w:b/>
          <w:spacing w:val="-2"/>
          <w:sz w:val="28"/>
          <w:u w:val="single"/>
          <w:lang w:val="en-US"/>
        </w:rPr>
        <w:t>Abstract</w:t>
      </w:r>
    </w:p>
    <w:p w14:paraId="0091A39D" w14:textId="77777777" w:rsidR="00E12CE7" w:rsidRPr="00F33271" w:rsidRDefault="00E12CE7">
      <w:pPr>
        <w:pStyle w:val="BodyText"/>
        <w:spacing w:before="44"/>
        <w:rPr>
          <w:b/>
          <w:lang w:val="en-US"/>
        </w:rPr>
      </w:pPr>
    </w:p>
    <w:p w14:paraId="6E3E7781" w14:textId="77777777" w:rsidR="00E12CE7" w:rsidRPr="00F33271" w:rsidRDefault="00FA139D">
      <w:pPr>
        <w:pStyle w:val="BodyText"/>
        <w:ind w:left="283" w:right="282" w:firstLine="707"/>
        <w:jc w:val="both"/>
        <w:rPr>
          <w:lang w:val="en-US"/>
        </w:rPr>
      </w:pPr>
      <w:r w:rsidRPr="00F33271">
        <w:rPr>
          <w:lang w:val="en-US"/>
        </w:rPr>
        <w:t>This</w:t>
      </w:r>
      <w:r w:rsidRPr="00F33271">
        <w:rPr>
          <w:spacing w:val="-6"/>
          <w:lang w:val="en-US"/>
        </w:rPr>
        <w:t xml:space="preserve"> </w:t>
      </w:r>
      <w:r w:rsidRPr="00F33271">
        <w:rPr>
          <w:lang w:val="en-US"/>
        </w:rPr>
        <w:t>research</w:t>
      </w:r>
      <w:r w:rsidRPr="00F33271">
        <w:rPr>
          <w:spacing w:val="-7"/>
          <w:lang w:val="en-US"/>
        </w:rPr>
        <w:t xml:space="preserve"> </w:t>
      </w:r>
      <w:r w:rsidRPr="00F33271">
        <w:rPr>
          <w:lang w:val="en-US"/>
        </w:rPr>
        <w:t>was</w:t>
      </w:r>
      <w:r w:rsidRPr="00F33271">
        <w:rPr>
          <w:spacing w:val="-4"/>
          <w:lang w:val="en-US"/>
        </w:rPr>
        <w:t xml:space="preserve"> </w:t>
      </w:r>
      <w:r w:rsidRPr="00F33271">
        <w:rPr>
          <w:lang w:val="en-US"/>
        </w:rPr>
        <w:t>carried</w:t>
      </w:r>
      <w:r w:rsidRPr="00F33271">
        <w:rPr>
          <w:spacing w:val="-5"/>
          <w:lang w:val="en-US"/>
        </w:rPr>
        <w:t xml:space="preserve"> </w:t>
      </w:r>
      <w:r w:rsidRPr="00F33271">
        <w:rPr>
          <w:lang w:val="en-US"/>
        </w:rPr>
        <w:t>out</w:t>
      </w:r>
      <w:r w:rsidRPr="00F33271">
        <w:rPr>
          <w:spacing w:val="-6"/>
          <w:lang w:val="en-US"/>
        </w:rPr>
        <w:t xml:space="preserve"> </w:t>
      </w:r>
      <w:r w:rsidRPr="00F33271">
        <w:rPr>
          <w:lang w:val="en-US"/>
        </w:rPr>
        <w:t>at</w:t>
      </w:r>
      <w:r w:rsidRPr="00F33271">
        <w:rPr>
          <w:spacing w:val="-6"/>
          <w:lang w:val="en-US"/>
        </w:rPr>
        <w:t xml:space="preserve"> </w:t>
      </w:r>
      <w:r w:rsidRPr="00F33271">
        <w:rPr>
          <w:lang w:val="en-US"/>
        </w:rPr>
        <w:t>the</w:t>
      </w:r>
      <w:r w:rsidRPr="00F33271">
        <w:rPr>
          <w:spacing w:val="-7"/>
          <w:lang w:val="en-US"/>
        </w:rPr>
        <w:t xml:space="preserve"> </w:t>
      </w:r>
      <w:r w:rsidRPr="00F33271">
        <w:rPr>
          <w:lang w:val="en-US"/>
        </w:rPr>
        <w:t>Optoelectronics</w:t>
      </w:r>
      <w:r w:rsidRPr="00F33271">
        <w:rPr>
          <w:spacing w:val="-7"/>
          <w:lang w:val="en-US"/>
        </w:rPr>
        <w:t xml:space="preserve"> </w:t>
      </w:r>
      <w:r w:rsidRPr="00F33271">
        <w:rPr>
          <w:lang w:val="en-US"/>
        </w:rPr>
        <w:t>and</w:t>
      </w:r>
      <w:r w:rsidRPr="00F33271">
        <w:rPr>
          <w:spacing w:val="-7"/>
          <w:lang w:val="en-US"/>
        </w:rPr>
        <w:t xml:space="preserve"> </w:t>
      </w:r>
      <w:r w:rsidRPr="00F33271">
        <w:rPr>
          <w:lang w:val="en-US"/>
        </w:rPr>
        <w:t>Component</w:t>
      </w:r>
      <w:r w:rsidRPr="00F33271">
        <w:rPr>
          <w:spacing w:val="-7"/>
          <w:lang w:val="en-US"/>
        </w:rPr>
        <w:t xml:space="preserve"> </w:t>
      </w:r>
      <w:r w:rsidRPr="00F33271">
        <w:rPr>
          <w:lang w:val="en-US"/>
        </w:rPr>
        <w:t>Laboratory</w:t>
      </w:r>
      <w:r w:rsidRPr="00F33271">
        <w:rPr>
          <w:spacing w:val="-7"/>
          <w:lang w:val="en-US"/>
        </w:rPr>
        <w:t xml:space="preserve"> </w:t>
      </w:r>
      <w:r w:rsidRPr="00F33271">
        <w:rPr>
          <w:lang w:val="en-US"/>
        </w:rPr>
        <w:t xml:space="preserve">(LOC) and the Centre de Lutte Contre le Cancer (CLCC) in Tizi </w:t>
      </w:r>
      <w:proofErr w:type="spellStart"/>
      <w:r w:rsidRPr="00F33271">
        <w:rPr>
          <w:lang w:val="en-US"/>
        </w:rPr>
        <w:t>Ouzou</w:t>
      </w:r>
      <w:proofErr w:type="spellEnd"/>
      <w:r w:rsidRPr="00F33271">
        <w:rPr>
          <w:lang w:val="en-US"/>
        </w:rPr>
        <w:t xml:space="preserve">. It was based on the </w:t>
      </w:r>
      <w:r w:rsidRPr="00F33271">
        <w:rPr>
          <w:spacing w:val="-2"/>
          <w:lang w:val="en-US"/>
        </w:rPr>
        <w:t>radiobiological</w:t>
      </w:r>
      <w:r w:rsidRPr="00F33271">
        <w:rPr>
          <w:spacing w:val="-6"/>
          <w:lang w:val="en-US"/>
        </w:rPr>
        <w:t xml:space="preserve"> </w:t>
      </w:r>
      <w:r w:rsidRPr="00F33271">
        <w:rPr>
          <w:spacing w:val="-2"/>
          <w:lang w:val="en-US"/>
        </w:rPr>
        <w:t>evaluation</w:t>
      </w:r>
      <w:r w:rsidRPr="00F33271">
        <w:rPr>
          <w:spacing w:val="-6"/>
          <w:lang w:val="en-US"/>
        </w:rPr>
        <w:t xml:space="preserve"> </w:t>
      </w:r>
      <w:r w:rsidRPr="00F33271">
        <w:rPr>
          <w:spacing w:val="-2"/>
          <w:lang w:val="en-US"/>
        </w:rPr>
        <w:t>of</w:t>
      </w:r>
      <w:r w:rsidRPr="00F33271">
        <w:rPr>
          <w:spacing w:val="-8"/>
          <w:lang w:val="en-US"/>
        </w:rPr>
        <w:t xml:space="preserve"> </w:t>
      </w:r>
      <w:r w:rsidRPr="00F33271">
        <w:rPr>
          <w:spacing w:val="-2"/>
          <w:lang w:val="en-US"/>
        </w:rPr>
        <w:t>treatment</w:t>
      </w:r>
      <w:r w:rsidRPr="00F33271">
        <w:rPr>
          <w:spacing w:val="-6"/>
          <w:lang w:val="en-US"/>
        </w:rPr>
        <w:t xml:space="preserve"> </w:t>
      </w:r>
      <w:r w:rsidRPr="00F33271">
        <w:rPr>
          <w:spacing w:val="-2"/>
          <w:lang w:val="en-US"/>
        </w:rPr>
        <w:t>plans</w:t>
      </w:r>
      <w:r w:rsidRPr="00F33271">
        <w:rPr>
          <w:spacing w:val="-4"/>
          <w:lang w:val="en-US"/>
        </w:rPr>
        <w:t xml:space="preserve"> </w:t>
      </w:r>
      <w:r w:rsidRPr="00F33271">
        <w:rPr>
          <w:spacing w:val="-2"/>
          <w:lang w:val="en-US"/>
        </w:rPr>
        <w:t>for</w:t>
      </w:r>
      <w:r w:rsidRPr="00F33271">
        <w:rPr>
          <w:spacing w:val="-6"/>
          <w:lang w:val="en-US"/>
        </w:rPr>
        <w:t xml:space="preserve"> </w:t>
      </w:r>
      <w:r w:rsidRPr="00F33271">
        <w:rPr>
          <w:spacing w:val="-2"/>
          <w:lang w:val="en-US"/>
        </w:rPr>
        <w:t>nasopharyngeal</w:t>
      </w:r>
      <w:r w:rsidRPr="00F33271">
        <w:rPr>
          <w:spacing w:val="-6"/>
          <w:lang w:val="en-US"/>
        </w:rPr>
        <w:t xml:space="preserve"> </w:t>
      </w:r>
      <w:r w:rsidRPr="00F33271">
        <w:rPr>
          <w:spacing w:val="-2"/>
          <w:lang w:val="en-US"/>
        </w:rPr>
        <w:t>cancer.</w:t>
      </w:r>
      <w:r w:rsidRPr="00F33271">
        <w:rPr>
          <w:spacing w:val="-4"/>
          <w:lang w:val="en-US"/>
        </w:rPr>
        <w:t xml:space="preserve"> </w:t>
      </w:r>
      <w:r w:rsidRPr="00F33271">
        <w:rPr>
          <w:spacing w:val="-2"/>
          <w:lang w:val="en-US"/>
        </w:rPr>
        <w:t>To</w:t>
      </w:r>
      <w:r w:rsidRPr="00F33271">
        <w:rPr>
          <w:spacing w:val="-3"/>
          <w:lang w:val="en-US"/>
        </w:rPr>
        <w:t xml:space="preserve"> </w:t>
      </w:r>
      <w:r w:rsidRPr="00F33271">
        <w:rPr>
          <w:spacing w:val="-2"/>
          <w:lang w:val="en-US"/>
        </w:rPr>
        <w:t>this</w:t>
      </w:r>
      <w:r w:rsidRPr="00F33271">
        <w:rPr>
          <w:spacing w:val="-7"/>
          <w:lang w:val="en-US"/>
        </w:rPr>
        <w:t xml:space="preserve"> </w:t>
      </w:r>
      <w:r w:rsidRPr="00F33271">
        <w:rPr>
          <w:spacing w:val="-2"/>
          <w:lang w:val="en-US"/>
        </w:rPr>
        <w:t>end,</w:t>
      </w:r>
      <w:r w:rsidRPr="00F33271">
        <w:rPr>
          <w:spacing w:val="-7"/>
          <w:lang w:val="en-US"/>
        </w:rPr>
        <w:t xml:space="preserve"> </w:t>
      </w:r>
      <w:r w:rsidRPr="00F33271">
        <w:rPr>
          <w:spacing w:val="-2"/>
          <w:lang w:val="en-US"/>
        </w:rPr>
        <w:t xml:space="preserve">10 patients </w:t>
      </w:r>
      <w:r w:rsidRPr="00F33271">
        <w:rPr>
          <w:lang w:val="en-US"/>
        </w:rPr>
        <w:t>with</w:t>
      </w:r>
      <w:r w:rsidRPr="00F33271">
        <w:rPr>
          <w:spacing w:val="-8"/>
          <w:lang w:val="en-US"/>
        </w:rPr>
        <w:t xml:space="preserve"> </w:t>
      </w:r>
      <w:r w:rsidRPr="00F33271">
        <w:rPr>
          <w:lang w:val="en-US"/>
        </w:rPr>
        <w:t>advanced</w:t>
      </w:r>
      <w:r w:rsidRPr="00F33271">
        <w:rPr>
          <w:spacing w:val="-9"/>
          <w:lang w:val="en-US"/>
        </w:rPr>
        <w:t xml:space="preserve"> </w:t>
      </w:r>
      <w:r w:rsidRPr="00F33271">
        <w:rPr>
          <w:lang w:val="en-US"/>
        </w:rPr>
        <w:t>nasopharyngeal</w:t>
      </w:r>
      <w:r w:rsidRPr="00F33271">
        <w:rPr>
          <w:spacing w:val="-8"/>
          <w:lang w:val="en-US"/>
        </w:rPr>
        <w:t xml:space="preserve"> </w:t>
      </w:r>
      <w:r w:rsidRPr="00F33271">
        <w:rPr>
          <w:lang w:val="en-US"/>
        </w:rPr>
        <w:t>cancer</w:t>
      </w:r>
      <w:r w:rsidRPr="00F33271">
        <w:rPr>
          <w:spacing w:val="-6"/>
          <w:lang w:val="en-US"/>
        </w:rPr>
        <w:t xml:space="preserve"> </w:t>
      </w:r>
      <w:r w:rsidRPr="00F33271">
        <w:rPr>
          <w:lang w:val="en-US"/>
        </w:rPr>
        <w:t>were</w:t>
      </w:r>
      <w:r w:rsidRPr="00F33271">
        <w:rPr>
          <w:spacing w:val="-10"/>
          <w:lang w:val="en-US"/>
        </w:rPr>
        <w:t xml:space="preserve"> </w:t>
      </w:r>
      <w:r w:rsidRPr="00F33271">
        <w:rPr>
          <w:lang w:val="en-US"/>
        </w:rPr>
        <w:t>selected</w:t>
      </w:r>
      <w:r w:rsidRPr="00F33271">
        <w:rPr>
          <w:spacing w:val="-9"/>
          <w:lang w:val="en-US"/>
        </w:rPr>
        <w:t xml:space="preserve"> </w:t>
      </w:r>
      <w:r w:rsidRPr="00F33271">
        <w:rPr>
          <w:lang w:val="en-US"/>
        </w:rPr>
        <w:t>and</w:t>
      </w:r>
      <w:r w:rsidRPr="00F33271">
        <w:rPr>
          <w:spacing w:val="-9"/>
          <w:lang w:val="en-US"/>
        </w:rPr>
        <w:t xml:space="preserve"> </w:t>
      </w:r>
      <w:r w:rsidRPr="00F33271">
        <w:rPr>
          <w:lang w:val="en-US"/>
        </w:rPr>
        <w:t>treated</w:t>
      </w:r>
      <w:r w:rsidRPr="00F33271">
        <w:rPr>
          <w:spacing w:val="-9"/>
          <w:lang w:val="en-US"/>
        </w:rPr>
        <w:t xml:space="preserve"> </w:t>
      </w:r>
      <w:r w:rsidRPr="00F33271">
        <w:rPr>
          <w:lang w:val="en-US"/>
        </w:rPr>
        <w:t>using</w:t>
      </w:r>
      <w:r w:rsidRPr="00F33271">
        <w:rPr>
          <w:spacing w:val="-8"/>
          <w:lang w:val="en-US"/>
        </w:rPr>
        <w:t xml:space="preserve"> </w:t>
      </w:r>
      <w:r w:rsidRPr="00F33271">
        <w:rPr>
          <w:lang w:val="en-US"/>
        </w:rPr>
        <w:t>the</w:t>
      </w:r>
      <w:r w:rsidRPr="00F33271">
        <w:rPr>
          <w:spacing w:val="-11"/>
          <w:lang w:val="en-US"/>
        </w:rPr>
        <w:t xml:space="preserve"> </w:t>
      </w:r>
      <w:r w:rsidRPr="00F33271">
        <w:rPr>
          <w:lang w:val="en-US"/>
        </w:rPr>
        <w:t>VMAT</w:t>
      </w:r>
      <w:r w:rsidRPr="00F33271">
        <w:rPr>
          <w:spacing w:val="-13"/>
          <w:lang w:val="en-US"/>
        </w:rPr>
        <w:t xml:space="preserve"> </w:t>
      </w:r>
      <w:r w:rsidRPr="00F33271">
        <w:rPr>
          <w:lang w:val="en-US"/>
        </w:rPr>
        <w:t>technique.</w:t>
      </w:r>
      <w:r w:rsidRPr="00F33271">
        <w:rPr>
          <w:spacing w:val="-6"/>
          <w:lang w:val="en-US"/>
        </w:rPr>
        <w:t xml:space="preserve"> </w:t>
      </w:r>
      <w:r w:rsidRPr="00F33271">
        <w:rPr>
          <w:lang w:val="en-US"/>
        </w:rPr>
        <w:t>In addition,</w:t>
      </w:r>
      <w:r w:rsidRPr="00F33271">
        <w:rPr>
          <w:spacing w:val="-2"/>
          <w:lang w:val="en-US"/>
        </w:rPr>
        <w:t xml:space="preserve"> </w:t>
      </w:r>
      <w:r w:rsidRPr="00F33271">
        <w:rPr>
          <w:lang w:val="en-US"/>
        </w:rPr>
        <w:t>we</w:t>
      </w:r>
      <w:r w:rsidRPr="00F33271">
        <w:rPr>
          <w:spacing w:val="-1"/>
          <w:lang w:val="en-US"/>
        </w:rPr>
        <w:t xml:space="preserve"> </w:t>
      </w:r>
      <w:r w:rsidRPr="00F33271">
        <w:rPr>
          <w:lang w:val="en-US"/>
        </w:rPr>
        <w:t>compared</w:t>
      </w:r>
      <w:r w:rsidRPr="00F33271">
        <w:rPr>
          <w:spacing w:val="-2"/>
          <w:lang w:val="en-US"/>
        </w:rPr>
        <w:t xml:space="preserve"> </w:t>
      </w:r>
      <w:r w:rsidRPr="00F33271">
        <w:rPr>
          <w:lang w:val="en-US"/>
        </w:rPr>
        <w:t>the</w:t>
      </w:r>
      <w:r w:rsidRPr="00F33271">
        <w:rPr>
          <w:spacing w:val="-3"/>
          <w:lang w:val="en-US"/>
        </w:rPr>
        <w:t xml:space="preserve"> </w:t>
      </w:r>
      <w:r w:rsidRPr="00F33271">
        <w:rPr>
          <w:lang w:val="en-US"/>
        </w:rPr>
        <w:t>various</w:t>
      </w:r>
      <w:r w:rsidRPr="00F33271">
        <w:rPr>
          <w:spacing w:val="-2"/>
          <w:lang w:val="en-US"/>
        </w:rPr>
        <w:t xml:space="preserve"> </w:t>
      </w:r>
      <w:r w:rsidRPr="00F33271">
        <w:rPr>
          <w:lang w:val="en-US"/>
        </w:rPr>
        <w:t>existing</w:t>
      </w:r>
      <w:r w:rsidRPr="00F33271">
        <w:rPr>
          <w:spacing w:val="-2"/>
          <w:lang w:val="en-US"/>
        </w:rPr>
        <w:t xml:space="preserve"> </w:t>
      </w:r>
      <w:r w:rsidRPr="00F33271">
        <w:rPr>
          <w:lang w:val="en-US"/>
        </w:rPr>
        <w:t>radiobiological</w:t>
      </w:r>
      <w:r w:rsidRPr="00F33271">
        <w:rPr>
          <w:spacing w:val="-2"/>
          <w:lang w:val="en-US"/>
        </w:rPr>
        <w:t xml:space="preserve"> </w:t>
      </w:r>
      <w:r w:rsidRPr="00F33271">
        <w:rPr>
          <w:lang w:val="en-US"/>
        </w:rPr>
        <w:t>models</w:t>
      </w:r>
      <w:r w:rsidRPr="00F33271">
        <w:rPr>
          <w:spacing w:val="-2"/>
          <w:lang w:val="en-US"/>
        </w:rPr>
        <w:t xml:space="preserve"> </w:t>
      </w:r>
      <w:r w:rsidRPr="00F33271">
        <w:rPr>
          <w:lang w:val="en-US"/>
        </w:rPr>
        <w:t>(NTCP</w:t>
      </w:r>
      <w:r w:rsidRPr="00F33271">
        <w:rPr>
          <w:spacing w:val="-11"/>
          <w:lang w:val="en-US"/>
        </w:rPr>
        <w:t xml:space="preserve"> </w:t>
      </w:r>
      <w:r w:rsidRPr="00F33271">
        <w:rPr>
          <w:lang w:val="en-US"/>
        </w:rPr>
        <w:t>and</w:t>
      </w:r>
      <w:r w:rsidRPr="00F33271">
        <w:rPr>
          <w:spacing w:val="-5"/>
          <w:lang w:val="en-US"/>
        </w:rPr>
        <w:t xml:space="preserve"> </w:t>
      </w:r>
      <w:r w:rsidRPr="00F33271">
        <w:rPr>
          <w:lang w:val="en-US"/>
        </w:rPr>
        <w:t>TCP)</w:t>
      </w:r>
      <w:r w:rsidRPr="00F33271">
        <w:rPr>
          <w:spacing w:val="-2"/>
          <w:lang w:val="en-US"/>
        </w:rPr>
        <w:t xml:space="preserve"> </w:t>
      </w:r>
      <w:r w:rsidRPr="00F33271">
        <w:rPr>
          <w:lang w:val="en-US"/>
        </w:rPr>
        <w:t>using</w:t>
      </w:r>
      <w:r w:rsidRPr="00F33271">
        <w:rPr>
          <w:spacing w:val="-2"/>
          <w:lang w:val="en-US"/>
        </w:rPr>
        <w:t xml:space="preserve"> </w:t>
      </w:r>
      <w:r w:rsidRPr="00F33271">
        <w:rPr>
          <w:lang w:val="en-US"/>
        </w:rPr>
        <w:t xml:space="preserve">the </w:t>
      </w:r>
      <w:proofErr w:type="spellStart"/>
      <w:r w:rsidRPr="00F33271">
        <w:rPr>
          <w:lang w:val="en-US"/>
        </w:rPr>
        <w:t>Biosuite</w:t>
      </w:r>
      <w:proofErr w:type="spellEnd"/>
      <w:r w:rsidRPr="00F33271">
        <w:rPr>
          <w:lang w:val="en-US"/>
        </w:rPr>
        <w:t xml:space="preserve"> and RADIOBIOMOD software, as well as the program developed in Fortran </w:t>
      </w:r>
      <w:r w:rsidRPr="00F33271">
        <w:rPr>
          <w:spacing w:val="-2"/>
          <w:lang w:val="en-US"/>
        </w:rPr>
        <w:t>(</w:t>
      </w:r>
      <w:proofErr w:type="spellStart"/>
      <w:r w:rsidRPr="00F33271">
        <w:rPr>
          <w:spacing w:val="-2"/>
          <w:lang w:val="en-US"/>
        </w:rPr>
        <w:t>Radiobio_for</w:t>
      </w:r>
      <w:proofErr w:type="spellEnd"/>
      <w:r w:rsidRPr="00F33271">
        <w:rPr>
          <w:spacing w:val="-2"/>
          <w:lang w:val="en-US"/>
        </w:rPr>
        <w:t>).</w:t>
      </w:r>
    </w:p>
    <w:p w14:paraId="6D7B75EA" w14:textId="77777777" w:rsidR="00E12CE7" w:rsidRPr="00F33271" w:rsidRDefault="00FA139D">
      <w:pPr>
        <w:pStyle w:val="BodyText"/>
        <w:spacing w:before="162"/>
        <w:ind w:left="283" w:right="288" w:firstLine="707"/>
        <w:jc w:val="both"/>
        <w:rPr>
          <w:lang w:val="en-US"/>
        </w:rPr>
      </w:pPr>
      <w:r w:rsidRPr="00F33271">
        <w:rPr>
          <w:lang w:val="en-US"/>
        </w:rPr>
        <w:t>As</w:t>
      </w:r>
      <w:r w:rsidRPr="00F33271">
        <w:rPr>
          <w:spacing w:val="-2"/>
          <w:lang w:val="en-US"/>
        </w:rPr>
        <w:t xml:space="preserve"> </w:t>
      </w:r>
      <w:r w:rsidRPr="00F33271">
        <w:rPr>
          <w:lang w:val="en-US"/>
        </w:rPr>
        <w:t>part</w:t>
      </w:r>
      <w:r w:rsidRPr="00F33271">
        <w:rPr>
          <w:spacing w:val="-2"/>
          <w:lang w:val="en-US"/>
        </w:rPr>
        <w:t xml:space="preserve"> </w:t>
      </w:r>
      <w:r w:rsidRPr="00F33271">
        <w:rPr>
          <w:lang w:val="en-US"/>
        </w:rPr>
        <w:t>of</w:t>
      </w:r>
      <w:r w:rsidRPr="00F33271">
        <w:rPr>
          <w:spacing w:val="-2"/>
          <w:lang w:val="en-US"/>
        </w:rPr>
        <w:t xml:space="preserve"> </w:t>
      </w:r>
      <w:r w:rsidRPr="00F33271">
        <w:rPr>
          <w:lang w:val="en-US"/>
        </w:rPr>
        <w:t>this</w:t>
      </w:r>
      <w:r w:rsidRPr="00F33271">
        <w:rPr>
          <w:spacing w:val="-1"/>
          <w:lang w:val="en-US"/>
        </w:rPr>
        <w:t xml:space="preserve"> </w:t>
      </w:r>
      <w:r w:rsidRPr="00F33271">
        <w:rPr>
          <w:lang w:val="en-US"/>
        </w:rPr>
        <w:t>study,</w:t>
      </w:r>
      <w:r w:rsidRPr="00F33271">
        <w:rPr>
          <w:spacing w:val="-1"/>
          <w:lang w:val="en-US"/>
        </w:rPr>
        <w:t xml:space="preserve"> </w:t>
      </w:r>
      <w:r w:rsidRPr="00F33271">
        <w:rPr>
          <w:lang w:val="en-US"/>
        </w:rPr>
        <w:t>a</w:t>
      </w:r>
      <w:r w:rsidRPr="00F33271">
        <w:rPr>
          <w:spacing w:val="-2"/>
          <w:lang w:val="en-US"/>
        </w:rPr>
        <w:t xml:space="preserve"> </w:t>
      </w:r>
      <w:r w:rsidRPr="00F33271">
        <w:rPr>
          <w:lang w:val="en-US"/>
        </w:rPr>
        <w:t>new</w:t>
      </w:r>
      <w:r w:rsidRPr="00F33271">
        <w:rPr>
          <w:spacing w:val="-2"/>
          <w:lang w:val="en-US"/>
        </w:rPr>
        <w:t xml:space="preserve"> </w:t>
      </w:r>
      <w:r w:rsidRPr="00F33271">
        <w:rPr>
          <w:lang w:val="en-US"/>
        </w:rPr>
        <w:t>technique,</w:t>
      </w:r>
      <w:r w:rsidRPr="00F33271">
        <w:rPr>
          <w:spacing w:val="-2"/>
          <w:lang w:val="en-US"/>
        </w:rPr>
        <w:t xml:space="preserve"> </w:t>
      </w:r>
      <w:r w:rsidRPr="00F33271">
        <w:rPr>
          <w:lang w:val="en-US"/>
        </w:rPr>
        <w:t>known as “integrated boost”,</w:t>
      </w:r>
      <w:r w:rsidRPr="00F33271">
        <w:rPr>
          <w:spacing w:val="-1"/>
          <w:lang w:val="en-US"/>
        </w:rPr>
        <w:t xml:space="preserve"> </w:t>
      </w:r>
      <w:r w:rsidRPr="00F33271">
        <w:rPr>
          <w:lang w:val="en-US"/>
        </w:rPr>
        <w:t>was</w:t>
      </w:r>
      <w:r w:rsidRPr="00F33271">
        <w:rPr>
          <w:spacing w:val="-1"/>
          <w:lang w:val="en-US"/>
        </w:rPr>
        <w:t xml:space="preserve"> </w:t>
      </w:r>
      <w:r w:rsidRPr="00F33271">
        <w:rPr>
          <w:lang w:val="en-US"/>
        </w:rPr>
        <w:t>implemented. This innovative approach made it possible to evaluate the PTV</w:t>
      </w:r>
      <w:r w:rsidRPr="00F33271">
        <w:rPr>
          <w:spacing w:val="-1"/>
          <w:lang w:val="en-US"/>
        </w:rPr>
        <w:t xml:space="preserve"> </w:t>
      </w:r>
      <w:r w:rsidRPr="00F33271">
        <w:rPr>
          <w:lang w:val="en-US"/>
        </w:rPr>
        <w:t>at three volume levels, as well as the PRV of critical organs at risk in each treatment plan.</w:t>
      </w:r>
    </w:p>
    <w:p w14:paraId="34678686" w14:textId="77777777" w:rsidR="00E12CE7" w:rsidRPr="00F33271" w:rsidRDefault="00FA139D">
      <w:pPr>
        <w:pStyle w:val="BodyText"/>
        <w:spacing w:before="158"/>
        <w:ind w:left="283" w:right="290" w:firstLine="707"/>
        <w:jc w:val="both"/>
        <w:rPr>
          <w:lang w:val="en-US"/>
        </w:rPr>
      </w:pPr>
      <w:r w:rsidRPr="00F33271">
        <w:rPr>
          <w:lang w:val="en-US"/>
        </w:rPr>
        <w:t>Toxicity prediction and tumor control results for the VMAT technique proved satisfactory, and showed good agreement with the constraints, which were generally well respected. The RS model could model the constraints for all three tissue architectures considered accurately.</w:t>
      </w:r>
    </w:p>
    <w:p w14:paraId="02A0878B" w14:textId="77777777" w:rsidR="00E12CE7" w:rsidRDefault="00FA139D">
      <w:pPr>
        <w:bidi/>
        <w:spacing w:before="162"/>
        <w:ind w:left="282"/>
        <w:rPr>
          <w:b/>
          <w:bCs/>
          <w:sz w:val="28"/>
          <w:szCs w:val="28"/>
        </w:rPr>
      </w:pPr>
      <w:r>
        <w:rPr>
          <w:b/>
          <w:bCs/>
          <w:w w:val="89"/>
          <w:sz w:val="28"/>
          <w:szCs w:val="28"/>
          <w:u w:val="single"/>
          <w:rtl/>
        </w:rPr>
        <w:t>ملخص</w:t>
      </w:r>
    </w:p>
    <w:p w14:paraId="637C9033" w14:textId="77777777" w:rsidR="00E12CE7" w:rsidRDefault="00E12CE7">
      <w:pPr>
        <w:pStyle w:val="BodyText"/>
        <w:spacing w:before="45"/>
        <w:rPr>
          <w:b/>
        </w:rPr>
      </w:pPr>
    </w:p>
    <w:p w14:paraId="3CB4D0EB" w14:textId="77777777" w:rsidR="00E12CE7" w:rsidRDefault="00FA139D">
      <w:pPr>
        <w:pStyle w:val="BodyText"/>
        <w:bidi/>
        <w:ind w:left="280" w:right="285" w:firstLine="5"/>
      </w:pPr>
      <w:r>
        <w:rPr>
          <w:w w:val="67"/>
          <w:rtl/>
        </w:rPr>
        <w:t>تم</w:t>
      </w:r>
      <w:r>
        <w:rPr>
          <w:spacing w:val="34"/>
          <w:rtl/>
        </w:rPr>
        <w:t xml:space="preserve"> </w:t>
      </w:r>
      <w:r>
        <w:rPr>
          <w:w w:val="67"/>
          <w:rtl/>
        </w:rPr>
        <w:t>إجراء</w:t>
      </w:r>
      <w:r>
        <w:rPr>
          <w:spacing w:val="33"/>
          <w:rtl/>
        </w:rPr>
        <w:t xml:space="preserve"> </w:t>
      </w:r>
      <w:r>
        <w:rPr>
          <w:w w:val="67"/>
          <w:rtl/>
        </w:rPr>
        <w:t>هذا</w:t>
      </w:r>
      <w:r>
        <w:rPr>
          <w:spacing w:val="36"/>
          <w:rtl/>
        </w:rPr>
        <w:t xml:space="preserve"> </w:t>
      </w:r>
      <w:r>
        <w:rPr>
          <w:w w:val="67"/>
          <w:rtl/>
        </w:rPr>
        <w:t>البحث</w:t>
      </w:r>
      <w:r>
        <w:rPr>
          <w:spacing w:val="34"/>
          <w:rtl/>
        </w:rPr>
        <w:t xml:space="preserve"> </w:t>
      </w:r>
      <w:r>
        <w:rPr>
          <w:w w:val="67"/>
          <w:rtl/>
        </w:rPr>
        <w:t>في</w:t>
      </w:r>
      <w:r>
        <w:rPr>
          <w:spacing w:val="33"/>
          <w:rtl/>
        </w:rPr>
        <w:t xml:space="preserve"> </w:t>
      </w:r>
      <w:r>
        <w:rPr>
          <w:w w:val="67"/>
          <w:rtl/>
        </w:rPr>
        <w:t>مختبر</w:t>
      </w:r>
      <w:r>
        <w:rPr>
          <w:spacing w:val="34"/>
          <w:rtl/>
        </w:rPr>
        <w:t xml:space="preserve"> </w:t>
      </w:r>
      <w:r>
        <w:rPr>
          <w:w w:val="67"/>
          <w:rtl/>
        </w:rPr>
        <w:t>الإلكترونيات</w:t>
      </w:r>
      <w:r>
        <w:rPr>
          <w:spacing w:val="34"/>
          <w:rtl/>
        </w:rPr>
        <w:t xml:space="preserve"> </w:t>
      </w:r>
      <w:r>
        <w:rPr>
          <w:w w:val="67"/>
          <w:rtl/>
        </w:rPr>
        <w:t>الضوئية</w:t>
      </w:r>
      <w:r>
        <w:rPr>
          <w:spacing w:val="33"/>
          <w:rtl/>
        </w:rPr>
        <w:t xml:space="preserve"> </w:t>
      </w:r>
      <w:r>
        <w:rPr>
          <w:w w:val="67"/>
          <w:rtl/>
        </w:rPr>
        <w:t>ومكوناتها</w:t>
      </w:r>
      <w:r>
        <w:rPr>
          <w:spacing w:val="36"/>
          <w:rtl/>
        </w:rPr>
        <w:t xml:space="preserve"> </w:t>
      </w:r>
      <w:r>
        <w:rPr>
          <w:w w:val="67"/>
          <w:rtl/>
        </w:rPr>
        <w:t>ومركز</w:t>
      </w:r>
      <w:r>
        <w:rPr>
          <w:spacing w:val="33"/>
          <w:rtl/>
        </w:rPr>
        <w:t xml:space="preserve"> </w:t>
      </w:r>
      <w:r>
        <w:rPr>
          <w:w w:val="67"/>
          <w:rtl/>
        </w:rPr>
        <w:t>مكافحة</w:t>
      </w:r>
      <w:r>
        <w:rPr>
          <w:spacing w:val="34"/>
          <w:rtl/>
        </w:rPr>
        <w:t xml:space="preserve"> </w:t>
      </w:r>
      <w:r>
        <w:rPr>
          <w:w w:val="67"/>
          <w:rtl/>
        </w:rPr>
        <w:t>السرطان</w:t>
      </w:r>
      <w:r>
        <w:rPr>
          <w:spacing w:val="33"/>
          <w:rtl/>
        </w:rPr>
        <w:t xml:space="preserve"> </w:t>
      </w:r>
      <w:r>
        <w:rPr>
          <w:w w:val="67"/>
          <w:rtl/>
        </w:rPr>
        <w:t>بتيزي</w:t>
      </w:r>
      <w:r>
        <w:rPr>
          <w:spacing w:val="33"/>
          <w:rtl/>
        </w:rPr>
        <w:t xml:space="preserve"> </w:t>
      </w:r>
      <w:proofErr w:type="spellStart"/>
      <w:r>
        <w:rPr>
          <w:w w:val="67"/>
          <w:rtl/>
        </w:rPr>
        <w:t>وزو</w:t>
      </w:r>
      <w:proofErr w:type="spellEnd"/>
      <w:r>
        <w:rPr>
          <w:w w:val="67"/>
        </w:rPr>
        <w:t>.</w:t>
      </w:r>
      <w:r>
        <w:rPr>
          <w:spacing w:val="33"/>
          <w:rtl/>
        </w:rPr>
        <w:t xml:space="preserve"> </w:t>
      </w:r>
      <w:r>
        <w:rPr>
          <w:w w:val="67"/>
          <w:rtl/>
        </w:rPr>
        <w:t>وقد</w:t>
      </w:r>
      <w:r>
        <w:rPr>
          <w:spacing w:val="34"/>
          <w:rtl/>
        </w:rPr>
        <w:t xml:space="preserve"> </w:t>
      </w:r>
      <w:r>
        <w:rPr>
          <w:w w:val="67"/>
          <w:rtl/>
        </w:rPr>
        <w:t>استند</w:t>
      </w:r>
      <w:r>
        <w:rPr>
          <w:spacing w:val="34"/>
          <w:rtl/>
        </w:rPr>
        <w:t xml:space="preserve"> </w:t>
      </w:r>
      <w:r>
        <w:rPr>
          <w:w w:val="67"/>
          <w:rtl/>
        </w:rPr>
        <w:t>إلى</w:t>
      </w:r>
      <w:r>
        <w:rPr>
          <w:spacing w:val="36"/>
          <w:rtl/>
        </w:rPr>
        <w:t xml:space="preserve"> </w:t>
      </w:r>
      <w:r>
        <w:rPr>
          <w:w w:val="67"/>
          <w:rtl/>
        </w:rPr>
        <w:t>التقييم</w:t>
      </w:r>
      <w:r>
        <w:rPr>
          <w:rtl/>
        </w:rPr>
        <w:t xml:space="preserve"> </w:t>
      </w:r>
      <w:r>
        <w:rPr>
          <w:w w:val="70"/>
          <w:rtl/>
        </w:rPr>
        <w:t>الإشعاعي</w:t>
      </w:r>
      <w:r>
        <w:rPr>
          <w:rtl/>
        </w:rPr>
        <w:t xml:space="preserve"> </w:t>
      </w:r>
      <w:r>
        <w:rPr>
          <w:w w:val="70"/>
          <w:rtl/>
        </w:rPr>
        <w:t>البيولوجي</w:t>
      </w:r>
      <w:r>
        <w:rPr>
          <w:rtl/>
        </w:rPr>
        <w:t xml:space="preserve"> </w:t>
      </w:r>
      <w:r>
        <w:rPr>
          <w:w w:val="70"/>
          <w:rtl/>
        </w:rPr>
        <w:t>لخطط</w:t>
      </w:r>
      <w:r>
        <w:rPr>
          <w:rtl/>
        </w:rPr>
        <w:t xml:space="preserve"> </w:t>
      </w:r>
      <w:r>
        <w:rPr>
          <w:w w:val="70"/>
          <w:rtl/>
        </w:rPr>
        <w:t>علاج</w:t>
      </w:r>
      <w:r>
        <w:rPr>
          <w:rtl/>
        </w:rPr>
        <w:t xml:space="preserve"> </w:t>
      </w:r>
      <w:r>
        <w:rPr>
          <w:w w:val="70"/>
          <w:rtl/>
        </w:rPr>
        <w:t>سرطان</w:t>
      </w:r>
      <w:r>
        <w:rPr>
          <w:rtl/>
        </w:rPr>
        <w:t xml:space="preserve"> </w:t>
      </w:r>
      <w:r>
        <w:rPr>
          <w:w w:val="70"/>
          <w:rtl/>
        </w:rPr>
        <w:t>البلعوم</w:t>
      </w:r>
      <w:r>
        <w:rPr>
          <w:rtl/>
        </w:rPr>
        <w:t xml:space="preserve"> </w:t>
      </w:r>
      <w:r>
        <w:rPr>
          <w:w w:val="70"/>
          <w:rtl/>
        </w:rPr>
        <w:t>الأنفي</w:t>
      </w:r>
      <w:r>
        <w:rPr>
          <w:w w:val="70"/>
        </w:rPr>
        <w:t>.</w:t>
      </w:r>
      <w:r>
        <w:rPr>
          <w:rtl/>
        </w:rPr>
        <w:t xml:space="preserve"> </w:t>
      </w:r>
      <w:r>
        <w:rPr>
          <w:w w:val="70"/>
          <w:rtl/>
        </w:rPr>
        <w:t>وتحقيقًا</w:t>
      </w:r>
      <w:r>
        <w:rPr>
          <w:rtl/>
        </w:rPr>
        <w:t xml:space="preserve"> </w:t>
      </w:r>
      <w:r>
        <w:rPr>
          <w:w w:val="70"/>
          <w:rtl/>
        </w:rPr>
        <w:t>لهذه</w:t>
      </w:r>
      <w:r>
        <w:rPr>
          <w:rtl/>
        </w:rPr>
        <w:t xml:space="preserve"> </w:t>
      </w:r>
      <w:r>
        <w:rPr>
          <w:w w:val="70"/>
          <w:rtl/>
        </w:rPr>
        <w:t>الغاية،</w:t>
      </w:r>
      <w:r>
        <w:rPr>
          <w:rtl/>
        </w:rPr>
        <w:t xml:space="preserve"> </w:t>
      </w:r>
      <w:r>
        <w:rPr>
          <w:w w:val="70"/>
          <w:rtl/>
        </w:rPr>
        <w:t>تم</w:t>
      </w:r>
      <w:r>
        <w:rPr>
          <w:rtl/>
        </w:rPr>
        <w:t xml:space="preserve"> </w:t>
      </w:r>
      <w:r>
        <w:rPr>
          <w:w w:val="70"/>
          <w:rtl/>
        </w:rPr>
        <w:t>اختيار</w:t>
      </w:r>
      <w:r>
        <w:rPr>
          <w:rtl/>
        </w:rPr>
        <w:t xml:space="preserve"> </w:t>
      </w:r>
      <w:r>
        <w:rPr>
          <w:w w:val="70"/>
        </w:rPr>
        <w:t>10</w:t>
      </w:r>
      <w:r>
        <w:rPr>
          <w:rtl/>
        </w:rPr>
        <w:t xml:space="preserve"> </w:t>
      </w:r>
      <w:r>
        <w:rPr>
          <w:w w:val="70"/>
          <w:rtl/>
        </w:rPr>
        <w:t>مرضى</w:t>
      </w:r>
      <w:r>
        <w:rPr>
          <w:rtl/>
        </w:rPr>
        <w:t xml:space="preserve"> </w:t>
      </w:r>
      <w:r>
        <w:rPr>
          <w:w w:val="70"/>
          <w:rtl/>
        </w:rPr>
        <w:t>مصابين</w:t>
      </w:r>
      <w:r>
        <w:rPr>
          <w:rtl/>
        </w:rPr>
        <w:t xml:space="preserve"> </w:t>
      </w:r>
      <w:r>
        <w:rPr>
          <w:w w:val="70"/>
          <w:rtl/>
        </w:rPr>
        <w:t>بسرطان</w:t>
      </w:r>
      <w:r>
        <w:rPr>
          <w:rtl/>
        </w:rPr>
        <w:t xml:space="preserve"> </w:t>
      </w:r>
      <w:r>
        <w:rPr>
          <w:w w:val="70"/>
          <w:rtl/>
        </w:rPr>
        <w:t>البلعوم الأنفي</w:t>
      </w:r>
      <w:r>
        <w:rPr>
          <w:spacing w:val="35"/>
          <w:rtl/>
        </w:rPr>
        <w:t xml:space="preserve"> </w:t>
      </w:r>
      <w:r>
        <w:rPr>
          <w:w w:val="70"/>
          <w:rtl/>
        </w:rPr>
        <w:t>البلعومي</w:t>
      </w:r>
      <w:r>
        <w:rPr>
          <w:spacing w:val="36"/>
          <w:rtl/>
        </w:rPr>
        <w:t xml:space="preserve"> </w:t>
      </w:r>
      <w:r>
        <w:rPr>
          <w:w w:val="70"/>
          <w:rtl/>
        </w:rPr>
        <w:t>المتقدم</w:t>
      </w:r>
      <w:r>
        <w:rPr>
          <w:spacing w:val="35"/>
          <w:rtl/>
        </w:rPr>
        <w:t xml:space="preserve"> </w:t>
      </w:r>
      <w:r>
        <w:rPr>
          <w:w w:val="70"/>
          <w:rtl/>
        </w:rPr>
        <w:t>وعلاجهم</w:t>
      </w:r>
      <w:r>
        <w:rPr>
          <w:spacing w:val="32"/>
          <w:rtl/>
        </w:rPr>
        <w:t xml:space="preserve"> </w:t>
      </w:r>
      <w:r>
        <w:rPr>
          <w:w w:val="70"/>
          <w:rtl/>
        </w:rPr>
        <w:t>باستخدام</w:t>
      </w:r>
      <w:r>
        <w:rPr>
          <w:spacing w:val="33"/>
          <w:rtl/>
        </w:rPr>
        <w:t xml:space="preserve"> </w:t>
      </w:r>
      <w:proofErr w:type="gramStart"/>
      <w:r>
        <w:rPr>
          <w:w w:val="70"/>
          <w:rtl/>
        </w:rPr>
        <w:t>تقنية</w:t>
      </w:r>
      <w:r>
        <w:rPr>
          <w:spacing w:val="34"/>
          <w:rtl/>
        </w:rPr>
        <w:t xml:space="preserve"> </w:t>
      </w:r>
      <w:r>
        <w:rPr>
          <w:w w:val="70"/>
        </w:rPr>
        <w:t>.VMAT</w:t>
      </w:r>
      <w:proofErr w:type="gramEnd"/>
      <w:r>
        <w:rPr>
          <w:spacing w:val="38"/>
          <w:rtl/>
        </w:rPr>
        <w:t xml:space="preserve"> </w:t>
      </w:r>
      <w:r>
        <w:rPr>
          <w:w w:val="70"/>
          <w:rtl/>
        </w:rPr>
        <w:t>بالإضافة</w:t>
      </w:r>
      <w:r>
        <w:rPr>
          <w:spacing w:val="33"/>
          <w:rtl/>
        </w:rPr>
        <w:t xml:space="preserve"> </w:t>
      </w:r>
      <w:r>
        <w:rPr>
          <w:w w:val="70"/>
          <w:rtl/>
        </w:rPr>
        <w:t>إلى</w:t>
      </w:r>
      <w:r>
        <w:rPr>
          <w:spacing w:val="34"/>
          <w:rtl/>
        </w:rPr>
        <w:t xml:space="preserve"> </w:t>
      </w:r>
      <w:r>
        <w:rPr>
          <w:w w:val="70"/>
          <w:rtl/>
        </w:rPr>
        <w:t>ذلك،</w:t>
      </w:r>
      <w:r>
        <w:rPr>
          <w:spacing w:val="35"/>
          <w:rtl/>
        </w:rPr>
        <w:t xml:space="preserve"> </w:t>
      </w:r>
      <w:r>
        <w:rPr>
          <w:w w:val="70"/>
          <w:rtl/>
        </w:rPr>
        <w:t>قمنا</w:t>
      </w:r>
      <w:r>
        <w:rPr>
          <w:spacing w:val="33"/>
          <w:rtl/>
        </w:rPr>
        <w:t xml:space="preserve"> </w:t>
      </w:r>
      <w:r>
        <w:rPr>
          <w:w w:val="70"/>
          <w:rtl/>
        </w:rPr>
        <w:t>بمقارنة</w:t>
      </w:r>
      <w:r>
        <w:rPr>
          <w:spacing w:val="32"/>
          <w:rtl/>
        </w:rPr>
        <w:t xml:space="preserve"> </w:t>
      </w:r>
      <w:r>
        <w:rPr>
          <w:w w:val="70"/>
          <w:rtl/>
        </w:rPr>
        <w:t>مختلف</w:t>
      </w:r>
      <w:r>
        <w:rPr>
          <w:spacing w:val="36"/>
          <w:rtl/>
        </w:rPr>
        <w:t xml:space="preserve"> </w:t>
      </w:r>
      <w:r>
        <w:rPr>
          <w:w w:val="70"/>
          <w:rtl/>
        </w:rPr>
        <w:t>النماذج</w:t>
      </w:r>
      <w:r>
        <w:rPr>
          <w:spacing w:val="35"/>
          <w:rtl/>
        </w:rPr>
        <w:t xml:space="preserve"> </w:t>
      </w:r>
      <w:r>
        <w:rPr>
          <w:w w:val="70"/>
          <w:rtl/>
        </w:rPr>
        <w:t>البيولوجية</w:t>
      </w:r>
    </w:p>
    <w:p w14:paraId="7FBF906C" w14:textId="77777777" w:rsidR="00E12CE7" w:rsidRDefault="00FA139D">
      <w:pPr>
        <w:pStyle w:val="BodyText"/>
        <w:bidi/>
        <w:ind w:left="280"/>
      </w:pPr>
      <w:r>
        <w:rPr>
          <w:w w:val="86"/>
          <w:rtl/>
        </w:rPr>
        <w:t>الإشعاعية</w:t>
      </w:r>
      <w:r>
        <w:rPr>
          <w:spacing w:val="73"/>
          <w:rtl/>
        </w:rPr>
        <w:t xml:space="preserve"> </w:t>
      </w:r>
      <w:r>
        <w:rPr>
          <w:w w:val="86"/>
          <w:rtl/>
        </w:rPr>
        <w:t>الموجودة</w:t>
      </w:r>
      <w:r>
        <w:rPr>
          <w:spacing w:val="69"/>
          <w:rtl/>
        </w:rPr>
        <w:t xml:space="preserve"> </w:t>
      </w:r>
      <w:r>
        <w:rPr>
          <w:w w:val="86"/>
        </w:rPr>
        <w:t>NTCP)</w:t>
      </w:r>
      <w:r>
        <w:rPr>
          <w:spacing w:val="71"/>
          <w:rtl/>
        </w:rPr>
        <w:t xml:space="preserve"> </w:t>
      </w:r>
      <w:r>
        <w:rPr>
          <w:w w:val="86"/>
          <w:rtl/>
        </w:rPr>
        <w:t>و</w:t>
      </w:r>
      <w:r>
        <w:rPr>
          <w:w w:val="86"/>
        </w:rPr>
        <w:t>(TCP</w:t>
      </w:r>
      <w:r>
        <w:rPr>
          <w:spacing w:val="72"/>
          <w:rtl/>
        </w:rPr>
        <w:t xml:space="preserve"> </w:t>
      </w:r>
      <w:r>
        <w:rPr>
          <w:w w:val="86"/>
          <w:rtl/>
        </w:rPr>
        <w:t>باستخدام</w:t>
      </w:r>
      <w:r>
        <w:rPr>
          <w:spacing w:val="69"/>
          <w:rtl/>
        </w:rPr>
        <w:t xml:space="preserve"> </w:t>
      </w:r>
      <w:r>
        <w:rPr>
          <w:w w:val="86"/>
          <w:rtl/>
        </w:rPr>
        <w:t>برنامجي</w:t>
      </w:r>
      <w:r>
        <w:rPr>
          <w:spacing w:val="71"/>
          <w:rtl/>
        </w:rPr>
        <w:t xml:space="preserve"> </w:t>
      </w:r>
      <w:proofErr w:type="spellStart"/>
      <w:r>
        <w:rPr>
          <w:w w:val="86"/>
        </w:rPr>
        <w:t>Biosuite</w:t>
      </w:r>
      <w:proofErr w:type="spellEnd"/>
      <w:r>
        <w:rPr>
          <w:spacing w:val="71"/>
          <w:rtl/>
        </w:rPr>
        <w:t xml:space="preserve"> </w:t>
      </w:r>
      <w:r>
        <w:rPr>
          <w:w w:val="86"/>
          <w:rtl/>
        </w:rPr>
        <w:t>و</w:t>
      </w:r>
      <w:r>
        <w:rPr>
          <w:w w:val="86"/>
        </w:rPr>
        <w:t>RADIOBIOMOMOD</w:t>
      </w:r>
      <w:r>
        <w:rPr>
          <w:w w:val="86"/>
          <w:rtl/>
        </w:rPr>
        <w:t>،</w:t>
      </w:r>
      <w:r>
        <w:rPr>
          <w:spacing w:val="70"/>
          <w:rtl/>
        </w:rPr>
        <w:t xml:space="preserve"> </w:t>
      </w:r>
      <w:r>
        <w:rPr>
          <w:w w:val="86"/>
          <w:rtl/>
        </w:rPr>
        <w:t>بالإضافة</w:t>
      </w:r>
      <w:r>
        <w:rPr>
          <w:spacing w:val="72"/>
          <w:rtl/>
        </w:rPr>
        <w:t xml:space="preserve"> </w:t>
      </w:r>
      <w:r>
        <w:rPr>
          <w:w w:val="86"/>
          <w:rtl/>
        </w:rPr>
        <w:t>إلى</w:t>
      </w:r>
    </w:p>
    <w:p w14:paraId="73148341" w14:textId="77777777" w:rsidR="00E12CE7" w:rsidRDefault="00FA139D">
      <w:pPr>
        <w:pStyle w:val="BodyText"/>
        <w:bidi/>
        <w:ind w:left="281"/>
      </w:pPr>
      <w:r>
        <w:rPr>
          <w:w w:val="79"/>
          <w:rtl/>
        </w:rPr>
        <w:t>البرنامج</w:t>
      </w:r>
      <w:r>
        <w:rPr>
          <w:spacing w:val="26"/>
          <w:rtl/>
        </w:rPr>
        <w:t xml:space="preserve"> </w:t>
      </w:r>
      <w:r>
        <w:rPr>
          <w:w w:val="79"/>
          <w:rtl/>
        </w:rPr>
        <w:t>المطور</w:t>
      </w:r>
      <w:r>
        <w:rPr>
          <w:spacing w:val="23"/>
          <w:rtl/>
        </w:rPr>
        <w:t xml:space="preserve"> </w:t>
      </w:r>
      <w:r>
        <w:rPr>
          <w:w w:val="79"/>
          <w:rtl/>
        </w:rPr>
        <w:t>بلغة</w:t>
      </w:r>
      <w:r>
        <w:rPr>
          <w:spacing w:val="24"/>
          <w:rtl/>
        </w:rPr>
        <w:t xml:space="preserve"> </w:t>
      </w:r>
      <w:proofErr w:type="gramStart"/>
      <w:r>
        <w:rPr>
          <w:w w:val="79"/>
          <w:rtl/>
        </w:rPr>
        <w:t>فورتران</w:t>
      </w:r>
      <w:r>
        <w:rPr>
          <w:spacing w:val="23"/>
          <w:rtl/>
        </w:rPr>
        <w:t xml:space="preserve"> </w:t>
      </w:r>
      <w:r>
        <w:rPr>
          <w:w w:val="79"/>
        </w:rPr>
        <w:t>.</w:t>
      </w:r>
      <w:proofErr w:type="gramEnd"/>
      <w:r>
        <w:rPr>
          <w:w w:val="79"/>
        </w:rPr>
        <w:t>(</w:t>
      </w:r>
      <w:proofErr w:type="spellStart"/>
      <w:r>
        <w:rPr>
          <w:w w:val="79"/>
        </w:rPr>
        <w:t>Radiobio_for</w:t>
      </w:r>
      <w:proofErr w:type="spellEnd"/>
      <w:r>
        <w:rPr>
          <w:w w:val="79"/>
        </w:rPr>
        <w:t>)</w:t>
      </w:r>
    </w:p>
    <w:p w14:paraId="74FC56E9" w14:textId="77777777" w:rsidR="00E12CE7" w:rsidRDefault="00FA139D">
      <w:pPr>
        <w:pStyle w:val="BodyText"/>
        <w:bidi/>
        <w:spacing w:before="159"/>
        <w:ind w:left="284" w:right="283" w:hanging="7"/>
      </w:pPr>
      <w:r>
        <w:rPr>
          <w:w w:val="70"/>
          <w:rtl/>
        </w:rPr>
        <w:t>وكجزء</w:t>
      </w:r>
      <w:r>
        <w:rPr>
          <w:rtl/>
        </w:rPr>
        <w:t xml:space="preserve"> </w:t>
      </w:r>
      <w:r>
        <w:rPr>
          <w:w w:val="70"/>
          <w:rtl/>
        </w:rPr>
        <w:t>من</w:t>
      </w:r>
      <w:r>
        <w:rPr>
          <w:rtl/>
        </w:rPr>
        <w:t xml:space="preserve"> </w:t>
      </w:r>
      <w:r>
        <w:rPr>
          <w:w w:val="70"/>
          <w:rtl/>
        </w:rPr>
        <w:t>هذه</w:t>
      </w:r>
      <w:r>
        <w:rPr>
          <w:rtl/>
        </w:rPr>
        <w:t xml:space="preserve"> </w:t>
      </w:r>
      <w:r>
        <w:rPr>
          <w:w w:val="70"/>
          <w:rtl/>
        </w:rPr>
        <w:t>الدراسة،</w:t>
      </w:r>
      <w:r>
        <w:rPr>
          <w:rtl/>
        </w:rPr>
        <w:t xml:space="preserve"> </w:t>
      </w:r>
      <w:r>
        <w:rPr>
          <w:w w:val="70"/>
          <w:rtl/>
        </w:rPr>
        <w:t>تم</w:t>
      </w:r>
      <w:r>
        <w:rPr>
          <w:rtl/>
        </w:rPr>
        <w:t xml:space="preserve"> </w:t>
      </w:r>
      <w:r>
        <w:rPr>
          <w:w w:val="70"/>
          <w:rtl/>
        </w:rPr>
        <w:t>تطبيق</w:t>
      </w:r>
      <w:r>
        <w:rPr>
          <w:rtl/>
        </w:rPr>
        <w:t xml:space="preserve"> </w:t>
      </w:r>
      <w:r>
        <w:rPr>
          <w:w w:val="70"/>
          <w:rtl/>
        </w:rPr>
        <w:t>تقنية</w:t>
      </w:r>
      <w:r>
        <w:rPr>
          <w:rtl/>
        </w:rPr>
        <w:t xml:space="preserve"> </w:t>
      </w:r>
      <w:r>
        <w:rPr>
          <w:w w:val="70"/>
          <w:rtl/>
        </w:rPr>
        <w:t>جديدة</w:t>
      </w:r>
      <w:r>
        <w:rPr>
          <w:rtl/>
        </w:rPr>
        <w:t xml:space="preserve"> </w:t>
      </w:r>
      <w:r>
        <w:rPr>
          <w:w w:val="70"/>
          <w:rtl/>
        </w:rPr>
        <w:t>تُعرف</w:t>
      </w:r>
      <w:r>
        <w:rPr>
          <w:rtl/>
        </w:rPr>
        <w:t xml:space="preserve"> </w:t>
      </w:r>
      <w:proofErr w:type="gramStart"/>
      <w:r>
        <w:rPr>
          <w:w w:val="70"/>
          <w:rtl/>
        </w:rPr>
        <w:t>باسم</w:t>
      </w:r>
      <w:r>
        <w:rPr>
          <w:rtl/>
        </w:rPr>
        <w:t xml:space="preserve"> </w:t>
      </w:r>
      <w:r>
        <w:rPr>
          <w:w w:val="70"/>
        </w:rPr>
        <w:t>”</w:t>
      </w:r>
      <w:r>
        <w:rPr>
          <w:w w:val="70"/>
          <w:rtl/>
        </w:rPr>
        <w:t>التعزيز</w:t>
      </w:r>
      <w:proofErr w:type="gramEnd"/>
      <w:r>
        <w:rPr>
          <w:rtl/>
        </w:rPr>
        <w:t xml:space="preserve"> </w:t>
      </w:r>
      <w:proofErr w:type="gramStart"/>
      <w:r>
        <w:rPr>
          <w:w w:val="70"/>
          <w:rtl/>
        </w:rPr>
        <w:t>المتكامل</w:t>
      </w:r>
      <w:r>
        <w:rPr>
          <w:w w:val="70"/>
        </w:rPr>
        <w:t>.“</w:t>
      </w:r>
      <w:proofErr w:type="gramEnd"/>
      <w:r>
        <w:rPr>
          <w:rtl/>
        </w:rPr>
        <w:t xml:space="preserve"> </w:t>
      </w:r>
      <w:r>
        <w:rPr>
          <w:w w:val="70"/>
          <w:rtl/>
        </w:rPr>
        <w:t>مكّن</w:t>
      </w:r>
      <w:r>
        <w:rPr>
          <w:rtl/>
        </w:rPr>
        <w:t xml:space="preserve"> </w:t>
      </w:r>
      <w:r>
        <w:rPr>
          <w:w w:val="70"/>
          <w:rtl/>
        </w:rPr>
        <w:t>هذا</w:t>
      </w:r>
      <w:r>
        <w:rPr>
          <w:rtl/>
        </w:rPr>
        <w:t xml:space="preserve"> </w:t>
      </w:r>
      <w:r>
        <w:rPr>
          <w:w w:val="70"/>
          <w:rtl/>
        </w:rPr>
        <w:t>النهج</w:t>
      </w:r>
      <w:r>
        <w:rPr>
          <w:rtl/>
        </w:rPr>
        <w:t xml:space="preserve"> </w:t>
      </w:r>
      <w:r>
        <w:rPr>
          <w:w w:val="70"/>
          <w:rtl/>
        </w:rPr>
        <w:t>المبتكر</w:t>
      </w:r>
      <w:r>
        <w:rPr>
          <w:rtl/>
        </w:rPr>
        <w:t xml:space="preserve"> </w:t>
      </w:r>
      <w:r>
        <w:rPr>
          <w:w w:val="70"/>
          <w:rtl/>
        </w:rPr>
        <w:t>من</w:t>
      </w:r>
      <w:r>
        <w:rPr>
          <w:rtl/>
        </w:rPr>
        <w:t xml:space="preserve"> </w:t>
      </w:r>
      <w:r>
        <w:rPr>
          <w:w w:val="70"/>
          <w:rtl/>
        </w:rPr>
        <w:t>تقييم</w:t>
      </w:r>
      <w:r>
        <w:rPr>
          <w:rtl/>
        </w:rPr>
        <w:t xml:space="preserve"> </w:t>
      </w:r>
      <w:r>
        <w:rPr>
          <w:w w:val="70"/>
        </w:rPr>
        <w:t>PTV</w:t>
      </w:r>
      <w:r>
        <w:rPr>
          <w:rtl/>
        </w:rPr>
        <w:t xml:space="preserve"> </w:t>
      </w:r>
      <w:r>
        <w:rPr>
          <w:w w:val="70"/>
          <w:rtl/>
        </w:rPr>
        <w:t>على</w:t>
      </w:r>
      <w:r>
        <w:rPr>
          <w:rtl/>
        </w:rPr>
        <w:t xml:space="preserve"> </w:t>
      </w:r>
      <w:r>
        <w:rPr>
          <w:w w:val="74"/>
          <w:rtl/>
        </w:rPr>
        <w:t>ثلاثة</w:t>
      </w:r>
      <w:r>
        <w:rPr>
          <w:rtl/>
        </w:rPr>
        <w:t xml:space="preserve"> </w:t>
      </w:r>
      <w:r>
        <w:rPr>
          <w:w w:val="74"/>
          <w:rtl/>
        </w:rPr>
        <w:t>مستويات</w:t>
      </w:r>
      <w:r>
        <w:rPr>
          <w:rtl/>
        </w:rPr>
        <w:t xml:space="preserve"> </w:t>
      </w:r>
      <w:r>
        <w:rPr>
          <w:w w:val="74"/>
          <w:rtl/>
        </w:rPr>
        <w:t>حجمية،</w:t>
      </w:r>
      <w:r>
        <w:rPr>
          <w:rtl/>
        </w:rPr>
        <w:t xml:space="preserve"> </w:t>
      </w:r>
      <w:r>
        <w:rPr>
          <w:w w:val="74"/>
          <w:rtl/>
        </w:rPr>
        <w:t>بالإضافة</w:t>
      </w:r>
      <w:r>
        <w:rPr>
          <w:rtl/>
        </w:rPr>
        <w:t xml:space="preserve"> </w:t>
      </w:r>
      <w:r>
        <w:rPr>
          <w:w w:val="74"/>
          <w:rtl/>
        </w:rPr>
        <w:t>إلى</w:t>
      </w:r>
      <w:r>
        <w:rPr>
          <w:rtl/>
        </w:rPr>
        <w:t xml:space="preserve"> </w:t>
      </w:r>
      <w:r>
        <w:rPr>
          <w:w w:val="74"/>
          <w:rtl/>
        </w:rPr>
        <w:t>تقييم</w:t>
      </w:r>
      <w:r>
        <w:rPr>
          <w:rtl/>
        </w:rPr>
        <w:t xml:space="preserve"> </w:t>
      </w:r>
      <w:r>
        <w:rPr>
          <w:w w:val="74"/>
          <w:rtl/>
        </w:rPr>
        <w:t>السمية</w:t>
      </w:r>
      <w:r>
        <w:rPr>
          <w:rtl/>
        </w:rPr>
        <w:t xml:space="preserve"> </w:t>
      </w:r>
      <w:r>
        <w:rPr>
          <w:w w:val="74"/>
          <w:rtl/>
        </w:rPr>
        <w:t>للأعضاء</w:t>
      </w:r>
      <w:r>
        <w:rPr>
          <w:rtl/>
        </w:rPr>
        <w:t xml:space="preserve"> </w:t>
      </w:r>
      <w:r>
        <w:rPr>
          <w:w w:val="74"/>
          <w:rtl/>
        </w:rPr>
        <w:t>الحرجة</w:t>
      </w:r>
      <w:r>
        <w:rPr>
          <w:rtl/>
        </w:rPr>
        <w:t xml:space="preserve"> </w:t>
      </w:r>
      <w:r>
        <w:rPr>
          <w:w w:val="74"/>
          <w:rtl/>
        </w:rPr>
        <w:t>المعرضة</w:t>
      </w:r>
      <w:r>
        <w:rPr>
          <w:rtl/>
        </w:rPr>
        <w:t xml:space="preserve"> </w:t>
      </w:r>
      <w:r>
        <w:rPr>
          <w:w w:val="74"/>
          <w:rtl/>
        </w:rPr>
        <w:t>للخطر</w:t>
      </w:r>
      <w:r>
        <w:rPr>
          <w:rtl/>
        </w:rPr>
        <w:t xml:space="preserve"> </w:t>
      </w:r>
      <w:r>
        <w:rPr>
          <w:w w:val="74"/>
          <w:rtl/>
        </w:rPr>
        <w:t>في</w:t>
      </w:r>
      <w:r>
        <w:rPr>
          <w:rtl/>
        </w:rPr>
        <w:t xml:space="preserve"> </w:t>
      </w:r>
      <w:r>
        <w:rPr>
          <w:w w:val="74"/>
          <w:rtl/>
        </w:rPr>
        <w:t>كل</w:t>
      </w:r>
      <w:r>
        <w:rPr>
          <w:rtl/>
        </w:rPr>
        <w:t xml:space="preserve"> </w:t>
      </w:r>
      <w:r>
        <w:rPr>
          <w:w w:val="74"/>
          <w:rtl/>
        </w:rPr>
        <w:t>خطة</w:t>
      </w:r>
      <w:r>
        <w:rPr>
          <w:rtl/>
        </w:rPr>
        <w:t xml:space="preserve"> </w:t>
      </w:r>
      <w:r>
        <w:rPr>
          <w:w w:val="74"/>
          <w:rtl/>
        </w:rPr>
        <w:t>علاجية</w:t>
      </w:r>
      <w:r>
        <w:rPr>
          <w:w w:val="74"/>
        </w:rPr>
        <w:t>.</w:t>
      </w:r>
    </w:p>
    <w:p w14:paraId="0F9F240E" w14:textId="77777777" w:rsidR="00E12CE7" w:rsidRDefault="00FA139D">
      <w:pPr>
        <w:pStyle w:val="BodyText"/>
        <w:bidi/>
        <w:spacing w:before="160"/>
        <w:ind w:left="278" w:right="288" w:firstLine="3"/>
        <w:rPr>
          <w:position w:val="2"/>
        </w:rPr>
      </w:pPr>
      <w:r>
        <w:rPr>
          <w:w w:val="68"/>
          <w:rtl/>
        </w:rPr>
        <w:t>كانت</w:t>
      </w:r>
      <w:r>
        <w:rPr>
          <w:spacing w:val="18"/>
          <w:rtl/>
        </w:rPr>
        <w:t xml:space="preserve"> </w:t>
      </w:r>
      <w:r>
        <w:rPr>
          <w:w w:val="68"/>
          <w:rtl/>
        </w:rPr>
        <w:t>نتائج</w:t>
      </w:r>
      <w:r>
        <w:rPr>
          <w:spacing w:val="20"/>
          <w:rtl/>
        </w:rPr>
        <w:t xml:space="preserve"> </w:t>
      </w:r>
      <w:r>
        <w:rPr>
          <w:w w:val="68"/>
          <w:rtl/>
        </w:rPr>
        <w:t>التنبؤ</w:t>
      </w:r>
      <w:r>
        <w:rPr>
          <w:spacing w:val="21"/>
          <w:rtl/>
        </w:rPr>
        <w:t xml:space="preserve"> </w:t>
      </w:r>
      <w:r>
        <w:rPr>
          <w:w w:val="68"/>
          <w:rtl/>
        </w:rPr>
        <w:t>بالسمية</w:t>
      </w:r>
      <w:r>
        <w:rPr>
          <w:spacing w:val="17"/>
          <w:rtl/>
        </w:rPr>
        <w:t xml:space="preserve"> </w:t>
      </w:r>
      <w:r>
        <w:rPr>
          <w:w w:val="68"/>
          <w:rtl/>
        </w:rPr>
        <w:t>والسيطرة</w:t>
      </w:r>
      <w:r>
        <w:rPr>
          <w:spacing w:val="20"/>
          <w:rtl/>
        </w:rPr>
        <w:t xml:space="preserve"> </w:t>
      </w:r>
      <w:r>
        <w:rPr>
          <w:w w:val="68"/>
          <w:rtl/>
        </w:rPr>
        <w:t>على</w:t>
      </w:r>
      <w:r>
        <w:rPr>
          <w:spacing w:val="20"/>
          <w:rtl/>
        </w:rPr>
        <w:t xml:space="preserve"> </w:t>
      </w:r>
      <w:r>
        <w:rPr>
          <w:w w:val="68"/>
          <w:rtl/>
        </w:rPr>
        <w:t>الورم</w:t>
      </w:r>
      <w:r>
        <w:rPr>
          <w:spacing w:val="18"/>
          <w:rtl/>
        </w:rPr>
        <w:t xml:space="preserve"> </w:t>
      </w:r>
      <w:r>
        <w:rPr>
          <w:w w:val="68"/>
          <w:rtl/>
        </w:rPr>
        <w:t>لتقنية</w:t>
      </w:r>
      <w:r>
        <w:rPr>
          <w:spacing w:val="21"/>
          <w:rtl/>
        </w:rPr>
        <w:t xml:space="preserve"> </w:t>
      </w:r>
      <w:r>
        <w:rPr>
          <w:w w:val="68"/>
        </w:rPr>
        <w:t>VMAT</w:t>
      </w:r>
      <w:r>
        <w:rPr>
          <w:spacing w:val="17"/>
          <w:rtl/>
        </w:rPr>
        <w:t xml:space="preserve"> </w:t>
      </w:r>
      <w:r>
        <w:rPr>
          <w:w w:val="68"/>
          <w:rtl/>
        </w:rPr>
        <w:t>مُرضية،</w:t>
      </w:r>
      <w:r>
        <w:rPr>
          <w:spacing w:val="1"/>
          <w:rtl/>
        </w:rPr>
        <w:t xml:space="preserve"> </w:t>
      </w:r>
      <w:r>
        <w:rPr>
          <w:w w:val="68"/>
          <w:rtl/>
        </w:rPr>
        <w:t>وأظهرت</w:t>
      </w:r>
      <w:r>
        <w:rPr>
          <w:spacing w:val="20"/>
          <w:rtl/>
        </w:rPr>
        <w:t xml:space="preserve"> </w:t>
      </w:r>
      <w:r>
        <w:rPr>
          <w:w w:val="68"/>
          <w:rtl/>
        </w:rPr>
        <w:t>اتفاقًا</w:t>
      </w:r>
      <w:r>
        <w:rPr>
          <w:spacing w:val="2"/>
          <w:rtl/>
        </w:rPr>
        <w:t xml:space="preserve"> </w:t>
      </w:r>
      <w:r>
        <w:rPr>
          <w:w w:val="68"/>
          <w:rtl/>
        </w:rPr>
        <w:t>جيدًا</w:t>
      </w:r>
      <w:r>
        <w:rPr>
          <w:spacing w:val="1"/>
          <w:rtl/>
        </w:rPr>
        <w:t xml:space="preserve"> </w:t>
      </w:r>
      <w:r>
        <w:rPr>
          <w:w w:val="68"/>
          <w:rtl/>
        </w:rPr>
        <w:t>مع</w:t>
      </w:r>
      <w:r>
        <w:rPr>
          <w:spacing w:val="22"/>
          <w:rtl/>
        </w:rPr>
        <w:t xml:space="preserve"> </w:t>
      </w:r>
      <w:r>
        <w:rPr>
          <w:w w:val="68"/>
          <w:rtl/>
        </w:rPr>
        <w:t>القيود،</w:t>
      </w:r>
      <w:r>
        <w:rPr>
          <w:spacing w:val="17"/>
          <w:rtl/>
        </w:rPr>
        <w:t xml:space="preserve"> </w:t>
      </w:r>
      <w:r>
        <w:rPr>
          <w:w w:val="68"/>
          <w:rtl/>
        </w:rPr>
        <w:t>والتي</w:t>
      </w:r>
      <w:r>
        <w:rPr>
          <w:spacing w:val="17"/>
          <w:rtl/>
        </w:rPr>
        <w:t xml:space="preserve"> </w:t>
      </w:r>
      <w:r>
        <w:rPr>
          <w:w w:val="68"/>
          <w:rtl/>
        </w:rPr>
        <w:t>تم</w:t>
      </w:r>
      <w:r>
        <w:rPr>
          <w:spacing w:val="22"/>
          <w:rtl/>
        </w:rPr>
        <w:t xml:space="preserve"> </w:t>
      </w:r>
      <w:r>
        <w:rPr>
          <w:w w:val="68"/>
          <w:rtl/>
        </w:rPr>
        <w:t xml:space="preserve">احترامها </w:t>
      </w:r>
      <w:r>
        <w:rPr>
          <w:w w:val="66"/>
          <w:position w:val="2"/>
          <w:rtl/>
        </w:rPr>
        <w:t>بشكل</w:t>
      </w:r>
      <w:r>
        <w:rPr>
          <w:position w:val="2"/>
          <w:rtl/>
        </w:rPr>
        <w:t xml:space="preserve"> </w:t>
      </w:r>
      <w:r>
        <w:rPr>
          <w:w w:val="66"/>
          <w:position w:val="2"/>
          <w:rtl/>
        </w:rPr>
        <w:t>عام</w:t>
      </w:r>
      <w:r>
        <w:rPr>
          <w:w w:val="66"/>
          <w:position w:val="2"/>
        </w:rPr>
        <w:t>.</w:t>
      </w:r>
      <w:r>
        <w:rPr>
          <w:position w:val="2"/>
          <w:rtl/>
        </w:rPr>
        <w:t xml:space="preserve"> </w:t>
      </w:r>
      <w:r>
        <w:rPr>
          <w:w w:val="66"/>
          <w:position w:val="2"/>
          <w:rtl/>
        </w:rPr>
        <w:t>كان</w:t>
      </w:r>
      <w:r>
        <w:rPr>
          <w:position w:val="2"/>
          <w:rtl/>
        </w:rPr>
        <w:t xml:space="preserve"> </w:t>
      </w:r>
      <w:r>
        <w:rPr>
          <w:w w:val="66"/>
          <w:position w:val="2"/>
          <w:rtl/>
        </w:rPr>
        <w:t>نموذج</w:t>
      </w:r>
      <w:r>
        <w:rPr>
          <w:position w:val="2"/>
          <w:rtl/>
        </w:rPr>
        <w:t xml:space="preserve"> </w:t>
      </w:r>
      <w:r>
        <w:rPr>
          <w:w w:val="66"/>
          <w:position w:val="2"/>
        </w:rPr>
        <w:t>RS</w:t>
      </w:r>
      <w:r>
        <w:rPr>
          <w:position w:val="2"/>
          <w:rtl/>
        </w:rPr>
        <w:t xml:space="preserve"> </w:t>
      </w:r>
      <w:r>
        <w:rPr>
          <w:w w:val="66"/>
          <w:position w:val="2"/>
          <w:rtl/>
        </w:rPr>
        <w:t>قادرًا</w:t>
      </w:r>
      <w:r>
        <w:rPr>
          <w:position w:val="2"/>
          <w:rtl/>
        </w:rPr>
        <w:t xml:space="preserve"> </w:t>
      </w:r>
      <w:r>
        <w:rPr>
          <w:w w:val="66"/>
          <w:position w:val="2"/>
          <w:rtl/>
        </w:rPr>
        <w:t>على</w:t>
      </w:r>
      <w:r>
        <w:rPr>
          <w:position w:val="2"/>
          <w:rtl/>
        </w:rPr>
        <w:t xml:space="preserve"> </w:t>
      </w:r>
      <w:r>
        <w:rPr>
          <w:w w:val="66"/>
          <w:position w:val="2"/>
          <w:rtl/>
        </w:rPr>
        <w:t>نمذجة</w:t>
      </w:r>
      <w:r>
        <w:rPr>
          <w:position w:val="2"/>
          <w:rtl/>
        </w:rPr>
        <w:t xml:space="preserve"> </w:t>
      </w:r>
      <w:r>
        <w:rPr>
          <w:w w:val="66"/>
          <w:position w:val="2"/>
          <w:rtl/>
        </w:rPr>
        <w:t>القيود</w:t>
      </w:r>
      <w:r>
        <w:rPr>
          <w:position w:val="2"/>
          <w:rtl/>
        </w:rPr>
        <w:t xml:space="preserve"> </w:t>
      </w:r>
      <w:r>
        <w:rPr>
          <w:w w:val="66"/>
          <w:position w:val="2"/>
          <w:rtl/>
        </w:rPr>
        <w:t>بدقة</w:t>
      </w:r>
      <w:r>
        <w:rPr>
          <w:position w:val="2"/>
          <w:rtl/>
        </w:rPr>
        <w:t xml:space="preserve"> </w:t>
      </w:r>
      <w:r>
        <w:rPr>
          <w:w w:val="66"/>
          <w:position w:val="2"/>
          <w:rtl/>
        </w:rPr>
        <w:t>للبنى</w:t>
      </w:r>
      <w:r>
        <w:rPr>
          <w:position w:val="2"/>
          <w:rtl/>
        </w:rPr>
        <w:t xml:space="preserve"> </w:t>
      </w:r>
      <w:r>
        <w:rPr>
          <w:w w:val="66"/>
          <w:position w:val="2"/>
          <w:rtl/>
        </w:rPr>
        <w:t>النسيجية</w:t>
      </w:r>
      <w:r>
        <w:rPr>
          <w:position w:val="2"/>
          <w:rtl/>
        </w:rPr>
        <w:t xml:space="preserve"> </w:t>
      </w:r>
      <w:r>
        <w:rPr>
          <w:w w:val="66"/>
          <w:position w:val="2"/>
          <w:rtl/>
        </w:rPr>
        <w:t>الثلاثة</w:t>
      </w:r>
      <w:r>
        <w:rPr>
          <w:position w:val="2"/>
          <w:rtl/>
        </w:rPr>
        <w:t xml:space="preserve"> </w:t>
      </w:r>
      <w:r>
        <w:rPr>
          <w:w w:val="66"/>
          <w:position w:val="2"/>
          <w:rtl/>
        </w:rPr>
        <w:t>التي</w:t>
      </w:r>
      <w:r>
        <w:rPr>
          <w:position w:val="2"/>
          <w:rtl/>
        </w:rPr>
        <w:t xml:space="preserve"> </w:t>
      </w:r>
      <w:r>
        <w:rPr>
          <w:w w:val="66"/>
          <w:position w:val="2"/>
          <w:rtl/>
        </w:rPr>
        <w:t>تم</w:t>
      </w:r>
      <w:r>
        <w:rPr>
          <w:position w:val="2"/>
          <w:rtl/>
        </w:rPr>
        <w:t xml:space="preserve"> </w:t>
      </w:r>
      <w:r>
        <w:rPr>
          <w:w w:val="66"/>
          <w:position w:val="2"/>
          <w:rtl/>
        </w:rPr>
        <w:t>النظر</w:t>
      </w:r>
      <w:r>
        <w:rPr>
          <w:position w:val="2"/>
          <w:rtl/>
        </w:rPr>
        <w:t xml:space="preserve"> </w:t>
      </w:r>
      <w:r>
        <w:rPr>
          <w:w w:val="66"/>
          <w:position w:val="2"/>
          <w:rtl/>
        </w:rPr>
        <w:t>فيها</w:t>
      </w:r>
      <w:r>
        <w:rPr>
          <w:w w:val="66"/>
          <w:position w:val="2"/>
        </w:rPr>
        <w:t>.</w:t>
      </w:r>
    </w:p>
    <w:p w14:paraId="6736E6DB" w14:textId="77777777" w:rsidR="00E12CE7" w:rsidRDefault="00E12CE7">
      <w:pPr>
        <w:pStyle w:val="BodyText"/>
        <w:rPr>
          <w:position w:val="2"/>
        </w:rPr>
        <w:sectPr w:rsidR="00E12CE7">
          <w:headerReference w:type="default" r:id="rId9"/>
          <w:footerReference w:type="default" r:id="rId10"/>
          <w:pgSz w:w="11910" w:h="16840"/>
          <w:pgMar w:top="1320" w:right="1133" w:bottom="280" w:left="1133" w:header="0" w:footer="0" w:gutter="0"/>
          <w:cols w:space="720"/>
        </w:sectPr>
      </w:pPr>
    </w:p>
    <w:p w14:paraId="51F89060" w14:textId="16CFEFE3" w:rsidR="00E12CE7" w:rsidRDefault="00E12CE7" w:rsidP="00F33271">
      <w:pPr>
        <w:pStyle w:val="BodyText"/>
        <w:rPr>
          <w:sz w:val="20"/>
        </w:rPr>
      </w:pPr>
    </w:p>
    <w:sectPr w:rsidR="00E12CE7">
      <w:headerReference w:type="default" r:id="rId11"/>
      <w:footerReference w:type="default" r:id="rId12"/>
      <w:pgSz w:w="11910" w:h="16840"/>
      <w:pgMar w:top="1920" w:right="1133" w:bottom="280"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2B43E" w14:textId="77777777" w:rsidR="00FA139D" w:rsidRDefault="00FA139D">
      <w:r>
        <w:separator/>
      </w:r>
    </w:p>
  </w:endnote>
  <w:endnote w:type="continuationSeparator" w:id="0">
    <w:p w14:paraId="31FEE713" w14:textId="77777777" w:rsidR="00FA139D" w:rsidRDefault="00FA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A38D" w14:textId="77777777" w:rsidR="00E12CE7" w:rsidRDefault="00E12CE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8BFC" w14:textId="77777777" w:rsidR="00E12CE7" w:rsidRDefault="00E12CE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CFAC" w14:textId="77777777" w:rsidR="00E12CE7" w:rsidRDefault="00E12CE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B21F" w14:textId="77777777" w:rsidR="00FA139D" w:rsidRDefault="00FA139D">
      <w:r>
        <w:separator/>
      </w:r>
    </w:p>
  </w:footnote>
  <w:footnote w:type="continuationSeparator" w:id="0">
    <w:p w14:paraId="54A470AA" w14:textId="77777777" w:rsidR="00FA139D" w:rsidRDefault="00FA1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C3DD" w14:textId="77777777" w:rsidR="00E12CE7" w:rsidRDefault="00E12CE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C93C" w14:textId="77777777" w:rsidR="00E12CE7" w:rsidRDefault="00E12CE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67E0"/>
    <w:multiLevelType w:val="hybridMultilevel"/>
    <w:tmpl w:val="B08A51DA"/>
    <w:lvl w:ilvl="0" w:tplc="7F60F3FA">
      <w:start w:val="1"/>
      <w:numFmt w:val="lowerLetter"/>
      <w:lvlText w:val="%1)"/>
      <w:lvlJc w:val="left"/>
      <w:pPr>
        <w:ind w:left="1137" w:hanging="286"/>
        <w:jc w:val="left"/>
      </w:pPr>
      <w:rPr>
        <w:rFonts w:ascii="Times New Roman" w:eastAsia="Times New Roman" w:hAnsi="Times New Roman" w:cs="Times New Roman" w:hint="default"/>
        <w:b/>
        <w:bCs/>
        <w:i w:val="0"/>
        <w:iCs w:val="0"/>
        <w:spacing w:val="0"/>
        <w:w w:val="100"/>
        <w:sz w:val="24"/>
        <w:szCs w:val="24"/>
        <w:lang w:val="fr-FR" w:eastAsia="en-US" w:bidi="ar-SA"/>
      </w:rPr>
    </w:lvl>
    <w:lvl w:ilvl="1" w:tplc="7C20500A">
      <w:numFmt w:val="bullet"/>
      <w:lvlText w:val="•"/>
      <w:lvlJc w:val="left"/>
      <w:pPr>
        <w:ind w:left="1990" w:hanging="286"/>
      </w:pPr>
      <w:rPr>
        <w:rFonts w:hint="default"/>
        <w:lang w:val="fr-FR" w:eastAsia="en-US" w:bidi="ar-SA"/>
      </w:rPr>
    </w:lvl>
    <w:lvl w:ilvl="2" w:tplc="11F8BF08">
      <w:numFmt w:val="bullet"/>
      <w:lvlText w:val="•"/>
      <w:lvlJc w:val="left"/>
      <w:pPr>
        <w:ind w:left="2840" w:hanging="286"/>
      </w:pPr>
      <w:rPr>
        <w:rFonts w:hint="default"/>
        <w:lang w:val="fr-FR" w:eastAsia="en-US" w:bidi="ar-SA"/>
      </w:rPr>
    </w:lvl>
    <w:lvl w:ilvl="3" w:tplc="0D8E7150">
      <w:numFmt w:val="bullet"/>
      <w:lvlText w:val="•"/>
      <w:lvlJc w:val="left"/>
      <w:pPr>
        <w:ind w:left="3690" w:hanging="286"/>
      </w:pPr>
      <w:rPr>
        <w:rFonts w:hint="default"/>
        <w:lang w:val="fr-FR" w:eastAsia="en-US" w:bidi="ar-SA"/>
      </w:rPr>
    </w:lvl>
    <w:lvl w:ilvl="4" w:tplc="6BC2887C">
      <w:numFmt w:val="bullet"/>
      <w:lvlText w:val="•"/>
      <w:lvlJc w:val="left"/>
      <w:pPr>
        <w:ind w:left="4540" w:hanging="286"/>
      </w:pPr>
      <w:rPr>
        <w:rFonts w:hint="default"/>
        <w:lang w:val="fr-FR" w:eastAsia="en-US" w:bidi="ar-SA"/>
      </w:rPr>
    </w:lvl>
    <w:lvl w:ilvl="5" w:tplc="A686E724">
      <w:numFmt w:val="bullet"/>
      <w:lvlText w:val="•"/>
      <w:lvlJc w:val="left"/>
      <w:pPr>
        <w:ind w:left="5390" w:hanging="286"/>
      </w:pPr>
      <w:rPr>
        <w:rFonts w:hint="default"/>
        <w:lang w:val="fr-FR" w:eastAsia="en-US" w:bidi="ar-SA"/>
      </w:rPr>
    </w:lvl>
    <w:lvl w:ilvl="6" w:tplc="E43EDBEE">
      <w:numFmt w:val="bullet"/>
      <w:lvlText w:val="•"/>
      <w:lvlJc w:val="left"/>
      <w:pPr>
        <w:ind w:left="6240" w:hanging="286"/>
      </w:pPr>
      <w:rPr>
        <w:rFonts w:hint="default"/>
        <w:lang w:val="fr-FR" w:eastAsia="en-US" w:bidi="ar-SA"/>
      </w:rPr>
    </w:lvl>
    <w:lvl w:ilvl="7" w:tplc="CC7674D6">
      <w:numFmt w:val="bullet"/>
      <w:lvlText w:val="•"/>
      <w:lvlJc w:val="left"/>
      <w:pPr>
        <w:ind w:left="7090" w:hanging="286"/>
      </w:pPr>
      <w:rPr>
        <w:rFonts w:hint="default"/>
        <w:lang w:val="fr-FR" w:eastAsia="en-US" w:bidi="ar-SA"/>
      </w:rPr>
    </w:lvl>
    <w:lvl w:ilvl="8" w:tplc="C79E6CC6">
      <w:numFmt w:val="bullet"/>
      <w:lvlText w:val="•"/>
      <w:lvlJc w:val="left"/>
      <w:pPr>
        <w:ind w:left="7940" w:hanging="286"/>
      </w:pPr>
      <w:rPr>
        <w:rFonts w:hint="default"/>
        <w:lang w:val="fr-FR" w:eastAsia="en-US" w:bidi="ar-SA"/>
      </w:rPr>
    </w:lvl>
  </w:abstractNum>
  <w:abstractNum w:abstractNumId="1" w15:restartNumberingAfterBreak="0">
    <w:nsid w:val="1034452F"/>
    <w:multiLevelType w:val="hybridMultilevel"/>
    <w:tmpl w:val="A754D720"/>
    <w:lvl w:ilvl="0" w:tplc="A07C2CD4">
      <w:start w:val="1"/>
      <w:numFmt w:val="upperRoman"/>
      <w:lvlText w:val="%1."/>
      <w:lvlJc w:val="left"/>
      <w:pPr>
        <w:ind w:left="852" w:hanging="284"/>
        <w:jc w:val="left"/>
      </w:pPr>
      <w:rPr>
        <w:rFonts w:ascii="Times New Roman" w:eastAsia="Times New Roman" w:hAnsi="Times New Roman" w:cs="Times New Roman" w:hint="default"/>
        <w:b/>
        <w:bCs/>
        <w:i w:val="0"/>
        <w:iCs w:val="0"/>
        <w:spacing w:val="0"/>
        <w:w w:val="100"/>
        <w:sz w:val="28"/>
        <w:szCs w:val="28"/>
        <w:lang w:val="fr-FR" w:eastAsia="en-US" w:bidi="ar-SA"/>
      </w:rPr>
    </w:lvl>
    <w:lvl w:ilvl="1" w:tplc="11F66BEA">
      <w:start w:val="1"/>
      <w:numFmt w:val="decimal"/>
      <w:lvlText w:val="%2."/>
      <w:lvlJc w:val="left"/>
      <w:pPr>
        <w:ind w:left="1137" w:hanging="286"/>
        <w:jc w:val="right"/>
      </w:pPr>
      <w:rPr>
        <w:rFonts w:hint="default"/>
        <w:spacing w:val="0"/>
        <w:w w:val="100"/>
        <w:lang w:val="fr-FR" w:eastAsia="en-US" w:bidi="ar-SA"/>
      </w:rPr>
    </w:lvl>
    <w:lvl w:ilvl="2" w:tplc="5EECF91C">
      <w:numFmt w:val="bullet"/>
      <w:lvlText w:val="•"/>
      <w:lvlJc w:val="left"/>
      <w:pPr>
        <w:ind w:left="2084" w:hanging="286"/>
      </w:pPr>
      <w:rPr>
        <w:rFonts w:hint="default"/>
        <w:lang w:val="fr-FR" w:eastAsia="en-US" w:bidi="ar-SA"/>
      </w:rPr>
    </w:lvl>
    <w:lvl w:ilvl="3" w:tplc="33B28348">
      <w:numFmt w:val="bullet"/>
      <w:lvlText w:val="•"/>
      <w:lvlJc w:val="left"/>
      <w:pPr>
        <w:ind w:left="3028" w:hanging="286"/>
      </w:pPr>
      <w:rPr>
        <w:rFonts w:hint="default"/>
        <w:lang w:val="fr-FR" w:eastAsia="en-US" w:bidi="ar-SA"/>
      </w:rPr>
    </w:lvl>
    <w:lvl w:ilvl="4" w:tplc="F3A231F8">
      <w:numFmt w:val="bullet"/>
      <w:lvlText w:val="•"/>
      <w:lvlJc w:val="left"/>
      <w:pPr>
        <w:ind w:left="3973" w:hanging="286"/>
      </w:pPr>
      <w:rPr>
        <w:rFonts w:hint="default"/>
        <w:lang w:val="fr-FR" w:eastAsia="en-US" w:bidi="ar-SA"/>
      </w:rPr>
    </w:lvl>
    <w:lvl w:ilvl="5" w:tplc="5ACA7056">
      <w:numFmt w:val="bullet"/>
      <w:lvlText w:val="•"/>
      <w:lvlJc w:val="left"/>
      <w:pPr>
        <w:ind w:left="4917" w:hanging="286"/>
      </w:pPr>
      <w:rPr>
        <w:rFonts w:hint="default"/>
        <w:lang w:val="fr-FR" w:eastAsia="en-US" w:bidi="ar-SA"/>
      </w:rPr>
    </w:lvl>
    <w:lvl w:ilvl="6" w:tplc="EBE2DC36">
      <w:numFmt w:val="bullet"/>
      <w:lvlText w:val="•"/>
      <w:lvlJc w:val="left"/>
      <w:pPr>
        <w:ind w:left="5862" w:hanging="286"/>
      </w:pPr>
      <w:rPr>
        <w:rFonts w:hint="default"/>
        <w:lang w:val="fr-FR" w:eastAsia="en-US" w:bidi="ar-SA"/>
      </w:rPr>
    </w:lvl>
    <w:lvl w:ilvl="7" w:tplc="B666033C">
      <w:numFmt w:val="bullet"/>
      <w:lvlText w:val="•"/>
      <w:lvlJc w:val="left"/>
      <w:pPr>
        <w:ind w:left="6806" w:hanging="286"/>
      </w:pPr>
      <w:rPr>
        <w:rFonts w:hint="default"/>
        <w:lang w:val="fr-FR" w:eastAsia="en-US" w:bidi="ar-SA"/>
      </w:rPr>
    </w:lvl>
    <w:lvl w:ilvl="8" w:tplc="7D58FEE0">
      <w:numFmt w:val="bullet"/>
      <w:lvlText w:val="•"/>
      <w:lvlJc w:val="left"/>
      <w:pPr>
        <w:ind w:left="7751" w:hanging="286"/>
      </w:pPr>
      <w:rPr>
        <w:rFonts w:hint="default"/>
        <w:lang w:val="fr-FR" w:eastAsia="en-US" w:bidi="ar-SA"/>
      </w:rPr>
    </w:lvl>
  </w:abstractNum>
  <w:abstractNum w:abstractNumId="2" w15:restartNumberingAfterBreak="0">
    <w:nsid w:val="14AC2D5C"/>
    <w:multiLevelType w:val="hybridMultilevel"/>
    <w:tmpl w:val="A2E494BA"/>
    <w:lvl w:ilvl="0" w:tplc="3F9A81CA">
      <w:numFmt w:val="bullet"/>
      <w:lvlText w:val=""/>
      <w:lvlJc w:val="left"/>
      <w:pPr>
        <w:ind w:left="1065" w:hanging="360"/>
      </w:pPr>
      <w:rPr>
        <w:rFonts w:ascii="Symbol" w:eastAsia="Symbol" w:hAnsi="Symbol" w:cs="Symbol" w:hint="default"/>
        <w:b w:val="0"/>
        <w:bCs w:val="0"/>
        <w:i w:val="0"/>
        <w:iCs w:val="0"/>
        <w:spacing w:val="0"/>
        <w:w w:val="100"/>
        <w:sz w:val="22"/>
        <w:szCs w:val="22"/>
        <w:lang w:val="fr-FR" w:eastAsia="en-US" w:bidi="ar-SA"/>
      </w:rPr>
    </w:lvl>
    <w:lvl w:ilvl="1" w:tplc="B05E8080">
      <w:numFmt w:val="bullet"/>
      <w:lvlText w:val="•"/>
      <w:lvlJc w:val="left"/>
      <w:pPr>
        <w:ind w:left="1918" w:hanging="360"/>
      </w:pPr>
      <w:rPr>
        <w:rFonts w:hint="default"/>
        <w:lang w:val="fr-FR" w:eastAsia="en-US" w:bidi="ar-SA"/>
      </w:rPr>
    </w:lvl>
    <w:lvl w:ilvl="2" w:tplc="131C5A84">
      <w:numFmt w:val="bullet"/>
      <w:lvlText w:val="•"/>
      <w:lvlJc w:val="left"/>
      <w:pPr>
        <w:ind w:left="2776" w:hanging="360"/>
      </w:pPr>
      <w:rPr>
        <w:rFonts w:hint="default"/>
        <w:lang w:val="fr-FR" w:eastAsia="en-US" w:bidi="ar-SA"/>
      </w:rPr>
    </w:lvl>
    <w:lvl w:ilvl="3" w:tplc="D728CE48">
      <w:numFmt w:val="bullet"/>
      <w:lvlText w:val="•"/>
      <w:lvlJc w:val="left"/>
      <w:pPr>
        <w:ind w:left="3634" w:hanging="360"/>
      </w:pPr>
      <w:rPr>
        <w:rFonts w:hint="default"/>
        <w:lang w:val="fr-FR" w:eastAsia="en-US" w:bidi="ar-SA"/>
      </w:rPr>
    </w:lvl>
    <w:lvl w:ilvl="4" w:tplc="1BDC14F6">
      <w:numFmt w:val="bullet"/>
      <w:lvlText w:val="•"/>
      <w:lvlJc w:val="left"/>
      <w:pPr>
        <w:ind w:left="4492" w:hanging="360"/>
      </w:pPr>
      <w:rPr>
        <w:rFonts w:hint="default"/>
        <w:lang w:val="fr-FR" w:eastAsia="en-US" w:bidi="ar-SA"/>
      </w:rPr>
    </w:lvl>
    <w:lvl w:ilvl="5" w:tplc="8BCA4FBA">
      <w:numFmt w:val="bullet"/>
      <w:lvlText w:val="•"/>
      <w:lvlJc w:val="left"/>
      <w:pPr>
        <w:ind w:left="5350" w:hanging="360"/>
      </w:pPr>
      <w:rPr>
        <w:rFonts w:hint="default"/>
        <w:lang w:val="fr-FR" w:eastAsia="en-US" w:bidi="ar-SA"/>
      </w:rPr>
    </w:lvl>
    <w:lvl w:ilvl="6" w:tplc="11E84E28">
      <w:numFmt w:val="bullet"/>
      <w:lvlText w:val="•"/>
      <w:lvlJc w:val="left"/>
      <w:pPr>
        <w:ind w:left="6208" w:hanging="360"/>
      </w:pPr>
      <w:rPr>
        <w:rFonts w:hint="default"/>
        <w:lang w:val="fr-FR" w:eastAsia="en-US" w:bidi="ar-SA"/>
      </w:rPr>
    </w:lvl>
    <w:lvl w:ilvl="7" w:tplc="EB547454">
      <w:numFmt w:val="bullet"/>
      <w:lvlText w:val="•"/>
      <w:lvlJc w:val="left"/>
      <w:pPr>
        <w:ind w:left="7066" w:hanging="360"/>
      </w:pPr>
      <w:rPr>
        <w:rFonts w:hint="default"/>
        <w:lang w:val="fr-FR" w:eastAsia="en-US" w:bidi="ar-SA"/>
      </w:rPr>
    </w:lvl>
    <w:lvl w:ilvl="8" w:tplc="43B6E8B6">
      <w:numFmt w:val="bullet"/>
      <w:lvlText w:val="•"/>
      <w:lvlJc w:val="left"/>
      <w:pPr>
        <w:ind w:left="7924" w:hanging="360"/>
      </w:pPr>
      <w:rPr>
        <w:rFonts w:hint="default"/>
        <w:lang w:val="fr-FR" w:eastAsia="en-US" w:bidi="ar-SA"/>
      </w:rPr>
    </w:lvl>
  </w:abstractNum>
  <w:abstractNum w:abstractNumId="3" w15:restartNumberingAfterBreak="0">
    <w:nsid w:val="152C6521"/>
    <w:multiLevelType w:val="hybridMultilevel"/>
    <w:tmpl w:val="F2067012"/>
    <w:lvl w:ilvl="0" w:tplc="02A4B5A4">
      <w:numFmt w:val="bullet"/>
      <w:lvlText w:val=""/>
      <w:lvlJc w:val="left"/>
      <w:pPr>
        <w:ind w:left="1005" w:hanging="360"/>
      </w:pPr>
      <w:rPr>
        <w:rFonts w:ascii="Symbol" w:eastAsia="Symbol" w:hAnsi="Symbol" w:cs="Symbol" w:hint="default"/>
        <w:b w:val="0"/>
        <w:bCs w:val="0"/>
        <w:i w:val="0"/>
        <w:iCs w:val="0"/>
        <w:spacing w:val="0"/>
        <w:w w:val="100"/>
        <w:sz w:val="24"/>
        <w:szCs w:val="24"/>
        <w:lang w:val="fr-FR" w:eastAsia="en-US" w:bidi="ar-SA"/>
      </w:rPr>
    </w:lvl>
    <w:lvl w:ilvl="1" w:tplc="E58A84C4">
      <w:numFmt w:val="bullet"/>
      <w:lvlText w:val="•"/>
      <w:lvlJc w:val="left"/>
      <w:pPr>
        <w:ind w:left="1864" w:hanging="360"/>
      </w:pPr>
      <w:rPr>
        <w:rFonts w:hint="default"/>
        <w:lang w:val="fr-FR" w:eastAsia="en-US" w:bidi="ar-SA"/>
      </w:rPr>
    </w:lvl>
    <w:lvl w:ilvl="2" w:tplc="B5449FDC">
      <w:numFmt w:val="bullet"/>
      <w:lvlText w:val="•"/>
      <w:lvlJc w:val="left"/>
      <w:pPr>
        <w:ind w:left="2728" w:hanging="360"/>
      </w:pPr>
      <w:rPr>
        <w:rFonts w:hint="default"/>
        <w:lang w:val="fr-FR" w:eastAsia="en-US" w:bidi="ar-SA"/>
      </w:rPr>
    </w:lvl>
    <w:lvl w:ilvl="3" w:tplc="630E96F0">
      <w:numFmt w:val="bullet"/>
      <w:lvlText w:val="•"/>
      <w:lvlJc w:val="left"/>
      <w:pPr>
        <w:ind w:left="3592" w:hanging="360"/>
      </w:pPr>
      <w:rPr>
        <w:rFonts w:hint="default"/>
        <w:lang w:val="fr-FR" w:eastAsia="en-US" w:bidi="ar-SA"/>
      </w:rPr>
    </w:lvl>
    <w:lvl w:ilvl="4" w:tplc="DE948C02">
      <w:numFmt w:val="bullet"/>
      <w:lvlText w:val="•"/>
      <w:lvlJc w:val="left"/>
      <w:pPr>
        <w:ind w:left="4456" w:hanging="360"/>
      </w:pPr>
      <w:rPr>
        <w:rFonts w:hint="default"/>
        <w:lang w:val="fr-FR" w:eastAsia="en-US" w:bidi="ar-SA"/>
      </w:rPr>
    </w:lvl>
    <w:lvl w:ilvl="5" w:tplc="9A5A1950">
      <w:numFmt w:val="bullet"/>
      <w:lvlText w:val="•"/>
      <w:lvlJc w:val="left"/>
      <w:pPr>
        <w:ind w:left="5320" w:hanging="360"/>
      </w:pPr>
      <w:rPr>
        <w:rFonts w:hint="default"/>
        <w:lang w:val="fr-FR" w:eastAsia="en-US" w:bidi="ar-SA"/>
      </w:rPr>
    </w:lvl>
    <w:lvl w:ilvl="6" w:tplc="78C2127C">
      <w:numFmt w:val="bullet"/>
      <w:lvlText w:val="•"/>
      <w:lvlJc w:val="left"/>
      <w:pPr>
        <w:ind w:left="6184" w:hanging="360"/>
      </w:pPr>
      <w:rPr>
        <w:rFonts w:hint="default"/>
        <w:lang w:val="fr-FR" w:eastAsia="en-US" w:bidi="ar-SA"/>
      </w:rPr>
    </w:lvl>
    <w:lvl w:ilvl="7" w:tplc="7F488D44">
      <w:numFmt w:val="bullet"/>
      <w:lvlText w:val="•"/>
      <w:lvlJc w:val="left"/>
      <w:pPr>
        <w:ind w:left="7048" w:hanging="360"/>
      </w:pPr>
      <w:rPr>
        <w:rFonts w:hint="default"/>
        <w:lang w:val="fr-FR" w:eastAsia="en-US" w:bidi="ar-SA"/>
      </w:rPr>
    </w:lvl>
    <w:lvl w:ilvl="8" w:tplc="0DEC5E80">
      <w:numFmt w:val="bullet"/>
      <w:lvlText w:val="•"/>
      <w:lvlJc w:val="left"/>
      <w:pPr>
        <w:ind w:left="7912" w:hanging="360"/>
      </w:pPr>
      <w:rPr>
        <w:rFonts w:hint="default"/>
        <w:lang w:val="fr-FR" w:eastAsia="en-US" w:bidi="ar-SA"/>
      </w:rPr>
    </w:lvl>
  </w:abstractNum>
  <w:abstractNum w:abstractNumId="4" w15:restartNumberingAfterBreak="0">
    <w:nsid w:val="23745D6D"/>
    <w:multiLevelType w:val="hybridMultilevel"/>
    <w:tmpl w:val="B6AA49D0"/>
    <w:lvl w:ilvl="0" w:tplc="25545F1A">
      <w:numFmt w:val="bullet"/>
      <w:lvlText w:val=""/>
      <w:lvlJc w:val="left"/>
      <w:pPr>
        <w:ind w:left="1125" w:hanging="360"/>
      </w:pPr>
      <w:rPr>
        <w:rFonts w:ascii="Symbol" w:eastAsia="Symbol" w:hAnsi="Symbol" w:cs="Symbol" w:hint="default"/>
        <w:b w:val="0"/>
        <w:bCs w:val="0"/>
        <w:i w:val="0"/>
        <w:iCs w:val="0"/>
        <w:spacing w:val="0"/>
        <w:w w:val="100"/>
        <w:sz w:val="24"/>
        <w:szCs w:val="24"/>
        <w:lang w:val="fr-FR" w:eastAsia="en-US" w:bidi="ar-SA"/>
      </w:rPr>
    </w:lvl>
    <w:lvl w:ilvl="1" w:tplc="D07E1AD2">
      <w:numFmt w:val="bullet"/>
      <w:lvlText w:val="•"/>
      <w:lvlJc w:val="left"/>
      <w:pPr>
        <w:ind w:left="1972" w:hanging="360"/>
      </w:pPr>
      <w:rPr>
        <w:rFonts w:hint="default"/>
        <w:lang w:val="fr-FR" w:eastAsia="en-US" w:bidi="ar-SA"/>
      </w:rPr>
    </w:lvl>
    <w:lvl w:ilvl="2" w:tplc="45E8377A">
      <w:numFmt w:val="bullet"/>
      <w:lvlText w:val="•"/>
      <w:lvlJc w:val="left"/>
      <w:pPr>
        <w:ind w:left="2824" w:hanging="360"/>
      </w:pPr>
      <w:rPr>
        <w:rFonts w:hint="default"/>
        <w:lang w:val="fr-FR" w:eastAsia="en-US" w:bidi="ar-SA"/>
      </w:rPr>
    </w:lvl>
    <w:lvl w:ilvl="3" w:tplc="BDCCF240">
      <w:numFmt w:val="bullet"/>
      <w:lvlText w:val="•"/>
      <w:lvlJc w:val="left"/>
      <w:pPr>
        <w:ind w:left="3676" w:hanging="360"/>
      </w:pPr>
      <w:rPr>
        <w:rFonts w:hint="default"/>
        <w:lang w:val="fr-FR" w:eastAsia="en-US" w:bidi="ar-SA"/>
      </w:rPr>
    </w:lvl>
    <w:lvl w:ilvl="4" w:tplc="07D4A5C8">
      <w:numFmt w:val="bullet"/>
      <w:lvlText w:val="•"/>
      <w:lvlJc w:val="left"/>
      <w:pPr>
        <w:ind w:left="4528" w:hanging="360"/>
      </w:pPr>
      <w:rPr>
        <w:rFonts w:hint="default"/>
        <w:lang w:val="fr-FR" w:eastAsia="en-US" w:bidi="ar-SA"/>
      </w:rPr>
    </w:lvl>
    <w:lvl w:ilvl="5" w:tplc="8CECCBBE">
      <w:numFmt w:val="bullet"/>
      <w:lvlText w:val="•"/>
      <w:lvlJc w:val="left"/>
      <w:pPr>
        <w:ind w:left="5380" w:hanging="360"/>
      </w:pPr>
      <w:rPr>
        <w:rFonts w:hint="default"/>
        <w:lang w:val="fr-FR" w:eastAsia="en-US" w:bidi="ar-SA"/>
      </w:rPr>
    </w:lvl>
    <w:lvl w:ilvl="6" w:tplc="D4C0485E">
      <w:numFmt w:val="bullet"/>
      <w:lvlText w:val="•"/>
      <w:lvlJc w:val="left"/>
      <w:pPr>
        <w:ind w:left="6232" w:hanging="360"/>
      </w:pPr>
      <w:rPr>
        <w:rFonts w:hint="default"/>
        <w:lang w:val="fr-FR" w:eastAsia="en-US" w:bidi="ar-SA"/>
      </w:rPr>
    </w:lvl>
    <w:lvl w:ilvl="7" w:tplc="CEEEFA68">
      <w:numFmt w:val="bullet"/>
      <w:lvlText w:val="•"/>
      <w:lvlJc w:val="left"/>
      <w:pPr>
        <w:ind w:left="7084" w:hanging="360"/>
      </w:pPr>
      <w:rPr>
        <w:rFonts w:hint="default"/>
        <w:lang w:val="fr-FR" w:eastAsia="en-US" w:bidi="ar-SA"/>
      </w:rPr>
    </w:lvl>
    <w:lvl w:ilvl="8" w:tplc="F10A8B86">
      <w:numFmt w:val="bullet"/>
      <w:lvlText w:val="•"/>
      <w:lvlJc w:val="left"/>
      <w:pPr>
        <w:ind w:left="7936" w:hanging="360"/>
      </w:pPr>
      <w:rPr>
        <w:rFonts w:hint="default"/>
        <w:lang w:val="fr-FR" w:eastAsia="en-US" w:bidi="ar-SA"/>
      </w:rPr>
    </w:lvl>
  </w:abstractNum>
  <w:abstractNum w:abstractNumId="5" w15:restartNumberingAfterBreak="0">
    <w:nsid w:val="250729AE"/>
    <w:multiLevelType w:val="multilevel"/>
    <w:tmpl w:val="7A9C4630"/>
    <w:lvl w:ilvl="0">
      <w:start w:val="1"/>
      <w:numFmt w:val="decimal"/>
      <w:lvlText w:val="%1."/>
      <w:lvlJc w:val="left"/>
      <w:pPr>
        <w:ind w:left="525" w:hanging="24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start w:val="1"/>
      <w:numFmt w:val="upperRoman"/>
      <w:lvlText w:val="%2."/>
      <w:lvlJc w:val="left"/>
      <w:pPr>
        <w:ind w:left="1005" w:hanging="540"/>
        <w:jc w:val="right"/>
      </w:pPr>
      <w:rPr>
        <w:rFonts w:ascii="Times New Roman" w:eastAsia="Times New Roman" w:hAnsi="Times New Roman" w:cs="Times New Roman" w:hint="default"/>
        <w:b/>
        <w:bCs/>
        <w:i w:val="0"/>
        <w:iCs w:val="0"/>
        <w:spacing w:val="0"/>
        <w:w w:val="100"/>
        <w:sz w:val="28"/>
        <w:szCs w:val="28"/>
        <w:lang w:val="fr-FR" w:eastAsia="en-US" w:bidi="ar-SA"/>
      </w:rPr>
    </w:lvl>
    <w:lvl w:ilvl="2">
      <w:start w:val="1"/>
      <w:numFmt w:val="decimal"/>
      <w:lvlText w:val="%3."/>
      <w:lvlJc w:val="left"/>
      <w:pPr>
        <w:ind w:left="1005" w:hanging="360"/>
        <w:jc w:val="right"/>
      </w:pPr>
      <w:rPr>
        <w:rFonts w:hint="default"/>
        <w:spacing w:val="0"/>
        <w:w w:val="88"/>
        <w:lang w:val="fr-FR" w:eastAsia="en-US" w:bidi="ar-SA"/>
      </w:rPr>
    </w:lvl>
    <w:lvl w:ilvl="3">
      <w:start w:val="1"/>
      <w:numFmt w:val="decimal"/>
      <w:lvlText w:val="%3.%4."/>
      <w:lvlJc w:val="left"/>
      <w:pPr>
        <w:ind w:left="645" w:hanging="418"/>
        <w:jc w:val="right"/>
      </w:pPr>
      <w:rPr>
        <w:rFonts w:hint="default"/>
        <w:spacing w:val="0"/>
        <w:w w:val="94"/>
        <w:lang w:val="fr-FR" w:eastAsia="en-US" w:bidi="ar-SA"/>
      </w:rPr>
    </w:lvl>
    <w:lvl w:ilvl="4">
      <w:numFmt w:val="bullet"/>
      <w:lvlText w:val="•"/>
      <w:lvlJc w:val="left"/>
      <w:pPr>
        <w:ind w:left="2542" w:hanging="418"/>
      </w:pPr>
      <w:rPr>
        <w:rFonts w:hint="default"/>
        <w:lang w:val="fr-FR" w:eastAsia="en-US" w:bidi="ar-SA"/>
      </w:rPr>
    </w:lvl>
    <w:lvl w:ilvl="5">
      <w:numFmt w:val="bullet"/>
      <w:lvlText w:val="•"/>
      <w:lvlJc w:val="left"/>
      <w:pPr>
        <w:ind w:left="3725" w:hanging="418"/>
      </w:pPr>
      <w:rPr>
        <w:rFonts w:hint="default"/>
        <w:lang w:val="fr-FR" w:eastAsia="en-US" w:bidi="ar-SA"/>
      </w:rPr>
    </w:lvl>
    <w:lvl w:ilvl="6">
      <w:numFmt w:val="bullet"/>
      <w:lvlText w:val="•"/>
      <w:lvlJc w:val="left"/>
      <w:pPr>
        <w:ind w:left="4908" w:hanging="418"/>
      </w:pPr>
      <w:rPr>
        <w:rFonts w:hint="default"/>
        <w:lang w:val="fr-FR" w:eastAsia="en-US" w:bidi="ar-SA"/>
      </w:rPr>
    </w:lvl>
    <w:lvl w:ilvl="7">
      <w:numFmt w:val="bullet"/>
      <w:lvlText w:val="•"/>
      <w:lvlJc w:val="left"/>
      <w:pPr>
        <w:ind w:left="6091" w:hanging="418"/>
      </w:pPr>
      <w:rPr>
        <w:rFonts w:hint="default"/>
        <w:lang w:val="fr-FR" w:eastAsia="en-US" w:bidi="ar-SA"/>
      </w:rPr>
    </w:lvl>
    <w:lvl w:ilvl="8">
      <w:numFmt w:val="bullet"/>
      <w:lvlText w:val="•"/>
      <w:lvlJc w:val="left"/>
      <w:pPr>
        <w:ind w:left="7274" w:hanging="418"/>
      </w:pPr>
      <w:rPr>
        <w:rFonts w:hint="default"/>
        <w:lang w:val="fr-FR" w:eastAsia="en-US" w:bidi="ar-SA"/>
      </w:rPr>
    </w:lvl>
  </w:abstractNum>
  <w:abstractNum w:abstractNumId="6" w15:restartNumberingAfterBreak="0">
    <w:nsid w:val="25667F2D"/>
    <w:multiLevelType w:val="hybridMultilevel"/>
    <w:tmpl w:val="857087C0"/>
    <w:lvl w:ilvl="0" w:tplc="48ECFAE6">
      <w:numFmt w:val="bullet"/>
      <w:lvlText w:val="-"/>
      <w:lvlJc w:val="left"/>
      <w:pPr>
        <w:ind w:left="1005" w:hanging="360"/>
      </w:pPr>
      <w:rPr>
        <w:rFonts w:ascii="Times New Roman" w:eastAsia="Times New Roman" w:hAnsi="Times New Roman" w:cs="Times New Roman" w:hint="default"/>
        <w:b/>
        <w:bCs/>
        <w:i w:val="0"/>
        <w:iCs w:val="0"/>
        <w:spacing w:val="0"/>
        <w:w w:val="100"/>
        <w:sz w:val="24"/>
        <w:szCs w:val="24"/>
        <w:lang w:val="fr-FR" w:eastAsia="en-US" w:bidi="ar-SA"/>
      </w:rPr>
    </w:lvl>
    <w:lvl w:ilvl="1" w:tplc="D242C58A">
      <w:numFmt w:val="bullet"/>
      <w:lvlText w:val="•"/>
      <w:lvlJc w:val="left"/>
      <w:pPr>
        <w:ind w:left="1864" w:hanging="360"/>
      </w:pPr>
      <w:rPr>
        <w:rFonts w:hint="default"/>
        <w:lang w:val="fr-FR" w:eastAsia="en-US" w:bidi="ar-SA"/>
      </w:rPr>
    </w:lvl>
    <w:lvl w:ilvl="2" w:tplc="B63460F2">
      <w:numFmt w:val="bullet"/>
      <w:lvlText w:val="•"/>
      <w:lvlJc w:val="left"/>
      <w:pPr>
        <w:ind w:left="2728" w:hanging="360"/>
      </w:pPr>
      <w:rPr>
        <w:rFonts w:hint="default"/>
        <w:lang w:val="fr-FR" w:eastAsia="en-US" w:bidi="ar-SA"/>
      </w:rPr>
    </w:lvl>
    <w:lvl w:ilvl="3" w:tplc="9D4C158A">
      <w:numFmt w:val="bullet"/>
      <w:lvlText w:val="•"/>
      <w:lvlJc w:val="left"/>
      <w:pPr>
        <w:ind w:left="3592" w:hanging="360"/>
      </w:pPr>
      <w:rPr>
        <w:rFonts w:hint="default"/>
        <w:lang w:val="fr-FR" w:eastAsia="en-US" w:bidi="ar-SA"/>
      </w:rPr>
    </w:lvl>
    <w:lvl w:ilvl="4" w:tplc="B5CCC9BE">
      <w:numFmt w:val="bullet"/>
      <w:lvlText w:val="•"/>
      <w:lvlJc w:val="left"/>
      <w:pPr>
        <w:ind w:left="4456" w:hanging="360"/>
      </w:pPr>
      <w:rPr>
        <w:rFonts w:hint="default"/>
        <w:lang w:val="fr-FR" w:eastAsia="en-US" w:bidi="ar-SA"/>
      </w:rPr>
    </w:lvl>
    <w:lvl w:ilvl="5" w:tplc="00C8751C">
      <w:numFmt w:val="bullet"/>
      <w:lvlText w:val="•"/>
      <w:lvlJc w:val="left"/>
      <w:pPr>
        <w:ind w:left="5320" w:hanging="360"/>
      </w:pPr>
      <w:rPr>
        <w:rFonts w:hint="default"/>
        <w:lang w:val="fr-FR" w:eastAsia="en-US" w:bidi="ar-SA"/>
      </w:rPr>
    </w:lvl>
    <w:lvl w:ilvl="6" w:tplc="31529242">
      <w:numFmt w:val="bullet"/>
      <w:lvlText w:val="•"/>
      <w:lvlJc w:val="left"/>
      <w:pPr>
        <w:ind w:left="6184" w:hanging="360"/>
      </w:pPr>
      <w:rPr>
        <w:rFonts w:hint="default"/>
        <w:lang w:val="fr-FR" w:eastAsia="en-US" w:bidi="ar-SA"/>
      </w:rPr>
    </w:lvl>
    <w:lvl w:ilvl="7" w:tplc="78D4D3DA">
      <w:numFmt w:val="bullet"/>
      <w:lvlText w:val="•"/>
      <w:lvlJc w:val="left"/>
      <w:pPr>
        <w:ind w:left="7048" w:hanging="360"/>
      </w:pPr>
      <w:rPr>
        <w:rFonts w:hint="default"/>
        <w:lang w:val="fr-FR" w:eastAsia="en-US" w:bidi="ar-SA"/>
      </w:rPr>
    </w:lvl>
    <w:lvl w:ilvl="8" w:tplc="F654A0CA">
      <w:numFmt w:val="bullet"/>
      <w:lvlText w:val="•"/>
      <w:lvlJc w:val="left"/>
      <w:pPr>
        <w:ind w:left="7912" w:hanging="360"/>
      </w:pPr>
      <w:rPr>
        <w:rFonts w:hint="default"/>
        <w:lang w:val="fr-FR" w:eastAsia="en-US" w:bidi="ar-SA"/>
      </w:rPr>
    </w:lvl>
  </w:abstractNum>
  <w:abstractNum w:abstractNumId="7" w15:restartNumberingAfterBreak="0">
    <w:nsid w:val="2D7F19E2"/>
    <w:multiLevelType w:val="hybridMultilevel"/>
    <w:tmpl w:val="579A32B8"/>
    <w:lvl w:ilvl="0" w:tplc="3AC28C96">
      <w:start w:val="1"/>
      <w:numFmt w:val="upperRoman"/>
      <w:lvlText w:val="%1."/>
      <w:lvlJc w:val="left"/>
      <w:pPr>
        <w:ind w:left="1510" w:hanging="440"/>
        <w:jc w:val="left"/>
      </w:pPr>
      <w:rPr>
        <w:rFonts w:ascii="Times New Roman" w:eastAsia="Times New Roman" w:hAnsi="Times New Roman" w:cs="Times New Roman" w:hint="default"/>
        <w:b w:val="0"/>
        <w:bCs w:val="0"/>
        <w:i w:val="0"/>
        <w:iCs w:val="0"/>
        <w:spacing w:val="-6"/>
        <w:w w:val="100"/>
        <w:sz w:val="24"/>
        <w:szCs w:val="24"/>
        <w:lang w:val="fr-FR" w:eastAsia="en-US" w:bidi="ar-SA"/>
      </w:rPr>
    </w:lvl>
    <w:lvl w:ilvl="1" w:tplc="ED8CC39C">
      <w:numFmt w:val="bullet"/>
      <w:lvlText w:val="•"/>
      <w:lvlJc w:val="left"/>
      <w:pPr>
        <w:ind w:left="2445" w:hanging="440"/>
      </w:pPr>
      <w:rPr>
        <w:rFonts w:hint="default"/>
        <w:lang w:val="fr-FR" w:eastAsia="en-US" w:bidi="ar-SA"/>
      </w:rPr>
    </w:lvl>
    <w:lvl w:ilvl="2" w:tplc="C5F263BE">
      <w:numFmt w:val="bullet"/>
      <w:lvlText w:val="•"/>
      <w:lvlJc w:val="left"/>
      <w:pPr>
        <w:ind w:left="3371" w:hanging="440"/>
      </w:pPr>
      <w:rPr>
        <w:rFonts w:hint="default"/>
        <w:lang w:val="fr-FR" w:eastAsia="en-US" w:bidi="ar-SA"/>
      </w:rPr>
    </w:lvl>
    <w:lvl w:ilvl="3" w:tplc="CF10506A">
      <w:numFmt w:val="bullet"/>
      <w:lvlText w:val="•"/>
      <w:lvlJc w:val="left"/>
      <w:pPr>
        <w:ind w:left="4297" w:hanging="440"/>
      </w:pPr>
      <w:rPr>
        <w:rFonts w:hint="default"/>
        <w:lang w:val="fr-FR" w:eastAsia="en-US" w:bidi="ar-SA"/>
      </w:rPr>
    </w:lvl>
    <w:lvl w:ilvl="4" w:tplc="60EE16AC">
      <w:numFmt w:val="bullet"/>
      <w:lvlText w:val="•"/>
      <w:lvlJc w:val="left"/>
      <w:pPr>
        <w:ind w:left="5223" w:hanging="440"/>
      </w:pPr>
      <w:rPr>
        <w:rFonts w:hint="default"/>
        <w:lang w:val="fr-FR" w:eastAsia="en-US" w:bidi="ar-SA"/>
      </w:rPr>
    </w:lvl>
    <w:lvl w:ilvl="5" w:tplc="456CA6F8">
      <w:numFmt w:val="bullet"/>
      <w:lvlText w:val="•"/>
      <w:lvlJc w:val="left"/>
      <w:pPr>
        <w:ind w:left="6149" w:hanging="440"/>
      </w:pPr>
      <w:rPr>
        <w:rFonts w:hint="default"/>
        <w:lang w:val="fr-FR" w:eastAsia="en-US" w:bidi="ar-SA"/>
      </w:rPr>
    </w:lvl>
    <w:lvl w:ilvl="6" w:tplc="F7D06A36">
      <w:numFmt w:val="bullet"/>
      <w:lvlText w:val="•"/>
      <w:lvlJc w:val="left"/>
      <w:pPr>
        <w:ind w:left="7075" w:hanging="440"/>
      </w:pPr>
      <w:rPr>
        <w:rFonts w:hint="default"/>
        <w:lang w:val="fr-FR" w:eastAsia="en-US" w:bidi="ar-SA"/>
      </w:rPr>
    </w:lvl>
    <w:lvl w:ilvl="7" w:tplc="3490C0DA">
      <w:numFmt w:val="bullet"/>
      <w:lvlText w:val="•"/>
      <w:lvlJc w:val="left"/>
      <w:pPr>
        <w:ind w:left="8001" w:hanging="440"/>
      </w:pPr>
      <w:rPr>
        <w:rFonts w:hint="default"/>
        <w:lang w:val="fr-FR" w:eastAsia="en-US" w:bidi="ar-SA"/>
      </w:rPr>
    </w:lvl>
    <w:lvl w:ilvl="8" w:tplc="F1E2F3BE">
      <w:numFmt w:val="bullet"/>
      <w:lvlText w:val="•"/>
      <w:lvlJc w:val="left"/>
      <w:pPr>
        <w:ind w:left="8927" w:hanging="440"/>
      </w:pPr>
      <w:rPr>
        <w:rFonts w:hint="default"/>
        <w:lang w:val="fr-FR" w:eastAsia="en-US" w:bidi="ar-SA"/>
      </w:rPr>
    </w:lvl>
  </w:abstractNum>
  <w:abstractNum w:abstractNumId="8" w15:restartNumberingAfterBreak="0">
    <w:nsid w:val="2FDA08F4"/>
    <w:multiLevelType w:val="hybridMultilevel"/>
    <w:tmpl w:val="4BB4AEEE"/>
    <w:lvl w:ilvl="0" w:tplc="50F2BD08">
      <w:numFmt w:val="bullet"/>
      <w:lvlText w:val=""/>
      <w:lvlJc w:val="left"/>
      <w:pPr>
        <w:ind w:left="1137" w:hanging="286"/>
      </w:pPr>
      <w:rPr>
        <w:rFonts w:ascii="Symbol" w:eastAsia="Symbol" w:hAnsi="Symbol" w:cs="Symbol" w:hint="default"/>
        <w:b w:val="0"/>
        <w:bCs w:val="0"/>
        <w:i w:val="0"/>
        <w:iCs w:val="0"/>
        <w:spacing w:val="0"/>
        <w:w w:val="100"/>
        <w:sz w:val="24"/>
        <w:szCs w:val="24"/>
        <w:lang w:val="fr-FR" w:eastAsia="en-US" w:bidi="ar-SA"/>
      </w:rPr>
    </w:lvl>
    <w:lvl w:ilvl="1" w:tplc="8CEA80F8">
      <w:numFmt w:val="bullet"/>
      <w:lvlText w:val="•"/>
      <w:lvlJc w:val="left"/>
      <w:pPr>
        <w:ind w:left="1990" w:hanging="286"/>
      </w:pPr>
      <w:rPr>
        <w:rFonts w:hint="default"/>
        <w:lang w:val="fr-FR" w:eastAsia="en-US" w:bidi="ar-SA"/>
      </w:rPr>
    </w:lvl>
    <w:lvl w:ilvl="2" w:tplc="4B1025CA">
      <w:numFmt w:val="bullet"/>
      <w:lvlText w:val="•"/>
      <w:lvlJc w:val="left"/>
      <w:pPr>
        <w:ind w:left="2840" w:hanging="286"/>
      </w:pPr>
      <w:rPr>
        <w:rFonts w:hint="default"/>
        <w:lang w:val="fr-FR" w:eastAsia="en-US" w:bidi="ar-SA"/>
      </w:rPr>
    </w:lvl>
    <w:lvl w:ilvl="3" w:tplc="3C28277C">
      <w:numFmt w:val="bullet"/>
      <w:lvlText w:val="•"/>
      <w:lvlJc w:val="left"/>
      <w:pPr>
        <w:ind w:left="3690" w:hanging="286"/>
      </w:pPr>
      <w:rPr>
        <w:rFonts w:hint="default"/>
        <w:lang w:val="fr-FR" w:eastAsia="en-US" w:bidi="ar-SA"/>
      </w:rPr>
    </w:lvl>
    <w:lvl w:ilvl="4" w:tplc="32A653C0">
      <w:numFmt w:val="bullet"/>
      <w:lvlText w:val="•"/>
      <w:lvlJc w:val="left"/>
      <w:pPr>
        <w:ind w:left="4540" w:hanging="286"/>
      </w:pPr>
      <w:rPr>
        <w:rFonts w:hint="default"/>
        <w:lang w:val="fr-FR" w:eastAsia="en-US" w:bidi="ar-SA"/>
      </w:rPr>
    </w:lvl>
    <w:lvl w:ilvl="5" w:tplc="4E92C86C">
      <w:numFmt w:val="bullet"/>
      <w:lvlText w:val="•"/>
      <w:lvlJc w:val="left"/>
      <w:pPr>
        <w:ind w:left="5390" w:hanging="286"/>
      </w:pPr>
      <w:rPr>
        <w:rFonts w:hint="default"/>
        <w:lang w:val="fr-FR" w:eastAsia="en-US" w:bidi="ar-SA"/>
      </w:rPr>
    </w:lvl>
    <w:lvl w:ilvl="6" w:tplc="64C2E8AC">
      <w:numFmt w:val="bullet"/>
      <w:lvlText w:val="•"/>
      <w:lvlJc w:val="left"/>
      <w:pPr>
        <w:ind w:left="6240" w:hanging="286"/>
      </w:pPr>
      <w:rPr>
        <w:rFonts w:hint="default"/>
        <w:lang w:val="fr-FR" w:eastAsia="en-US" w:bidi="ar-SA"/>
      </w:rPr>
    </w:lvl>
    <w:lvl w:ilvl="7" w:tplc="925439EE">
      <w:numFmt w:val="bullet"/>
      <w:lvlText w:val="•"/>
      <w:lvlJc w:val="left"/>
      <w:pPr>
        <w:ind w:left="7090" w:hanging="286"/>
      </w:pPr>
      <w:rPr>
        <w:rFonts w:hint="default"/>
        <w:lang w:val="fr-FR" w:eastAsia="en-US" w:bidi="ar-SA"/>
      </w:rPr>
    </w:lvl>
    <w:lvl w:ilvl="8" w:tplc="CF10529E">
      <w:numFmt w:val="bullet"/>
      <w:lvlText w:val="•"/>
      <w:lvlJc w:val="left"/>
      <w:pPr>
        <w:ind w:left="7940" w:hanging="286"/>
      </w:pPr>
      <w:rPr>
        <w:rFonts w:hint="default"/>
        <w:lang w:val="fr-FR" w:eastAsia="en-US" w:bidi="ar-SA"/>
      </w:rPr>
    </w:lvl>
  </w:abstractNum>
  <w:abstractNum w:abstractNumId="9" w15:restartNumberingAfterBreak="0">
    <w:nsid w:val="35426E6B"/>
    <w:multiLevelType w:val="hybridMultilevel"/>
    <w:tmpl w:val="82F43398"/>
    <w:lvl w:ilvl="0" w:tplc="A42EF348">
      <w:start w:val="1"/>
      <w:numFmt w:val="upperRoman"/>
      <w:lvlText w:val="%1."/>
      <w:lvlJc w:val="left"/>
      <w:pPr>
        <w:ind w:left="1510" w:hanging="440"/>
        <w:jc w:val="left"/>
      </w:pPr>
      <w:rPr>
        <w:rFonts w:ascii="Times New Roman" w:eastAsia="Times New Roman" w:hAnsi="Times New Roman" w:cs="Times New Roman" w:hint="default"/>
        <w:b w:val="0"/>
        <w:bCs w:val="0"/>
        <w:i w:val="0"/>
        <w:iCs w:val="0"/>
        <w:spacing w:val="-6"/>
        <w:w w:val="100"/>
        <w:sz w:val="24"/>
        <w:szCs w:val="24"/>
        <w:lang w:val="fr-FR" w:eastAsia="en-US" w:bidi="ar-SA"/>
      </w:rPr>
    </w:lvl>
    <w:lvl w:ilvl="1" w:tplc="C12091AC">
      <w:start w:val="1"/>
      <w:numFmt w:val="decimal"/>
      <w:lvlText w:val="%2."/>
      <w:lvlJc w:val="left"/>
      <w:pPr>
        <w:ind w:left="1731" w:hanging="442"/>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2" w:tplc="FE0EECE8">
      <w:numFmt w:val="bullet"/>
      <w:lvlText w:val="•"/>
      <w:lvlJc w:val="left"/>
      <w:pPr>
        <w:ind w:left="2744" w:hanging="442"/>
      </w:pPr>
      <w:rPr>
        <w:rFonts w:hint="default"/>
        <w:lang w:val="fr-FR" w:eastAsia="en-US" w:bidi="ar-SA"/>
      </w:rPr>
    </w:lvl>
    <w:lvl w:ilvl="3" w:tplc="40B6F7BE">
      <w:numFmt w:val="bullet"/>
      <w:lvlText w:val="•"/>
      <w:lvlJc w:val="left"/>
      <w:pPr>
        <w:ind w:left="3748" w:hanging="442"/>
      </w:pPr>
      <w:rPr>
        <w:rFonts w:hint="default"/>
        <w:lang w:val="fr-FR" w:eastAsia="en-US" w:bidi="ar-SA"/>
      </w:rPr>
    </w:lvl>
    <w:lvl w:ilvl="4" w:tplc="BAC0E932">
      <w:numFmt w:val="bullet"/>
      <w:lvlText w:val="•"/>
      <w:lvlJc w:val="left"/>
      <w:pPr>
        <w:ind w:left="4753" w:hanging="442"/>
      </w:pPr>
      <w:rPr>
        <w:rFonts w:hint="default"/>
        <w:lang w:val="fr-FR" w:eastAsia="en-US" w:bidi="ar-SA"/>
      </w:rPr>
    </w:lvl>
    <w:lvl w:ilvl="5" w:tplc="D8B639EC">
      <w:numFmt w:val="bullet"/>
      <w:lvlText w:val="•"/>
      <w:lvlJc w:val="left"/>
      <w:pPr>
        <w:ind w:left="5757" w:hanging="442"/>
      </w:pPr>
      <w:rPr>
        <w:rFonts w:hint="default"/>
        <w:lang w:val="fr-FR" w:eastAsia="en-US" w:bidi="ar-SA"/>
      </w:rPr>
    </w:lvl>
    <w:lvl w:ilvl="6" w:tplc="96388EBE">
      <w:numFmt w:val="bullet"/>
      <w:lvlText w:val="•"/>
      <w:lvlJc w:val="left"/>
      <w:pPr>
        <w:ind w:left="6761" w:hanging="442"/>
      </w:pPr>
      <w:rPr>
        <w:rFonts w:hint="default"/>
        <w:lang w:val="fr-FR" w:eastAsia="en-US" w:bidi="ar-SA"/>
      </w:rPr>
    </w:lvl>
    <w:lvl w:ilvl="7" w:tplc="B5BECAE6">
      <w:numFmt w:val="bullet"/>
      <w:lvlText w:val="•"/>
      <w:lvlJc w:val="left"/>
      <w:pPr>
        <w:ind w:left="7766" w:hanging="442"/>
      </w:pPr>
      <w:rPr>
        <w:rFonts w:hint="default"/>
        <w:lang w:val="fr-FR" w:eastAsia="en-US" w:bidi="ar-SA"/>
      </w:rPr>
    </w:lvl>
    <w:lvl w:ilvl="8" w:tplc="8A44F370">
      <w:numFmt w:val="bullet"/>
      <w:lvlText w:val="•"/>
      <w:lvlJc w:val="left"/>
      <w:pPr>
        <w:ind w:left="8770" w:hanging="442"/>
      </w:pPr>
      <w:rPr>
        <w:rFonts w:hint="default"/>
        <w:lang w:val="fr-FR" w:eastAsia="en-US" w:bidi="ar-SA"/>
      </w:rPr>
    </w:lvl>
  </w:abstractNum>
  <w:abstractNum w:abstractNumId="10" w15:restartNumberingAfterBreak="0">
    <w:nsid w:val="3BCF3C90"/>
    <w:multiLevelType w:val="hybridMultilevel"/>
    <w:tmpl w:val="4F421F98"/>
    <w:lvl w:ilvl="0" w:tplc="5F3606D6">
      <w:start w:val="1"/>
      <w:numFmt w:val="upperRoman"/>
      <w:lvlText w:val="%1."/>
      <w:lvlJc w:val="left"/>
      <w:pPr>
        <w:ind w:left="1510" w:hanging="440"/>
        <w:jc w:val="left"/>
      </w:pPr>
      <w:rPr>
        <w:rFonts w:ascii="Times New Roman" w:eastAsia="Times New Roman" w:hAnsi="Times New Roman" w:cs="Times New Roman" w:hint="default"/>
        <w:b w:val="0"/>
        <w:bCs w:val="0"/>
        <w:i w:val="0"/>
        <w:iCs w:val="0"/>
        <w:spacing w:val="-6"/>
        <w:w w:val="100"/>
        <w:sz w:val="24"/>
        <w:szCs w:val="24"/>
        <w:lang w:val="fr-FR" w:eastAsia="en-US" w:bidi="ar-SA"/>
      </w:rPr>
    </w:lvl>
    <w:lvl w:ilvl="1" w:tplc="84089C3A">
      <w:start w:val="1"/>
      <w:numFmt w:val="decimal"/>
      <w:lvlText w:val="%2."/>
      <w:lvlJc w:val="left"/>
      <w:pPr>
        <w:ind w:left="1731" w:hanging="442"/>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2" w:tplc="D8D6361A">
      <w:numFmt w:val="bullet"/>
      <w:lvlText w:val="•"/>
      <w:lvlJc w:val="left"/>
      <w:pPr>
        <w:ind w:left="2744" w:hanging="442"/>
      </w:pPr>
      <w:rPr>
        <w:rFonts w:hint="default"/>
        <w:lang w:val="fr-FR" w:eastAsia="en-US" w:bidi="ar-SA"/>
      </w:rPr>
    </w:lvl>
    <w:lvl w:ilvl="3" w:tplc="10084E38">
      <w:numFmt w:val="bullet"/>
      <w:lvlText w:val="•"/>
      <w:lvlJc w:val="left"/>
      <w:pPr>
        <w:ind w:left="3748" w:hanging="442"/>
      </w:pPr>
      <w:rPr>
        <w:rFonts w:hint="default"/>
        <w:lang w:val="fr-FR" w:eastAsia="en-US" w:bidi="ar-SA"/>
      </w:rPr>
    </w:lvl>
    <w:lvl w:ilvl="4" w:tplc="32FEC9A2">
      <w:numFmt w:val="bullet"/>
      <w:lvlText w:val="•"/>
      <w:lvlJc w:val="left"/>
      <w:pPr>
        <w:ind w:left="4753" w:hanging="442"/>
      </w:pPr>
      <w:rPr>
        <w:rFonts w:hint="default"/>
        <w:lang w:val="fr-FR" w:eastAsia="en-US" w:bidi="ar-SA"/>
      </w:rPr>
    </w:lvl>
    <w:lvl w:ilvl="5" w:tplc="C1602E02">
      <w:numFmt w:val="bullet"/>
      <w:lvlText w:val="•"/>
      <w:lvlJc w:val="left"/>
      <w:pPr>
        <w:ind w:left="5757" w:hanging="442"/>
      </w:pPr>
      <w:rPr>
        <w:rFonts w:hint="default"/>
        <w:lang w:val="fr-FR" w:eastAsia="en-US" w:bidi="ar-SA"/>
      </w:rPr>
    </w:lvl>
    <w:lvl w:ilvl="6" w:tplc="4E847EDA">
      <w:numFmt w:val="bullet"/>
      <w:lvlText w:val="•"/>
      <w:lvlJc w:val="left"/>
      <w:pPr>
        <w:ind w:left="6761" w:hanging="442"/>
      </w:pPr>
      <w:rPr>
        <w:rFonts w:hint="default"/>
        <w:lang w:val="fr-FR" w:eastAsia="en-US" w:bidi="ar-SA"/>
      </w:rPr>
    </w:lvl>
    <w:lvl w:ilvl="7" w:tplc="F6DA9B08">
      <w:numFmt w:val="bullet"/>
      <w:lvlText w:val="•"/>
      <w:lvlJc w:val="left"/>
      <w:pPr>
        <w:ind w:left="7766" w:hanging="442"/>
      </w:pPr>
      <w:rPr>
        <w:rFonts w:hint="default"/>
        <w:lang w:val="fr-FR" w:eastAsia="en-US" w:bidi="ar-SA"/>
      </w:rPr>
    </w:lvl>
    <w:lvl w:ilvl="8" w:tplc="170CA75E">
      <w:numFmt w:val="bullet"/>
      <w:lvlText w:val="•"/>
      <w:lvlJc w:val="left"/>
      <w:pPr>
        <w:ind w:left="8770" w:hanging="442"/>
      </w:pPr>
      <w:rPr>
        <w:rFonts w:hint="default"/>
        <w:lang w:val="fr-FR" w:eastAsia="en-US" w:bidi="ar-SA"/>
      </w:rPr>
    </w:lvl>
  </w:abstractNum>
  <w:abstractNum w:abstractNumId="11" w15:restartNumberingAfterBreak="0">
    <w:nsid w:val="4CB50728"/>
    <w:multiLevelType w:val="hybridMultilevel"/>
    <w:tmpl w:val="61F0C53A"/>
    <w:lvl w:ilvl="0" w:tplc="EFEA9398">
      <w:start w:val="1"/>
      <w:numFmt w:val="lowerLetter"/>
      <w:lvlText w:val="%1)"/>
      <w:lvlJc w:val="left"/>
      <w:pPr>
        <w:ind w:left="1137" w:hanging="286"/>
        <w:jc w:val="left"/>
      </w:pPr>
      <w:rPr>
        <w:rFonts w:ascii="Times New Roman" w:eastAsia="Times New Roman" w:hAnsi="Times New Roman" w:cs="Times New Roman" w:hint="default"/>
        <w:b/>
        <w:bCs/>
        <w:i w:val="0"/>
        <w:iCs w:val="0"/>
        <w:spacing w:val="0"/>
        <w:w w:val="100"/>
        <w:sz w:val="24"/>
        <w:szCs w:val="24"/>
        <w:lang w:val="fr-FR" w:eastAsia="en-US" w:bidi="ar-SA"/>
      </w:rPr>
    </w:lvl>
    <w:lvl w:ilvl="1" w:tplc="D19E17A2">
      <w:numFmt w:val="bullet"/>
      <w:lvlText w:val="•"/>
      <w:lvlJc w:val="left"/>
      <w:pPr>
        <w:ind w:left="1990" w:hanging="286"/>
      </w:pPr>
      <w:rPr>
        <w:rFonts w:hint="default"/>
        <w:lang w:val="fr-FR" w:eastAsia="en-US" w:bidi="ar-SA"/>
      </w:rPr>
    </w:lvl>
    <w:lvl w:ilvl="2" w:tplc="1842DA0C">
      <w:numFmt w:val="bullet"/>
      <w:lvlText w:val="•"/>
      <w:lvlJc w:val="left"/>
      <w:pPr>
        <w:ind w:left="2840" w:hanging="286"/>
      </w:pPr>
      <w:rPr>
        <w:rFonts w:hint="default"/>
        <w:lang w:val="fr-FR" w:eastAsia="en-US" w:bidi="ar-SA"/>
      </w:rPr>
    </w:lvl>
    <w:lvl w:ilvl="3" w:tplc="82686368">
      <w:numFmt w:val="bullet"/>
      <w:lvlText w:val="•"/>
      <w:lvlJc w:val="left"/>
      <w:pPr>
        <w:ind w:left="3690" w:hanging="286"/>
      </w:pPr>
      <w:rPr>
        <w:rFonts w:hint="default"/>
        <w:lang w:val="fr-FR" w:eastAsia="en-US" w:bidi="ar-SA"/>
      </w:rPr>
    </w:lvl>
    <w:lvl w:ilvl="4" w:tplc="23143D9A">
      <w:numFmt w:val="bullet"/>
      <w:lvlText w:val="•"/>
      <w:lvlJc w:val="left"/>
      <w:pPr>
        <w:ind w:left="4540" w:hanging="286"/>
      </w:pPr>
      <w:rPr>
        <w:rFonts w:hint="default"/>
        <w:lang w:val="fr-FR" w:eastAsia="en-US" w:bidi="ar-SA"/>
      </w:rPr>
    </w:lvl>
    <w:lvl w:ilvl="5" w:tplc="AB0EA428">
      <w:numFmt w:val="bullet"/>
      <w:lvlText w:val="•"/>
      <w:lvlJc w:val="left"/>
      <w:pPr>
        <w:ind w:left="5390" w:hanging="286"/>
      </w:pPr>
      <w:rPr>
        <w:rFonts w:hint="default"/>
        <w:lang w:val="fr-FR" w:eastAsia="en-US" w:bidi="ar-SA"/>
      </w:rPr>
    </w:lvl>
    <w:lvl w:ilvl="6" w:tplc="44666540">
      <w:numFmt w:val="bullet"/>
      <w:lvlText w:val="•"/>
      <w:lvlJc w:val="left"/>
      <w:pPr>
        <w:ind w:left="6240" w:hanging="286"/>
      </w:pPr>
      <w:rPr>
        <w:rFonts w:hint="default"/>
        <w:lang w:val="fr-FR" w:eastAsia="en-US" w:bidi="ar-SA"/>
      </w:rPr>
    </w:lvl>
    <w:lvl w:ilvl="7" w:tplc="C2DC2D7C">
      <w:numFmt w:val="bullet"/>
      <w:lvlText w:val="•"/>
      <w:lvlJc w:val="left"/>
      <w:pPr>
        <w:ind w:left="7090" w:hanging="286"/>
      </w:pPr>
      <w:rPr>
        <w:rFonts w:hint="default"/>
        <w:lang w:val="fr-FR" w:eastAsia="en-US" w:bidi="ar-SA"/>
      </w:rPr>
    </w:lvl>
    <w:lvl w:ilvl="8" w:tplc="5C5A523C">
      <w:numFmt w:val="bullet"/>
      <w:lvlText w:val="•"/>
      <w:lvlJc w:val="left"/>
      <w:pPr>
        <w:ind w:left="7940" w:hanging="286"/>
      </w:pPr>
      <w:rPr>
        <w:rFonts w:hint="default"/>
        <w:lang w:val="fr-FR" w:eastAsia="en-US" w:bidi="ar-SA"/>
      </w:rPr>
    </w:lvl>
  </w:abstractNum>
  <w:abstractNum w:abstractNumId="12" w15:restartNumberingAfterBreak="0">
    <w:nsid w:val="50AC2267"/>
    <w:multiLevelType w:val="hybridMultilevel"/>
    <w:tmpl w:val="F976DBFC"/>
    <w:lvl w:ilvl="0" w:tplc="D7C05F56">
      <w:numFmt w:val="bullet"/>
      <w:lvlText w:val=""/>
      <w:lvlJc w:val="left"/>
      <w:pPr>
        <w:ind w:left="1005" w:hanging="360"/>
      </w:pPr>
      <w:rPr>
        <w:rFonts w:ascii="Symbol" w:eastAsia="Symbol" w:hAnsi="Symbol" w:cs="Symbol" w:hint="default"/>
        <w:b w:val="0"/>
        <w:bCs w:val="0"/>
        <w:i w:val="0"/>
        <w:iCs w:val="0"/>
        <w:spacing w:val="0"/>
        <w:w w:val="100"/>
        <w:sz w:val="24"/>
        <w:szCs w:val="24"/>
        <w:lang w:val="fr-FR" w:eastAsia="en-US" w:bidi="ar-SA"/>
      </w:rPr>
    </w:lvl>
    <w:lvl w:ilvl="1" w:tplc="FE88336A">
      <w:numFmt w:val="bullet"/>
      <w:lvlText w:val="•"/>
      <w:lvlJc w:val="left"/>
      <w:pPr>
        <w:ind w:left="1864" w:hanging="360"/>
      </w:pPr>
      <w:rPr>
        <w:rFonts w:hint="default"/>
        <w:lang w:val="fr-FR" w:eastAsia="en-US" w:bidi="ar-SA"/>
      </w:rPr>
    </w:lvl>
    <w:lvl w:ilvl="2" w:tplc="BC14F888">
      <w:numFmt w:val="bullet"/>
      <w:lvlText w:val="•"/>
      <w:lvlJc w:val="left"/>
      <w:pPr>
        <w:ind w:left="2728" w:hanging="360"/>
      </w:pPr>
      <w:rPr>
        <w:rFonts w:hint="default"/>
        <w:lang w:val="fr-FR" w:eastAsia="en-US" w:bidi="ar-SA"/>
      </w:rPr>
    </w:lvl>
    <w:lvl w:ilvl="3" w:tplc="41AA8D8E">
      <w:numFmt w:val="bullet"/>
      <w:lvlText w:val="•"/>
      <w:lvlJc w:val="left"/>
      <w:pPr>
        <w:ind w:left="3592" w:hanging="360"/>
      </w:pPr>
      <w:rPr>
        <w:rFonts w:hint="default"/>
        <w:lang w:val="fr-FR" w:eastAsia="en-US" w:bidi="ar-SA"/>
      </w:rPr>
    </w:lvl>
    <w:lvl w:ilvl="4" w:tplc="28CA4312">
      <w:numFmt w:val="bullet"/>
      <w:lvlText w:val="•"/>
      <w:lvlJc w:val="left"/>
      <w:pPr>
        <w:ind w:left="4456" w:hanging="360"/>
      </w:pPr>
      <w:rPr>
        <w:rFonts w:hint="default"/>
        <w:lang w:val="fr-FR" w:eastAsia="en-US" w:bidi="ar-SA"/>
      </w:rPr>
    </w:lvl>
    <w:lvl w:ilvl="5" w:tplc="5E02D350">
      <w:numFmt w:val="bullet"/>
      <w:lvlText w:val="•"/>
      <w:lvlJc w:val="left"/>
      <w:pPr>
        <w:ind w:left="5320" w:hanging="360"/>
      </w:pPr>
      <w:rPr>
        <w:rFonts w:hint="default"/>
        <w:lang w:val="fr-FR" w:eastAsia="en-US" w:bidi="ar-SA"/>
      </w:rPr>
    </w:lvl>
    <w:lvl w:ilvl="6" w:tplc="1A7A1338">
      <w:numFmt w:val="bullet"/>
      <w:lvlText w:val="•"/>
      <w:lvlJc w:val="left"/>
      <w:pPr>
        <w:ind w:left="6184" w:hanging="360"/>
      </w:pPr>
      <w:rPr>
        <w:rFonts w:hint="default"/>
        <w:lang w:val="fr-FR" w:eastAsia="en-US" w:bidi="ar-SA"/>
      </w:rPr>
    </w:lvl>
    <w:lvl w:ilvl="7" w:tplc="99586D88">
      <w:numFmt w:val="bullet"/>
      <w:lvlText w:val="•"/>
      <w:lvlJc w:val="left"/>
      <w:pPr>
        <w:ind w:left="7048" w:hanging="360"/>
      </w:pPr>
      <w:rPr>
        <w:rFonts w:hint="default"/>
        <w:lang w:val="fr-FR" w:eastAsia="en-US" w:bidi="ar-SA"/>
      </w:rPr>
    </w:lvl>
    <w:lvl w:ilvl="8" w:tplc="713228DA">
      <w:numFmt w:val="bullet"/>
      <w:lvlText w:val="•"/>
      <w:lvlJc w:val="left"/>
      <w:pPr>
        <w:ind w:left="7912" w:hanging="360"/>
      </w:pPr>
      <w:rPr>
        <w:rFonts w:hint="default"/>
        <w:lang w:val="fr-FR" w:eastAsia="en-US" w:bidi="ar-SA"/>
      </w:rPr>
    </w:lvl>
  </w:abstractNum>
  <w:abstractNum w:abstractNumId="13" w15:restartNumberingAfterBreak="0">
    <w:nsid w:val="56373258"/>
    <w:multiLevelType w:val="hybridMultilevel"/>
    <w:tmpl w:val="2B4677D2"/>
    <w:lvl w:ilvl="0" w:tplc="29B08D82">
      <w:start w:val="1"/>
      <w:numFmt w:val="upperRoman"/>
      <w:lvlText w:val="%1."/>
      <w:lvlJc w:val="left"/>
      <w:pPr>
        <w:ind w:left="852" w:hanging="284"/>
        <w:jc w:val="right"/>
      </w:pPr>
      <w:rPr>
        <w:rFonts w:ascii="Times New Roman" w:eastAsia="Times New Roman" w:hAnsi="Times New Roman" w:cs="Times New Roman" w:hint="default"/>
        <w:b/>
        <w:bCs/>
        <w:i w:val="0"/>
        <w:iCs w:val="0"/>
        <w:spacing w:val="0"/>
        <w:w w:val="96"/>
        <w:sz w:val="28"/>
        <w:szCs w:val="28"/>
        <w:lang w:val="fr-FR" w:eastAsia="en-US" w:bidi="ar-SA"/>
      </w:rPr>
    </w:lvl>
    <w:lvl w:ilvl="1" w:tplc="41163E6A">
      <w:start w:val="1"/>
      <w:numFmt w:val="decimal"/>
      <w:lvlText w:val="%2."/>
      <w:lvlJc w:val="left"/>
      <w:pPr>
        <w:ind w:left="1137" w:hanging="286"/>
        <w:jc w:val="left"/>
      </w:pPr>
      <w:rPr>
        <w:rFonts w:hint="default"/>
        <w:spacing w:val="0"/>
        <w:w w:val="100"/>
        <w:lang w:val="fr-FR" w:eastAsia="en-US" w:bidi="ar-SA"/>
      </w:rPr>
    </w:lvl>
    <w:lvl w:ilvl="2" w:tplc="B9DCC1BA">
      <w:start w:val="1"/>
      <w:numFmt w:val="lowerLetter"/>
      <w:lvlText w:val="%3."/>
      <w:lvlJc w:val="left"/>
      <w:pPr>
        <w:ind w:left="1418" w:hanging="286"/>
        <w:jc w:val="left"/>
      </w:pPr>
      <w:rPr>
        <w:rFonts w:ascii="Times New Roman" w:eastAsia="Times New Roman" w:hAnsi="Times New Roman" w:cs="Times New Roman" w:hint="default"/>
        <w:b/>
        <w:bCs/>
        <w:i w:val="0"/>
        <w:iCs w:val="0"/>
        <w:spacing w:val="0"/>
        <w:w w:val="100"/>
        <w:sz w:val="24"/>
        <w:szCs w:val="24"/>
        <w:lang w:val="fr-FR" w:eastAsia="en-US" w:bidi="ar-SA"/>
      </w:rPr>
    </w:lvl>
    <w:lvl w:ilvl="3" w:tplc="AC523DF2">
      <w:numFmt w:val="bullet"/>
      <w:lvlText w:val="•"/>
      <w:lvlJc w:val="left"/>
      <w:pPr>
        <w:ind w:left="2447" w:hanging="286"/>
      </w:pPr>
      <w:rPr>
        <w:rFonts w:hint="default"/>
        <w:lang w:val="fr-FR" w:eastAsia="en-US" w:bidi="ar-SA"/>
      </w:rPr>
    </w:lvl>
    <w:lvl w:ilvl="4" w:tplc="DEC24CD2">
      <w:numFmt w:val="bullet"/>
      <w:lvlText w:val="•"/>
      <w:lvlJc w:val="left"/>
      <w:pPr>
        <w:ind w:left="3475" w:hanging="286"/>
      </w:pPr>
      <w:rPr>
        <w:rFonts w:hint="default"/>
        <w:lang w:val="fr-FR" w:eastAsia="en-US" w:bidi="ar-SA"/>
      </w:rPr>
    </w:lvl>
    <w:lvl w:ilvl="5" w:tplc="7EAE4942">
      <w:numFmt w:val="bullet"/>
      <w:lvlText w:val="•"/>
      <w:lvlJc w:val="left"/>
      <w:pPr>
        <w:ind w:left="4502" w:hanging="286"/>
      </w:pPr>
      <w:rPr>
        <w:rFonts w:hint="default"/>
        <w:lang w:val="fr-FR" w:eastAsia="en-US" w:bidi="ar-SA"/>
      </w:rPr>
    </w:lvl>
    <w:lvl w:ilvl="6" w:tplc="D682F826">
      <w:numFmt w:val="bullet"/>
      <w:lvlText w:val="•"/>
      <w:lvlJc w:val="left"/>
      <w:pPr>
        <w:ind w:left="5530" w:hanging="286"/>
      </w:pPr>
      <w:rPr>
        <w:rFonts w:hint="default"/>
        <w:lang w:val="fr-FR" w:eastAsia="en-US" w:bidi="ar-SA"/>
      </w:rPr>
    </w:lvl>
    <w:lvl w:ilvl="7" w:tplc="8DB01756">
      <w:numFmt w:val="bullet"/>
      <w:lvlText w:val="•"/>
      <w:lvlJc w:val="left"/>
      <w:pPr>
        <w:ind w:left="6557" w:hanging="286"/>
      </w:pPr>
      <w:rPr>
        <w:rFonts w:hint="default"/>
        <w:lang w:val="fr-FR" w:eastAsia="en-US" w:bidi="ar-SA"/>
      </w:rPr>
    </w:lvl>
    <w:lvl w:ilvl="8" w:tplc="A4327C1A">
      <w:numFmt w:val="bullet"/>
      <w:lvlText w:val="•"/>
      <w:lvlJc w:val="left"/>
      <w:pPr>
        <w:ind w:left="7585" w:hanging="286"/>
      </w:pPr>
      <w:rPr>
        <w:rFonts w:hint="default"/>
        <w:lang w:val="fr-FR" w:eastAsia="en-US" w:bidi="ar-SA"/>
      </w:rPr>
    </w:lvl>
  </w:abstractNum>
  <w:abstractNum w:abstractNumId="14" w15:restartNumberingAfterBreak="0">
    <w:nsid w:val="59962AC6"/>
    <w:multiLevelType w:val="hybridMultilevel"/>
    <w:tmpl w:val="3E04B20E"/>
    <w:lvl w:ilvl="0" w:tplc="3DCC4A30">
      <w:start w:val="1"/>
      <w:numFmt w:val="upperRoman"/>
      <w:lvlText w:val="%1."/>
      <w:lvlJc w:val="left"/>
      <w:pPr>
        <w:ind w:left="1510" w:hanging="572"/>
        <w:jc w:val="right"/>
      </w:pPr>
      <w:rPr>
        <w:rFonts w:ascii="Times New Roman" w:eastAsia="Times New Roman" w:hAnsi="Times New Roman" w:cs="Times New Roman" w:hint="default"/>
        <w:b w:val="0"/>
        <w:bCs w:val="0"/>
        <w:i w:val="0"/>
        <w:iCs w:val="0"/>
        <w:spacing w:val="-6"/>
        <w:w w:val="100"/>
        <w:sz w:val="24"/>
        <w:szCs w:val="24"/>
        <w:lang w:val="fr-FR" w:eastAsia="en-US" w:bidi="ar-SA"/>
      </w:rPr>
    </w:lvl>
    <w:lvl w:ilvl="1" w:tplc="90244E10">
      <w:start w:val="1"/>
      <w:numFmt w:val="decimal"/>
      <w:lvlText w:val="%2."/>
      <w:lvlJc w:val="left"/>
      <w:pPr>
        <w:ind w:left="1731" w:hanging="442"/>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2" w:tplc="0A5E15C2">
      <w:start w:val="1"/>
      <w:numFmt w:val="lowerLetter"/>
      <w:lvlText w:val="%3."/>
      <w:lvlJc w:val="left"/>
      <w:pPr>
        <w:ind w:left="1949" w:hanging="440"/>
        <w:jc w:val="left"/>
      </w:pPr>
      <w:rPr>
        <w:rFonts w:ascii="Times New Roman" w:eastAsia="Times New Roman" w:hAnsi="Times New Roman" w:cs="Times New Roman" w:hint="default"/>
        <w:b w:val="0"/>
        <w:bCs w:val="0"/>
        <w:i w:val="0"/>
        <w:iCs w:val="0"/>
        <w:spacing w:val="-1"/>
        <w:w w:val="100"/>
        <w:sz w:val="24"/>
        <w:szCs w:val="24"/>
        <w:lang w:val="fr-FR" w:eastAsia="en-US" w:bidi="ar-SA"/>
      </w:rPr>
    </w:lvl>
    <w:lvl w:ilvl="3" w:tplc="2B747C1A">
      <w:numFmt w:val="bullet"/>
      <w:lvlText w:val="•"/>
      <w:lvlJc w:val="left"/>
      <w:pPr>
        <w:ind w:left="3044" w:hanging="440"/>
      </w:pPr>
      <w:rPr>
        <w:rFonts w:hint="default"/>
        <w:lang w:val="fr-FR" w:eastAsia="en-US" w:bidi="ar-SA"/>
      </w:rPr>
    </w:lvl>
    <w:lvl w:ilvl="4" w:tplc="5EE052C6">
      <w:numFmt w:val="bullet"/>
      <w:lvlText w:val="•"/>
      <w:lvlJc w:val="left"/>
      <w:pPr>
        <w:ind w:left="4149" w:hanging="440"/>
      </w:pPr>
      <w:rPr>
        <w:rFonts w:hint="default"/>
        <w:lang w:val="fr-FR" w:eastAsia="en-US" w:bidi="ar-SA"/>
      </w:rPr>
    </w:lvl>
    <w:lvl w:ilvl="5" w:tplc="EC1A4DC8">
      <w:numFmt w:val="bullet"/>
      <w:lvlText w:val="•"/>
      <w:lvlJc w:val="left"/>
      <w:pPr>
        <w:ind w:left="5254" w:hanging="440"/>
      </w:pPr>
      <w:rPr>
        <w:rFonts w:hint="default"/>
        <w:lang w:val="fr-FR" w:eastAsia="en-US" w:bidi="ar-SA"/>
      </w:rPr>
    </w:lvl>
    <w:lvl w:ilvl="6" w:tplc="6650AA12">
      <w:numFmt w:val="bullet"/>
      <w:lvlText w:val="•"/>
      <w:lvlJc w:val="left"/>
      <w:pPr>
        <w:ind w:left="6359" w:hanging="440"/>
      </w:pPr>
      <w:rPr>
        <w:rFonts w:hint="default"/>
        <w:lang w:val="fr-FR" w:eastAsia="en-US" w:bidi="ar-SA"/>
      </w:rPr>
    </w:lvl>
    <w:lvl w:ilvl="7" w:tplc="E0FA9ADE">
      <w:numFmt w:val="bullet"/>
      <w:lvlText w:val="•"/>
      <w:lvlJc w:val="left"/>
      <w:pPr>
        <w:ind w:left="7464" w:hanging="440"/>
      </w:pPr>
      <w:rPr>
        <w:rFonts w:hint="default"/>
        <w:lang w:val="fr-FR" w:eastAsia="en-US" w:bidi="ar-SA"/>
      </w:rPr>
    </w:lvl>
    <w:lvl w:ilvl="8" w:tplc="D6040176">
      <w:numFmt w:val="bullet"/>
      <w:lvlText w:val="•"/>
      <w:lvlJc w:val="left"/>
      <w:pPr>
        <w:ind w:left="8569" w:hanging="440"/>
      </w:pPr>
      <w:rPr>
        <w:rFonts w:hint="default"/>
        <w:lang w:val="fr-FR" w:eastAsia="en-US" w:bidi="ar-SA"/>
      </w:rPr>
    </w:lvl>
  </w:abstractNum>
  <w:abstractNum w:abstractNumId="15" w15:restartNumberingAfterBreak="0">
    <w:nsid w:val="59C3610E"/>
    <w:multiLevelType w:val="hybridMultilevel"/>
    <w:tmpl w:val="30D24D34"/>
    <w:lvl w:ilvl="0" w:tplc="2C14407E">
      <w:numFmt w:val="bullet"/>
      <w:lvlText w:val="-"/>
      <w:lvlJc w:val="left"/>
      <w:pPr>
        <w:ind w:left="1005" w:hanging="360"/>
      </w:pPr>
      <w:rPr>
        <w:rFonts w:ascii="Times New Roman" w:eastAsia="Times New Roman" w:hAnsi="Times New Roman" w:cs="Times New Roman" w:hint="default"/>
        <w:b/>
        <w:bCs/>
        <w:i w:val="0"/>
        <w:iCs w:val="0"/>
        <w:spacing w:val="0"/>
        <w:w w:val="100"/>
        <w:sz w:val="24"/>
        <w:szCs w:val="24"/>
        <w:lang w:val="fr-FR" w:eastAsia="en-US" w:bidi="ar-SA"/>
      </w:rPr>
    </w:lvl>
    <w:lvl w:ilvl="1" w:tplc="9E30242A">
      <w:numFmt w:val="bullet"/>
      <w:lvlText w:val="•"/>
      <w:lvlJc w:val="left"/>
      <w:pPr>
        <w:ind w:left="1864" w:hanging="360"/>
      </w:pPr>
      <w:rPr>
        <w:rFonts w:hint="default"/>
        <w:lang w:val="fr-FR" w:eastAsia="en-US" w:bidi="ar-SA"/>
      </w:rPr>
    </w:lvl>
    <w:lvl w:ilvl="2" w:tplc="B85C4032">
      <w:numFmt w:val="bullet"/>
      <w:lvlText w:val="•"/>
      <w:lvlJc w:val="left"/>
      <w:pPr>
        <w:ind w:left="2728" w:hanging="360"/>
      </w:pPr>
      <w:rPr>
        <w:rFonts w:hint="default"/>
        <w:lang w:val="fr-FR" w:eastAsia="en-US" w:bidi="ar-SA"/>
      </w:rPr>
    </w:lvl>
    <w:lvl w:ilvl="3" w:tplc="0B38B33C">
      <w:numFmt w:val="bullet"/>
      <w:lvlText w:val="•"/>
      <w:lvlJc w:val="left"/>
      <w:pPr>
        <w:ind w:left="3592" w:hanging="360"/>
      </w:pPr>
      <w:rPr>
        <w:rFonts w:hint="default"/>
        <w:lang w:val="fr-FR" w:eastAsia="en-US" w:bidi="ar-SA"/>
      </w:rPr>
    </w:lvl>
    <w:lvl w:ilvl="4" w:tplc="9F46ADB6">
      <w:numFmt w:val="bullet"/>
      <w:lvlText w:val="•"/>
      <w:lvlJc w:val="left"/>
      <w:pPr>
        <w:ind w:left="4456" w:hanging="360"/>
      </w:pPr>
      <w:rPr>
        <w:rFonts w:hint="default"/>
        <w:lang w:val="fr-FR" w:eastAsia="en-US" w:bidi="ar-SA"/>
      </w:rPr>
    </w:lvl>
    <w:lvl w:ilvl="5" w:tplc="915620E8">
      <w:numFmt w:val="bullet"/>
      <w:lvlText w:val="•"/>
      <w:lvlJc w:val="left"/>
      <w:pPr>
        <w:ind w:left="5320" w:hanging="360"/>
      </w:pPr>
      <w:rPr>
        <w:rFonts w:hint="default"/>
        <w:lang w:val="fr-FR" w:eastAsia="en-US" w:bidi="ar-SA"/>
      </w:rPr>
    </w:lvl>
    <w:lvl w:ilvl="6" w:tplc="D71CC716">
      <w:numFmt w:val="bullet"/>
      <w:lvlText w:val="•"/>
      <w:lvlJc w:val="left"/>
      <w:pPr>
        <w:ind w:left="6184" w:hanging="360"/>
      </w:pPr>
      <w:rPr>
        <w:rFonts w:hint="default"/>
        <w:lang w:val="fr-FR" w:eastAsia="en-US" w:bidi="ar-SA"/>
      </w:rPr>
    </w:lvl>
    <w:lvl w:ilvl="7" w:tplc="3A7874B0">
      <w:numFmt w:val="bullet"/>
      <w:lvlText w:val="•"/>
      <w:lvlJc w:val="left"/>
      <w:pPr>
        <w:ind w:left="7048" w:hanging="360"/>
      </w:pPr>
      <w:rPr>
        <w:rFonts w:hint="default"/>
        <w:lang w:val="fr-FR" w:eastAsia="en-US" w:bidi="ar-SA"/>
      </w:rPr>
    </w:lvl>
    <w:lvl w:ilvl="8" w:tplc="E63E83C0">
      <w:numFmt w:val="bullet"/>
      <w:lvlText w:val="•"/>
      <w:lvlJc w:val="left"/>
      <w:pPr>
        <w:ind w:left="7912" w:hanging="360"/>
      </w:pPr>
      <w:rPr>
        <w:rFonts w:hint="default"/>
        <w:lang w:val="fr-FR" w:eastAsia="en-US" w:bidi="ar-SA"/>
      </w:rPr>
    </w:lvl>
  </w:abstractNum>
  <w:abstractNum w:abstractNumId="16" w15:restartNumberingAfterBreak="0">
    <w:nsid w:val="631E4410"/>
    <w:multiLevelType w:val="hybridMultilevel"/>
    <w:tmpl w:val="C9183FE2"/>
    <w:lvl w:ilvl="0" w:tplc="2D72E1EA">
      <w:numFmt w:val="bullet"/>
      <w:lvlText w:val=""/>
      <w:lvlJc w:val="left"/>
      <w:pPr>
        <w:ind w:left="1785" w:hanging="360"/>
      </w:pPr>
      <w:rPr>
        <w:rFonts w:ascii="Symbol" w:eastAsia="Symbol" w:hAnsi="Symbol" w:cs="Symbol" w:hint="default"/>
        <w:b w:val="0"/>
        <w:bCs w:val="0"/>
        <w:i w:val="0"/>
        <w:iCs w:val="0"/>
        <w:spacing w:val="0"/>
        <w:w w:val="100"/>
        <w:sz w:val="24"/>
        <w:szCs w:val="24"/>
        <w:lang w:val="fr-FR" w:eastAsia="en-US" w:bidi="ar-SA"/>
      </w:rPr>
    </w:lvl>
    <w:lvl w:ilvl="1" w:tplc="5C082E36">
      <w:numFmt w:val="bullet"/>
      <w:lvlText w:val="•"/>
      <w:lvlJc w:val="left"/>
      <w:pPr>
        <w:ind w:left="2566" w:hanging="360"/>
      </w:pPr>
      <w:rPr>
        <w:rFonts w:hint="default"/>
        <w:lang w:val="fr-FR" w:eastAsia="en-US" w:bidi="ar-SA"/>
      </w:rPr>
    </w:lvl>
    <w:lvl w:ilvl="2" w:tplc="2A78C648">
      <w:numFmt w:val="bullet"/>
      <w:lvlText w:val="•"/>
      <w:lvlJc w:val="left"/>
      <w:pPr>
        <w:ind w:left="3352" w:hanging="360"/>
      </w:pPr>
      <w:rPr>
        <w:rFonts w:hint="default"/>
        <w:lang w:val="fr-FR" w:eastAsia="en-US" w:bidi="ar-SA"/>
      </w:rPr>
    </w:lvl>
    <w:lvl w:ilvl="3" w:tplc="49CC77F2">
      <w:numFmt w:val="bullet"/>
      <w:lvlText w:val="•"/>
      <w:lvlJc w:val="left"/>
      <w:pPr>
        <w:ind w:left="4138" w:hanging="360"/>
      </w:pPr>
      <w:rPr>
        <w:rFonts w:hint="default"/>
        <w:lang w:val="fr-FR" w:eastAsia="en-US" w:bidi="ar-SA"/>
      </w:rPr>
    </w:lvl>
    <w:lvl w:ilvl="4" w:tplc="17EE5D92">
      <w:numFmt w:val="bullet"/>
      <w:lvlText w:val="•"/>
      <w:lvlJc w:val="left"/>
      <w:pPr>
        <w:ind w:left="4924" w:hanging="360"/>
      </w:pPr>
      <w:rPr>
        <w:rFonts w:hint="default"/>
        <w:lang w:val="fr-FR" w:eastAsia="en-US" w:bidi="ar-SA"/>
      </w:rPr>
    </w:lvl>
    <w:lvl w:ilvl="5" w:tplc="24E26640">
      <w:numFmt w:val="bullet"/>
      <w:lvlText w:val="•"/>
      <w:lvlJc w:val="left"/>
      <w:pPr>
        <w:ind w:left="5710" w:hanging="360"/>
      </w:pPr>
      <w:rPr>
        <w:rFonts w:hint="default"/>
        <w:lang w:val="fr-FR" w:eastAsia="en-US" w:bidi="ar-SA"/>
      </w:rPr>
    </w:lvl>
    <w:lvl w:ilvl="6" w:tplc="19701C56">
      <w:numFmt w:val="bullet"/>
      <w:lvlText w:val="•"/>
      <w:lvlJc w:val="left"/>
      <w:pPr>
        <w:ind w:left="6496" w:hanging="360"/>
      </w:pPr>
      <w:rPr>
        <w:rFonts w:hint="default"/>
        <w:lang w:val="fr-FR" w:eastAsia="en-US" w:bidi="ar-SA"/>
      </w:rPr>
    </w:lvl>
    <w:lvl w:ilvl="7" w:tplc="5D2E4A70">
      <w:numFmt w:val="bullet"/>
      <w:lvlText w:val="•"/>
      <w:lvlJc w:val="left"/>
      <w:pPr>
        <w:ind w:left="7282" w:hanging="360"/>
      </w:pPr>
      <w:rPr>
        <w:rFonts w:hint="default"/>
        <w:lang w:val="fr-FR" w:eastAsia="en-US" w:bidi="ar-SA"/>
      </w:rPr>
    </w:lvl>
    <w:lvl w:ilvl="8" w:tplc="00D2D246">
      <w:numFmt w:val="bullet"/>
      <w:lvlText w:val="•"/>
      <w:lvlJc w:val="left"/>
      <w:pPr>
        <w:ind w:left="8068" w:hanging="360"/>
      </w:pPr>
      <w:rPr>
        <w:rFonts w:hint="default"/>
        <w:lang w:val="fr-FR" w:eastAsia="en-US" w:bidi="ar-SA"/>
      </w:rPr>
    </w:lvl>
  </w:abstractNum>
  <w:abstractNum w:abstractNumId="17" w15:restartNumberingAfterBreak="0">
    <w:nsid w:val="63DD7446"/>
    <w:multiLevelType w:val="hybridMultilevel"/>
    <w:tmpl w:val="E27C5692"/>
    <w:lvl w:ilvl="0" w:tplc="752CB9E8">
      <w:start w:val="1"/>
      <w:numFmt w:val="lowerLetter"/>
      <w:lvlText w:val="%1)"/>
      <w:lvlJc w:val="left"/>
      <w:pPr>
        <w:ind w:left="1365" w:hanging="360"/>
        <w:jc w:val="left"/>
      </w:pPr>
      <w:rPr>
        <w:rFonts w:ascii="Times New Roman" w:eastAsia="Times New Roman" w:hAnsi="Times New Roman" w:cs="Times New Roman" w:hint="default"/>
        <w:b w:val="0"/>
        <w:bCs w:val="0"/>
        <w:i w:val="0"/>
        <w:iCs w:val="0"/>
        <w:spacing w:val="-1"/>
        <w:w w:val="100"/>
        <w:sz w:val="24"/>
        <w:szCs w:val="24"/>
        <w:lang w:val="fr-FR" w:eastAsia="en-US" w:bidi="ar-SA"/>
      </w:rPr>
    </w:lvl>
    <w:lvl w:ilvl="1" w:tplc="AC5A7346">
      <w:numFmt w:val="bullet"/>
      <w:lvlText w:val="•"/>
      <w:lvlJc w:val="left"/>
      <w:pPr>
        <w:ind w:left="2188" w:hanging="360"/>
      </w:pPr>
      <w:rPr>
        <w:rFonts w:hint="default"/>
        <w:lang w:val="fr-FR" w:eastAsia="en-US" w:bidi="ar-SA"/>
      </w:rPr>
    </w:lvl>
    <w:lvl w:ilvl="2" w:tplc="B8006E76">
      <w:numFmt w:val="bullet"/>
      <w:lvlText w:val="•"/>
      <w:lvlJc w:val="left"/>
      <w:pPr>
        <w:ind w:left="3016" w:hanging="360"/>
      </w:pPr>
      <w:rPr>
        <w:rFonts w:hint="default"/>
        <w:lang w:val="fr-FR" w:eastAsia="en-US" w:bidi="ar-SA"/>
      </w:rPr>
    </w:lvl>
    <w:lvl w:ilvl="3" w:tplc="196A732C">
      <w:numFmt w:val="bullet"/>
      <w:lvlText w:val="•"/>
      <w:lvlJc w:val="left"/>
      <w:pPr>
        <w:ind w:left="3844" w:hanging="360"/>
      </w:pPr>
      <w:rPr>
        <w:rFonts w:hint="default"/>
        <w:lang w:val="fr-FR" w:eastAsia="en-US" w:bidi="ar-SA"/>
      </w:rPr>
    </w:lvl>
    <w:lvl w:ilvl="4" w:tplc="01D24730">
      <w:numFmt w:val="bullet"/>
      <w:lvlText w:val="•"/>
      <w:lvlJc w:val="left"/>
      <w:pPr>
        <w:ind w:left="4672" w:hanging="360"/>
      </w:pPr>
      <w:rPr>
        <w:rFonts w:hint="default"/>
        <w:lang w:val="fr-FR" w:eastAsia="en-US" w:bidi="ar-SA"/>
      </w:rPr>
    </w:lvl>
    <w:lvl w:ilvl="5" w:tplc="74E2832C">
      <w:numFmt w:val="bullet"/>
      <w:lvlText w:val="•"/>
      <w:lvlJc w:val="left"/>
      <w:pPr>
        <w:ind w:left="5500" w:hanging="360"/>
      </w:pPr>
      <w:rPr>
        <w:rFonts w:hint="default"/>
        <w:lang w:val="fr-FR" w:eastAsia="en-US" w:bidi="ar-SA"/>
      </w:rPr>
    </w:lvl>
    <w:lvl w:ilvl="6" w:tplc="90BE324C">
      <w:numFmt w:val="bullet"/>
      <w:lvlText w:val="•"/>
      <w:lvlJc w:val="left"/>
      <w:pPr>
        <w:ind w:left="6328" w:hanging="360"/>
      </w:pPr>
      <w:rPr>
        <w:rFonts w:hint="default"/>
        <w:lang w:val="fr-FR" w:eastAsia="en-US" w:bidi="ar-SA"/>
      </w:rPr>
    </w:lvl>
    <w:lvl w:ilvl="7" w:tplc="FB50C92A">
      <w:numFmt w:val="bullet"/>
      <w:lvlText w:val="•"/>
      <w:lvlJc w:val="left"/>
      <w:pPr>
        <w:ind w:left="7156" w:hanging="360"/>
      </w:pPr>
      <w:rPr>
        <w:rFonts w:hint="default"/>
        <w:lang w:val="fr-FR" w:eastAsia="en-US" w:bidi="ar-SA"/>
      </w:rPr>
    </w:lvl>
    <w:lvl w:ilvl="8" w:tplc="E72E4BD6">
      <w:numFmt w:val="bullet"/>
      <w:lvlText w:val="•"/>
      <w:lvlJc w:val="left"/>
      <w:pPr>
        <w:ind w:left="7984" w:hanging="360"/>
      </w:pPr>
      <w:rPr>
        <w:rFonts w:hint="default"/>
        <w:lang w:val="fr-FR" w:eastAsia="en-US" w:bidi="ar-SA"/>
      </w:rPr>
    </w:lvl>
  </w:abstractNum>
  <w:abstractNum w:abstractNumId="18" w15:restartNumberingAfterBreak="0">
    <w:nsid w:val="68B1255F"/>
    <w:multiLevelType w:val="hybridMultilevel"/>
    <w:tmpl w:val="E864D8EA"/>
    <w:lvl w:ilvl="0" w:tplc="1E980BD0">
      <w:start w:val="1"/>
      <w:numFmt w:val="upperRoman"/>
      <w:lvlText w:val="%1."/>
      <w:lvlJc w:val="left"/>
      <w:pPr>
        <w:ind w:left="852" w:hanging="284"/>
        <w:jc w:val="left"/>
      </w:pPr>
      <w:rPr>
        <w:rFonts w:ascii="Times New Roman" w:eastAsia="Times New Roman" w:hAnsi="Times New Roman" w:cs="Times New Roman" w:hint="default"/>
        <w:b/>
        <w:bCs/>
        <w:i w:val="0"/>
        <w:iCs w:val="0"/>
        <w:spacing w:val="0"/>
        <w:w w:val="100"/>
        <w:sz w:val="28"/>
        <w:szCs w:val="28"/>
        <w:lang w:val="fr-FR" w:eastAsia="en-US" w:bidi="ar-SA"/>
      </w:rPr>
    </w:lvl>
    <w:lvl w:ilvl="1" w:tplc="7A8CF1F2">
      <w:start w:val="1"/>
      <w:numFmt w:val="decimal"/>
      <w:lvlText w:val="%2."/>
      <w:lvlJc w:val="left"/>
      <w:pPr>
        <w:ind w:left="1137" w:hanging="286"/>
        <w:jc w:val="left"/>
      </w:pPr>
      <w:rPr>
        <w:rFonts w:hint="default"/>
        <w:spacing w:val="0"/>
        <w:w w:val="100"/>
        <w:lang w:val="fr-FR" w:eastAsia="en-US" w:bidi="ar-SA"/>
      </w:rPr>
    </w:lvl>
    <w:lvl w:ilvl="2" w:tplc="8EB2CAF0">
      <w:start w:val="1"/>
      <w:numFmt w:val="decimal"/>
      <w:lvlText w:val="%3."/>
      <w:lvlJc w:val="left"/>
      <w:pPr>
        <w:ind w:left="1137" w:hanging="286"/>
        <w:jc w:val="left"/>
      </w:pPr>
      <w:rPr>
        <w:rFonts w:ascii="Times New Roman" w:eastAsia="Times New Roman" w:hAnsi="Times New Roman" w:cs="Times New Roman" w:hint="default"/>
        <w:b/>
        <w:bCs/>
        <w:i w:val="0"/>
        <w:iCs w:val="0"/>
        <w:spacing w:val="0"/>
        <w:w w:val="100"/>
        <w:sz w:val="24"/>
        <w:szCs w:val="24"/>
        <w:lang w:val="fr-FR" w:eastAsia="en-US" w:bidi="ar-SA"/>
      </w:rPr>
    </w:lvl>
    <w:lvl w:ilvl="3" w:tplc="DE3E8BBC">
      <w:numFmt w:val="bullet"/>
      <w:lvlText w:val="•"/>
      <w:lvlJc w:val="left"/>
      <w:pPr>
        <w:ind w:left="2202" w:hanging="286"/>
      </w:pPr>
      <w:rPr>
        <w:rFonts w:hint="default"/>
        <w:lang w:val="fr-FR" w:eastAsia="en-US" w:bidi="ar-SA"/>
      </w:rPr>
    </w:lvl>
    <w:lvl w:ilvl="4" w:tplc="0BF4CB72">
      <w:numFmt w:val="bullet"/>
      <w:lvlText w:val="•"/>
      <w:lvlJc w:val="left"/>
      <w:pPr>
        <w:ind w:left="3265" w:hanging="286"/>
      </w:pPr>
      <w:rPr>
        <w:rFonts w:hint="default"/>
        <w:lang w:val="fr-FR" w:eastAsia="en-US" w:bidi="ar-SA"/>
      </w:rPr>
    </w:lvl>
    <w:lvl w:ilvl="5" w:tplc="8FD8D532">
      <w:numFmt w:val="bullet"/>
      <w:lvlText w:val="•"/>
      <w:lvlJc w:val="left"/>
      <w:pPr>
        <w:ind w:left="4327" w:hanging="286"/>
      </w:pPr>
      <w:rPr>
        <w:rFonts w:hint="default"/>
        <w:lang w:val="fr-FR" w:eastAsia="en-US" w:bidi="ar-SA"/>
      </w:rPr>
    </w:lvl>
    <w:lvl w:ilvl="6" w:tplc="8AAE99E2">
      <w:numFmt w:val="bullet"/>
      <w:lvlText w:val="•"/>
      <w:lvlJc w:val="left"/>
      <w:pPr>
        <w:ind w:left="5390" w:hanging="286"/>
      </w:pPr>
      <w:rPr>
        <w:rFonts w:hint="default"/>
        <w:lang w:val="fr-FR" w:eastAsia="en-US" w:bidi="ar-SA"/>
      </w:rPr>
    </w:lvl>
    <w:lvl w:ilvl="7" w:tplc="E8FEF95E">
      <w:numFmt w:val="bullet"/>
      <w:lvlText w:val="•"/>
      <w:lvlJc w:val="left"/>
      <w:pPr>
        <w:ind w:left="6452" w:hanging="286"/>
      </w:pPr>
      <w:rPr>
        <w:rFonts w:hint="default"/>
        <w:lang w:val="fr-FR" w:eastAsia="en-US" w:bidi="ar-SA"/>
      </w:rPr>
    </w:lvl>
    <w:lvl w:ilvl="8" w:tplc="30D0E2C2">
      <w:numFmt w:val="bullet"/>
      <w:lvlText w:val="•"/>
      <w:lvlJc w:val="left"/>
      <w:pPr>
        <w:ind w:left="7515" w:hanging="286"/>
      </w:pPr>
      <w:rPr>
        <w:rFonts w:hint="default"/>
        <w:lang w:val="fr-FR" w:eastAsia="en-US" w:bidi="ar-SA"/>
      </w:rPr>
    </w:lvl>
  </w:abstractNum>
  <w:abstractNum w:abstractNumId="19" w15:restartNumberingAfterBreak="0">
    <w:nsid w:val="79A91E7E"/>
    <w:multiLevelType w:val="hybridMultilevel"/>
    <w:tmpl w:val="F4F89636"/>
    <w:lvl w:ilvl="0" w:tplc="167AB272">
      <w:start w:val="1"/>
      <w:numFmt w:val="decimal"/>
      <w:lvlText w:val="[%1]"/>
      <w:lvlJc w:val="left"/>
      <w:pPr>
        <w:ind w:left="283" w:hanging="332"/>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3698E946">
      <w:numFmt w:val="bullet"/>
      <w:lvlText w:val="•"/>
      <w:lvlJc w:val="left"/>
      <w:pPr>
        <w:ind w:left="1216" w:hanging="332"/>
      </w:pPr>
      <w:rPr>
        <w:rFonts w:hint="default"/>
        <w:lang w:val="fr-FR" w:eastAsia="en-US" w:bidi="ar-SA"/>
      </w:rPr>
    </w:lvl>
    <w:lvl w:ilvl="2" w:tplc="D0D4153C">
      <w:numFmt w:val="bullet"/>
      <w:lvlText w:val="•"/>
      <w:lvlJc w:val="left"/>
      <w:pPr>
        <w:ind w:left="2152" w:hanging="332"/>
      </w:pPr>
      <w:rPr>
        <w:rFonts w:hint="default"/>
        <w:lang w:val="fr-FR" w:eastAsia="en-US" w:bidi="ar-SA"/>
      </w:rPr>
    </w:lvl>
    <w:lvl w:ilvl="3" w:tplc="0540AA28">
      <w:numFmt w:val="bullet"/>
      <w:lvlText w:val="•"/>
      <w:lvlJc w:val="left"/>
      <w:pPr>
        <w:ind w:left="3088" w:hanging="332"/>
      </w:pPr>
      <w:rPr>
        <w:rFonts w:hint="default"/>
        <w:lang w:val="fr-FR" w:eastAsia="en-US" w:bidi="ar-SA"/>
      </w:rPr>
    </w:lvl>
    <w:lvl w:ilvl="4" w:tplc="59626D86">
      <w:numFmt w:val="bullet"/>
      <w:lvlText w:val="•"/>
      <w:lvlJc w:val="left"/>
      <w:pPr>
        <w:ind w:left="4024" w:hanging="332"/>
      </w:pPr>
      <w:rPr>
        <w:rFonts w:hint="default"/>
        <w:lang w:val="fr-FR" w:eastAsia="en-US" w:bidi="ar-SA"/>
      </w:rPr>
    </w:lvl>
    <w:lvl w:ilvl="5" w:tplc="25463130">
      <w:numFmt w:val="bullet"/>
      <w:lvlText w:val="•"/>
      <w:lvlJc w:val="left"/>
      <w:pPr>
        <w:ind w:left="4960" w:hanging="332"/>
      </w:pPr>
      <w:rPr>
        <w:rFonts w:hint="default"/>
        <w:lang w:val="fr-FR" w:eastAsia="en-US" w:bidi="ar-SA"/>
      </w:rPr>
    </w:lvl>
    <w:lvl w:ilvl="6" w:tplc="85CEB646">
      <w:numFmt w:val="bullet"/>
      <w:lvlText w:val="•"/>
      <w:lvlJc w:val="left"/>
      <w:pPr>
        <w:ind w:left="5896" w:hanging="332"/>
      </w:pPr>
      <w:rPr>
        <w:rFonts w:hint="default"/>
        <w:lang w:val="fr-FR" w:eastAsia="en-US" w:bidi="ar-SA"/>
      </w:rPr>
    </w:lvl>
    <w:lvl w:ilvl="7" w:tplc="44C81B2C">
      <w:numFmt w:val="bullet"/>
      <w:lvlText w:val="•"/>
      <w:lvlJc w:val="left"/>
      <w:pPr>
        <w:ind w:left="6832" w:hanging="332"/>
      </w:pPr>
      <w:rPr>
        <w:rFonts w:hint="default"/>
        <w:lang w:val="fr-FR" w:eastAsia="en-US" w:bidi="ar-SA"/>
      </w:rPr>
    </w:lvl>
    <w:lvl w:ilvl="8" w:tplc="D39ECB9E">
      <w:numFmt w:val="bullet"/>
      <w:lvlText w:val="•"/>
      <w:lvlJc w:val="left"/>
      <w:pPr>
        <w:ind w:left="7768" w:hanging="332"/>
      </w:pPr>
      <w:rPr>
        <w:rFonts w:hint="default"/>
        <w:lang w:val="fr-FR" w:eastAsia="en-US" w:bidi="ar-SA"/>
      </w:rPr>
    </w:lvl>
  </w:abstractNum>
  <w:num w:numId="1" w16cid:durableId="220289500">
    <w:abstractNumId w:val="1"/>
  </w:num>
  <w:num w:numId="2" w16cid:durableId="2098162359">
    <w:abstractNumId w:val="16"/>
  </w:num>
  <w:num w:numId="3" w16cid:durableId="988556056">
    <w:abstractNumId w:val="19"/>
  </w:num>
  <w:num w:numId="4" w16cid:durableId="1494032730">
    <w:abstractNumId w:val="4"/>
  </w:num>
  <w:num w:numId="5" w16cid:durableId="1442647462">
    <w:abstractNumId w:val="3"/>
  </w:num>
  <w:num w:numId="6" w16cid:durableId="912852929">
    <w:abstractNumId w:val="12"/>
  </w:num>
  <w:num w:numId="7" w16cid:durableId="1700230355">
    <w:abstractNumId w:val="5"/>
  </w:num>
  <w:num w:numId="8" w16cid:durableId="444813564">
    <w:abstractNumId w:val="6"/>
  </w:num>
  <w:num w:numId="9" w16cid:durableId="2091807028">
    <w:abstractNumId w:val="11"/>
  </w:num>
  <w:num w:numId="10" w16cid:durableId="1069578081">
    <w:abstractNumId w:val="0"/>
  </w:num>
  <w:num w:numId="11" w16cid:durableId="1026755782">
    <w:abstractNumId w:val="17"/>
  </w:num>
  <w:num w:numId="12" w16cid:durableId="365371772">
    <w:abstractNumId w:val="15"/>
  </w:num>
  <w:num w:numId="13" w16cid:durableId="1816291829">
    <w:abstractNumId w:val="2"/>
  </w:num>
  <w:num w:numId="14" w16cid:durableId="538787349">
    <w:abstractNumId w:val="18"/>
  </w:num>
  <w:num w:numId="15" w16cid:durableId="1648364540">
    <w:abstractNumId w:val="8"/>
  </w:num>
  <w:num w:numId="16" w16cid:durableId="1002195846">
    <w:abstractNumId w:val="13"/>
  </w:num>
  <w:num w:numId="17" w16cid:durableId="1349989728">
    <w:abstractNumId w:val="7"/>
  </w:num>
  <w:num w:numId="18" w16cid:durableId="1564173377">
    <w:abstractNumId w:val="9"/>
  </w:num>
  <w:num w:numId="19" w16cid:durableId="135494672">
    <w:abstractNumId w:val="10"/>
  </w:num>
  <w:num w:numId="20" w16cid:durableId="204408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E7"/>
    <w:rsid w:val="0019259F"/>
    <w:rsid w:val="004C6AF6"/>
    <w:rsid w:val="00A6565A"/>
    <w:rsid w:val="00E12CE7"/>
    <w:rsid w:val="00F33271"/>
    <w:rsid w:val="00FA13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6AB4F"/>
  <w15:docId w15:val="{5BEFF257-44E1-41EE-93D6-CA60BF5F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Heading1">
    <w:name w:val="heading 1"/>
    <w:basedOn w:val="Normal"/>
    <w:uiPriority w:val="9"/>
    <w:qFormat/>
    <w:pPr>
      <w:jc w:val="center"/>
      <w:outlineLvl w:val="0"/>
    </w:pPr>
    <w:rPr>
      <w:b/>
      <w:bCs/>
      <w:sz w:val="72"/>
      <w:szCs w:val="72"/>
    </w:rPr>
  </w:style>
  <w:style w:type="paragraph" w:styleId="Heading2">
    <w:name w:val="heading 2"/>
    <w:basedOn w:val="Normal"/>
    <w:uiPriority w:val="9"/>
    <w:unhideWhenUsed/>
    <w:qFormat/>
    <w:pPr>
      <w:spacing w:before="159"/>
      <w:ind w:right="1"/>
      <w:jc w:val="center"/>
      <w:outlineLvl w:val="1"/>
    </w:pPr>
    <w:rPr>
      <w:b/>
      <w:bCs/>
      <w:sz w:val="56"/>
      <w:szCs w:val="56"/>
    </w:rPr>
  </w:style>
  <w:style w:type="paragraph" w:styleId="Heading3">
    <w:name w:val="heading 3"/>
    <w:basedOn w:val="Normal"/>
    <w:uiPriority w:val="9"/>
    <w:unhideWhenUsed/>
    <w:qFormat/>
    <w:pPr>
      <w:jc w:val="center"/>
      <w:outlineLvl w:val="2"/>
    </w:pPr>
    <w:rPr>
      <w:b/>
      <w:bCs/>
      <w:sz w:val="36"/>
      <w:szCs w:val="36"/>
    </w:rPr>
  </w:style>
  <w:style w:type="paragraph" w:styleId="Heading4">
    <w:name w:val="heading 4"/>
    <w:basedOn w:val="Normal"/>
    <w:uiPriority w:val="9"/>
    <w:unhideWhenUsed/>
    <w:qFormat/>
    <w:pPr>
      <w:spacing w:before="5"/>
      <w:ind w:left="20"/>
      <w:outlineLvl w:val="3"/>
    </w:pPr>
    <w:rPr>
      <w:b/>
      <w:bCs/>
      <w:sz w:val="32"/>
      <w:szCs w:val="32"/>
    </w:rPr>
  </w:style>
  <w:style w:type="paragraph" w:styleId="Heading5">
    <w:name w:val="heading 5"/>
    <w:basedOn w:val="Normal"/>
    <w:uiPriority w:val="9"/>
    <w:unhideWhenUsed/>
    <w:qFormat/>
    <w:pPr>
      <w:outlineLvl w:val="4"/>
    </w:pPr>
    <w:rPr>
      <w:b/>
      <w:bCs/>
      <w:sz w:val="28"/>
      <w:szCs w:val="28"/>
    </w:rPr>
  </w:style>
  <w:style w:type="paragraph" w:styleId="Heading6">
    <w:name w:val="heading 6"/>
    <w:basedOn w:val="Normal"/>
    <w:uiPriority w:val="9"/>
    <w:unhideWhenUsed/>
    <w:qFormat/>
    <w:pPr>
      <w:ind w:left="1811"/>
      <w:outlineLvl w:val="5"/>
    </w:pPr>
    <w:rPr>
      <w:rFonts w:ascii="Arial MT" w:eastAsia="Arial MT" w:hAnsi="Arial MT" w:cs="Arial MT"/>
      <w:sz w:val="27"/>
      <w:szCs w:val="27"/>
    </w:rPr>
  </w:style>
  <w:style w:type="paragraph" w:styleId="Heading7">
    <w:name w:val="heading 7"/>
    <w:basedOn w:val="Normal"/>
    <w:uiPriority w:val="1"/>
    <w:qFormat/>
    <w:pPr>
      <w:ind w:left="1137" w:hanging="285"/>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3"/>
      <w:jc w:val="center"/>
    </w:pPr>
    <w:rPr>
      <w:sz w:val="24"/>
      <w:szCs w:val="24"/>
    </w:rPr>
  </w:style>
  <w:style w:type="paragraph" w:styleId="TOC2">
    <w:name w:val="toc 2"/>
    <w:basedOn w:val="Normal"/>
    <w:uiPriority w:val="1"/>
    <w:qFormat/>
    <w:pPr>
      <w:spacing w:before="93"/>
      <w:ind w:left="1510" w:hanging="893"/>
    </w:pPr>
    <w:rPr>
      <w:sz w:val="24"/>
      <w:szCs w:val="24"/>
    </w:rPr>
  </w:style>
  <w:style w:type="paragraph" w:styleId="TOC3">
    <w:name w:val="toc 3"/>
    <w:basedOn w:val="Normal"/>
    <w:uiPriority w:val="1"/>
    <w:qFormat/>
    <w:pPr>
      <w:spacing w:before="94"/>
      <w:ind w:left="1510" w:hanging="818"/>
    </w:pPr>
    <w:rPr>
      <w:sz w:val="24"/>
      <w:szCs w:val="24"/>
    </w:rPr>
  </w:style>
  <w:style w:type="paragraph" w:styleId="TOC4">
    <w:name w:val="toc 4"/>
    <w:basedOn w:val="Normal"/>
    <w:uiPriority w:val="1"/>
    <w:qFormat/>
    <w:pPr>
      <w:spacing w:before="93"/>
      <w:ind w:left="1510" w:hanging="742"/>
    </w:pPr>
    <w:rPr>
      <w:sz w:val="24"/>
      <w:szCs w:val="24"/>
    </w:rPr>
  </w:style>
  <w:style w:type="paragraph" w:styleId="TOC5">
    <w:name w:val="toc 5"/>
    <w:basedOn w:val="Normal"/>
    <w:uiPriority w:val="1"/>
    <w:qFormat/>
    <w:pPr>
      <w:spacing w:before="94"/>
      <w:ind w:left="850"/>
    </w:pPr>
    <w:rPr>
      <w:sz w:val="24"/>
      <w:szCs w:val="24"/>
    </w:rPr>
  </w:style>
  <w:style w:type="paragraph" w:styleId="TOC6">
    <w:name w:val="toc 6"/>
    <w:basedOn w:val="Normal"/>
    <w:uiPriority w:val="1"/>
    <w:qFormat/>
    <w:pPr>
      <w:spacing w:before="93"/>
      <w:ind w:left="1510" w:hanging="648"/>
    </w:pPr>
    <w:rPr>
      <w:sz w:val="24"/>
      <w:szCs w:val="24"/>
    </w:rPr>
  </w:style>
  <w:style w:type="paragraph" w:styleId="TOC7">
    <w:name w:val="toc 7"/>
    <w:basedOn w:val="Normal"/>
    <w:uiPriority w:val="1"/>
    <w:qFormat/>
    <w:pPr>
      <w:spacing w:before="101"/>
      <w:ind w:left="1510" w:hanging="439"/>
    </w:pPr>
    <w:rPr>
      <w:sz w:val="24"/>
      <w:szCs w:val="24"/>
    </w:rPr>
  </w:style>
  <w:style w:type="paragraph" w:styleId="TOC8">
    <w:name w:val="toc 8"/>
    <w:basedOn w:val="Normal"/>
    <w:uiPriority w:val="1"/>
    <w:qFormat/>
    <w:pPr>
      <w:spacing w:before="101"/>
      <w:ind w:left="1731" w:hanging="442"/>
    </w:pPr>
    <w:rPr>
      <w:sz w:val="24"/>
      <w:szCs w:val="24"/>
    </w:rPr>
  </w:style>
  <w:style w:type="paragraph" w:styleId="TOC9">
    <w:name w:val="toc 9"/>
    <w:basedOn w:val="Normal"/>
    <w:uiPriority w:val="1"/>
    <w:qFormat/>
    <w:pPr>
      <w:spacing w:before="101"/>
      <w:ind w:left="1949" w:hanging="43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31" w:hanging="44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3271"/>
    <w:pPr>
      <w:tabs>
        <w:tab w:val="center" w:pos="4536"/>
        <w:tab w:val="right" w:pos="9072"/>
      </w:tabs>
    </w:pPr>
  </w:style>
  <w:style w:type="character" w:customStyle="1" w:styleId="HeaderChar">
    <w:name w:val="Header Char"/>
    <w:basedOn w:val="DefaultParagraphFont"/>
    <w:link w:val="Header"/>
    <w:uiPriority w:val="99"/>
    <w:rsid w:val="00F33271"/>
    <w:rPr>
      <w:rFonts w:ascii="Times New Roman" w:eastAsia="Times New Roman" w:hAnsi="Times New Roman" w:cs="Times New Roman"/>
      <w:lang w:val="fr-FR"/>
    </w:rPr>
  </w:style>
  <w:style w:type="paragraph" w:styleId="Footer">
    <w:name w:val="footer"/>
    <w:basedOn w:val="Normal"/>
    <w:link w:val="FooterChar"/>
    <w:uiPriority w:val="99"/>
    <w:unhideWhenUsed/>
    <w:rsid w:val="00F33271"/>
    <w:pPr>
      <w:tabs>
        <w:tab w:val="center" w:pos="4536"/>
        <w:tab w:val="right" w:pos="9072"/>
      </w:tabs>
    </w:pPr>
  </w:style>
  <w:style w:type="character" w:customStyle="1" w:styleId="FooterChar">
    <w:name w:val="Footer Char"/>
    <w:basedOn w:val="DefaultParagraphFont"/>
    <w:link w:val="Footer"/>
    <w:uiPriority w:val="99"/>
    <w:rsid w:val="00F33271"/>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1231</Words>
  <Characters>6774</Characters>
  <Application>Microsoft Office Word</Application>
  <DocSecurity>0</DocSecurity>
  <Lines>56</Lines>
  <Paragraphs>15</Paragraphs>
  <ScaleCrop>false</ScaleCrop>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PRINTLY-SERVER</cp:lastModifiedBy>
  <cp:revision>4</cp:revision>
  <dcterms:created xsi:type="dcterms:W3CDTF">2025-06-23T08:24:00Z</dcterms:created>
  <dcterms:modified xsi:type="dcterms:W3CDTF">2025-06-29T11:07:00Z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LastSaved">
    <vt:filetime>2025-06-23T00:00:00Z</vt:filetime>
  </property>
  <property fmtid="{D5CDD505-2E9C-101B-9397-08002B2CF9AE}" pid="4" name="Producer">
    <vt:lpwstr>iLovePDF</vt:lpwstr>
  </property>
</Properties>
</file>