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A0" w:rsidRPr="00E260A0" w:rsidRDefault="00E260A0" w:rsidP="00E260A0">
      <w:pPr>
        <w:spacing w:after="0" w:line="240" w:lineRule="auto"/>
        <w:rPr>
          <w:rFonts w:ascii="Times New Roman" w:eastAsia="Times New Roman" w:hAnsi="Times New Roman" w:cs="Times New Roman"/>
          <w:b/>
          <w:bCs/>
          <w:color w:val="000000"/>
          <w:sz w:val="28"/>
          <w:lang w:eastAsia="fr-FR"/>
        </w:rPr>
      </w:pPr>
      <w:r w:rsidRPr="00E260A0">
        <w:rPr>
          <w:rFonts w:ascii="Times New Roman" w:eastAsia="Times New Roman" w:hAnsi="Times New Roman" w:cs="Times New Roman"/>
          <w:b/>
          <w:bCs/>
          <w:color w:val="000000"/>
          <w:sz w:val="28"/>
          <w:lang w:eastAsia="fr-FR"/>
        </w:rPr>
        <w:t>Résumé</w:t>
      </w:r>
    </w:p>
    <w:p w:rsidR="00E260A0" w:rsidRPr="00E260A0" w:rsidRDefault="00E260A0" w:rsidP="00E260A0">
      <w:pPr>
        <w:spacing w:after="0" w:line="240" w:lineRule="auto"/>
        <w:rPr>
          <w:rFonts w:ascii="Times New Roman" w:eastAsia="Times New Roman" w:hAnsi="Times New Roman" w:cs="Times New Roman"/>
          <w:color w:val="000000"/>
          <w:sz w:val="24"/>
          <w:lang w:eastAsia="fr-FR"/>
        </w:rPr>
      </w:pPr>
      <w:r w:rsidRPr="00E260A0">
        <w:rPr>
          <w:rFonts w:ascii="Times New Roman" w:eastAsia="Times New Roman" w:hAnsi="Times New Roman" w:cs="Times New Roman"/>
          <w:color w:val="000000"/>
          <w:sz w:val="24"/>
          <w:lang w:eastAsia="fr-FR"/>
        </w:rPr>
        <w:t xml:space="preserve">Nous avons </w:t>
      </w:r>
      <w:proofErr w:type="spellStart"/>
      <w:r w:rsidRPr="00E260A0">
        <w:rPr>
          <w:rFonts w:ascii="Times New Roman" w:eastAsia="Times New Roman" w:hAnsi="Times New Roman" w:cs="Times New Roman"/>
          <w:color w:val="000000"/>
          <w:sz w:val="24"/>
          <w:lang w:eastAsia="fr-FR"/>
        </w:rPr>
        <w:t>réaliséle</w:t>
      </w:r>
      <w:proofErr w:type="spellEnd"/>
      <w:r w:rsidRPr="00E260A0">
        <w:rPr>
          <w:rFonts w:ascii="Times New Roman" w:eastAsia="Times New Roman" w:hAnsi="Times New Roman" w:cs="Times New Roman"/>
          <w:color w:val="000000"/>
          <w:sz w:val="24"/>
          <w:lang w:eastAsia="fr-FR"/>
        </w:rPr>
        <w:t xml:space="preserve"> soudage par friction malaxage en utilisant une fraiseuse et un dispositif adapté sur cette machine. Nous avons mis en évidence l’effet des vitesses de rotation et d’avance sur la résistance mécanique, la dureté et la structure des deux nuances d’aluminium A6003,A6023.la vitesse moyenne de rotation (2000tr/min) permet un meilleure soudage bout à bout, un meilleur soudage « par recouvrement » est assuré avec une vitesse plus élevée.</w:t>
      </w:r>
    </w:p>
    <w:p w:rsidR="00E260A0" w:rsidRPr="00E260A0" w:rsidRDefault="00E260A0" w:rsidP="00E260A0">
      <w:pPr>
        <w:bidi/>
        <w:spacing w:after="0" w:line="240" w:lineRule="auto"/>
        <w:rPr>
          <w:rFonts w:ascii="Times New Roman" w:eastAsia="Times New Roman" w:hAnsi="Times New Roman" w:cs="Times New Roman"/>
          <w:b/>
          <w:bCs/>
          <w:color w:val="000000"/>
          <w:sz w:val="32"/>
          <w:szCs w:val="28"/>
          <w:lang w:eastAsia="fr-FR"/>
        </w:rPr>
      </w:pPr>
      <w:proofErr w:type="gramStart"/>
      <w:r w:rsidRPr="00E260A0">
        <w:rPr>
          <w:rFonts w:ascii="Times New Roman" w:eastAsia="Times New Roman" w:hAnsi="Times New Roman" w:cs="Times New Roman"/>
          <w:b/>
          <w:bCs/>
          <w:color w:val="000000"/>
          <w:sz w:val="32"/>
          <w:szCs w:val="28"/>
          <w:rtl/>
          <w:lang w:eastAsia="fr-FR"/>
        </w:rPr>
        <w:t>الملخص</w:t>
      </w:r>
      <w:proofErr w:type="gramEnd"/>
    </w:p>
    <w:p w:rsidR="00E260A0" w:rsidRPr="00E260A0" w:rsidRDefault="00E260A0" w:rsidP="00E260A0">
      <w:pPr>
        <w:bidi/>
        <w:spacing w:after="0" w:line="240" w:lineRule="auto"/>
        <w:rPr>
          <w:rFonts w:ascii="Times New Roman" w:eastAsia="Times New Roman" w:hAnsi="Times New Roman" w:cs="Times New Roman"/>
          <w:color w:val="000000"/>
          <w:sz w:val="24"/>
          <w:lang w:eastAsia="fr-FR"/>
        </w:rPr>
      </w:pPr>
      <w:r w:rsidRPr="00E260A0">
        <w:rPr>
          <w:rFonts w:ascii="Times New Roman" w:eastAsia="Times New Roman" w:hAnsi="Times New Roman" w:cs="Times New Roman"/>
          <w:color w:val="000000"/>
          <w:sz w:val="24"/>
          <w:rtl/>
          <w:lang w:eastAsia="fr-FR"/>
        </w:rPr>
        <w:t xml:space="preserve">قمنا بعملية </w:t>
      </w:r>
      <w:proofErr w:type="spellStart"/>
      <w:r w:rsidRPr="00E260A0">
        <w:rPr>
          <w:rFonts w:ascii="Times New Roman" w:eastAsia="Times New Roman" w:hAnsi="Times New Roman" w:cs="Times New Roman"/>
          <w:color w:val="000000"/>
          <w:sz w:val="24"/>
          <w:rtl/>
          <w:lang w:eastAsia="fr-FR"/>
        </w:rPr>
        <w:t>التلحيم</w:t>
      </w:r>
      <w:proofErr w:type="spellEnd"/>
      <w:r w:rsidRPr="00E260A0">
        <w:rPr>
          <w:rFonts w:ascii="Times New Roman" w:eastAsia="Times New Roman" w:hAnsi="Times New Roman" w:cs="Times New Roman"/>
          <w:color w:val="000000"/>
          <w:sz w:val="24"/>
          <w:rtl/>
          <w:lang w:eastAsia="fr-FR"/>
        </w:rPr>
        <w:t xml:space="preserve"> عن طريق الاحتكاك والخلط باستخدام آلة </w:t>
      </w:r>
      <w:proofErr w:type="spellStart"/>
      <w:r w:rsidRPr="00E260A0">
        <w:rPr>
          <w:rFonts w:ascii="Times New Roman" w:eastAsia="Times New Roman" w:hAnsi="Times New Roman" w:cs="Times New Roman"/>
          <w:color w:val="000000"/>
          <w:sz w:val="24"/>
          <w:rtl/>
          <w:lang w:eastAsia="fr-FR"/>
        </w:rPr>
        <w:t>المفرزة</w:t>
      </w:r>
      <w:proofErr w:type="spellEnd"/>
      <w:r w:rsidRPr="00E260A0">
        <w:rPr>
          <w:rFonts w:ascii="Times New Roman" w:eastAsia="Times New Roman" w:hAnsi="Times New Roman" w:cs="Times New Roman"/>
          <w:color w:val="000000"/>
          <w:sz w:val="24"/>
          <w:rtl/>
          <w:lang w:eastAsia="fr-FR"/>
        </w:rPr>
        <w:t xml:space="preserve"> باستعمال أداة التصنيع وهيكل التثبيت الخاص بتثبيت</w:t>
      </w:r>
    </w:p>
    <w:p w:rsidR="00E260A0" w:rsidRPr="00E260A0" w:rsidRDefault="00E260A0" w:rsidP="00E260A0">
      <w:pPr>
        <w:bidi/>
        <w:spacing w:after="0" w:line="240" w:lineRule="auto"/>
        <w:rPr>
          <w:rFonts w:ascii="Times New Roman" w:eastAsia="Times New Roman" w:hAnsi="Times New Roman" w:cs="Times New Roman"/>
          <w:color w:val="000000"/>
          <w:sz w:val="24"/>
          <w:lang w:eastAsia="fr-FR"/>
        </w:rPr>
      </w:pPr>
      <w:proofErr w:type="gramStart"/>
      <w:r w:rsidRPr="00E260A0">
        <w:rPr>
          <w:rFonts w:ascii="Times New Roman" w:eastAsia="Times New Roman" w:hAnsi="Times New Roman" w:cs="Times New Roman"/>
          <w:color w:val="000000"/>
          <w:sz w:val="24"/>
          <w:rtl/>
          <w:lang w:eastAsia="fr-FR"/>
        </w:rPr>
        <w:t>العينات</w:t>
      </w:r>
      <w:proofErr w:type="gramEnd"/>
      <w:r w:rsidRPr="00E260A0">
        <w:rPr>
          <w:rFonts w:ascii="Times New Roman" w:eastAsia="Times New Roman" w:hAnsi="Times New Roman" w:cs="Times New Roman"/>
          <w:color w:val="000000"/>
          <w:sz w:val="24"/>
          <w:rtl/>
          <w:lang w:eastAsia="fr-FR"/>
        </w:rPr>
        <w:t xml:space="preserve">.حيث بينا مدى تأثير سرعة الدوران وسرعة التقدم على المقاومة الميكانيكية، صلابة وبنية </w:t>
      </w:r>
      <w:proofErr w:type="spellStart"/>
      <w:r w:rsidRPr="00E260A0">
        <w:rPr>
          <w:rFonts w:ascii="Times New Roman" w:eastAsia="Times New Roman" w:hAnsi="Times New Roman" w:cs="Times New Roman"/>
          <w:color w:val="000000"/>
          <w:sz w:val="24"/>
          <w:rtl/>
          <w:lang w:eastAsia="fr-FR"/>
        </w:rPr>
        <w:t>سبائكالالمنيوم</w:t>
      </w:r>
      <w:proofErr w:type="spellEnd"/>
      <w:r w:rsidRPr="00E260A0">
        <w:rPr>
          <w:rFonts w:ascii="Times New Roman" w:eastAsia="Times New Roman" w:hAnsi="Times New Roman" w:cs="Times New Roman"/>
          <w:color w:val="000000"/>
          <w:sz w:val="24"/>
          <w:rtl/>
          <w:lang w:eastAsia="fr-FR"/>
        </w:rPr>
        <w:t xml:space="preserve"> ،</w:t>
      </w:r>
      <w:r w:rsidRPr="00E260A0">
        <w:rPr>
          <w:rFonts w:ascii="Times New Roman" w:eastAsia="Times New Roman" w:hAnsi="Times New Roman" w:cs="Times New Roman"/>
          <w:color w:val="000000"/>
          <w:sz w:val="24"/>
          <w:lang w:eastAsia="fr-FR"/>
        </w:rPr>
        <w:t>A6003</w:t>
      </w:r>
    </w:p>
    <w:p w:rsidR="00E260A0" w:rsidRPr="00E260A0" w:rsidRDefault="00E260A0" w:rsidP="00E260A0">
      <w:pPr>
        <w:bidi/>
        <w:spacing w:after="0" w:line="240" w:lineRule="auto"/>
        <w:rPr>
          <w:rFonts w:ascii="Times New Roman" w:eastAsia="Times New Roman" w:hAnsi="Times New Roman" w:cs="Times New Roman"/>
          <w:color w:val="000000"/>
          <w:sz w:val="24"/>
          <w:lang w:eastAsia="fr-FR"/>
        </w:rPr>
      </w:pPr>
      <w:r w:rsidRPr="00E260A0">
        <w:rPr>
          <w:rFonts w:ascii="Times New Roman" w:eastAsia="Times New Roman" w:hAnsi="Times New Roman" w:cs="Times New Roman"/>
          <w:color w:val="000000"/>
          <w:sz w:val="24"/>
          <w:lang w:eastAsia="fr-FR"/>
        </w:rPr>
        <w:t>.A6023</w:t>
      </w:r>
      <w:r w:rsidRPr="00E260A0">
        <w:rPr>
          <w:rFonts w:ascii="Times New Roman" w:eastAsia="Times New Roman" w:hAnsi="Times New Roman" w:cs="Times New Roman"/>
          <w:color w:val="000000"/>
          <w:sz w:val="24"/>
          <w:rtl/>
          <w:lang w:eastAsia="fr-FR"/>
        </w:rPr>
        <w:t xml:space="preserve">السرعة المتوسطة للدوران المقدرة </w:t>
      </w:r>
      <w:proofErr w:type="gramStart"/>
      <w:r w:rsidRPr="00E260A0">
        <w:rPr>
          <w:rFonts w:ascii="Times New Roman" w:eastAsia="Times New Roman" w:hAnsi="Times New Roman" w:cs="Times New Roman"/>
          <w:color w:val="000000"/>
          <w:sz w:val="24"/>
          <w:rtl/>
          <w:lang w:eastAsia="fr-FR"/>
        </w:rPr>
        <w:t>ب</w:t>
      </w:r>
      <w:r w:rsidRPr="00E260A0">
        <w:rPr>
          <w:rFonts w:ascii="Times New Roman" w:eastAsia="Times New Roman" w:hAnsi="Times New Roman" w:cs="Times New Roman"/>
          <w:color w:val="000000"/>
          <w:sz w:val="24"/>
          <w:lang w:eastAsia="fr-FR"/>
        </w:rPr>
        <w:t>(</w:t>
      </w:r>
      <w:proofErr w:type="gramEnd"/>
      <w:r w:rsidRPr="00E260A0">
        <w:rPr>
          <w:rFonts w:ascii="Times New Roman" w:eastAsia="Times New Roman" w:hAnsi="Times New Roman" w:cs="Times New Roman"/>
          <w:color w:val="000000"/>
          <w:sz w:val="24"/>
          <w:lang w:eastAsia="fr-FR"/>
        </w:rPr>
        <w:t xml:space="preserve"> )tr / min2000</w:t>
      </w:r>
      <w:r w:rsidRPr="00E260A0">
        <w:rPr>
          <w:rFonts w:ascii="Times New Roman" w:eastAsia="Times New Roman" w:hAnsi="Times New Roman" w:cs="Times New Roman"/>
          <w:color w:val="000000"/>
          <w:sz w:val="24"/>
          <w:rtl/>
          <w:lang w:eastAsia="fr-FR"/>
        </w:rPr>
        <w:t xml:space="preserve">مكنت من الحصول على </w:t>
      </w:r>
      <w:proofErr w:type="spellStart"/>
      <w:r w:rsidRPr="00E260A0">
        <w:rPr>
          <w:rFonts w:ascii="Times New Roman" w:eastAsia="Times New Roman" w:hAnsi="Times New Roman" w:cs="Times New Roman"/>
          <w:color w:val="000000"/>
          <w:sz w:val="24"/>
          <w:rtl/>
          <w:lang w:eastAsia="fr-FR"/>
        </w:rPr>
        <w:t>تلحيم</w:t>
      </w:r>
      <w:proofErr w:type="spellEnd"/>
      <w:r w:rsidRPr="00E260A0">
        <w:rPr>
          <w:rFonts w:ascii="Times New Roman" w:eastAsia="Times New Roman" w:hAnsi="Times New Roman" w:cs="Times New Roman"/>
          <w:color w:val="000000"/>
          <w:sz w:val="24"/>
          <w:rtl/>
          <w:lang w:eastAsia="fr-FR"/>
        </w:rPr>
        <w:t xml:space="preserve"> جيد بطريقة «طرف</w:t>
      </w:r>
    </w:p>
    <w:p w:rsidR="00E260A0" w:rsidRPr="00E260A0" w:rsidRDefault="00E260A0" w:rsidP="00E260A0">
      <w:pPr>
        <w:bidi/>
        <w:spacing w:after="0" w:line="240" w:lineRule="auto"/>
        <w:rPr>
          <w:rFonts w:ascii="Times New Roman" w:eastAsia="Times New Roman" w:hAnsi="Times New Roman" w:cs="Times New Roman"/>
          <w:color w:val="000000"/>
          <w:sz w:val="24"/>
          <w:lang w:eastAsia="fr-FR"/>
        </w:rPr>
      </w:pPr>
      <w:r w:rsidRPr="00E260A0">
        <w:rPr>
          <w:rFonts w:ascii="Times New Roman" w:eastAsia="Times New Roman" w:hAnsi="Times New Roman" w:cs="Times New Roman"/>
          <w:color w:val="000000"/>
          <w:sz w:val="24"/>
          <w:rtl/>
          <w:lang w:eastAsia="fr-FR"/>
        </w:rPr>
        <w:t xml:space="preserve">لطرف« </w:t>
      </w:r>
      <w:proofErr w:type="spellStart"/>
      <w:r w:rsidRPr="00E260A0">
        <w:rPr>
          <w:rFonts w:ascii="Times New Roman" w:eastAsia="Times New Roman" w:hAnsi="Times New Roman" w:cs="Times New Roman"/>
          <w:color w:val="000000"/>
          <w:sz w:val="24"/>
          <w:rtl/>
          <w:lang w:eastAsia="fr-FR"/>
        </w:rPr>
        <w:t>اما</w:t>
      </w:r>
      <w:proofErr w:type="spellEnd"/>
      <w:r w:rsidRPr="00E260A0">
        <w:rPr>
          <w:rFonts w:ascii="Times New Roman" w:eastAsia="Times New Roman" w:hAnsi="Times New Roman" w:cs="Times New Roman"/>
          <w:color w:val="000000"/>
          <w:sz w:val="24"/>
          <w:rtl/>
          <w:lang w:eastAsia="fr-FR"/>
        </w:rPr>
        <w:t xml:space="preserve"> بخصوص عملية </w:t>
      </w:r>
      <w:proofErr w:type="spellStart"/>
      <w:r w:rsidRPr="00E260A0">
        <w:rPr>
          <w:rFonts w:ascii="Times New Roman" w:eastAsia="Times New Roman" w:hAnsi="Times New Roman" w:cs="Times New Roman"/>
          <w:color w:val="000000"/>
          <w:sz w:val="24"/>
          <w:rtl/>
          <w:lang w:eastAsia="fr-FR"/>
        </w:rPr>
        <w:t>التلحيم</w:t>
      </w:r>
      <w:proofErr w:type="spellEnd"/>
      <w:r w:rsidRPr="00E260A0">
        <w:rPr>
          <w:rFonts w:ascii="Times New Roman" w:eastAsia="Times New Roman" w:hAnsi="Times New Roman" w:cs="Times New Roman"/>
          <w:color w:val="000000"/>
          <w:sz w:val="24"/>
          <w:rtl/>
          <w:lang w:eastAsia="fr-FR"/>
        </w:rPr>
        <w:t xml:space="preserve"> بطريقة التطابق تكون أفضل مــع سرعة أعلى</w:t>
      </w:r>
      <w:r w:rsidRPr="00E260A0">
        <w:rPr>
          <w:rFonts w:ascii="Times New Roman" w:eastAsia="Times New Roman" w:hAnsi="Times New Roman" w:cs="Times New Roman"/>
          <w:color w:val="000000"/>
          <w:sz w:val="24"/>
          <w:lang w:eastAsia="fr-FR"/>
        </w:rPr>
        <w:t>.</w:t>
      </w:r>
    </w:p>
    <w:p w:rsidR="00E260A0" w:rsidRPr="00E260A0" w:rsidRDefault="00E260A0" w:rsidP="00E260A0">
      <w:pPr>
        <w:spacing w:after="0" w:line="240" w:lineRule="auto"/>
        <w:rPr>
          <w:rFonts w:ascii="Times New Roman" w:eastAsia="Times New Roman" w:hAnsi="Times New Roman" w:cs="Times New Roman"/>
          <w:b/>
          <w:bCs/>
          <w:color w:val="000000"/>
          <w:sz w:val="24"/>
          <w:szCs w:val="24"/>
          <w:lang w:eastAsia="fr-FR"/>
        </w:rPr>
      </w:pPr>
      <w:r w:rsidRPr="00E260A0">
        <w:rPr>
          <w:rFonts w:ascii="Times New Roman" w:eastAsia="Times New Roman" w:hAnsi="Times New Roman" w:cs="Times New Roman"/>
          <w:b/>
          <w:bCs/>
          <w:color w:val="000000"/>
          <w:sz w:val="28"/>
          <w:szCs w:val="28"/>
          <w:lang w:eastAsia="fr-FR"/>
        </w:rPr>
        <w:t>Abstract</w:t>
      </w:r>
    </w:p>
    <w:p w:rsidR="00246C5B" w:rsidRPr="00E260A0" w:rsidRDefault="00E260A0" w:rsidP="00E260A0">
      <w:pPr>
        <w:rPr>
          <w:lang w:val="en-US"/>
        </w:rPr>
      </w:pPr>
      <w:r w:rsidRPr="00E260A0">
        <w:rPr>
          <w:rFonts w:ascii="Times New Roman" w:eastAsia="Times New Roman" w:hAnsi="Times New Roman" w:cs="Times New Roman"/>
          <w:color w:val="000000"/>
          <w:sz w:val="24"/>
          <w:lang w:val="en-US" w:eastAsia="fr-FR"/>
        </w:rPr>
        <w:t>We carried out friction stir welding using a milling machine and a suitable device on this machine. We have demonstrated the effect of the speeds of rotation and advance on the mechanical strength, the hardness and the structure of the two grades of aluminum A6003, A6023. The average speed of rotation (2000tr / min) allows a better welding end-to-end, better "overlapping" welding is ensured with a higher speed</w:t>
      </w:r>
    </w:p>
    <w:sectPr w:rsidR="00246C5B" w:rsidRPr="00E260A0" w:rsidSect="00E2143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260A0"/>
    <w:rsid w:val="00B54A4F"/>
    <w:rsid w:val="00D664F8"/>
    <w:rsid w:val="00E21438"/>
    <w:rsid w:val="00E260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260A0"/>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E260A0"/>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51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1089</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2024-12-31T09:26:00Z</dcterms:created>
  <dcterms:modified xsi:type="dcterms:W3CDTF">2024-12-31T09:27:00Z</dcterms:modified>
</cp:coreProperties>
</file>