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12F" w:rsidRPr="00DC555E" w:rsidRDefault="00DE412F" w:rsidP="00DC555E">
      <w:pPr>
        <w:bidi/>
        <w:spacing w:after="0" w:line="360" w:lineRule="auto"/>
        <w:ind w:left="-42" w:right="0" w:firstLine="0"/>
        <w:rPr>
          <w:rFonts w:asciiTheme="majorBidi" w:hAnsiTheme="majorBidi" w:cstheme="majorBidi"/>
          <w:b/>
          <w:bCs/>
          <w:szCs w:val="24"/>
        </w:rPr>
      </w:pPr>
      <w:r w:rsidRPr="00DC555E">
        <w:rPr>
          <w:rFonts w:asciiTheme="majorBidi" w:eastAsia="Calibri" w:hAnsiTheme="majorBidi" w:cstheme="majorBidi"/>
          <w:b/>
          <w:bCs/>
          <w:szCs w:val="24"/>
          <w:rtl/>
        </w:rPr>
        <w:t>ملخص</w:t>
      </w:r>
      <w:r w:rsidRPr="00DC555E">
        <w:rPr>
          <w:rFonts w:asciiTheme="majorBidi" w:hAnsiTheme="majorBidi" w:cstheme="majorBidi"/>
          <w:b/>
          <w:bCs/>
          <w:szCs w:val="24"/>
          <w:rtl/>
        </w:rPr>
        <w:t>:</w:t>
      </w:r>
    </w:p>
    <w:p w:rsidR="00F00F13" w:rsidRPr="00DC555E" w:rsidRDefault="00DE412F" w:rsidP="00DC555E">
      <w:pPr>
        <w:bidi/>
        <w:spacing w:after="0" w:line="360" w:lineRule="auto"/>
        <w:ind w:left="0" w:right="0" w:firstLine="15"/>
        <w:rPr>
          <w:rFonts w:asciiTheme="majorBidi" w:eastAsia="Calibri" w:hAnsiTheme="majorBidi" w:cstheme="majorBidi"/>
          <w:szCs w:val="24"/>
        </w:rPr>
      </w:pPr>
      <w:r w:rsidRPr="00DC555E">
        <w:rPr>
          <w:rFonts w:asciiTheme="majorBidi" w:eastAsia="Calibri" w:hAnsiTheme="majorBidi" w:cstheme="majorBidi"/>
          <w:szCs w:val="24"/>
          <w:rtl/>
        </w:rPr>
        <w:t>في هذه المذكرة</w:t>
      </w:r>
      <w:r w:rsidRPr="00DC555E">
        <w:rPr>
          <w:rFonts w:asciiTheme="majorBidi" w:hAnsiTheme="majorBidi" w:cstheme="majorBidi"/>
          <w:szCs w:val="24"/>
          <w:vertAlign w:val="subscript"/>
          <w:rtl/>
        </w:rPr>
        <w:t>،</w:t>
      </w:r>
      <w:r w:rsidRPr="00DC555E">
        <w:rPr>
          <w:rFonts w:asciiTheme="majorBidi" w:hAnsiTheme="majorBidi" w:cstheme="majorBidi"/>
          <w:szCs w:val="24"/>
          <w:rtl/>
        </w:rPr>
        <w:t xml:space="preserve"> </w:t>
      </w:r>
      <w:r w:rsidRPr="00DC555E">
        <w:rPr>
          <w:rFonts w:asciiTheme="majorBidi" w:eastAsia="Calibri" w:hAnsiTheme="majorBidi" w:cstheme="majorBidi"/>
          <w:szCs w:val="24"/>
          <w:rtl/>
        </w:rPr>
        <w:t>تم مقارنة</w:t>
      </w:r>
      <w:r w:rsidRPr="00DC555E">
        <w:rPr>
          <w:rFonts w:asciiTheme="majorBidi" w:eastAsia="Calibri" w:hAnsiTheme="majorBidi" w:cstheme="majorBidi"/>
          <w:szCs w:val="24"/>
          <w:rtl/>
          <w:lang w:bidi="ar-DZ"/>
        </w:rPr>
        <w:t xml:space="preserve"> </w:t>
      </w:r>
      <w:r w:rsidRPr="00DC555E">
        <w:rPr>
          <w:rFonts w:asciiTheme="majorBidi" w:eastAsia="Calibri" w:hAnsiTheme="majorBidi" w:cstheme="majorBidi"/>
          <w:szCs w:val="24"/>
          <w:rtl/>
        </w:rPr>
        <w:t xml:space="preserve">عدة نماذج لتقييم الإشعاع الشمسي الكلي على سطح أفقي وذلك باستغلال الوسيط الذي يتمثل في مـدة الإشعاع </w:t>
      </w:r>
      <w:r w:rsidR="009869F3" w:rsidRPr="00DC555E">
        <w:rPr>
          <w:rFonts w:asciiTheme="majorBidi" w:eastAsia="Calibri" w:hAnsiTheme="majorBidi" w:cstheme="majorBidi" w:hint="cs"/>
          <w:szCs w:val="24"/>
          <w:rtl/>
        </w:rPr>
        <w:t xml:space="preserve">النسبية </w:t>
      </w:r>
      <w:r w:rsidR="009869F3">
        <w:rPr>
          <w:rFonts w:asciiTheme="majorBidi" w:eastAsia="Calibri" w:hAnsiTheme="majorBidi" w:cstheme="majorBidi" w:hint="cs"/>
          <w:szCs w:val="24"/>
          <w:rtl/>
        </w:rPr>
        <w:t>حيث</w:t>
      </w:r>
      <w:bookmarkStart w:id="0" w:name="_GoBack"/>
      <w:bookmarkEnd w:id="0"/>
      <w:r w:rsidR="00526962">
        <w:rPr>
          <w:rFonts w:asciiTheme="majorBidi" w:eastAsia="Calibri" w:hAnsiTheme="majorBidi" w:cstheme="majorBidi" w:hint="cs"/>
          <w:szCs w:val="24"/>
          <w:rtl/>
          <w:lang w:bidi="ar-DZ"/>
        </w:rPr>
        <w:t xml:space="preserve"> قمن</w:t>
      </w:r>
      <w:r w:rsidR="00526962">
        <w:rPr>
          <w:rFonts w:asciiTheme="majorBidi" w:eastAsia="Calibri" w:hAnsiTheme="majorBidi" w:cstheme="majorBidi" w:hint="eastAsia"/>
          <w:szCs w:val="24"/>
          <w:rtl/>
          <w:lang w:bidi="ar-DZ"/>
        </w:rPr>
        <w:t>ا</w:t>
      </w:r>
      <w:r w:rsidR="00DA7358">
        <w:rPr>
          <w:rFonts w:asciiTheme="majorBidi" w:eastAsia="Calibri" w:hAnsiTheme="majorBidi" w:cstheme="majorBidi" w:hint="cs"/>
          <w:szCs w:val="24"/>
          <w:rtl/>
          <w:lang w:bidi="ar-DZ"/>
        </w:rPr>
        <w:t xml:space="preserve"> </w:t>
      </w:r>
      <w:r w:rsidR="00526962">
        <w:rPr>
          <w:rFonts w:asciiTheme="majorBidi" w:eastAsia="Calibri" w:hAnsiTheme="majorBidi" w:cstheme="majorBidi" w:hint="cs"/>
          <w:szCs w:val="24"/>
          <w:rtl/>
          <w:lang w:bidi="ar-DZ"/>
        </w:rPr>
        <w:t>باستخدا</w:t>
      </w:r>
      <w:r w:rsidR="00526962">
        <w:rPr>
          <w:rFonts w:asciiTheme="majorBidi" w:eastAsia="Calibri" w:hAnsiTheme="majorBidi" w:cstheme="majorBidi" w:hint="eastAsia"/>
          <w:szCs w:val="24"/>
          <w:rtl/>
          <w:lang w:bidi="ar-DZ"/>
        </w:rPr>
        <w:t>م</w:t>
      </w:r>
      <w:r w:rsidR="00526962">
        <w:rPr>
          <w:rFonts w:asciiTheme="majorBidi" w:eastAsia="Calibri" w:hAnsiTheme="majorBidi" w:cstheme="majorBidi" w:hint="cs"/>
          <w:szCs w:val="24"/>
          <w:rtl/>
          <w:lang w:bidi="ar-DZ"/>
        </w:rPr>
        <w:t xml:space="preserve"> 5 نماذج</w:t>
      </w:r>
      <w:r w:rsidRPr="00DC555E">
        <w:rPr>
          <w:rFonts w:asciiTheme="majorBidi" w:eastAsia="Calibri" w:hAnsiTheme="majorBidi" w:cstheme="majorBidi"/>
          <w:szCs w:val="24"/>
          <w:rtl/>
        </w:rPr>
        <w:t xml:space="preserve"> </w:t>
      </w:r>
      <w:r w:rsidR="00526962">
        <w:rPr>
          <w:rFonts w:asciiTheme="majorBidi" w:eastAsia="Calibri" w:hAnsiTheme="majorBidi" w:cstheme="majorBidi" w:hint="cs"/>
          <w:szCs w:val="24"/>
          <w:rtl/>
        </w:rPr>
        <w:t>تتمثل في علاقات خطية وأخرى غير خطية.</w:t>
      </w:r>
      <w:r w:rsidR="00526962" w:rsidRPr="00DC555E">
        <w:rPr>
          <w:rFonts w:asciiTheme="majorBidi" w:eastAsia="Calibri" w:hAnsiTheme="majorBidi" w:cstheme="majorBidi" w:hint="cs"/>
          <w:szCs w:val="24"/>
          <w:rtl/>
        </w:rPr>
        <w:t xml:space="preserve"> ف</w:t>
      </w:r>
      <w:r w:rsidR="00526962" w:rsidRPr="00DC555E">
        <w:rPr>
          <w:rFonts w:asciiTheme="majorBidi" w:eastAsia="Calibri" w:hAnsiTheme="majorBidi" w:cstheme="majorBidi" w:hint="eastAsia"/>
          <w:szCs w:val="24"/>
          <w:rtl/>
        </w:rPr>
        <w:t>ي</w:t>
      </w:r>
      <w:r w:rsidRPr="00DC555E">
        <w:rPr>
          <w:rFonts w:asciiTheme="majorBidi" w:eastAsia="Calibri" w:hAnsiTheme="majorBidi" w:cstheme="majorBidi"/>
          <w:szCs w:val="24"/>
          <w:rtl/>
        </w:rPr>
        <w:t xml:space="preserve"> النماذج الثلاثة الأولى استعمل هـذا الوسـيط فـي علاقات خطية متنوعة (الدرجة الأولى، الدرجة الثانية، الدرجة الثالثة). في النموذج ال</w:t>
      </w:r>
      <w:r w:rsidR="00B37C29" w:rsidRPr="00DC555E">
        <w:rPr>
          <w:rFonts w:asciiTheme="majorBidi" w:eastAsia="Calibri" w:hAnsiTheme="majorBidi" w:cstheme="majorBidi"/>
          <w:szCs w:val="24"/>
          <w:rtl/>
        </w:rPr>
        <w:t>رابع والخامس</w:t>
      </w:r>
      <w:r w:rsidRPr="00DC555E">
        <w:rPr>
          <w:rFonts w:asciiTheme="majorBidi" w:eastAsia="Calibri" w:hAnsiTheme="majorBidi" w:cstheme="majorBidi"/>
          <w:szCs w:val="24"/>
          <w:rtl/>
        </w:rPr>
        <w:t xml:space="preserve"> (</w:t>
      </w:r>
      <w:r w:rsidR="00B37C29" w:rsidRPr="00DC555E">
        <w:rPr>
          <w:rFonts w:asciiTheme="majorBidi" w:eastAsia="Calibri" w:hAnsiTheme="majorBidi" w:cstheme="majorBidi"/>
          <w:szCs w:val="24"/>
          <w:rtl/>
        </w:rPr>
        <w:t>الاختلاف اللوغاريتمي</w:t>
      </w:r>
      <w:r w:rsidR="00DC555E">
        <w:rPr>
          <w:rFonts w:asciiTheme="majorBidi" w:eastAsia="Calibri" w:hAnsiTheme="majorBidi" w:cstheme="majorBidi"/>
          <w:szCs w:val="24"/>
          <w:rtl/>
        </w:rPr>
        <w:t xml:space="preserve"> وا</w:t>
      </w:r>
      <w:r w:rsidR="00DC555E">
        <w:rPr>
          <w:rFonts w:asciiTheme="majorBidi" w:eastAsia="Calibri" w:hAnsiTheme="majorBidi" w:cstheme="majorBidi" w:hint="cs"/>
          <w:szCs w:val="24"/>
          <w:rtl/>
        </w:rPr>
        <w:t>لأس</w:t>
      </w:r>
      <w:r w:rsidR="00B37C29" w:rsidRPr="00DC555E">
        <w:rPr>
          <w:rFonts w:asciiTheme="majorBidi" w:eastAsia="Calibri" w:hAnsiTheme="majorBidi" w:cstheme="majorBidi"/>
          <w:szCs w:val="24"/>
          <w:rtl/>
        </w:rPr>
        <w:t>ي</w:t>
      </w:r>
      <w:r w:rsidRPr="00DC555E">
        <w:rPr>
          <w:rFonts w:asciiTheme="majorBidi" w:eastAsia="Calibri" w:hAnsiTheme="majorBidi" w:cstheme="majorBidi"/>
          <w:szCs w:val="24"/>
          <w:rtl/>
        </w:rPr>
        <w:t xml:space="preserve">) استعملت مدة الإشعاع </w:t>
      </w:r>
      <w:r w:rsidR="00B37C29" w:rsidRPr="00DC555E">
        <w:rPr>
          <w:rFonts w:asciiTheme="majorBidi" w:eastAsia="Calibri" w:hAnsiTheme="majorBidi" w:cstheme="majorBidi"/>
          <w:szCs w:val="24"/>
          <w:rtl/>
        </w:rPr>
        <w:t xml:space="preserve">النسبية فـي علاقات غير </w:t>
      </w:r>
      <w:r w:rsidR="00F00F13" w:rsidRPr="00DC555E">
        <w:rPr>
          <w:rFonts w:asciiTheme="majorBidi" w:eastAsia="Calibri" w:hAnsiTheme="majorBidi" w:cstheme="majorBidi"/>
          <w:szCs w:val="24"/>
          <w:rtl/>
        </w:rPr>
        <w:t>خطية</w:t>
      </w:r>
      <w:r w:rsidRPr="00DC555E">
        <w:rPr>
          <w:rFonts w:asciiTheme="majorBidi" w:eastAsia="Calibri" w:hAnsiTheme="majorBidi" w:cstheme="majorBidi"/>
          <w:szCs w:val="24"/>
          <w:rtl/>
        </w:rPr>
        <w:t xml:space="preserve">. </w:t>
      </w:r>
    </w:p>
    <w:p w:rsidR="00DE412F" w:rsidRPr="00DC555E" w:rsidRDefault="00DE412F" w:rsidP="00DC555E">
      <w:pPr>
        <w:bidi/>
        <w:spacing w:after="0" w:line="360" w:lineRule="auto"/>
        <w:ind w:left="0" w:right="0" w:firstLine="15"/>
        <w:rPr>
          <w:rFonts w:asciiTheme="majorBidi" w:eastAsia="Calibri" w:hAnsiTheme="majorBidi" w:cstheme="majorBidi"/>
          <w:szCs w:val="24"/>
          <w:rtl/>
        </w:rPr>
      </w:pPr>
      <w:r w:rsidRPr="00DC555E">
        <w:rPr>
          <w:rFonts w:asciiTheme="majorBidi" w:eastAsia="Calibri" w:hAnsiTheme="majorBidi" w:cstheme="majorBidi"/>
          <w:szCs w:val="24"/>
          <w:rtl/>
        </w:rPr>
        <w:t xml:space="preserve"> النتائج المتحصل عليها أظهرت أن هذه النماذج صالحة لتقييم الإشعاع الشمسي الكلي في الجزائر. إلا أن النموذج ال</w:t>
      </w:r>
      <w:r w:rsidR="00B37C29" w:rsidRPr="00DC555E">
        <w:rPr>
          <w:rFonts w:asciiTheme="majorBidi" w:eastAsia="Calibri" w:hAnsiTheme="majorBidi" w:cstheme="majorBidi"/>
          <w:szCs w:val="24"/>
          <w:rtl/>
        </w:rPr>
        <w:t>ثاني</w:t>
      </w:r>
      <w:r w:rsidRPr="00DC555E">
        <w:rPr>
          <w:rFonts w:asciiTheme="majorBidi" w:eastAsia="Calibri" w:hAnsiTheme="majorBidi" w:cstheme="majorBidi"/>
          <w:szCs w:val="24"/>
          <w:rtl/>
        </w:rPr>
        <w:t xml:space="preserve"> </w:t>
      </w:r>
      <w:r w:rsidR="00B37C29" w:rsidRPr="00DC555E">
        <w:rPr>
          <w:rFonts w:asciiTheme="majorBidi" w:eastAsia="Calibri" w:hAnsiTheme="majorBidi" w:cstheme="majorBidi"/>
          <w:szCs w:val="24"/>
          <w:rtl/>
        </w:rPr>
        <w:t xml:space="preserve">هو </w:t>
      </w:r>
      <w:r w:rsidRPr="00DC555E">
        <w:rPr>
          <w:rFonts w:asciiTheme="majorBidi" w:eastAsia="Calibri" w:hAnsiTheme="majorBidi" w:cstheme="majorBidi"/>
          <w:szCs w:val="24"/>
          <w:rtl/>
        </w:rPr>
        <w:t>الأكثر دقة.</w:t>
      </w:r>
    </w:p>
    <w:p w:rsidR="00DE412F" w:rsidRPr="00DC555E" w:rsidRDefault="00DE412F" w:rsidP="00DC555E">
      <w:pPr>
        <w:bidi/>
        <w:spacing w:after="0" w:line="360" w:lineRule="auto"/>
        <w:ind w:left="0" w:right="0" w:firstLine="15"/>
        <w:rPr>
          <w:rFonts w:asciiTheme="majorBidi" w:hAnsiTheme="majorBidi" w:cstheme="majorBidi"/>
          <w:szCs w:val="24"/>
        </w:rPr>
      </w:pPr>
      <w:r w:rsidRPr="00DC555E">
        <w:rPr>
          <w:rFonts w:asciiTheme="majorBidi" w:eastAsia="Calibri" w:hAnsiTheme="majorBidi" w:cstheme="majorBidi"/>
          <w:szCs w:val="24"/>
          <w:rtl/>
        </w:rPr>
        <w:t xml:space="preserve"> الكلمات المفتاحية</w:t>
      </w:r>
      <w:r w:rsidRPr="00DC555E">
        <w:rPr>
          <w:rFonts w:asciiTheme="majorBidi" w:hAnsiTheme="majorBidi" w:cstheme="majorBidi"/>
          <w:b/>
          <w:bCs/>
          <w:szCs w:val="24"/>
          <w:rtl/>
        </w:rPr>
        <w:t>:</w:t>
      </w:r>
      <w:r w:rsidRPr="00DC555E">
        <w:rPr>
          <w:rFonts w:asciiTheme="majorBidi" w:eastAsia="Calibri" w:hAnsiTheme="majorBidi" w:cstheme="majorBidi"/>
          <w:szCs w:val="24"/>
          <w:rtl/>
        </w:rPr>
        <w:t xml:space="preserve"> الإشعاع الشمسي</w:t>
      </w:r>
      <w:r w:rsidRPr="00DC555E">
        <w:rPr>
          <w:rFonts w:asciiTheme="majorBidi" w:hAnsiTheme="majorBidi" w:cstheme="majorBidi"/>
          <w:b/>
          <w:bCs/>
          <w:szCs w:val="24"/>
          <w:rtl/>
        </w:rPr>
        <w:t>،</w:t>
      </w:r>
      <w:r w:rsidRPr="00DC555E">
        <w:rPr>
          <w:rFonts w:asciiTheme="majorBidi" w:eastAsia="Calibri" w:hAnsiTheme="majorBidi" w:cstheme="majorBidi"/>
          <w:szCs w:val="24"/>
          <w:rtl/>
        </w:rPr>
        <w:t xml:space="preserve"> سطح أفقي</w:t>
      </w:r>
      <w:r w:rsidRPr="00DC555E">
        <w:rPr>
          <w:rFonts w:asciiTheme="majorBidi" w:hAnsiTheme="majorBidi" w:cstheme="majorBidi"/>
          <w:szCs w:val="24"/>
          <w:rtl/>
        </w:rPr>
        <w:t>،</w:t>
      </w:r>
      <w:r w:rsidRPr="00DC555E">
        <w:rPr>
          <w:rFonts w:asciiTheme="majorBidi" w:eastAsia="Calibri" w:hAnsiTheme="majorBidi" w:cstheme="majorBidi"/>
          <w:szCs w:val="24"/>
          <w:rtl/>
        </w:rPr>
        <w:t xml:space="preserve"> مدة الإشعاع النسبية.</w:t>
      </w:r>
      <w:r w:rsidRPr="00DC555E">
        <w:rPr>
          <w:rFonts w:asciiTheme="majorBidi" w:hAnsiTheme="majorBidi" w:cstheme="majorBidi"/>
          <w:b/>
          <w:bCs/>
          <w:szCs w:val="24"/>
          <w:rtl/>
        </w:rPr>
        <w:t xml:space="preserve"> </w:t>
      </w:r>
    </w:p>
    <w:p w:rsidR="00DE412F" w:rsidRPr="00DC555E" w:rsidRDefault="00DE412F" w:rsidP="00DC555E">
      <w:pPr>
        <w:spacing w:after="0" w:line="360" w:lineRule="auto"/>
        <w:ind w:left="-110" w:right="0" w:hanging="10"/>
        <w:rPr>
          <w:rFonts w:asciiTheme="majorBidi" w:hAnsiTheme="majorBidi" w:cstheme="majorBidi"/>
          <w:szCs w:val="24"/>
        </w:rPr>
      </w:pPr>
      <w:r w:rsidRPr="00DC555E">
        <w:rPr>
          <w:rFonts w:asciiTheme="majorBidi" w:hAnsiTheme="majorBidi" w:cstheme="majorBidi"/>
          <w:szCs w:val="24"/>
        </w:rPr>
        <w:t xml:space="preserve"> </w:t>
      </w:r>
      <w:r w:rsidRPr="00DC555E">
        <w:rPr>
          <w:rFonts w:asciiTheme="majorBidi" w:hAnsiTheme="majorBidi" w:cstheme="majorBidi"/>
          <w:b/>
          <w:szCs w:val="24"/>
        </w:rPr>
        <w:t>Abstract :</w:t>
      </w:r>
      <w:r w:rsidRPr="00DC555E">
        <w:rPr>
          <w:rFonts w:asciiTheme="majorBidi" w:hAnsiTheme="majorBidi" w:cstheme="majorBidi"/>
          <w:szCs w:val="24"/>
        </w:rPr>
        <w:t xml:space="preserve"> </w:t>
      </w:r>
    </w:p>
    <w:p w:rsidR="00DE412F" w:rsidRPr="00DC555E" w:rsidRDefault="00DE412F" w:rsidP="009869F3">
      <w:pPr>
        <w:spacing w:after="0" w:line="360" w:lineRule="auto"/>
        <w:ind w:left="-5" w:right="1" w:hanging="10"/>
        <w:rPr>
          <w:rFonts w:asciiTheme="majorBidi" w:hAnsiTheme="majorBidi" w:cstheme="majorBidi"/>
          <w:szCs w:val="24"/>
        </w:rPr>
      </w:pPr>
      <w:r w:rsidRPr="00DC555E">
        <w:rPr>
          <w:rFonts w:asciiTheme="majorBidi" w:eastAsia="Bell MT" w:hAnsiTheme="majorBidi" w:cstheme="majorBidi"/>
          <w:szCs w:val="24"/>
        </w:rPr>
        <w:t xml:space="preserve">In </w:t>
      </w:r>
      <w:proofErr w:type="spellStart"/>
      <w:r w:rsidRPr="00DC555E">
        <w:rPr>
          <w:rFonts w:asciiTheme="majorBidi" w:eastAsia="Bell MT" w:hAnsiTheme="majorBidi" w:cstheme="majorBidi"/>
          <w:szCs w:val="24"/>
        </w:rPr>
        <w:t>this</w:t>
      </w:r>
      <w:proofErr w:type="spellEnd"/>
      <w:r w:rsidRPr="00DC555E">
        <w:rPr>
          <w:rFonts w:asciiTheme="majorBidi" w:eastAsia="Bell MT" w:hAnsiTheme="majorBidi" w:cstheme="majorBidi"/>
          <w:szCs w:val="24"/>
        </w:rPr>
        <w:t xml:space="preserve"> dissertation, a comparative </w:t>
      </w:r>
      <w:proofErr w:type="spellStart"/>
      <w:r w:rsidRPr="00DC555E">
        <w:rPr>
          <w:rFonts w:asciiTheme="majorBidi" w:eastAsia="Bell MT" w:hAnsiTheme="majorBidi" w:cstheme="majorBidi"/>
          <w:szCs w:val="24"/>
        </w:rPr>
        <w:t>study</w:t>
      </w:r>
      <w:proofErr w:type="spellEnd"/>
      <w:r w:rsidRPr="00DC555E">
        <w:rPr>
          <w:rFonts w:asciiTheme="majorBidi" w:eastAsia="Bell MT" w:hAnsiTheme="majorBidi" w:cstheme="majorBidi"/>
          <w:szCs w:val="24"/>
        </w:rPr>
        <w:t xml:space="preserve"> of </w:t>
      </w:r>
      <w:proofErr w:type="spellStart"/>
      <w:r w:rsidRPr="00DC555E">
        <w:rPr>
          <w:rFonts w:asciiTheme="majorBidi" w:eastAsia="Bell MT" w:hAnsiTheme="majorBidi" w:cstheme="majorBidi"/>
          <w:szCs w:val="24"/>
        </w:rPr>
        <w:t>different</w:t>
      </w:r>
      <w:proofErr w:type="spellEnd"/>
      <w:r w:rsidRPr="00DC555E">
        <w:rPr>
          <w:rFonts w:asciiTheme="majorBidi" w:eastAsia="Bell MT" w:hAnsiTheme="majorBidi" w:cstheme="majorBidi"/>
          <w:szCs w:val="24"/>
        </w:rPr>
        <w:t xml:space="preserve"> </w:t>
      </w:r>
      <w:proofErr w:type="spellStart"/>
      <w:r w:rsidRPr="00DC555E">
        <w:rPr>
          <w:rFonts w:asciiTheme="majorBidi" w:eastAsia="Bell MT" w:hAnsiTheme="majorBidi" w:cstheme="majorBidi"/>
          <w:szCs w:val="24"/>
        </w:rPr>
        <w:t>models</w:t>
      </w:r>
      <w:proofErr w:type="spellEnd"/>
      <w:r w:rsidRPr="00DC555E">
        <w:rPr>
          <w:rFonts w:asciiTheme="majorBidi" w:eastAsia="Bell MT" w:hAnsiTheme="majorBidi" w:cstheme="majorBidi"/>
          <w:szCs w:val="24"/>
        </w:rPr>
        <w:t xml:space="preserve"> to </w:t>
      </w:r>
      <w:proofErr w:type="spellStart"/>
      <w:r w:rsidRPr="00DC555E">
        <w:rPr>
          <w:rFonts w:asciiTheme="majorBidi" w:eastAsia="Bell MT" w:hAnsiTheme="majorBidi" w:cstheme="majorBidi"/>
          <w:szCs w:val="24"/>
        </w:rPr>
        <w:t>estimate</w:t>
      </w:r>
      <w:proofErr w:type="spellEnd"/>
      <w:r w:rsidRPr="00DC555E">
        <w:rPr>
          <w:rFonts w:asciiTheme="majorBidi" w:eastAsia="Bell MT" w:hAnsiTheme="majorBidi" w:cstheme="majorBidi"/>
          <w:szCs w:val="24"/>
        </w:rPr>
        <w:t xml:space="preserve"> global </w:t>
      </w:r>
      <w:proofErr w:type="spellStart"/>
      <w:r w:rsidRPr="00DC555E">
        <w:rPr>
          <w:rFonts w:asciiTheme="majorBidi" w:eastAsia="Bell MT" w:hAnsiTheme="majorBidi" w:cstheme="majorBidi"/>
          <w:szCs w:val="24"/>
        </w:rPr>
        <w:t>solar</w:t>
      </w:r>
      <w:proofErr w:type="spellEnd"/>
      <w:r w:rsidRPr="00DC555E">
        <w:rPr>
          <w:rFonts w:asciiTheme="majorBidi" w:eastAsia="Bell MT" w:hAnsiTheme="majorBidi" w:cstheme="majorBidi"/>
          <w:szCs w:val="24"/>
        </w:rPr>
        <w:t xml:space="preserve"> radiation on a horizontal surface </w:t>
      </w:r>
      <w:proofErr w:type="spellStart"/>
      <w:r w:rsidRPr="00DC555E">
        <w:rPr>
          <w:rFonts w:asciiTheme="majorBidi" w:eastAsia="Bell MT" w:hAnsiTheme="majorBidi" w:cstheme="majorBidi"/>
          <w:szCs w:val="24"/>
        </w:rPr>
        <w:t>is</w:t>
      </w:r>
      <w:proofErr w:type="spellEnd"/>
      <w:r w:rsidRPr="00DC555E">
        <w:rPr>
          <w:rFonts w:asciiTheme="majorBidi" w:eastAsia="Bell MT" w:hAnsiTheme="majorBidi" w:cstheme="majorBidi"/>
          <w:szCs w:val="24"/>
        </w:rPr>
        <w:t xml:space="preserve"> </w:t>
      </w:r>
      <w:proofErr w:type="spellStart"/>
      <w:r w:rsidRPr="00DC555E">
        <w:rPr>
          <w:rFonts w:asciiTheme="majorBidi" w:eastAsia="Bell MT" w:hAnsiTheme="majorBidi" w:cstheme="majorBidi"/>
          <w:szCs w:val="24"/>
        </w:rPr>
        <w:t>dealt</w:t>
      </w:r>
      <w:proofErr w:type="spellEnd"/>
      <w:r w:rsidRPr="00DC555E">
        <w:rPr>
          <w:rFonts w:asciiTheme="majorBidi" w:eastAsia="Bell MT" w:hAnsiTheme="majorBidi" w:cstheme="majorBidi"/>
          <w:szCs w:val="24"/>
        </w:rPr>
        <w:t xml:space="preserve"> </w:t>
      </w:r>
      <w:proofErr w:type="spellStart"/>
      <w:r w:rsidRPr="00DC555E">
        <w:rPr>
          <w:rFonts w:asciiTheme="majorBidi" w:eastAsia="Bell MT" w:hAnsiTheme="majorBidi" w:cstheme="majorBidi"/>
          <w:szCs w:val="24"/>
        </w:rPr>
        <w:t>with</w:t>
      </w:r>
      <w:proofErr w:type="spellEnd"/>
      <w:r w:rsidRPr="00DC555E">
        <w:rPr>
          <w:rFonts w:asciiTheme="majorBidi" w:eastAsia="Bell MT" w:hAnsiTheme="majorBidi" w:cstheme="majorBidi"/>
          <w:szCs w:val="24"/>
        </w:rPr>
        <w:t xml:space="preserve">. </w:t>
      </w:r>
      <w:proofErr w:type="spellStart"/>
      <w:r w:rsidRPr="00DC555E">
        <w:rPr>
          <w:rFonts w:asciiTheme="majorBidi" w:eastAsia="Bell MT" w:hAnsiTheme="majorBidi" w:cstheme="majorBidi"/>
          <w:szCs w:val="24"/>
        </w:rPr>
        <w:t>These</w:t>
      </w:r>
      <w:proofErr w:type="spellEnd"/>
      <w:r w:rsidRPr="00DC555E">
        <w:rPr>
          <w:rFonts w:asciiTheme="majorBidi" w:eastAsia="Bell MT" w:hAnsiTheme="majorBidi" w:cstheme="majorBidi"/>
          <w:szCs w:val="24"/>
        </w:rPr>
        <w:t xml:space="preserve"> </w:t>
      </w:r>
      <w:proofErr w:type="spellStart"/>
      <w:r w:rsidRPr="00DC555E">
        <w:rPr>
          <w:rFonts w:asciiTheme="majorBidi" w:eastAsia="Bell MT" w:hAnsiTheme="majorBidi" w:cstheme="majorBidi"/>
          <w:szCs w:val="24"/>
        </w:rPr>
        <w:t>models</w:t>
      </w:r>
      <w:proofErr w:type="spellEnd"/>
      <w:r w:rsidRPr="00DC555E">
        <w:rPr>
          <w:rFonts w:asciiTheme="majorBidi" w:eastAsia="Bell MT" w:hAnsiTheme="majorBidi" w:cstheme="majorBidi"/>
          <w:szCs w:val="24"/>
        </w:rPr>
        <w:t xml:space="preserve"> use </w:t>
      </w:r>
      <w:proofErr w:type="spellStart"/>
      <w:r w:rsidRPr="00DC555E">
        <w:rPr>
          <w:rFonts w:asciiTheme="majorBidi" w:eastAsia="Bell MT" w:hAnsiTheme="majorBidi" w:cstheme="majorBidi"/>
          <w:szCs w:val="24"/>
        </w:rPr>
        <w:t>various</w:t>
      </w:r>
      <w:proofErr w:type="spellEnd"/>
      <w:r w:rsidRPr="00DC555E">
        <w:rPr>
          <w:rFonts w:asciiTheme="majorBidi" w:eastAsia="Bell MT" w:hAnsiTheme="majorBidi" w:cstheme="majorBidi"/>
          <w:szCs w:val="24"/>
        </w:rPr>
        <w:t xml:space="preserve"> </w:t>
      </w:r>
      <w:proofErr w:type="spellStart"/>
      <w:r w:rsidRPr="00DC555E">
        <w:rPr>
          <w:rFonts w:asciiTheme="majorBidi" w:eastAsia="Bell MT" w:hAnsiTheme="majorBidi" w:cstheme="majorBidi"/>
          <w:szCs w:val="24"/>
        </w:rPr>
        <w:t>parameters</w:t>
      </w:r>
      <w:proofErr w:type="spellEnd"/>
      <w:r w:rsidRPr="00DC555E">
        <w:rPr>
          <w:rFonts w:asciiTheme="majorBidi" w:eastAsia="Bell MT" w:hAnsiTheme="majorBidi" w:cstheme="majorBidi"/>
          <w:szCs w:val="24"/>
        </w:rPr>
        <w:t xml:space="preserve"> </w:t>
      </w:r>
      <w:proofErr w:type="spellStart"/>
      <w:r w:rsidRPr="00DC555E">
        <w:rPr>
          <w:rFonts w:asciiTheme="majorBidi" w:eastAsia="Bell MT" w:hAnsiTheme="majorBidi" w:cstheme="majorBidi"/>
          <w:szCs w:val="24"/>
        </w:rPr>
        <w:t>such</w:t>
      </w:r>
      <w:proofErr w:type="spellEnd"/>
      <w:r w:rsidRPr="00DC555E">
        <w:rPr>
          <w:rFonts w:asciiTheme="majorBidi" w:eastAsia="Bell MT" w:hAnsiTheme="majorBidi" w:cstheme="majorBidi"/>
          <w:szCs w:val="24"/>
        </w:rPr>
        <w:t xml:space="preserve"> as relative </w:t>
      </w:r>
      <w:proofErr w:type="spellStart"/>
      <w:r w:rsidRPr="00DC555E">
        <w:rPr>
          <w:rFonts w:asciiTheme="majorBidi" w:eastAsia="Bell MT" w:hAnsiTheme="majorBidi" w:cstheme="majorBidi"/>
          <w:szCs w:val="24"/>
        </w:rPr>
        <w:t>sunshine</w:t>
      </w:r>
      <w:proofErr w:type="spellEnd"/>
      <w:r w:rsidRPr="00DC555E">
        <w:rPr>
          <w:rFonts w:asciiTheme="majorBidi" w:eastAsia="Bell MT" w:hAnsiTheme="majorBidi" w:cstheme="majorBidi"/>
          <w:szCs w:val="24"/>
        </w:rPr>
        <w:t xml:space="preserve"> duration. </w:t>
      </w:r>
      <w:proofErr w:type="spellStart"/>
      <w:r w:rsidR="00526962">
        <w:rPr>
          <w:rFonts w:asciiTheme="majorBidi" w:eastAsia="Bell MT" w:hAnsiTheme="majorBidi" w:cstheme="majorBidi"/>
          <w:szCs w:val="24"/>
        </w:rPr>
        <w:t>We</w:t>
      </w:r>
      <w:proofErr w:type="spellEnd"/>
      <w:r w:rsidR="00526962">
        <w:rPr>
          <w:rFonts w:asciiTheme="majorBidi" w:eastAsia="Bell MT" w:hAnsiTheme="majorBidi" w:cstheme="majorBidi"/>
          <w:szCs w:val="24"/>
        </w:rPr>
        <w:t xml:space="preserve"> </w:t>
      </w:r>
      <w:proofErr w:type="spellStart"/>
      <w:r w:rsidR="00526962">
        <w:rPr>
          <w:rFonts w:asciiTheme="majorBidi" w:eastAsia="Bell MT" w:hAnsiTheme="majorBidi" w:cstheme="majorBidi"/>
          <w:szCs w:val="24"/>
        </w:rPr>
        <w:t>used</w:t>
      </w:r>
      <w:proofErr w:type="spellEnd"/>
      <w:r w:rsidR="00526962">
        <w:rPr>
          <w:rFonts w:asciiTheme="majorBidi" w:eastAsia="Bell MT" w:hAnsiTheme="majorBidi" w:cstheme="majorBidi"/>
          <w:szCs w:val="24"/>
        </w:rPr>
        <w:t xml:space="preserve"> 5 </w:t>
      </w:r>
      <w:proofErr w:type="spellStart"/>
      <w:r w:rsidR="00526962">
        <w:rPr>
          <w:rFonts w:asciiTheme="majorBidi" w:eastAsia="Bell MT" w:hAnsiTheme="majorBidi" w:cstheme="majorBidi"/>
          <w:szCs w:val="24"/>
        </w:rPr>
        <w:t>models</w:t>
      </w:r>
      <w:proofErr w:type="spellEnd"/>
      <w:r w:rsidR="00526962">
        <w:rPr>
          <w:rFonts w:asciiTheme="majorBidi" w:eastAsia="Bell MT" w:hAnsiTheme="majorBidi" w:cstheme="majorBidi"/>
          <w:szCs w:val="24"/>
        </w:rPr>
        <w:t xml:space="preserve"> in </w:t>
      </w:r>
      <w:proofErr w:type="spellStart"/>
      <w:r w:rsidR="00526962">
        <w:rPr>
          <w:rFonts w:asciiTheme="majorBidi" w:eastAsia="Bell MT" w:hAnsiTheme="majorBidi" w:cstheme="majorBidi"/>
          <w:szCs w:val="24"/>
        </w:rPr>
        <w:t>liniair</w:t>
      </w:r>
      <w:proofErr w:type="spellEnd"/>
      <w:r w:rsidR="00526962">
        <w:rPr>
          <w:rFonts w:asciiTheme="majorBidi" w:eastAsia="Bell MT" w:hAnsiTheme="majorBidi" w:cstheme="majorBidi"/>
          <w:szCs w:val="24"/>
        </w:rPr>
        <w:t xml:space="preserve"> and </w:t>
      </w:r>
      <w:proofErr w:type="spellStart"/>
      <w:r w:rsidR="00526962">
        <w:rPr>
          <w:rFonts w:asciiTheme="majorBidi" w:eastAsia="Bell MT" w:hAnsiTheme="majorBidi" w:cstheme="majorBidi"/>
          <w:szCs w:val="24"/>
        </w:rPr>
        <w:t>non</w:t>
      </w:r>
      <w:r w:rsidR="009869F3">
        <w:rPr>
          <w:rFonts w:asciiTheme="majorBidi" w:eastAsia="Bell MT" w:hAnsiTheme="majorBidi" w:cstheme="majorBidi"/>
          <w:szCs w:val="24"/>
        </w:rPr>
        <w:t>linear</w:t>
      </w:r>
      <w:proofErr w:type="spellEnd"/>
      <w:r w:rsidR="009869F3">
        <w:rPr>
          <w:rFonts w:asciiTheme="majorBidi" w:eastAsia="Bell MT" w:hAnsiTheme="majorBidi" w:cstheme="majorBidi"/>
          <w:szCs w:val="24"/>
        </w:rPr>
        <w:t xml:space="preserve"> relation. </w:t>
      </w:r>
      <w:r w:rsidRPr="00DC555E">
        <w:rPr>
          <w:rFonts w:asciiTheme="majorBidi" w:eastAsia="Bell MT" w:hAnsiTheme="majorBidi" w:cstheme="majorBidi"/>
          <w:szCs w:val="24"/>
        </w:rPr>
        <w:t>In the fi</w:t>
      </w:r>
      <w:r w:rsidR="00F00F13" w:rsidRPr="00DC555E">
        <w:rPr>
          <w:rFonts w:asciiTheme="majorBidi" w:eastAsia="Bell MT" w:hAnsiTheme="majorBidi" w:cstheme="majorBidi"/>
          <w:szCs w:val="24"/>
        </w:rPr>
        <w:t xml:space="preserve">rst </w:t>
      </w:r>
      <w:proofErr w:type="spellStart"/>
      <w:r w:rsidR="00F00F13" w:rsidRPr="00DC555E">
        <w:rPr>
          <w:rFonts w:asciiTheme="majorBidi" w:eastAsia="Bell MT" w:hAnsiTheme="majorBidi" w:cstheme="majorBidi"/>
          <w:szCs w:val="24"/>
        </w:rPr>
        <w:t>thré</w:t>
      </w:r>
      <w:proofErr w:type="spellEnd"/>
      <w:r w:rsidRPr="00DC555E">
        <w:rPr>
          <w:rFonts w:asciiTheme="majorBidi" w:eastAsia="Bell MT" w:hAnsiTheme="majorBidi" w:cstheme="majorBidi"/>
          <w:szCs w:val="24"/>
        </w:rPr>
        <w:t xml:space="preserve"> </w:t>
      </w:r>
      <w:proofErr w:type="spellStart"/>
      <w:r w:rsidRPr="00DC555E">
        <w:rPr>
          <w:rFonts w:asciiTheme="majorBidi" w:eastAsia="Bell MT" w:hAnsiTheme="majorBidi" w:cstheme="majorBidi"/>
          <w:szCs w:val="24"/>
        </w:rPr>
        <w:t>models</w:t>
      </w:r>
      <w:proofErr w:type="spellEnd"/>
      <w:r w:rsidRPr="00DC555E">
        <w:rPr>
          <w:rFonts w:asciiTheme="majorBidi" w:eastAsia="Bell MT" w:hAnsiTheme="majorBidi" w:cstheme="majorBidi"/>
          <w:szCs w:val="24"/>
        </w:rPr>
        <w:t xml:space="preserve">, </w:t>
      </w:r>
      <w:proofErr w:type="spellStart"/>
      <w:r w:rsidRPr="00DC555E">
        <w:rPr>
          <w:rFonts w:asciiTheme="majorBidi" w:eastAsia="Bell MT" w:hAnsiTheme="majorBidi" w:cstheme="majorBidi"/>
          <w:szCs w:val="24"/>
        </w:rPr>
        <w:t>these</w:t>
      </w:r>
      <w:proofErr w:type="spellEnd"/>
      <w:r w:rsidRPr="00DC555E">
        <w:rPr>
          <w:rFonts w:asciiTheme="majorBidi" w:eastAsia="Bell MT" w:hAnsiTheme="majorBidi" w:cstheme="majorBidi"/>
          <w:szCs w:val="24"/>
        </w:rPr>
        <w:t xml:space="preserve"> </w:t>
      </w:r>
      <w:proofErr w:type="spellStart"/>
      <w:r w:rsidRPr="00DC555E">
        <w:rPr>
          <w:rFonts w:asciiTheme="majorBidi" w:eastAsia="Bell MT" w:hAnsiTheme="majorBidi" w:cstheme="majorBidi"/>
          <w:szCs w:val="24"/>
        </w:rPr>
        <w:t>parameters</w:t>
      </w:r>
      <w:proofErr w:type="spellEnd"/>
      <w:r w:rsidRPr="00DC555E">
        <w:rPr>
          <w:rFonts w:asciiTheme="majorBidi" w:eastAsia="Bell MT" w:hAnsiTheme="majorBidi" w:cstheme="majorBidi"/>
          <w:szCs w:val="24"/>
        </w:rPr>
        <w:t xml:space="preserve"> have been </w:t>
      </w:r>
      <w:proofErr w:type="spellStart"/>
      <w:r w:rsidRPr="00DC555E">
        <w:rPr>
          <w:rFonts w:asciiTheme="majorBidi" w:eastAsia="Bell MT" w:hAnsiTheme="majorBidi" w:cstheme="majorBidi"/>
          <w:szCs w:val="24"/>
        </w:rPr>
        <w:t>considered</w:t>
      </w:r>
      <w:proofErr w:type="spellEnd"/>
      <w:r w:rsidRPr="00DC555E">
        <w:rPr>
          <w:rFonts w:asciiTheme="majorBidi" w:eastAsia="Bell MT" w:hAnsiTheme="majorBidi" w:cstheme="majorBidi"/>
          <w:szCs w:val="24"/>
        </w:rPr>
        <w:t xml:space="preserve"> in </w:t>
      </w:r>
      <w:proofErr w:type="spellStart"/>
      <w:r w:rsidRPr="00DC555E">
        <w:rPr>
          <w:rFonts w:asciiTheme="majorBidi" w:eastAsia="Bell MT" w:hAnsiTheme="majorBidi" w:cstheme="majorBidi"/>
          <w:szCs w:val="24"/>
        </w:rPr>
        <w:t>various</w:t>
      </w:r>
      <w:proofErr w:type="spellEnd"/>
      <w:r w:rsidRPr="00DC555E">
        <w:rPr>
          <w:rFonts w:asciiTheme="majorBidi" w:eastAsia="Bell MT" w:hAnsiTheme="majorBidi" w:cstheme="majorBidi"/>
          <w:szCs w:val="24"/>
        </w:rPr>
        <w:t xml:space="preserve"> </w:t>
      </w:r>
      <w:proofErr w:type="spellStart"/>
      <w:r w:rsidRPr="00DC555E">
        <w:rPr>
          <w:rFonts w:asciiTheme="majorBidi" w:eastAsia="Bell MT" w:hAnsiTheme="majorBidi" w:cstheme="majorBidi"/>
          <w:szCs w:val="24"/>
        </w:rPr>
        <w:t>linear</w:t>
      </w:r>
      <w:proofErr w:type="spellEnd"/>
      <w:r w:rsidRPr="00DC555E">
        <w:rPr>
          <w:rFonts w:asciiTheme="majorBidi" w:eastAsia="Bell MT" w:hAnsiTheme="majorBidi" w:cstheme="majorBidi"/>
          <w:szCs w:val="24"/>
        </w:rPr>
        <w:t xml:space="preserve"> </w:t>
      </w:r>
      <w:proofErr w:type="spellStart"/>
      <w:r w:rsidRPr="00DC555E">
        <w:rPr>
          <w:rFonts w:asciiTheme="majorBidi" w:eastAsia="Bell MT" w:hAnsiTheme="majorBidi" w:cstheme="majorBidi"/>
          <w:szCs w:val="24"/>
        </w:rPr>
        <w:t>regressions</w:t>
      </w:r>
      <w:proofErr w:type="spellEnd"/>
      <w:r w:rsidRPr="00DC555E">
        <w:rPr>
          <w:rFonts w:asciiTheme="majorBidi" w:eastAsia="Bell MT" w:hAnsiTheme="majorBidi" w:cstheme="majorBidi"/>
          <w:szCs w:val="24"/>
        </w:rPr>
        <w:t xml:space="preserve"> (</w:t>
      </w:r>
      <w:r w:rsidR="00F00F13" w:rsidRPr="00DC555E">
        <w:rPr>
          <w:rFonts w:asciiTheme="majorBidi" w:eastAsia="Bell MT" w:hAnsiTheme="majorBidi" w:cstheme="majorBidi"/>
          <w:szCs w:val="24"/>
        </w:rPr>
        <w:t xml:space="preserve">first </w:t>
      </w:r>
      <w:proofErr w:type="spellStart"/>
      <w:r w:rsidR="00F00F13" w:rsidRPr="00DC555E">
        <w:rPr>
          <w:rFonts w:asciiTheme="majorBidi" w:eastAsia="Bell MT" w:hAnsiTheme="majorBidi" w:cstheme="majorBidi"/>
          <w:szCs w:val="24"/>
        </w:rPr>
        <w:t>order</w:t>
      </w:r>
      <w:proofErr w:type="spellEnd"/>
      <w:r w:rsidR="00F00F13" w:rsidRPr="00DC555E">
        <w:rPr>
          <w:rFonts w:asciiTheme="majorBidi" w:eastAsia="Bell MT" w:hAnsiTheme="majorBidi" w:cstheme="majorBidi"/>
          <w:szCs w:val="24"/>
        </w:rPr>
        <w:t xml:space="preserve">, second </w:t>
      </w:r>
      <w:proofErr w:type="spellStart"/>
      <w:r w:rsidR="00F00F13" w:rsidRPr="00DC555E">
        <w:rPr>
          <w:rFonts w:asciiTheme="majorBidi" w:eastAsia="Bell MT" w:hAnsiTheme="majorBidi" w:cstheme="majorBidi"/>
          <w:szCs w:val="24"/>
        </w:rPr>
        <w:t>order</w:t>
      </w:r>
      <w:proofErr w:type="spellEnd"/>
      <w:r w:rsidR="00F00F13" w:rsidRPr="00DC555E">
        <w:rPr>
          <w:rFonts w:asciiTheme="majorBidi" w:eastAsia="Bell MT" w:hAnsiTheme="majorBidi" w:cstheme="majorBidi"/>
          <w:szCs w:val="24"/>
        </w:rPr>
        <w:t xml:space="preserve">, </w:t>
      </w:r>
      <w:proofErr w:type="spellStart"/>
      <w:r w:rsidR="00F00F13" w:rsidRPr="00DC555E">
        <w:rPr>
          <w:rFonts w:asciiTheme="majorBidi" w:eastAsia="Bell MT" w:hAnsiTheme="majorBidi" w:cstheme="majorBidi"/>
          <w:szCs w:val="24"/>
        </w:rPr>
        <w:t>third</w:t>
      </w:r>
      <w:proofErr w:type="spellEnd"/>
      <w:r w:rsidR="00F00F13" w:rsidRPr="00DC555E">
        <w:rPr>
          <w:rFonts w:asciiTheme="majorBidi" w:eastAsia="Bell MT" w:hAnsiTheme="majorBidi" w:cstheme="majorBidi"/>
          <w:szCs w:val="24"/>
        </w:rPr>
        <w:t xml:space="preserve"> </w:t>
      </w:r>
      <w:proofErr w:type="spellStart"/>
      <w:r w:rsidR="00F00F13" w:rsidRPr="00DC555E">
        <w:rPr>
          <w:rFonts w:asciiTheme="majorBidi" w:eastAsia="Bell MT" w:hAnsiTheme="majorBidi" w:cstheme="majorBidi"/>
          <w:szCs w:val="24"/>
        </w:rPr>
        <w:t>order</w:t>
      </w:r>
      <w:proofErr w:type="spellEnd"/>
      <w:r w:rsidRPr="00DC555E">
        <w:rPr>
          <w:rFonts w:asciiTheme="majorBidi" w:eastAsia="Bell MT" w:hAnsiTheme="majorBidi" w:cstheme="majorBidi"/>
          <w:szCs w:val="24"/>
        </w:rPr>
        <w:t>). The</w:t>
      </w:r>
      <w:r w:rsidR="00F00F13" w:rsidRPr="00DC555E">
        <w:rPr>
          <w:rFonts w:asciiTheme="majorBidi" w:eastAsia="Bell MT" w:hAnsiTheme="majorBidi" w:cstheme="majorBidi"/>
          <w:szCs w:val="24"/>
        </w:rPr>
        <w:t xml:space="preserve"> </w:t>
      </w:r>
      <w:proofErr w:type="spellStart"/>
      <w:r w:rsidR="00F00F13" w:rsidRPr="00DC555E">
        <w:rPr>
          <w:rFonts w:asciiTheme="majorBidi" w:eastAsia="Bell MT" w:hAnsiTheme="majorBidi" w:cstheme="majorBidi"/>
          <w:szCs w:val="24"/>
        </w:rPr>
        <w:t>fourth</w:t>
      </w:r>
      <w:proofErr w:type="spellEnd"/>
      <w:r w:rsidR="00F00F13" w:rsidRPr="00DC555E">
        <w:rPr>
          <w:rFonts w:asciiTheme="majorBidi" w:eastAsia="Bell MT" w:hAnsiTheme="majorBidi" w:cstheme="majorBidi"/>
          <w:szCs w:val="24"/>
        </w:rPr>
        <w:t xml:space="preserve"> and</w:t>
      </w:r>
      <w:r w:rsidRPr="00DC555E">
        <w:rPr>
          <w:rFonts w:asciiTheme="majorBidi" w:eastAsia="Bell MT" w:hAnsiTheme="majorBidi" w:cstheme="majorBidi"/>
          <w:szCs w:val="24"/>
        </w:rPr>
        <w:t xml:space="preserve"> </w:t>
      </w:r>
      <w:proofErr w:type="spellStart"/>
      <w:r w:rsidRPr="00DC555E">
        <w:rPr>
          <w:rFonts w:asciiTheme="majorBidi" w:eastAsia="Bell MT" w:hAnsiTheme="majorBidi" w:cstheme="majorBidi"/>
          <w:szCs w:val="24"/>
        </w:rPr>
        <w:t>fifth</w:t>
      </w:r>
      <w:proofErr w:type="spellEnd"/>
      <w:r w:rsidRPr="00DC555E">
        <w:rPr>
          <w:rFonts w:asciiTheme="majorBidi" w:eastAsia="Bell MT" w:hAnsiTheme="majorBidi" w:cstheme="majorBidi"/>
          <w:szCs w:val="24"/>
        </w:rPr>
        <w:t xml:space="preserve"> model (</w:t>
      </w:r>
      <w:proofErr w:type="spellStart"/>
      <w:r w:rsidR="00F00F13" w:rsidRPr="00DC555E">
        <w:rPr>
          <w:rFonts w:asciiTheme="majorBidi" w:eastAsia="Bell MT" w:hAnsiTheme="majorBidi" w:cstheme="majorBidi"/>
          <w:szCs w:val="24"/>
        </w:rPr>
        <w:t>logaritmic</w:t>
      </w:r>
      <w:proofErr w:type="spellEnd"/>
      <w:r w:rsidR="00F00F13" w:rsidRPr="00DC555E">
        <w:rPr>
          <w:rFonts w:asciiTheme="majorBidi" w:eastAsia="Bell MT" w:hAnsiTheme="majorBidi" w:cstheme="majorBidi"/>
          <w:szCs w:val="24"/>
        </w:rPr>
        <w:t xml:space="preserve"> variation and </w:t>
      </w:r>
      <w:proofErr w:type="spellStart"/>
      <w:r w:rsidR="00F00F13" w:rsidRPr="00DC555E">
        <w:rPr>
          <w:rFonts w:asciiTheme="majorBidi" w:eastAsia="Bell MT" w:hAnsiTheme="majorBidi" w:cstheme="majorBidi"/>
          <w:szCs w:val="24"/>
        </w:rPr>
        <w:t>exponencielle</w:t>
      </w:r>
      <w:proofErr w:type="spellEnd"/>
      <w:r w:rsidRPr="00DC555E">
        <w:rPr>
          <w:rFonts w:asciiTheme="majorBidi" w:eastAsia="Bell MT" w:hAnsiTheme="majorBidi" w:cstheme="majorBidi"/>
          <w:szCs w:val="24"/>
        </w:rPr>
        <w:t>) uses t</w:t>
      </w:r>
      <w:r w:rsidR="00DC555E" w:rsidRPr="00DC555E">
        <w:rPr>
          <w:rFonts w:asciiTheme="majorBidi" w:eastAsia="Bell MT" w:hAnsiTheme="majorBidi" w:cstheme="majorBidi"/>
          <w:szCs w:val="24"/>
        </w:rPr>
        <w:t xml:space="preserve">he relative </w:t>
      </w:r>
      <w:proofErr w:type="spellStart"/>
      <w:r w:rsidR="00DC555E" w:rsidRPr="00DC555E">
        <w:rPr>
          <w:rFonts w:asciiTheme="majorBidi" w:eastAsia="Bell MT" w:hAnsiTheme="majorBidi" w:cstheme="majorBidi"/>
          <w:szCs w:val="24"/>
        </w:rPr>
        <w:t>sunshine</w:t>
      </w:r>
      <w:proofErr w:type="spellEnd"/>
      <w:r w:rsidR="00DC555E" w:rsidRPr="00DC555E">
        <w:rPr>
          <w:rFonts w:asciiTheme="majorBidi" w:eastAsia="Bell MT" w:hAnsiTheme="majorBidi" w:cstheme="majorBidi"/>
          <w:szCs w:val="24"/>
        </w:rPr>
        <w:t xml:space="preserve"> duration </w:t>
      </w:r>
      <w:proofErr w:type="spellStart"/>
      <w:r w:rsidR="00DC555E" w:rsidRPr="00DC555E">
        <w:rPr>
          <w:rFonts w:asciiTheme="majorBidi" w:eastAsia="Bell MT" w:hAnsiTheme="majorBidi" w:cstheme="majorBidi"/>
          <w:szCs w:val="24"/>
        </w:rPr>
        <w:t>with</w:t>
      </w:r>
      <w:proofErr w:type="spellEnd"/>
      <w:r w:rsidR="00DC555E" w:rsidRPr="00DC555E">
        <w:rPr>
          <w:rFonts w:asciiTheme="majorBidi" w:eastAsia="Bell MT" w:hAnsiTheme="majorBidi" w:cstheme="majorBidi"/>
          <w:szCs w:val="24"/>
        </w:rPr>
        <w:t xml:space="preserve"> a</w:t>
      </w:r>
      <w:r w:rsidR="0091770E" w:rsidRPr="00DC555E">
        <w:rPr>
          <w:rFonts w:asciiTheme="majorBidi" w:eastAsia="Bell MT" w:hAnsiTheme="majorBidi" w:cstheme="majorBidi"/>
          <w:szCs w:val="24"/>
        </w:rPr>
        <w:t xml:space="preserve"> non-</w:t>
      </w:r>
      <w:proofErr w:type="spellStart"/>
      <w:r w:rsidR="0091770E" w:rsidRPr="00DC555E">
        <w:rPr>
          <w:rFonts w:asciiTheme="majorBidi" w:eastAsia="Bell MT" w:hAnsiTheme="majorBidi" w:cstheme="majorBidi"/>
          <w:szCs w:val="24"/>
        </w:rPr>
        <w:t>linear</w:t>
      </w:r>
      <w:proofErr w:type="spellEnd"/>
      <w:r w:rsidR="0091770E" w:rsidRPr="00DC555E">
        <w:rPr>
          <w:rFonts w:asciiTheme="majorBidi" w:eastAsia="Bell MT" w:hAnsiTheme="majorBidi" w:cstheme="majorBidi"/>
          <w:szCs w:val="24"/>
        </w:rPr>
        <w:t xml:space="preserve"> </w:t>
      </w:r>
      <w:proofErr w:type="spellStart"/>
      <w:r w:rsidR="0091770E" w:rsidRPr="00DC555E">
        <w:rPr>
          <w:rFonts w:asciiTheme="majorBidi" w:eastAsia="Bell MT" w:hAnsiTheme="majorBidi" w:cstheme="majorBidi"/>
          <w:szCs w:val="24"/>
        </w:rPr>
        <w:t>regression</w:t>
      </w:r>
      <w:proofErr w:type="spellEnd"/>
      <w:r w:rsidRPr="00DC555E">
        <w:rPr>
          <w:rFonts w:asciiTheme="majorBidi" w:eastAsia="Bell MT" w:hAnsiTheme="majorBidi" w:cstheme="majorBidi"/>
          <w:szCs w:val="24"/>
        </w:rPr>
        <w:t xml:space="preserve">.   </w:t>
      </w:r>
    </w:p>
    <w:p w:rsidR="00DE412F" w:rsidRPr="00DC555E" w:rsidRDefault="00DE412F" w:rsidP="00DC555E">
      <w:pPr>
        <w:spacing w:after="0" w:line="360" w:lineRule="auto"/>
        <w:ind w:left="-5" w:right="1" w:hanging="10"/>
        <w:rPr>
          <w:rFonts w:asciiTheme="majorBidi" w:hAnsiTheme="majorBidi" w:cstheme="majorBidi"/>
          <w:szCs w:val="24"/>
        </w:rPr>
      </w:pPr>
      <w:r w:rsidRPr="00DC555E">
        <w:rPr>
          <w:rFonts w:asciiTheme="majorBidi" w:eastAsia="Bell MT" w:hAnsiTheme="majorBidi" w:cstheme="majorBidi"/>
          <w:szCs w:val="24"/>
        </w:rPr>
        <w:t xml:space="preserve">The </w:t>
      </w:r>
      <w:proofErr w:type="spellStart"/>
      <w:r w:rsidRPr="00DC555E">
        <w:rPr>
          <w:rFonts w:asciiTheme="majorBidi" w:eastAsia="Bell MT" w:hAnsiTheme="majorBidi" w:cstheme="majorBidi"/>
          <w:szCs w:val="24"/>
        </w:rPr>
        <w:t>results</w:t>
      </w:r>
      <w:proofErr w:type="spellEnd"/>
      <w:r w:rsidRPr="00DC555E">
        <w:rPr>
          <w:rFonts w:asciiTheme="majorBidi" w:eastAsia="Bell MT" w:hAnsiTheme="majorBidi" w:cstheme="majorBidi"/>
          <w:szCs w:val="24"/>
        </w:rPr>
        <w:t xml:space="preserve"> show </w:t>
      </w:r>
      <w:proofErr w:type="spellStart"/>
      <w:r w:rsidRPr="00DC555E">
        <w:rPr>
          <w:rFonts w:asciiTheme="majorBidi" w:eastAsia="Bell MT" w:hAnsiTheme="majorBidi" w:cstheme="majorBidi"/>
          <w:szCs w:val="24"/>
        </w:rPr>
        <w:t>that</w:t>
      </w:r>
      <w:proofErr w:type="spellEnd"/>
      <w:r w:rsidRPr="00DC555E">
        <w:rPr>
          <w:rFonts w:asciiTheme="majorBidi" w:eastAsia="Bell MT" w:hAnsiTheme="majorBidi" w:cstheme="majorBidi"/>
          <w:szCs w:val="24"/>
        </w:rPr>
        <w:t xml:space="preserve"> the </w:t>
      </w:r>
      <w:proofErr w:type="spellStart"/>
      <w:r w:rsidRPr="00DC555E">
        <w:rPr>
          <w:rFonts w:asciiTheme="majorBidi" w:eastAsia="Bell MT" w:hAnsiTheme="majorBidi" w:cstheme="majorBidi"/>
          <w:szCs w:val="24"/>
        </w:rPr>
        <w:t>different</w:t>
      </w:r>
      <w:proofErr w:type="spellEnd"/>
      <w:r w:rsidRPr="00DC555E">
        <w:rPr>
          <w:rFonts w:asciiTheme="majorBidi" w:eastAsia="Bell MT" w:hAnsiTheme="majorBidi" w:cstheme="majorBidi"/>
          <w:szCs w:val="24"/>
        </w:rPr>
        <w:t xml:space="preserve"> </w:t>
      </w:r>
      <w:proofErr w:type="spellStart"/>
      <w:r w:rsidRPr="00DC555E">
        <w:rPr>
          <w:rFonts w:asciiTheme="majorBidi" w:eastAsia="Bell MT" w:hAnsiTheme="majorBidi" w:cstheme="majorBidi"/>
          <w:szCs w:val="24"/>
        </w:rPr>
        <w:t>models</w:t>
      </w:r>
      <w:proofErr w:type="spellEnd"/>
      <w:r w:rsidRPr="00DC555E">
        <w:rPr>
          <w:rFonts w:asciiTheme="majorBidi" w:eastAsia="Bell MT" w:hAnsiTheme="majorBidi" w:cstheme="majorBidi"/>
          <w:szCs w:val="24"/>
        </w:rPr>
        <w:t xml:space="preserve"> are </w:t>
      </w:r>
      <w:proofErr w:type="spellStart"/>
      <w:r w:rsidRPr="00DC555E">
        <w:rPr>
          <w:rFonts w:asciiTheme="majorBidi" w:eastAsia="Bell MT" w:hAnsiTheme="majorBidi" w:cstheme="majorBidi"/>
          <w:szCs w:val="24"/>
        </w:rPr>
        <w:t>recommended</w:t>
      </w:r>
      <w:proofErr w:type="spellEnd"/>
      <w:r w:rsidRPr="00DC555E">
        <w:rPr>
          <w:rFonts w:asciiTheme="majorBidi" w:eastAsia="Bell MT" w:hAnsiTheme="majorBidi" w:cstheme="majorBidi"/>
          <w:szCs w:val="24"/>
        </w:rPr>
        <w:t xml:space="preserve"> for the estimation of global </w:t>
      </w:r>
      <w:proofErr w:type="spellStart"/>
      <w:r w:rsidRPr="00DC555E">
        <w:rPr>
          <w:rFonts w:asciiTheme="majorBidi" w:eastAsia="Bell MT" w:hAnsiTheme="majorBidi" w:cstheme="majorBidi"/>
          <w:szCs w:val="24"/>
        </w:rPr>
        <w:t>solar</w:t>
      </w:r>
      <w:proofErr w:type="spellEnd"/>
      <w:r w:rsidRPr="00DC555E">
        <w:rPr>
          <w:rFonts w:asciiTheme="majorBidi" w:eastAsia="Bell MT" w:hAnsiTheme="majorBidi" w:cstheme="majorBidi"/>
          <w:szCs w:val="24"/>
        </w:rPr>
        <w:t xml:space="preserve"> radiation in </w:t>
      </w:r>
      <w:proofErr w:type="spellStart"/>
      <w:proofErr w:type="gramStart"/>
      <w:r w:rsidRPr="00DC555E">
        <w:rPr>
          <w:rFonts w:asciiTheme="majorBidi" w:eastAsia="Bell MT" w:hAnsiTheme="majorBidi" w:cstheme="majorBidi"/>
          <w:szCs w:val="24"/>
        </w:rPr>
        <w:t>Algeria</w:t>
      </w:r>
      <w:proofErr w:type="spellEnd"/>
      <w:r w:rsidRPr="00DC555E">
        <w:rPr>
          <w:rFonts w:asciiTheme="majorBidi" w:eastAsia="Bell MT" w:hAnsiTheme="majorBidi" w:cstheme="majorBidi"/>
          <w:szCs w:val="24"/>
        </w:rPr>
        <w:t>;</w:t>
      </w:r>
      <w:proofErr w:type="gramEnd"/>
      <w:r w:rsidRPr="00DC555E">
        <w:rPr>
          <w:rFonts w:asciiTheme="majorBidi" w:eastAsia="Bell MT" w:hAnsiTheme="majorBidi" w:cstheme="majorBidi"/>
          <w:szCs w:val="24"/>
        </w:rPr>
        <w:t xml:space="preserve"> </w:t>
      </w:r>
      <w:proofErr w:type="spellStart"/>
      <w:r w:rsidRPr="00DC555E">
        <w:rPr>
          <w:rFonts w:asciiTheme="majorBidi" w:eastAsia="Bell MT" w:hAnsiTheme="majorBidi" w:cstheme="majorBidi"/>
          <w:szCs w:val="24"/>
        </w:rPr>
        <w:t>however</w:t>
      </w:r>
      <w:proofErr w:type="spellEnd"/>
      <w:r w:rsidRPr="00DC555E">
        <w:rPr>
          <w:rFonts w:asciiTheme="majorBidi" w:eastAsia="Bell MT" w:hAnsiTheme="majorBidi" w:cstheme="majorBidi"/>
          <w:szCs w:val="24"/>
        </w:rPr>
        <w:t xml:space="preserve"> the best </w:t>
      </w:r>
      <w:proofErr w:type="spellStart"/>
      <w:r w:rsidRPr="00DC555E">
        <w:rPr>
          <w:rFonts w:asciiTheme="majorBidi" w:eastAsia="Bell MT" w:hAnsiTheme="majorBidi" w:cstheme="majorBidi"/>
          <w:szCs w:val="24"/>
        </w:rPr>
        <w:t>results</w:t>
      </w:r>
      <w:proofErr w:type="spellEnd"/>
      <w:r w:rsidRPr="00DC555E">
        <w:rPr>
          <w:rFonts w:asciiTheme="majorBidi" w:eastAsia="Bell MT" w:hAnsiTheme="majorBidi" w:cstheme="majorBidi"/>
          <w:szCs w:val="24"/>
        </w:rPr>
        <w:t xml:space="preserve"> </w:t>
      </w:r>
      <w:proofErr w:type="spellStart"/>
      <w:r w:rsidRPr="00DC555E">
        <w:rPr>
          <w:rFonts w:asciiTheme="majorBidi" w:eastAsia="Bell MT" w:hAnsiTheme="majorBidi" w:cstheme="majorBidi"/>
          <w:szCs w:val="24"/>
        </w:rPr>
        <w:t>were</w:t>
      </w:r>
      <w:proofErr w:type="spellEnd"/>
      <w:r w:rsidRPr="00DC555E">
        <w:rPr>
          <w:rFonts w:asciiTheme="majorBidi" w:eastAsia="Bell MT" w:hAnsiTheme="majorBidi" w:cstheme="majorBidi"/>
          <w:szCs w:val="24"/>
        </w:rPr>
        <w:t xml:space="preserve"> </w:t>
      </w:r>
      <w:proofErr w:type="spellStart"/>
      <w:r w:rsidRPr="00DC555E">
        <w:rPr>
          <w:rFonts w:asciiTheme="majorBidi" w:eastAsia="Bell MT" w:hAnsiTheme="majorBidi" w:cstheme="majorBidi"/>
          <w:szCs w:val="24"/>
        </w:rPr>
        <w:t>obtained</w:t>
      </w:r>
      <w:proofErr w:type="spellEnd"/>
      <w:r w:rsidRPr="00DC555E">
        <w:rPr>
          <w:rFonts w:asciiTheme="majorBidi" w:eastAsia="Bell MT" w:hAnsiTheme="majorBidi" w:cstheme="majorBidi"/>
          <w:szCs w:val="24"/>
        </w:rPr>
        <w:t xml:space="preserve"> </w:t>
      </w:r>
      <w:proofErr w:type="spellStart"/>
      <w:r w:rsidRPr="00DC555E">
        <w:rPr>
          <w:rFonts w:asciiTheme="majorBidi" w:eastAsia="Bell MT" w:hAnsiTheme="majorBidi" w:cstheme="majorBidi"/>
          <w:szCs w:val="24"/>
        </w:rPr>
        <w:t>using</w:t>
      </w:r>
      <w:proofErr w:type="spellEnd"/>
      <w:r w:rsidRPr="00DC555E">
        <w:rPr>
          <w:rFonts w:asciiTheme="majorBidi" w:eastAsia="Bell MT" w:hAnsiTheme="majorBidi" w:cstheme="majorBidi"/>
          <w:szCs w:val="24"/>
        </w:rPr>
        <w:t xml:space="preserve"> the </w:t>
      </w:r>
      <w:r w:rsidR="00DC555E" w:rsidRPr="00DC555E">
        <w:rPr>
          <w:rFonts w:asciiTheme="majorBidi" w:eastAsia="Bell MT" w:hAnsiTheme="majorBidi" w:cstheme="majorBidi"/>
          <w:szCs w:val="24"/>
        </w:rPr>
        <w:t>second</w:t>
      </w:r>
      <w:r w:rsidRPr="00DC555E">
        <w:rPr>
          <w:rFonts w:asciiTheme="majorBidi" w:eastAsia="Bell MT" w:hAnsiTheme="majorBidi" w:cstheme="majorBidi"/>
          <w:szCs w:val="24"/>
        </w:rPr>
        <w:t xml:space="preserve"> model. </w:t>
      </w:r>
    </w:p>
    <w:p w:rsidR="00DE412F" w:rsidRPr="00DC555E" w:rsidRDefault="00DE412F" w:rsidP="00DC555E">
      <w:pPr>
        <w:spacing w:after="0" w:line="360" w:lineRule="auto"/>
        <w:ind w:left="-5" w:right="1" w:hanging="10"/>
        <w:rPr>
          <w:rFonts w:asciiTheme="majorBidi" w:hAnsiTheme="majorBidi" w:cstheme="majorBidi"/>
          <w:szCs w:val="24"/>
        </w:rPr>
      </w:pPr>
      <w:r w:rsidRPr="00DC555E">
        <w:rPr>
          <w:rFonts w:asciiTheme="majorBidi" w:eastAsia="Bell MT" w:hAnsiTheme="majorBidi" w:cstheme="majorBidi"/>
          <w:b/>
          <w:szCs w:val="24"/>
        </w:rPr>
        <w:t xml:space="preserve">Key </w:t>
      </w:r>
      <w:proofErr w:type="spellStart"/>
      <w:proofErr w:type="gramStart"/>
      <w:r w:rsidRPr="00DC555E">
        <w:rPr>
          <w:rFonts w:asciiTheme="majorBidi" w:eastAsia="Bell MT" w:hAnsiTheme="majorBidi" w:cstheme="majorBidi"/>
          <w:b/>
          <w:szCs w:val="24"/>
        </w:rPr>
        <w:t>words</w:t>
      </w:r>
      <w:proofErr w:type="spellEnd"/>
      <w:r w:rsidRPr="00DC555E">
        <w:rPr>
          <w:rFonts w:asciiTheme="majorBidi" w:eastAsia="Bell MT" w:hAnsiTheme="majorBidi" w:cstheme="majorBidi"/>
          <w:b/>
          <w:szCs w:val="24"/>
        </w:rPr>
        <w:t>:</w:t>
      </w:r>
      <w:proofErr w:type="gramEnd"/>
      <w:r w:rsidRPr="00DC555E">
        <w:rPr>
          <w:rFonts w:asciiTheme="majorBidi" w:eastAsia="Bell MT" w:hAnsiTheme="majorBidi" w:cstheme="majorBidi"/>
          <w:szCs w:val="24"/>
        </w:rPr>
        <w:t xml:space="preserve"> Solar radiation, horizontal surface, relative </w:t>
      </w:r>
      <w:proofErr w:type="spellStart"/>
      <w:r w:rsidRPr="00DC555E">
        <w:rPr>
          <w:rFonts w:asciiTheme="majorBidi" w:eastAsia="Bell MT" w:hAnsiTheme="majorBidi" w:cstheme="majorBidi"/>
          <w:szCs w:val="24"/>
        </w:rPr>
        <w:t>sunshine</w:t>
      </w:r>
      <w:proofErr w:type="spellEnd"/>
      <w:r w:rsidRPr="00DC555E">
        <w:rPr>
          <w:rFonts w:asciiTheme="majorBidi" w:eastAsia="Bell MT" w:hAnsiTheme="majorBidi" w:cstheme="majorBidi"/>
          <w:szCs w:val="24"/>
        </w:rPr>
        <w:t xml:space="preserve"> duration</w:t>
      </w:r>
      <w:r w:rsidRPr="00DC555E">
        <w:rPr>
          <w:rFonts w:asciiTheme="majorBidi" w:eastAsia="Arial" w:hAnsiTheme="majorBidi" w:cstheme="majorBidi"/>
          <w:szCs w:val="24"/>
        </w:rPr>
        <w:t xml:space="preserve">. </w:t>
      </w:r>
    </w:p>
    <w:p w:rsidR="00DE412F" w:rsidRPr="00DC555E" w:rsidRDefault="00DE412F" w:rsidP="00DC555E">
      <w:pPr>
        <w:spacing w:after="0" w:line="360" w:lineRule="auto"/>
        <w:ind w:left="0" w:right="0" w:firstLine="0"/>
        <w:rPr>
          <w:rFonts w:asciiTheme="majorBidi" w:hAnsiTheme="majorBidi" w:cstheme="majorBidi"/>
          <w:szCs w:val="24"/>
        </w:rPr>
      </w:pPr>
      <w:r w:rsidRPr="00DC555E">
        <w:rPr>
          <w:rFonts w:asciiTheme="majorBidi" w:eastAsia="Bell MT" w:hAnsiTheme="majorBidi" w:cstheme="majorBidi"/>
          <w:b/>
          <w:szCs w:val="24"/>
        </w:rPr>
        <w:t xml:space="preserve"> </w:t>
      </w:r>
    </w:p>
    <w:p w:rsidR="00DE412F" w:rsidRPr="00DC555E" w:rsidRDefault="00F00F13" w:rsidP="00DC555E">
      <w:pPr>
        <w:spacing w:after="0" w:line="360" w:lineRule="auto"/>
        <w:ind w:left="10" w:right="0" w:hanging="10"/>
        <w:rPr>
          <w:rFonts w:asciiTheme="majorBidi" w:hAnsiTheme="majorBidi" w:cstheme="majorBidi"/>
          <w:szCs w:val="24"/>
        </w:rPr>
      </w:pPr>
      <w:r w:rsidRPr="00DC555E">
        <w:rPr>
          <w:rFonts w:asciiTheme="majorBidi" w:hAnsiTheme="majorBidi" w:cstheme="majorBidi"/>
          <w:b/>
          <w:szCs w:val="24"/>
        </w:rPr>
        <w:t>Résumé :</w:t>
      </w:r>
      <w:r w:rsidR="00DE412F" w:rsidRPr="00DC555E">
        <w:rPr>
          <w:rFonts w:asciiTheme="majorBidi" w:hAnsiTheme="majorBidi" w:cstheme="majorBidi"/>
          <w:szCs w:val="24"/>
        </w:rPr>
        <w:t xml:space="preserve"> </w:t>
      </w:r>
    </w:p>
    <w:p w:rsidR="00DE412F" w:rsidRPr="00DC555E" w:rsidRDefault="00DE412F" w:rsidP="00526962">
      <w:pPr>
        <w:spacing w:after="0" w:line="360" w:lineRule="auto"/>
        <w:ind w:left="-5" w:right="1" w:hanging="10"/>
        <w:rPr>
          <w:rFonts w:asciiTheme="majorBidi" w:hAnsiTheme="majorBidi" w:cstheme="majorBidi"/>
          <w:szCs w:val="24"/>
        </w:rPr>
      </w:pPr>
      <w:r w:rsidRPr="00DC555E">
        <w:rPr>
          <w:rFonts w:asciiTheme="majorBidi" w:eastAsia="Bell MT" w:hAnsiTheme="majorBidi" w:cstheme="majorBidi"/>
          <w:szCs w:val="24"/>
        </w:rPr>
        <w:t xml:space="preserve">Dans ce mémoire, une étude comparative de différents </w:t>
      </w:r>
      <w:r w:rsidR="00B37C29" w:rsidRPr="00DC555E">
        <w:rPr>
          <w:rFonts w:asciiTheme="majorBidi" w:eastAsia="Bell MT" w:hAnsiTheme="majorBidi" w:cstheme="majorBidi"/>
          <w:szCs w:val="24"/>
        </w:rPr>
        <w:t>modèles pour</w:t>
      </w:r>
      <w:r w:rsidRPr="00DC555E">
        <w:rPr>
          <w:rFonts w:asciiTheme="majorBidi" w:eastAsia="Bell MT" w:hAnsiTheme="majorBidi" w:cstheme="majorBidi"/>
          <w:szCs w:val="24"/>
        </w:rPr>
        <w:t xml:space="preserve"> estimer l'irradiation solaire </w:t>
      </w:r>
      <w:r w:rsidR="00B37C29" w:rsidRPr="00DC555E">
        <w:rPr>
          <w:rFonts w:asciiTheme="majorBidi" w:eastAsia="Bell MT" w:hAnsiTheme="majorBidi" w:cstheme="majorBidi"/>
          <w:szCs w:val="24"/>
        </w:rPr>
        <w:t>globale sur</w:t>
      </w:r>
      <w:r w:rsidRPr="00DC555E">
        <w:rPr>
          <w:rFonts w:asciiTheme="majorBidi" w:eastAsia="Bell MT" w:hAnsiTheme="majorBidi" w:cstheme="majorBidi"/>
          <w:szCs w:val="24"/>
        </w:rPr>
        <w:t xml:space="preserve"> une surface horizontale a été considérée. Ces modèles utilisent </w:t>
      </w:r>
      <w:r w:rsidR="00B37C29" w:rsidRPr="00DC555E">
        <w:rPr>
          <w:rFonts w:asciiTheme="majorBidi" w:eastAsia="Bell MT" w:hAnsiTheme="majorBidi" w:cstheme="majorBidi"/>
          <w:szCs w:val="24"/>
        </w:rPr>
        <w:t xml:space="preserve">le paramètre de fraction d’insolation. </w:t>
      </w:r>
      <w:r w:rsidR="00526962">
        <w:rPr>
          <w:rFonts w:asciiTheme="majorBidi" w:eastAsia="Bell MT" w:hAnsiTheme="majorBidi" w:cstheme="majorBidi"/>
          <w:szCs w:val="24"/>
        </w:rPr>
        <w:t xml:space="preserve">Nous avons utilisé 5 modèles dans les relation linéaire et non linéaire. </w:t>
      </w:r>
      <w:r w:rsidR="00B37C29" w:rsidRPr="00DC555E">
        <w:rPr>
          <w:rFonts w:asciiTheme="majorBidi" w:eastAsia="Bell MT" w:hAnsiTheme="majorBidi" w:cstheme="majorBidi"/>
          <w:szCs w:val="24"/>
        </w:rPr>
        <w:t xml:space="preserve">Dans les trois premiers modèles, </w:t>
      </w:r>
      <w:r w:rsidR="00F00F13" w:rsidRPr="00DC555E">
        <w:rPr>
          <w:rFonts w:asciiTheme="majorBidi" w:eastAsia="Bell MT" w:hAnsiTheme="majorBidi" w:cstheme="majorBidi"/>
          <w:szCs w:val="24"/>
        </w:rPr>
        <w:t>ces paramètres</w:t>
      </w:r>
      <w:r w:rsidR="00B37C29" w:rsidRPr="00DC555E">
        <w:rPr>
          <w:rFonts w:asciiTheme="majorBidi" w:eastAsia="Bell MT" w:hAnsiTheme="majorBidi" w:cstheme="majorBidi"/>
          <w:szCs w:val="24"/>
        </w:rPr>
        <w:t xml:space="preserve"> </w:t>
      </w:r>
      <w:r w:rsidR="00DC555E" w:rsidRPr="00DC555E">
        <w:rPr>
          <w:rFonts w:asciiTheme="majorBidi" w:eastAsia="Bell MT" w:hAnsiTheme="majorBidi" w:cstheme="majorBidi"/>
          <w:szCs w:val="24"/>
        </w:rPr>
        <w:t>ont</w:t>
      </w:r>
      <w:r w:rsidRPr="00DC555E">
        <w:rPr>
          <w:rFonts w:asciiTheme="majorBidi" w:eastAsia="Bell MT" w:hAnsiTheme="majorBidi" w:cstheme="majorBidi"/>
          <w:szCs w:val="24"/>
        </w:rPr>
        <w:t xml:space="preserve"> été considéré dans une variété de régressions linéaires (</w:t>
      </w:r>
      <w:r w:rsidR="00B37C29" w:rsidRPr="00DC555E">
        <w:rPr>
          <w:rFonts w:asciiTheme="majorBidi" w:eastAsia="Bell MT" w:hAnsiTheme="majorBidi" w:cstheme="majorBidi"/>
          <w:szCs w:val="24"/>
        </w:rPr>
        <w:t xml:space="preserve">première </w:t>
      </w:r>
      <w:r w:rsidR="00F00F13" w:rsidRPr="00DC555E">
        <w:rPr>
          <w:rFonts w:asciiTheme="majorBidi" w:eastAsia="Bell MT" w:hAnsiTheme="majorBidi" w:cstheme="majorBidi"/>
          <w:szCs w:val="24"/>
        </w:rPr>
        <w:t>degré, deuxième</w:t>
      </w:r>
      <w:r w:rsidR="00B37C29" w:rsidRPr="00DC555E">
        <w:rPr>
          <w:rFonts w:asciiTheme="majorBidi" w:eastAsia="Bell MT" w:hAnsiTheme="majorBidi" w:cstheme="majorBidi"/>
          <w:szCs w:val="24"/>
        </w:rPr>
        <w:t xml:space="preserve"> </w:t>
      </w:r>
      <w:r w:rsidR="00F00F13" w:rsidRPr="00DC555E">
        <w:rPr>
          <w:rFonts w:asciiTheme="majorBidi" w:eastAsia="Bell MT" w:hAnsiTheme="majorBidi" w:cstheme="majorBidi"/>
          <w:szCs w:val="24"/>
        </w:rPr>
        <w:t>degré</w:t>
      </w:r>
      <w:r w:rsidR="00B37C29" w:rsidRPr="00DC555E">
        <w:rPr>
          <w:rFonts w:asciiTheme="majorBidi" w:eastAsia="Bell MT" w:hAnsiTheme="majorBidi" w:cstheme="majorBidi"/>
          <w:szCs w:val="24"/>
        </w:rPr>
        <w:t xml:space="preserve">, </w:t>
      </w:r>
      <w:r w:rsidR="00F00F13" w:rsidRPr="00DC555E">
        <w:rPr>
          <w:rFonts w:asciiTheme="majorBidi" w:eastAsia="Bell MT" w:hAnsiTheme="majorBidi" w:cstheme="majorBidi"/>
          <w:szCs w:val="24"/>
        </w:rPr>
        <w:t>troisième</w:t>
      </w:r>
      <w:r w:rsidR="00B37C29" w:rsidRPr="00DC555E">
        <w:rPr>
          <w:rFonts w:asciiTheme="majorBidi" w:eastAsia="Bell MT" w:hAnsiTheme="majorBidi" w:cstheme="majorBidi"/>
          <w:szCs w:val="24"/>
        </w:rPr>
        <w:t xml:space="preserve"> degré</w:t>
      </w:r>
      <w:r w:rsidRPr="00DC555E">
        <w:rPr>
          <w:rFonts w:asciiTheme="majorBidi" w:eastAsia="Bell MT" w:hAnsiTheme="majorBidi" w:cstheme="majorBidi"/>
          <w:szCs w:val="24"/>
        </w:rPr>
        <w:t xml:space="preserve">). Dans le </w:t>
      </w:r>
      <w:r w:rsidR="00F00F13" w:rsidRPr="00DC555E">
        <w:rPr>
          <w:rFonts w:asciiTheme="majorBidi" w:eastAsia="Bell MT" w:hAnsiTheme="majorBidi" w:cstheme="majorBidi"/>
          <w:szCs w:val="24"/>
        </w:rPr>
        <w:t>quatrième et cinquième</w:t>
      </w:r>
      <w:r w:rsidRPr="00DC555E">
        <w:rPr>
          <w:rFonts w:asciiTheme="majorBidi" w:eastAsia="Bell MT" w:hAnsiTheme="majorBidi" w:cstheme="majorBidi"/>
          <w:szCs w:val="24"/>
        </w:rPr>
        <w:t xml:space="preserve"> model (</w:t>
      </w:r>
      <w:r w:rsidR="00F00F13" w:rsidRPr="00DC555E">
        <w:rPr>
          <w:rFonts w:asciiTheme="majorBidi" w:eastAsia="Bell MT" w:hAnsiTheme="majorBidi" w:cstheme="majorBidi"/>
          <w:szCs w:val="24"/>
        </w:rPr>
        <w:t>la variation logarithmique et exponentielle</w:t>
      </w:r>
      <w:r w:rsidRPr="00DC555E">
        <w:rPr>
          <w:rFonts w:asciiTheme="majorBidi" w:eastAsia="Bell MT" w:hAnsiTheme="majorBidi" w:cstheme="majorBidi"/>
          <w:szCs w:val="24"/>
        </w:rPr>
        <w:t>) on a utilisé la fraction d'insolation</w:t>
      </w:r>
      <w:r w:rsidR="00F00F13" w:rsidRPr="00DC555E">
        <w:rPr>
          <w:rFonts w:asciiTheme="majorBidi" w:eastAsia="Bell MT" w:hAnsiTheme="majorBidi" w:cstheme="majorBidi"/>
          <w:szCs w:val="24"/>
        </w:rPr>
        <w:t xml:space="preserve"> avec une régression non linéaire</w:t>
      </w:r>
      <w:r w:rsidRPr="00DC555E">
        <w:rPr>
          <w:rFonts w:asciiTheme="majorBidi" w:eastAsia="Bell MT" w:hAnsiTheme="majorBidi" w:cstheme="majorBidi"/>
          <w:szCs w:val="24"/>
        </w:rPr>
        <w:t xml:space="preserve">.  </w:t>
      </w:r>
    </w:p>
    <w:p w:rsidR="00DE412F" w:rsidRPr="00DC555E" w:rsidRDefault="00DE412F" w:rsidP="00DC555E">
      <w:pPr>
        <w:spacing w:after="0" w:line="360" w:lineRule="auto"/>
        <w:ind w:left="-5" w:right="1" w:hanging="10"/>
        <w:rPr>
          <w:rFonts w:asciiTheme="majorBidi" w:hAnsiTheme="majorBidi" w:cstheme="majorBidi"/>
          <w:szCs w:val="24"/>
        </w:rPr>
      </w:pPr>
      <w:r w:rsidRPr="00DC555E">
        <w:rPr>
          <w:rFonts w:asciiTheme="majorBidi" w:eastAsia="Bell MT" w:hAnsiTheme="majorBidi" w:cstheme="majorBidi"/>
          <w:szCs w:val="24"/>
        </w:rPr>
        <w:t xml:space="preserve">Les résultats obtenus montrent que ces modèles sont recommandés pour l'estimation de l'irradiation solaire globale sur le territoire algérien, </w:t>
      </w:r>
      <w:r w:rsidR="00F00F13" w:rsidRPr="00DC555E">
        <w:rPr>
          <w:rFonts w:asciiTheme="majorBidi" w:eastAsia="Bell MT" w:hAnsiTheme="majorBidi" w:cstheme="majorBidi"/>
          <w:szCs w:val="24"/>
        </w:rPr>
        <w:t>cependant les</w:t>
      </w:r>
      <w:r w:rsidRPr="00DC555E">
        <w:rPr>
          <w:rFonts w:asciiTheme="majorBidi" w:eastAsia="Bell MT" w:hAnsiTheme="majorBidi" w:cstheme="majorBidi"/>
          <w:szCs w:val="24"/>
        </w:rPr>
        <w:t xml:space="preserve"> meilleurs résultats ont </w:t>
      </w:r>
      <w:r w:rsidR="00F00F13" w:rsidRPr="00DC555E">
        <w:rPr>
          <w:rFonts w:asciiTheme="majorBidi" w:eastAsia="Bell MT" w:hAnsiTheme="majorBidi" w:cstheme="majorBidi"/>
          <w:szCs w:val="24"/>
        </w:rPr>
        <w:t>été obtenus</w:t>
      </w:r>
      <w:r w:rsidRPr="00DC555E">
        <w:rPr>
          <w:rFonts w:asciiTheme="majorBidi" w:eastAsia="Bell MT" w:hAnsiTheme="majorBidi" w:cstheme="majorBidi"/>
          <w:szCs w:val="24"/>
        </w:rPr>
        <w:t xml:space="preserve"> par l'application du </w:t>
      </w:r>
      <w:r w:rsidR="00F00F13" w:rsidRPr="00DC555E">
        <w:rPr>
          <w:rFonts w:asciiTheme="majorBidi" w:eastAsia="Bell MT" w:hAnsiTheme="majorBidi" w:cstheme="majorBidi"/>
          <w:szCs w:val="24"/>
        </w:rPr>
        <w:t>deuxième</w:t>
      </w:r>
      <w:r w:rsidRPr="00DC555E">
        <w:rPr>
          <w:rFonts w:asciiTheme="majorBidi" w:eastAsia="Bell MT" w:hAnsiTheme="majorBidi" w:cstheme="majorBidi"/>
          <w:szCs w:val="24"/>
        </w:rPr>
        <w:t xml:space="preserve"> model.</w:t>
      </w:r>
      <w:r w:rsidRPr="00DC555E">
        <w:rPr>
          <w:rFonts w:asciiTheme="majorBidi" w:eastAsia="Bell MT" w:hAnsiTheme="majorBidi" w:cstheme="majorBidi"/>
          <w:b/>
          <w:szCs w:val="24"/>
        </w:rPr>
        <w:t xml:space="preserve"> </w:t>
      </w:r>
    </w:p>
    <w:p w:rsidR="00E73C90" w:rsidRPr="00DC555E" w:rsidRDefault="00DE412F" w:rsidP="00DC555E">
      <w:pPr>
        <w:spacing w:after="0" w:line="360" w:lineRule="auto"/>
        <w:ind w:left="-5" w:right="1" w:hanging="10"/>
        <w:rPr>
          <w:rFonts w:asciiTheme="majorBidi" w:hAnsiTheme="majorBidi" w:cstheme="majorBidi"/>
          <w:szCs w:val="24"/>
        </w:rPr>
      </w:pPr>
      <w:r w:rsidRPr="00DC555E">
        <w:rPr>
          <w:rFonts w:asciiTheme="majorBidi" w:eastAsia="Bell MT" w:hAnsiTheme="majorBidi" w:cstheme="majorBidi"/>
          <w:b/>
          <w:szCs w:val="24"/>
        </w:rPr>
        <w:t xml:space="preserve">Mots </w:t>
      </w:r>
      <w:r w:rsidR="00F00F13" w:rsidRPr="00DC555E">
        <w:rPr>
          <w:rFonts w:asciiTheme="majorBidi" w:eastAsia="Bell MT" w:hAnsiTheme="majorBidi" w:cstheme="majorBidi"/>
          <w:b/>
          <w:szCs w:val="24"/>
        </w:rPr>
        <w:t>clés :</w:t>
      </w:r>
      <w:r w:rsidR="00F00F13" w:rsidRPr="00DC555E">
        <w:rPr>
          <w:rFonts w:asciiTheme="majorBidi" w:eastAsia="Bell MT" w:hAnsiTheme="majorBidi" w:cstheme="majorBidi"/>
          <w:szCs w:val="24"/>
        </w:rPr>
        <w:t xml:space="preserve"> Rayonnement</w:t>
      </w:r>
      <w:r w:rsidRPr="00DC555E">
        <w:rPr>
          <w:rFonts w:asciiTheme="majorBidi" w:eastAsia="Bell MT" w:hAnsiTheme="majorBidi" w:cstheme="majorBidi"/>
          <w:szCs w:val="24"/>
        </w:rPr>
        <w:t xml:space="preserve"> solaire, surface horizontale, fraction d'insolation.</w:t>
      </w:r>
      <w:r w:rsidRPr="00DC555E">
        <w:rPr>
          <w:rFonts w:asciiTheme="majorBidi" w:hAnsiTheme="majorBidi" w:cstheme="majorBidi"/>
          <w:szCs w:val="24"/>
        </w:rPr>
        <w:t xml:space="preserve"> </w:t>
      </w:r>
    </w:p>
    <w:sectPr w:rsidR="00E73C90" w:rsidRPr="00DC55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081" w:bottom="1440" w:left="1380" w:header="720" w:footer="15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4A9" w:rsidRDefault="009534A9">
      <w:pPr>
        <w:spacing w:after="0" w:line="240" w:lineRule="auto"/>
      </w:pPr>
      <w:r>
        <w:separator/>
      </w:r>
    </w:p>
  </w:endnote>
  <w:endnote w:type="continuationSeparator" w:id="0">
    <w:p w:rsidR="009534A9" w:rsidRDefault="00953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9C9" w:rsidRDefault="009534A9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9C9" w:rsidRDefault="009534A9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9C9" w:rsidRDefault="009534A9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4A9" w:rsidRDefault="009534A9">
      <w:pPr>
        <w:spacing w:after="0" w:line="240" w:lineRule="auto"/>
      </w:pPr>
      <w:r>
        <w:separator/>
      </w:r>
    </w:p>
  </w:footnote>
  <w:footnote w:type="continuationSeparator" w:id="0">
    <w:p w:rsidR="009534A9" w:rsidRDefault="00953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9C9" w:rsidRDefault="009534A9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9C9" w:rsidRDefault="009534A9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9C9" w:rsidRDefault="009534A9">
    <w:pPr>
      <w:spacing w:after="160" w:line="259" w:lineRule="auto"/>
      <w:ind w:left="0" w:righ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39"/>
    <w:rsid w:val="00271698"/>
    <w:rsid w:val="00350330"/>
    <w:rsid w:val="00526962"/>
    <w:rsid w:val="008F5939"/>
    <w:rsid w:val="0091770E"/>
    <w:rsid w:val="009534A9"/>
    <w:rsid w:val="00976DF5"/>
    <w:rsid w:val="009869F3"/>
    <w:rsid w:val="00B37C29"/>
    <w:rsid w:val="00C57591"/>
    <w:rsid w:val="00DA7358"/>
    <w:rsid w:val="00DC555E"/>
    <w:rsid w:val="00DE412F"/>
    <w:rsid w:val="00E73C90"/>
    <w:rsid w:val="00F0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08733"/>
  <w15:chartTrackingRefBased/>
  <w15:docId w15:val="{5ADED0C3-C873-4164-BF23-F5040C13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12F"/>
    <w:pPr>
      <w:spacing w:after="3" w:line="368" w:lineRule="auto"/>
      <w:ind w:left="8" w:right="701" w:hanging="8"/>
      <w:jc w:val="both"/>
    </w:pPr>
    <w:rPr>
      <w:rFonts w:ascii="Times New Roman" w:eastAsia="Times New Roman" w:hAnsi="Times New Roman" w:cs="Times New Roman"/>
      <w:color w:val="000000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Adou La</dc:creator>
  <cp:keywords/>
  <dc:description/>
  <cp:lastModifiedBy>Adou La</cp:lastModifiedBy>
  <cp:revision>11</cp:revision>
  <dcterms:created xsi:type="dcterms:W3CDTF">2019-06-18T09:16:00Z</dcterms:created>
  <dcterms:modified xsi:type="dcterms:W3CDTF">2019-06-18T14:29:00Z</dcterms:modified>
</cp:coreProperties>
</file>