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E" w:rsidRPr="00DB0043" w:rsidRDefault="00704A9E" w:rsidP="00704A9E">
      <w:pPr>
        <w:jc w:val="center"/>
        <w:rPr>
          <w:rFonts w:asciiTheme="majorBidi" w:hAnsiTheme="majorBidi" w:cstheme="majorBidi"/>
          <w:b/>
          <w:bCs/>
          <w:color w:val="4F81BD"/>
          <w:sz w:val="30"/>
          <w:szCs w:val="30"/>
        </w:rPr>
      </w:pPr>
      <w:r w:rsidRPr="00DB0043">
        <w:rPr>
          <w:rFonts w:asciiTheme="majorBidi" w:hAnsiTheme="majorBidi" w:cstheme="majorBidi"/>
          <w:b/>
          <w:bCs/>
          <w:sz w:val="30"/>
          <w:szCs w:val="30"/>
        </w:rPr>
        <w:t>Etude des alliages Co-Ni-P obtenus par voie électrochimique</w:t>
      </w:r>
    </w:p>
    <w:p w:rsidR="00D943CC" w:rsidRPr="00D943CC" w:rsidRDefault="00D943CC" w:rsidP="00A05CD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D943CC">
        <w:rPr>
          <w:rFonts w:asciiTheme="majorBidi" w:hAnsiTheme="majorBidi" w:cstheme="majorBidi"/>
          <w:b/>
          <w:bCs/>
          <w:sz w:val="28"/>
          <w:szCs w:val="28"/>
        </w:rPr>
        <w:t>ésume</w:t>
      </w:r>
      <w:r w:rsidR="009C54CA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C54CA" w:rsidRPr="00704A9E" w:rsidRDefault="00DB0043" w:rsidP="00704A9E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A05CD2" w:rsidRPr="00704A9E">
        <w:rPr>
          <w:rFonts w:asciiTheme="majorBidi" w:hAnsiTheme="majorBidi" w:cstheme="majorBidi"/>
          <w:sz w:val="24"/>
          <w:szCs w:val="24"/>
        </w:rPr>
        <w:t>Dans ce</w:t>
      </w:r>
      <w:r w:rsidR="009C54CA" w:rsidRPr="00704A9E">
        <w:rPr>
          <w:rFonts w:asciiTheme="majorBidi" w:hAnsiTheme="majorBidi" w:cstheme="majorBidi"/>
          <w:sz w:val="24"/>
          <w:szCs w:val="24"/>
        </w:rPr>
        <w:t xml:space="preserve"> travail </w:t>
      </w:r>
      <w:r w:rsidR="00821B23" w:rsidRPr="00704A9E">
        <w:rPr>
          <w:rFonts w:asciiTheme="majorBidi" w:hAnsiTheme="majorBidi" w:cstheme="majorBidi"/>
          <w:sz w:val="24"/>
          <w:szCs w:val="24"/>
        </w:rPr>
        <w:t xml:space="preserve">consiste en la maitrise  de l’élaboration d’un alliage </w:t>
      </w:r>
      <w:r w:rsidR="009C54CA" w:rsidRPr="00704A9E">
        <w:rPr>
          <w:rFonts w:asciiTheme="majorBidi" w:hAnsiTheme="majorBidi" w:cstheme="majorBidi"/>
          <w:sz w:val="24"/>
          <w:szCs w:val="24"/>
        </w:rPr>
        <w:t xml:space="preserve">de </w:t>
      </w:r>
      <w:r w:rsidR="00821B23" w:rsidRPr="00704A9E">
        <w:rPr>
          <w:rFonts w:asciiTheme="majorBidi" w:hAnsiTheme="majorBidi" w:cstheme="majorBidi"/>
          <w:sz w:val="24"/>
          <w:szCs w:val="24"/>
        </w:rPr>
        <w:t xml:space="preserve">Co-Ni-P électro déposé sur un substrat acier XC48 .l’objectif de cette étude est l’optimisation  des paramètres de nano revêtements électro dépose de Co-Ni-P  afin d’élaborer des films métallique à partir d’une solution électrolytique. La méthode électrochimique utilise est la </w:t>
      </w:r>
      <w:proofErr w:type="spellStart"/>
      <w:r w:rsidR="00821B23" w:rsidRPr="00704A9E">
        <w:rPr>
          <w:rFonts w:asciiTheme="majorBidi" w:hAnsiTheme="majorBidi" w:cstheme="majorBidi"/>
          <w:color w:val="000000"/>
          <w:sz w:val="24"/>
          <w:szCs w:val="24"/>
        </w:rPr>
        <w:t>Chronoampérométrie</w:t>
      </w:r>
      <w:proofErr w:type="spellEnd"/>
      <w:r w:rsidR="00821B23" w:rsidRPr="00704A9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86237" w:rsidRPr="00704A9E" w:rsidRDefault="00DB0043" w:rsidP="00704A9E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fontstyle01"/>
          <w:rFonts w:asciiTheme="majorBidi" w:hAnsiTheme="majorBidi" w:cstheme="majorBidi"/>
        </w:rPr>
        <w:t xml:space="preserve">          </w:t>
      </w:r>
      <w:r w:rsidR="000F319A" w:rsidRPr="00704A9E">
        <w:rPr>
          <w:rStyle w:val="fontstyle01"/>
          <w:rFonts w:asciiTheme="majorBidi" w:hAnsiTheme="majorBidi" w:cstheme="majorBidi"/>
        </w:rPr>
        <w:t xml:space="preserve">Les différent dépôts </w:t>
      </w:r>
      <w:proofErr w:type="spellStart"/>
      <w:r w:rsidR="000F319A" w:rsidRPr="00704A9E">
        <w:rPr>
          <w:rStyle w:val="fontstyle01"/>
          <w:rFonts w:asciiTheme="majorBidi" w:hAnsiTheme="majorBidi" w:cstheme="majorBidi"/>
        </w:rPr>
        <w:t>électrodéposées</w:t>
      </w:r>
      <w:proofErr w:type="spellEnd"/>
      <w:r w:rsidR="000F319A" w:rsidRPr="00704A9E">
        <w:rPr>
          <w:rStyle w:val="fontstyle01"/>
          <w:rFonts w:asciiTheme="majorBidi" w:hAnsiTheme="majorBidi" w:cstheme="majorBidi"/>
        </w:rPr>
        <w:t xml:space="preserve"> sont caractérises par différentes technique de caractérisation à savoir</w:t>
      </w:r>
      <w:r w:rsidR="00D943CC" w:rsidRPr="00704A9E">
        <w:rPr>
          <w:rFonts w:asciiTheme="majorBidi" w:hAnsiTheme="majorBidi" w:cstheme="majorBidi"/>
          <w:color w:val="000000"/>
          <w:sz w:val="24"/>
          <w:szCs w:val="24"/>
        </w:rPr>
        <w:t> :</w:t>
      </w:r>
      <w:r w:rsidR="000F319A" w:rsidRPr="00704A9E">
        <w:rPr>
          <w:rFonts w:asciiTheme="majorBidi" w:hAnsiTheme="majorBidi" w:cstheme="majorBidi"/>
          <w:color w:val="000000"/>
          <w:sz w:val="24"/>
          <w:szCs w:val="24"/>
        </w:rPr>
        <w:t xml:space="preserve"> mesure la micro dureté de la surface avant et après la déposition de </w:t>
      </w:r>
      <w:r w:rsidR="000F319A" w:rsidRPr="00704A9E">
        <w:rPr>
          <w:rFonts w:asciiTheme="majorBidi" w:hAnsiTheme="majorBidi" w:cstheme="majorBidi"/>
          <w:sz w:val="24"/>
          <w:szCs w:val="24"/>
        </w:rPr>
        <w:t xml:space="preserve">Co-Ni-P par le </w:t>
      </w:r>
      <w:proofErr w:type="spellStart"/>
      <w:r w:rsidR="000F319A" w:rsidRPr="00704A9E">
        <w:rPr>
          <w:rFonts w:asciiTheme="majorBidi" w:hAnsiTheme="majorBidi" w:cstheme="majorBidi"/>
          <w:sz w:val="24"/>
          <w:szCs w:val="24"/>
        </w:rPr>
        <w:t>microduromtre</w:t>
      </w:r>
      <w:proofErr w:type="spellEnd"/>
      <w:r w:rsidR="000F319A" w:rsidRPr="00704A9E">
        <w:rPr>
          <w:rFonts w:asciiTheme="majorBidi" w:hAnsiTheme="majorBidi" w:cstheme="majorBidi"/>
          <w:sz w:val="24"/>
          <w:szCs w:val="24"/>
        </w:rPr>
        <w:t xml:space="preserve">, </w:t>
      </w:r>
      <w:r w:rsidR="000F319A" w:rsidRPr="00704A9E">
        <w:rPr>
          <w:rStyle w:val="fontstyle01"/>
          <w:rFonts w:asciiTheme="majorBidi" w:hAnsiTheme="majorBidi" w:cstheme="majorBidi"/>
        </w:rPr>
        <w:t>l’épaisseur par</w:t>
      </w:r>
      <w:r w:rsidR="000F319A" w:rsidRPr="00704A9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0F319A" w:rsidRPr="00704A9E">
        <w:rPr>
          <w:rStyle w:val="fontstyle01"/>
          <w:rFonts w:asciiTheme="majorBidi" w:hAnsiTheme="majorBidi" w:cstheme="majorBidi"/>
        </w:rPr>
        <w:t>profilomètre</w:t>
      </w:r>
      <w:proofErr w:type="spellEnd"/>
      <w:proofErr w:type="gramStart"/>
      <w:r w:rsidR="000F319A" w:rsidRPr="00704A9E">
        <w:rPr>
          <w:rStyle w:val="fontstyle01"/>
          <w:rFonts w:asciiTheme="majorBidi" w:hAnsiTheme="majorBidi" w:cstheme="majorBidi"/>
        </w:rPr>
        <w:t>,</w:t>
      </w:r>
      <w:r w:rsidR="00A05CD2" w:rsidRPr="00704A9E">
        <w:rPr>
          <w:rStyle w:val="fontstyle01"/>
          <w:rFonts w:asciiTheme="majorBidi" w:hAnsiTheme="majorBidi" w:cstheme="majorBidi"/>
        </w:rPr>
        <w:t xml:space="preserve"> ,</w:t>
      </w:r>
      <w:proofErr w:type="gramEnd"/>
      <w:r w:rsidR="00D943CC" w:rsidRPr="00704A9E">
        <w:rPr>
          <w:rFonts w:asciiTheme="majorBidi" w:hAnsiTheme="majorBidi" w:cstheme="majorBidi"/>
          <w:sz w:val="24"/>
          <w:szCs w:val="24"/>
        </w:rPr>
        <w:t xml:space="preserve"> observation de </w:t>
      </w:r>
      <w:r w:rsidR="009C54CA" w:rsidRPr="00704A9E">
        <w:rPr>
          <w:rFonts w:asciiTheme="majorBidi" w:hAnsiTheme="majorBidi" w:cstheme="majorBidi"/>
          <w:sz w:val="24"/>
          <w:szCs w:val="24"/>
        </w:rPr>
        <w:t>la morphologie</w:t>
      </w:r>
      <w:r w:rsidR="00D943CC" w:rsidRPr="00704A9E">
        <w:rPr>
          <w:rFonts w:asciiTheme="majorBidi" w:hAnsiTheme="majorBidi" w:cstheme="majorBidi"/>
          <w:sz w:val="24"/>
          <w:szCs w:val="24"/>
        </w:rPr>
        <w:t xml:space="preserve"> par AFM et MEB et détermination </w:t>
      </w:r>
      <w:r w:rsidR="000F319A" w:rsidRPr="00704A9E">
        <w:rPr>
          <w:rStyle w:val="fontstyle01"/>
          <w:rFonts w:asciiTheme="majorBidi" w:hAnsiTheme="majorBidi" w:cstheme="majorBidi"/>
        </w:rPr>
        <w:t xml:space="preserve">la composition des revêtements </w:t>
      </w:r>
      <w:r w:rsidR="000F319A" w:rsidRPr="00704A9E">
        <w:rPr>
          <w:rFonts w:asciiTheme="majorBidi" w:hAnsiTheme="majorBidi" w:cstheme="majorBidi"/>
          <w:sz w:val="24"/>
          <w:szCs w:val="24"/>
        </w:rPr>
        <w:t xml:space="preserve"> par EDX et XRF</w:t>
      </w:r>
      <w:r w:rsidR="00D943CC" w:rsidRPr="00704A9E">
        <w:rPr>
          <w:rFonts w:asciiTheme="majorBidi" w:hAnsiTheme="majorBidi" w:cstheme="majorBidi"/>
          <w:sz w:val="24"/>
          <w:szCs w:val="24"/>
        </w:rPr>
        <w:t xml:space="preserve"> du pourcentage de l’alliage électro dépose.</w:t>
      </w:r>
    </w:p>
    <w:p w:rsidR="00D943CC" w:rsidRPr="00704A9E" w:rsidRDefault="00DB0043" w:rsidP="00704A9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D943CC" w:rsidRPr="00704A9E">
        <w:rPr>
          <w:rFonts w:asciiTheme="majorBidi" w:hAnsiTheme="majorBidi" w:cstheme="majorBidi"/>
          <w:sz w:val="24"/>
          <w:szCs w:val="24"/>
        </w:rPr>
        <w:t>En conclusion du travail effectue, les résultats des alliages déposes offrent  une bonne tenue mécanique et ouvrent des perspectives inattendues dans déférent domaine de technologie.</w:t>
      </w:r>
    </w:p>
    <w:p w:rsidR="006111EE" w:rsidRPr="00704A9E" w:rsidRDefault="00D943CC" w:rsidP="00704A9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B0043">
        <w:rPr>
          <w:rFonts w:asciiTheme="majorBidi" w:hAnsiTheme="majorBidi" w:cstheme="majorBidi"/>
          <w:sz w:val="24"/>
          <w:szCs w:val="24"/>
        </w:rPr>
        <w:t>Mot clé :</w:t>
      </w:r>
      <w:r w:rsidR="00577D19" w:rsidRPr="00DB0043">
        <w:rPr>
          <w:rFonts w:asciiTheme="majorBidi" w:hAnsiTheme="majorBidi" w:cstheme="majorBidi"/>
          <w:sz w:val="24"/>
          <w:szCs w:val="24"/>
        </w:rPr>
        <w:t xml:space="preserve"> </w:t>
      </w:r>
      <w:r w:rsidR="007F2D80" w:rsidRPr="00DB0043">
        <w:rPr>
          <w:rFonts w:asciiTheme="majorBidi" w:hAnsiTheme="majorBidi" w:cstheme="majorBidi"/>
          <w:sz w:val="24"/>
          <w:szCs w:val="24"/>
        </w:rPr>
        <w:t>les alliages cobalt-</w:t>
      </w:r>
      <w:r w:rsidR="00577D19" w:rsidRPr="00DB0043">
        <w:rPr>
          <w:rFonts w:asciiTheme="majorBidi" w:hAnsiTheme="majorBidi" w:cstheme="majorBidi"/>
          <w:sz w:val="24"/>
          <w:szCs w:val="24"/>
        </w:rPr>
        <w:t>nickel-phosphore,</w:t>
      </w:r>
      <w:r w:rsidR="007F2D80" w:rsidRPr="00DB0043">
        <w:rPr>
          <w:rFonts w:asciiTheme="majorBidi" w:hAnsiTheme="majorBidi" w:cstheme="majorBidi"/>
          <w:sz w:val="24"/>
          <w:szCs w:val="24"/>
        </w:rPr>
        <w:t xml:space="preserve"> </w:t>
      </w:r>
      <w:r w:rsidR="00577D19" w:rsidRPr="00DB0043">
        <w:rPr>
          <w:rFonts w:asciiTheme="majorBidi" w:hAnsiTheme="majorBidi" w:cstheme="majorBidi"/>
          <w:sz w:val="24"/>
          <w:szCs w:val="24"/>
        </w:rPr>
        <w:t xml:space="preserve">électrodéposition </w:t>
      </w:r>
      <w:r w:rsidR="007F2D80" w:rsidRPr="00DB0043">
        <w:rPr>
          <w:rFonts w:asciiTheme="majorBidi" w:hAnsiTheme="majorBidi" w:cstheme="majorBidi"/>
          <w:sz w:val="24"/>
          <w:szCs w:val="24"/>
        </w:rPr>
        <w:t xml:space="preserve">Le procède </w:t>
      </w:r>
      <w:r w:rsidR="00577D19" w:rsidRPr="00DB0043">
        <w:rPr>
          <w:rFonts w:asciiTheme="majorBidi" w:hAnsiTheme="majorBidi" w:cstheme="majorBidi"/>
          <w:sz w:val="24"/>
          <w:szCs w:val="24"/>
        </w:rPr>
        <w:t>électrochimique</w:t>
      </w:r>
      <w:r w:rsidR="00577D19" w:rsidRPr="00704A9E">
        <w:rPr>
          <w:rFonts w:asciiTheme="majorBidi" w:hAnsiTheme="majorBidi" w:cstheme="majorBidi"/>
          <w:sz w:val="24"/>
          <w:szCs w:val="24"/>
        </w:rPr>
        <w:t>.</w:t>
      </w:r>
    </w:p>
    <w:p w:rsidR="00704A9E" w:rsidRPr="00DB0043" w:rsidRDefault="00704A9E" w:rsidP="00704A9E">
      <w:pPr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proofErr w:type="spellStart"/>
      <w:r w:rsidRPr="00DB0043">
        <w:rPr>
          <w:rFonts w:asciiTheme="majorBidi" w:hAnsiTheme="majorBidi" w:cstheme="majorBidi"/>
          <w:b/>
          <w:bCs/>
          <w:sz w:val="30"/>
          <w:szCs w:val="30"/>
        </w:rPr>
        <w:t>Study</w:t>
      </w:r>
      <w:proofErr w:type="spellEnd"/>
      <w:r w:rsidRPr="00DB0043">
        <w:rPr>
          <w:rFonts w:asciiTheme="majorBidi" w:hAnsiTheme="majorBidi" w:cstheme="majorBidi"/>
          <w:b/>
          <w:bCs/>
          <w:sz w:val="30"/>
          <w:szCs w:val="30"/>
        </w:rPr>
        <w:t xml:space="preserve"> of </w:t>
      </w:r>
      <w:proofErr w:type="spellStart"/>
      <w:r w:rsidRPr="00DB0043">
        <w:rPr>
          <w:rFonts w:asciiTheme="majorBidi" w:hAnsiTheme="majorBidi" w:cstheme="majorBidi"/>
          <w:b/>
          <w:bCs/>
          <w:sz w:val="30"/>
          <w:szCs w:val="30"/>
        </w:rPr>
        <w:t>electrochemically</w:t>
      </w:r>
      <w:proofErr w:type="spellEnd"/>
      <w:r w:rsidRPr="00DB0043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proofErr w:type="spellStart"/>
      <w:r w:rsidRPr="00DB0043">
        <w:rPr>
          <w:rFonts w:asciiTheme="majorBidi" w:hAnsiTheme="majorBidi" w:cstheme="majorBidi"/>
          <w:b/>
          <w:bCs/>
          <w:sz w:val="30"/>
          <w:szCs w:val="30"/>
        </w:rPr>
        <w:t>obtained</w:t>
      </w:r>
      <w:proofErr w:type="spellEnd"/>
      <w:r w:rsidRPr="00DB0043">
        <w:rPr>
          <w:rFonts w:asciiTheme="majorBidi" w:hAnsiTheme="majorBidi" w:cstheme="majorBidi"/>
          <w:b/>
          <w:bCs/>
          <w:sz w:val="30"/>
          <w:szCs w:val="30"/>
        </w:rPr>
        <w:t xml:space="preserve"> Co-Ni-P </w:t>
      </w:r>
      <w:proofErr w:type="spellStart"/>
      <w:r w:rsidRPr="00DB0043">
        <w:rPr>
          <w:rFonts w:asciiTheme="majorBidi" w:hAnsiTheme="majorBidi" w:cstheme="majorBidi"/>
          <w:b/>
          <w:bCs/>
          <w:sz w:val="30"/>
          <w:szCs w:val="30"/>
        </w:rPr>
        <w:t>alloys</w:t>
      </w:r>
      <w:proofErr w:type="spellEnd"/>
    </w:p>
    <w:p w:rsidR="00DC6C33" w:rsidRPr="00A05CD2" w:rsidRDefault="00DC6C33" w:rsidP="00DC6C3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5CD2">
        <w:rPr>
          <w:rFonts w:asciiTheme="majorBidi" w:hAnsiTheme="majorBidi" w:cstheme="majorBidi"/>
          <w:b/>
          <w:bCs/>
          <w:sz w:val="28"/>
          <w:szCs w:val="28"/>
        </w:rPr>
        <w:t>Abstract :</w:t>
      </w:r>
    </w:p>
    <w:p w:rsidR="00A05CD2" w:rsidRPr="00A05CD2" w:rsidRDefault="00DB0043" w:rsidP="00A05CD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A05CD2" w:rsidRPr="00A05CD2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consists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mastery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elaboration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an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alloy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Co-Ni-P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on an XC48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steel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substrate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. The objective of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optimization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nano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coatings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Co-Ni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-P to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metal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films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electrolytic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solution.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electrochemical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method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Chronoamperometry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>.</w:t>
      </w:r>
    </w:p>
    <w:p w:rsidR="00A05CD2" w:rsidRPr="00A05CD2" w:rsidRDefault="00DB0043" w:rsidP="00A05CD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A05CD2" w:rsidRPr="00A05CD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electrodeposited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characterized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characterization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techniques,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namely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measure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microhardness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surface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deposition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Co-Ni-P by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microdurometer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>, th</w:t>
      </w:r>
      <w:r w:rsidR="00B260C3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B260C3">
        <w:rPr>
          <w:rFonts w:asciiTheme="majorBidi" w:hAnsiTheme="majorBidi" w:cstheme="majorBidi"/>
          <w:sz w:val="24"/>
          <w:szCs w:val="24"/>
        </w:rPr>
        <w:t>thickness</w:t>
      </w:r>
      <w:proofErr w:type="spellEnd"/>
      <w:r w:rsidR="00B260C3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B260C3">
        <w:rPr>
          <w:rFonts w:asciiTheme="majorBidi" w:hAnsiTheme="majorBidi" w:cstheme="majorBidi"/>
          <w:sz w:val="24"/>
          <w:szCs w:val="24"/>
        </w:rPr>
        <w:t>profilometer</w:t>
      </w:r>
      <w:proofErr w:type="spellEnd"/>
      <w:r w:rsidR="00B260C3">
        <w:rPr>
          <w:rFonts w:asciiTheme="majorBidi" w:hAnsiTheme="majorBidi" w:cstheme="majorBidi"/>
          <w:sz w:val="24"/>
          <w:szCs w:val="24"/>
        </w:rPr>
        <w:t xml:space="preserve">, </w:t>
      </w:r>
      <w:r w:rsidR="00A05CD2" w:rsidRPr="00A05CD2">
        <w:rPr>
          <w:rFonts w:asciiTheme="majorBidi" w:hAnsiTheme="majorBidi" w:cstheme="majorBidi"/>
          <w:sz w:val="24"/>
          <w:szCs w:val="24"/>
        </w:rPr>
        <w:t xml:space="preserve"> observation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morphology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by AFM and MEB and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determination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composition of the EDX and XRF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coatings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percentage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electro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alloy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>.</w:t>
      </w:r>
    </w:p>
    <w:p w:rsidR="00D943CC" w:rsidRDefault="00DB0043" w:rsidP="00A05CD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A05CD2" w:rsidRPr="00A05CD2">
        <w:rPr>
          <w:rFonts w:asciiTheme="majorBidi" w:hAnsiTheme="majorBidi" w:cstheme="majorBidi"/>
          <w:sz w:val="24"/>
          <w:szCs w:val="24"/>
        </w:rPr>
        <w:t xml:space="preserve">In conclusion of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out, the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deposited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alloys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good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mechanical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strength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and open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unexpected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perspectives in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deferent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A05CD2" w:rsidRPr="00A05CD2">
        <w:rPr>
          <w:rFonts w:asciiTheme="majorBidi" w:hAnsiTheme="majorBidi" w:cstheme="majorBidi"/>
          <w:sz w:val="24"/>
          <w:szCs w:val="24"/>
        </w:rPr>
        <w:t>technology</w:t>
      </w:r>
      <w:proofErr w:type="spellEnd"/>
      <w:r w:rsidR="00A05CD2" w:rsidRPr="00A05CD2">
        <w:rPr>
          <w:rFonts w:asciiTheme="majorBidi" w:hAnsiTheme="majorBidi" w:cstheme="majorBidi"/>
          <w:sz w:val="24"/>
          <w:szCs w:val="24"/>
        </w:rPr>
        <w:t>.</w:t>
      </w:r>
    </w:p>
    <w:p w:rsidR="00A05CD2" w:rsidRPr="009C54CA" w:rsidRDefault="00A05CD2" w:rsidP="00A05CD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5CD2">
        <w:rPr>
          <w:rFonts w:asciiTheme="majorBidi" w:hAnsiTheme="majorBidi" w:cstheme="majorBidi"/>
          <w:sz w:val="24"/>
          <w:szCs w:val="24"/>
        </w:rPr>
        <w:t>Keyword : cobalt-nickel-</w:t>
      </w:r>
      <w:proofErr w:type="spellStart"/>
      <w:r w:rsidRPr="00A05CD2">
        <w:rPr>
          <w:rFonts w:asciiTheme="majorBidi" w:hAnsiTheme="majorBidi" w:cstheme="majorBidi"/>
          <w:sz w:val="24"/>
          <w:szCs w:val="24"/>
        </w:rPr>
        <w:t>phosphorus</w:t>
      </w:r>
      <w:proofErr w:type="spellEnd"/>
      <w:r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5CD2">
        <w:rPr>
          <w:rFonts w:asciiTheme="majorBidi" w:hAnsiTheme="majorBidi" w:cstheme="majorBidi"/>
          <w:sz w:val="24"/>
          <w:szCs w:val="24"/>
        </w:rPr>
        <w:t>alloys</w:t>
      </w:r>
      <w:proofErr w:type="spellEnd"/>
      <w:r w:rsidRPr="00A05CD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5CD2">
        <w:rPr>
          <w:rFonts w:asciiTheme="majorBidi" w:hAnsiTheme="majorBidi" w:cstheme="majorBidi"/>
          <w:sz w:val="24"/>
          <w:szCs w:val="24"/>
        </w:rPr>
        <w:t>electroplating</w:t>
      </w:r>
      <w:proofErr w:type="spellEnd"/>
      <w:r w:rsidRPr="00A05CD2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A05CD2">
        <w:rPr>
          <w:rFonts w:asciiTheme="majorBidi" w:hAnsiTheme="majorBidi" w:cstheme="majorBidi"/>
          <w:sz w:val="24"/>
          <w:szCs w:val="24"/>
        </w:rPr>
        <w:t>electrochemical</w:t>
      </w:r>
      <w:proofErr w:type="spellEnd"/>
      <w:r w:rsidRPr="00A05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5CD2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A05CD2">
        <w:rPr>
          <w:rFonts w:asciiTheme="majorBidi" w:hAnsiTheme="majorBidi" w:cstheme="majorBidi"/>
          <w:sz w:val="24"/>
          <w:szCs w:val="24"/>
        </w:rPr>
        <w:t>.</w:t>
      </w:r>
    </w:p>
    <w:sectPr w:rsidR="00A05CD2" w:rsidRPr="009C54CA" w:rsidSect="0048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031"/>
    <w:multiLevelType w:val="hybridMultilevel"/>
    <w:tmpl w:val="25A6937C"/>
    <w:lvl w:ilvl="0" w:tplc="637E47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C0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21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20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0A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4D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C9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85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CD3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821B23"/>
    <w:rsid w:val="000F319A"/>
    <w:rsid w:val="00486237"/>
    <w:rsid w:val="00577D19"/>
    <w:rsid w:val="006111EE"/>
    <w:rsid w:val="00704A9E"/>
    <w:rsid w:val="007F2D80"/>
    <w:rsid w:val="00821B23"/>
    <w:rsid w:val="009C54CA"/>
    <w:rsid w:val="00A05CD2"/>
    <w:rsid w:val="00B260C3"/>
    <w:rsid w:val="00D943CC"/>
    <w:rsid w:val="00DB0043"/>
    <w:rsid w:val="00DC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0F319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77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2019-06-30T11:37:00Z</dcterms:created>
  <dcterms:modified xsi:type="dcterms:W3CDTF">2019-07-02T22:20:00Z</dcterms:modified>
</cp:coreProperties>
</file>