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FB" w:rsidRPr="002315FB" w:rsidRDefault="002315FB" w:rsidP="002315FB">
      <w:pPr>
        <w:spacing w:after="0" w:line="240" w:lineRule="auto"/>
        <w:rPr>
          <w:rFonts w:ascii="Times New Roman" w:eastAsia="Times New Roman" w:hAnsi="Times New Roman" w:cs="Times New Roman"/>
          <w:b/>
          <w:bCs/>
          <w:color w:val="000000"/>
          <w:lang w:val="en-US" w:eastAsia="fr-FR"/>
        </w:rPr>
      </w:pPr>
      <w:proofErr w:type="gramStart"/>
      <w:r w:rsidRPr="002315FB">
        <w:rPr>
          <w:rFonts w:ascii="Times New Roman" w:eastAsia="Times New Roman" w:hAnsi="Times New Roman" w:cs="Times New Roman"/>
          <w:b/>
          <w:bCs/>
          <w:color w:val="000000"/>
          <w:lang w:val="en-US" w:eastAsia="fr-FR"/>
        </w:rPr>
        <w:t>Abstract :</w:t>
      </w:r>
      <w:proofErr w:type="gramEnd"/>
    </w:p>
    <w:p w:rsidR="002315FB" w:rsidRPr="002315FB" w:rsidRDefault="002315FB" w:rsidP="002315FB">
      <w:pPr>
        <w:spacing w:after="0" w:line="240" w:lineRule="auto"/>
        <w:rPr>
          <w:rFonts w:ascii="Times New Roman" w:eastAsia="Times New Roman" w:hAnsi="Times New Roman" w:cs="Times New Roman"/>
          <w:color w:val="000000"/>
          <w:sz w:val="24"/>
          <w:lang w:val="en-US" w:eastAsia="fr-FR"/>
        </w:rPr>
      </w:pPr>
      <w:r w:rsidRPr="002315FB">
        <w:rPr>
          <w:rFonts w:ascii="Times New Roman" w:eastAsia="Times New Roman" w:hAnsi="Times New Roman" w:cs="Times New Roman"/>
          <w:color w:val="000000"/>
          <w:sz w:val="24"/>
          <w:lang w:val="en-US" w:eastAsia="fr-FR"/>
        </w:rPr>
        <w:t>The output power of a photovoltaic generator depends on many parameters which are the intensity of solar radiation and the temperature of the cells, etc. Due to the non-linear electrical characteristics of photovoltaic cells and their associations the efficiency of PV systems can be improved.</w:t>
      </w:r>
    </w:p>
    <w:p w:rsidR="002315FB" w:rsidRPr="002315FB" w:rsidRDefault="002315FB" w:rsidP="002315FB">
      <w:pPr>
        <w:spacing w:after="0" w:line="240" w:lineRule="auto"/>
        <w:rPr>
          <w:rFonts w:ascii="Times New Roman" w:eastAsia="Times New Roman" w:hAnsi="Times New Roman" w:cs="Times New Roman"/>
          <w:color w:val="000000"/>
          <w:sz w:val="24"/>
          <w:lang w:val="en-US" w:eastAsia="fr-FR"/>
        </w:rPr>
      </w:pPr>
      <w:r w:rsidRPr="002315FB">
        <w:rPr>
          <w:rFonts w:ascii="Times New Roman" w:eastAsia="Times New Roman" w:hAnsi="Times New Roman" w:cs="Times New Roman"/>
          <w:color w:val="000000"/>
          <w:sz w:val="24"/>
          <w:lang w:val="en-US" w:eastAsia="fr-FR"/>
        </w:rPr>
        <w:t>The objective of this study is to extract the maximum power from the photovoltaic panels whatever the variation of the external parameters (irradiation and temperature) by using MPPT techniques and this is the importance of the MPPT command.The control techniques most used in MPPT control are reviewed and studied such as perturb and observe (P&amp;O) and Incremental conductance (IC).</w:t>
      </w:r>
    </w:p>
    <w:p w:rsidR="002315FB" w:rsidRPr="002315FB" w:rsidRDefault="002315FB" w:rsidP="002315FB">
      <w:pPr>
        <w:spacing w:after="0" w:line="240" w:lineRule="auto"/>
        <w:rPr>
          <w:rFonts w:ascii="Times New Roman" w:eastAsia="Times New Roman" w:hAnsi="Times New Roman" w:cs="Times New Roman"/>
          <w:color w:val="000000"/>
          <w:sz w:val="24"/>
          <w:lang w:val="en-US" w:eastAsia="fr-FR"/>
        </w:rPr>
      </w:pPr>
      <w:r w:rsidRPr="002315FB">
        <w:rPr>
          <w:rFonts w:ascii="Times New Roman" w:eastAsia="Times New Roman" w:hAnsi="Times New Roman" w:cs="Times New Roman"/>
          <w:color w:val="000000"/>
          <w:sz w:val="24"/>
          <w:lang w:val="en-US" w:eastAsia="fr-FR"/>
        </w:rPr>
        <w:t>Matlab-Simulink is used to simulate and interpret the simulation results of these algorithms, and then shows the importance of the MPPT command in a PV system.</w:t>
      </w:r>
    </w:p>
    <w:p w:rsidR="002315FB" w:rsidRPr="002315FB" w:rsidRDefault="002315FB" w:rsidP="002315FB">
      <w:pPr>
        <w:spacing w:after="0" w:line="240" w:lineRule="auto"/>
        <w:rPr>
          <w:rFonts w:ascii="Times New Roman" w:eastAsia="Times New Roman" w:hAnsi="Times New Roman" w:cs="Times New Roman"/>
          <w:b/>
          <w:bCs/>
          <w:color w:val="000000"/>
          <w:sz w:val="24"/>
          <w:szCs w:val="24"/>
          <w:lang w:eastAsia="fr-FR"/>
        </w:rPr>
      </w:pPr>
      <w:r w:rsidRPr="002315FB">
        <w:rPr>
          <w:rFonts w:ascii="Times New Roman" w:eastAsia="Times New Roman" w:hAnsi="Times New Roman" w:cs="Times New Roman"/>
          <w:b/>
          <w:bCs/>
          <w:color w:val="000000"/>
          <w:lang w:eastAsia="fr-FR"/>
        </w:rPr>
        <w:t>Résumé :</w:t>
      </w:r>
    </w:p>
    <w:p w:rsidR="002315FB" w:rsidRPr="002315FB" w:rsidRDefault="002315FB" w:rsidP="002315FB">
      <w:pPr>
        <w:spacing w:after="0" w:line="240" w:lineRule="auto"/>
        <w:rPr>
          <w:rFonts w:ascii="Times New Roman" w:eastAsia="Times New Roman" w:hAnsi="Times New Roman" w:cs="Times New Roman"/>
          <w:color w:val="000000"/>
          <w:sz w:val="24"/>
          <w:lang w:eastAsia="fr-FR"/>
        </w:rPr>
      </w:pPr>
      <w:r w:rsidRPr="002315FB">
        <w:rPr>
          <w:rFonts w:ascii="Times New Roman" w:eastAsia="Times New Roman" w:hAnsi="Times New Roman" w:cs="Times New Roman"/>
          <w:color w:val="000000"/>
          <w:sz w:val="24"/>
          <w:lang w:eastAsia="fr-FR"/>
        </w:rPr>
        <w:t xml:space="preserve">La puissance de sortie d’un générateur photovoltaïque dépend de nombre </w:t>
      </w:r>
      <w:proofErr w:type="gramStart"/>
      <w:r w:rsidRPr="002315FB">
        <w:rPr>
          <w:rFonts w:ascii="Times New Roman" w:eastAsia="Times New Roman" w:hAnsi="Times New Roman" w:cs="Times New Roman"/>
          <w:color w:val="000000"/>
          <w:sz w:val="24"/>
          <w:lang w:eastAsia="fr-FR"/>
        </w:rPr>
        <w:t>du paramètres</w:t>
      </w:r>
      <w:proofErr w:type="gramEnd"/>
      <w:r w:rsidRPr="002315FB">
        <w:rPr>
          <w:rFonts w:ascii="Times New Roman" w:eastAsia="Times New Roman" w:hAnsi="Times New Roman" w:cs="Times New Roman"/>
          <w:color w:val="000000"/>
          <w:sz w:val="24"/>
          <w:lang w:eastAsia="fr-FR"/>
        </w:rPr>
        <w:t xml:space="preserve"> parmi lesquels l’intensité du rayonnement solaire, la température des cellules, etc. En raison des caractéristiques électriques non linéaires </w:t>
      </w:r>
      <w:proofErr w:type="gramStart"/>
      <w:r w:rsidRPr="002315FB">
        <w:rPr>
          <w:rFonts w:ascii="Times New Roman" w:eastAsia="Times New Roman" w:hAnsi="Times New Roman" w:cs="Times New Roman"/>
          <w:color w:val="000000"/>
          <w:sz w:val="24"/>
          <w:lang w:eastAsia="fr-FR"/>
        </w:rPr>
        <w:t>des cellules photovoltaïque</w:t>
      </w:r>
      <w:proofErr w:type="gramEnd"/>
      <w:r w:rsidRPr="002315FB">
        <w:rPr>
          <w:rFonts w:ascii="Times New Roman" w:eastAsia="Times New Roman" w:hAnsi="Times New Roman" w:cs="Times New Roman"/>
          <w:color w:val="000000"/>
          <w:sz w:val="24"/>
          <w:lang w:eastAsia="fr-FR"/>
        </w:rPr>
        <w:t xml:space="preserve"> et de leurs associations, le rendement des systèmes photovoltaïque peut être amélioré.</w:t>
      </w:r>
    </w:p>
    <w:p w:rsidR="002315FB" w:rsidRPr="002315FB" w:rsidRDefault="002315FB" w:rsidP="002315FB">
      <w:pPr>
        <w:spacing w:after="0" w:line="240" w:lineRule="auto"/>
        <w:rPr>
          <w:rFonts w:ascii="Times New Roman" w:eastAsia="Times New Roman" w:hAnsi="Times New Roman" w:cs="Times New Roman"/>
          <w:color w:val="000000"/>
          <w:sz w:val="24"/>
          <w:lang w:eastAsia="fr-FR"/>
        </w:rPr>
      </w:pPr>
      <w:r w:rsidRPr="002315FB">
        <w:rPr>
          <w:rFonts w:ascii="Times New Roman" w:eastAsia="Times New Roman" w:hAnsi="Times New Roman" w:cs="Times New Roman"/>
          <w:color w:val="000000"/>
          <w:sz w:val="24"/>
          <w:lang w:eastAsia="fr-FR"/>
        </w:rPr>
        <w:t>L’objectif de cette étude est d’extraire le maximum de puissance des panneaux photovoltaïques quelle que soit la variation des paramètres externes (irradiation et température) en utilisant les techniques MPPT et ça c’est l’importance de la commande MPPT. Les techniques de contrôle les plus utilisées dans le contrôle MPPT sont revues et étudiées telles que : observation et perturbation (P&amp;O) et incrémentation de la conductance (IC).</w:t>
      </w:r>
    </w:p>
    <w:p w:rsidR="002315FB" w:rsidRPr="002315FB" w:rsidRDefault="002315FB" w:rsidP="002315FB">
      <w:pPr>
        <w:spacing w:after="0" w:line="240" w:lineRule="auto"/>
        <w:rPr>
          <w:rFonts w:ascii="Times New Roman" w:eastAsia="Times New Roman" w:hAnsi="Times New Roman" w:cs="Times New Roman"/>
          <w:sz w:val="24"/>
          <w:szCs w:val="24"/>
          <w:lang w:eastAsia="fr-FR"/>
        </w:rPr>
      </w:pPr>
      <w:proofErr w:type="spellStart"/>
      <w:r w:rsidRPr="002315FB">
        <w:rPr>
          <w:rFonts w:ascii="Times New Roman" w:eastAsia="Times New Roman" w:hAnsi="Times New Roman" w:cs="Times New Roman"/>
          <w:color w:val="000000"/>
          <w:sz w:val="24"/>
          <w:lang w:eastAsia="fr-FR"/>
        </w:rPr>
        <w:t>Matlab</w:t>
      </w:r>
      <w:proofErr w:type="spellEnd"/>
      <w:r w:rsidRPr="002315FB">
        <w:rPr>
          <w:rFonts w:ascii="Times New Roman" w:eastAsia="Times New Roman" w:hAnsi="Times New Roman" w:cs="Times New Roman"/>
          <w:color w:val="000000"/>
          <w:sz w:val="24"/>
          <w:lang w:eastAsia="fr-FR"/>
        </w:rPr>
        <w:t>-</w:t>
      </w:r>
      <w:proofErr w:type="spellStart"/>
      <w:r w:rsidRPr="002315FB">
        <w:rPr>
          <w:rFonts w:ascii="Times New Roman" w:eastAsia="Times New Roman" w:hAnsi="Times New Roman" w:cs="Times New Roman"/>
          <w:color w:val="000000"/>
          <w:sz w:val="24"/>
          <w:lang w:eastAsia="fr-FR"/>
        </w:rPr>
        <w:t>Simulink</w:t>
      </w:r>
      <w:proofErr w:type="spellEnd"/>
      <w:r w:rsidRPr="002315FB">
        <w:rPr>
          <w:rFonts w:ascii="Times New Roman" w:eastAsia="Times New Roman" w:hAnsi="Times New Roman" w:cs="Times New Roman"/>
          <w:color w:val="000000"/>
          <w:sz w:val="24"/>
          <w:lang w:eastAsia="fr-FR"/>
        </w:rPr>
        <w:t xml:space="preserve"> est utilisé pour simulé et interpréter les résultats de simulation de ces algorithmes et par conséquent montrer l’importance </w:t>
      </w:r>
      <w:proofErr w:type="gramStart"/>
      <w:r w:rsidRPr="002315FB">
        <w:rPr>
          <w:rFonts w:ascii="Times New Roman" w:eastAsia="Times New Roman" w:hAnsi="Times New Roman" w:cs="Times New Roman"/>
          <w:color w:val="000000"/>
          <w:sz w:val="24"/>
          <w:lang w:eastAsia="fr-FR"/>
        </w:rPr>
        <w:t>de la</w:t>
      </w:r>
      <w:proofErr w:type="gramEnd"/>
      <w:r w:rsidRPr="002315FB">
        <w:rPr>
          <w:rFonts w:ascii="Times New Roman" w:eastAsia="Times New Roman" w:hAnsi="Times New Roman" w:cs="Times New Roman"/>
          <w:color w:val="000000"/>
          <w:sz w:val="24"/>
          <w:lang w:eastAsia="fr-FR"/>
        </w:rPr>
        <w:t xml:space="preserve"> command MPPT dans un système photovoltaïque.</w:t>
      </w:r>
    </w:p>
    <w:p w:rsidR="002315FB" w:rsidRPr="002315FB" w:rsidRDefault="002315FB" w:rsidP="002315FB">
      <w:pPr>
        <w:spacing w:after="0" w:line="240" w:lineRule="auto"/>
        <w:rPr>
          <w:rFonts w:ascii="Calibri" w:eastAsia="Times New Roman" w:hAnsi="Calibri" w:cs="Times New Roman"/>
          <w:color w:val="000000"/>
          <w:lang w:eastAsia="fr-FR"/>
        </w:rPr>
      </w:pPr>
      <w:r w:rsidRPr="002315FB">
        <w:rPr>
          <w:rFonts w:ascii="Calibri" w:eastAsia="Times New Roman" w:hAnsi="Calibri" w:cs="Times New Roman"/>
          <w:color w:val="000000"/>
          <w:lang w:eastAsia="fr-FR"/>
        </w:rPr>
        <w:t>vi</w:t>
      </w:r>
    </w:p>
    <w:p w:rsidR="002315FB" w:rsidRPr="002315FB" w:rsidRDefault="002315FB" w:rsidP="002315FB">
      <w:pPr>
        <w:bidi/>
        <w:spacing w:after="0" w:line="240" w:lineRule="auto"/>
        <w:rPr>
          <w:rFonts w:ascii="Times New Roman" w:eastAsia="Times New Roman" w:hAnsi="Times New Roman" w:cs="Times New Roman"/>
          <w:b/>
          <w:bCs/>
          <w:color w:val="000000"/>
          <w:sz w:val="24"/>
          <w:szCs w:val="24"/>
          <w:lang w:eastAsia="fr-FR"/>
        </w:rPr>
      </w:pPr>
      <w:proofErr w:type="gramStart"/>
      <w:r w:rsidRPr="002315FB">
        <w:rPr>
          <w:rFonts w:ascii="Times New Roman" w:eastAsia="Times New Roman" w:hAnsi="Times New Roman" w:cs="Times New Roman"/>
          <w:b/>
          <w:bCs/>
          <w:color w:val="000000"/>
          <w:rtl/>
          <w:lang w:eastAsia="fr-FR"/>
        </w:rPr>
        <w:t>الملخص</w:t>
      </w:r>
      <w:r w:rsidRPr="002315FB">
        <w:rPr>
          <w:rFonts w:ascii="Times New Roman" w:eastAsia="Times New Roman" w:hAnsi="Times New Roman" w:cs="Times New Roman"/>
          <w:b/>
          <w:bCs/>
          <w:color w:val="000000"/>
          <w:lang w:eastAsia="fr-FR"/>
        </w:rPr>
        <w:t xml:space="preserve"> :</w:t>
      </w:r>
      <w:proofErr w:type="gramEnd"/>
    </w:p>
    <w:p w:rsidR="002315FB" w:rsidRPr="002315FB" w:rsidRDefault="002315FB" w:rsidP="002315FB">
      <w:pPr>
        <w:bidi/>
        <w:spacing w:after="0" w:line="240" w:lineRule="auto"/>
        <w:rPr>
          <w:rFonts w:ascii="Times New Roman" w:eastAsia="Times New Roman" w:hAnsi="Times New Roman" w:cs="Times New Roman"/>
          <w:color w:val="000000"/>
          <w:sz w:val="24"/>
          <w:lang w:eastAsia="fr-FR"/>
        </w:rPr>
      </w:pPr>
      <w:r w:rsidRPr="002315FB">
        <w:rPr>
          <w:rFonts w:ascii="Times New Roman" w:eastAsia="Times New Roman" w:hAnsi="Times New Roman" w:cs="Times New Roman"/>
          <w:color w:val="000000"/>
          <w:sz w:val="24"/>
          <w:rtl/>
          <w:lang w:eastAsia="fr-FR"/>
        </w:rPr>
        <w:t xml:space="preserve">تعتمد طاقة المولد </w:t>
      </w:r>
      <w:proofErr w:type="spellStart"/>
      <w:r w:rsidRPr="002315FB">
        <w:rPr>
          <w:rFonts w:ascii="Times New Roman" w:eastAsia="Times New Roman" w:hAnsi="Times New Roman" w:cs="Times New Roman"/>
          <w:color w:val="000000"/>
          <w:sz w:val="24"/>
          <w:rtl/>
          <w:lang w:eastAsia="fr-FR"/>
        </w:rPr>
        <w:t>الكهروضوئي</w:t>
      </w:r>
      <w:proofErr w:type="spellEnd"/>
      <w:r w:rsidRPr="002315FB">
        <w:rPr>
          <w:rFonts w:ascii="Times New Roman" w:eastAsia="Times New Roman" w:hAnsi="Times New Roman" w:cs="Times New Roman"/>
          <w:color w:val="000000"/>
          <w:sz w:val="24"/>
          <w:rtl/>
          <w:lang w:eastAsia="fr-FR"/>
        </w:rPr>
        <w:t xml:space="preserve"> على عدد من العوامل المتغيرة من بينها كثافة الإشعاع الشمسي ودرجة حرارة الخلايا ، </w:t>
      </w:r>
      <w:proofErr w:type="spellStart"/>
      <w:r w:rsidRPr="002315FB">
        <w:rPr>
          <w:rFonts w:ascii="Times New Roman" w:eastAsia="Times New Roman" w:hAnsi="Times New Roman" w:cs="Times New Roman"/>
          <w:color w:val="000000"/>
          <w:sz w:val="24"/>
          <w:rtl/>
          <w:lang w:eastAsia="fr-FR"/>
        </w:rPr>
        <w:t>إلخ</w:t>
      </w:r>
      <w:proofErr w:type="spellEnd"/>
      <w:r w:rsidRPr="002315FB">
        <w:rPr>
          <w:rFonts w:ascii="Times New Roman" w:eastAsia="Times New Roman" w:hAnsi="Times New Roman" w:cs="Times New Roman"/>
          <w:color w:val="000000"/>
          <w:sz w:val="24"/>
          <w:rtl/>
          <w:lang w:eastAsia="fr-FR"/>
        </w:rPr>
        <w:t xml:space="preserve">. و بسبب الخصائص الكهربائية الغير الخطية للخلايا </w:t>
      </w:r>
      <w:proofErr w:type="spellStart"/>
      <w:r w:rsidRPr="002315FB">
        <w:rPr>
          <w:rFonts w:ascii="Times New Roman" w:eastAsia="Times New Roman" w:hAnsi="Times New Roman" w:cs="Times New Roman"/>
          <w:color w:val="000000"/>
          <w:sz w:val="24"/>
          <w:rtl/>
          <w:lang w:eastAsia="fr-FR"/>
        </w:rPr>
        <w:t>الكهروضوئية</w:t>
      </w:r>
      <w:proofErr w:type="spellEnd"/>
      <w:r w:rsidRPr="002315FB">
        <w:rPr>
          <w:rFonts w:ascii="Times New Roman" w:eastAsia="Times New Roman" w:hAnsi="Times New Roman" w:cs="Times New Roman"/>
          <w:color w:val="000000"/>
          <w:sz w:val="24"/>
          <w:rtl/>
          <w:lang w:eastAsia="fr-FR"/>
        </w:rPr>
        <w:t xml:space="preserve"> طريقة ربطها </w:t>
      </w:r>
      <w:proofErr w:type="spellStart"/>
      <w:r w:rsidRPr="002315FB">
        <w:rPr>
          <w:rFonts w:ascii="Times New Roman" w:eastAsia="Times New Roman" w:hAnsi="Times New Roman" w:cs="Times New Roman"/>
          <w:color w:val="000000"/>
          <w:sz w:val="24"/>
          <w:rtl/>
          <w:lang w:eastAsia="fr-FR"/>
        </w:rPr>
        <w:t>ببعضها</w:t>
      </w:r>
      <w:proofErr w:type="spellEnd"/>
      <w:r w:rsidRPr="002315FB">
        <w:rPr>
          <w:rFonts w:ascii="Times New Roman" w:eastAsia="Times New Roman" w:hAnsi="Times New Roman" w:cs="Times New Roman"/>
          <w:color w:val="000000"/>
          <w:sz w:val="24"/>
          <w:rtl/>
          <w:lang w:eastAsia="fr-FR"/>
        </w:rPr>
        <w:t xml:space="preserve"> البعض ، يمكن تحسين كفاءة الأنظمة </w:t>
      </w:r>
      <w:proofErr w:type="spellStart"/>
      <w:r w:rsidRPr="002315FB">
        <w:rPr>
          <w:rFonts w:ascii="Times New Roman" w:eastAsia="Times New Roman" w:hAnsi="Times New Roman" w:cs="Times New Roman"/>
          <w:color w:val="000000"/>
          <w:sz w:val="24"/>
          <w:rtl/>
          <w:lang w:eastAsia="fr-FR"/>
        </w:rPr>
        <w:t>الكهروضوئية</w:t>
      </w:r>
      <w:proofErr w:type="spellEnd"/>
      <w:r w:rsidRPr="002315FB">
        <w:rPr>
          <w:rFonts w:ascii="Times New Roman" w:eastAsia="Times New Roman" w:hAnsi="Times New Roman" w:cs="Times New Roman"/>
          <w:color w:val="000000"/>
          <w:sz w:val="24"/>
          <w:lang w:eastAsia="fr-FR"/>
        </w:rPr>
        <w:t>.</w:t>
      </w:r>
    </w:p>
    <w:p w:rsidR="002315FB" w:rsidRPr="002315FB" w:rsidRDefault="002315FB" w:rsidP="002315FB">
      <w:pPr>
        <w:bidi/>
        <w:spacing w:after="0" w:line="240" w:lineRule="auto"/>
        <w:rPr>
          <w:rFonts w:ascii="Times New Roman" w:eastAsia="Times New Roman" w:hAnsi="Times New Roman" w:cs="Times New Roman"/>
          <w:color w:val="000000"/>
          <w:sz w:val="24"/>
          <w:lang w:eastAsia="fr-FR"/>
        </w:rPr>
      </w:pPr>
      <w:r w:rsidRPr="002315FB">
        <w:rPr>
          <w:rFonts w:ascii="Times New Roman" w:eastAsia="Times New Roman" w:hAnsi="Times New Roman" w:cs="Times New Roman"/>
          <w:color w:val="000000"/>
          <w:sz w:val="24"/>
          <w:rtl/>
          <w:lang w:eastAsia="fr-FR"/>
        </w:rPr>
        <w:t xml:space="preserve">الهدف من هذه الدراسة هو استخراج الطاقة القصوى من الألواح الضوئية مهما كانت المتغيرات الخارجية ( </w:t>
      </w:r>
      <w:proofErr w:type="spellStart"/>
      <w:r w:rsidRPr="002315FB">
        <w:rPr>
          <w:rFonts w:ascii="Times New Roman" w:eastAsia="Times New Roman" w:hAnsi="Times New Roman" w:cs="Times New Roman"/>
          <w:color w:val="000000"/>
          <w:sz w:val="24"/>
          <w:rtl/>
          <w:lang w:eastAsia="fr-FR"/>
        </w:rPr>
        <w:t>الأشعاع</w:t>
      </w:r>
      <w:proofErr w:type="spellEnd"/>
      <w:r w:rsidRPr="002315FB">
        <w:rPr>
          <w:rFonts w:ascii="Times New Roman" w:eastAsia="Times New Roman" w:hAnsi="Times New Roman" w:cs="Times New Roman"/>
          <w:color w:val="000000"/>
          <w:sz w:val="24"/>
          <w:rtl/>
          <w:lang w:eastAsia="fr-FR"/>
        </w:rPr>
        <w:t xml:space="preserve"> الضوئي و الحرارة ) </w:t>
      </w:r>
      <w:proofErr w:type="spellStart"/>
      <w:r w:rsidRPr="002315FB">
        <w:rPr>
          <w:rFonts w:ascii="Times New Roman" w:eastAsia="Times New Roman" w:hAnsi="Times New Roman" w:cs="Times New Roman"/>
          <w:color w:val="000000"/>
          <w:sz w:val="24"/>
          <w:rtl/>
          <w:lang w:eastAsia="fr-FR"/>
        </w:rPr>
        <w:t>بإستعمال</w:t>
      </w:r>
      <w:proofErr w:type="spellEnd"/>
      <w:r w:rsidRPr="002315FB">
        <w:rPr>
          <w:rFonts w:ascii="Times New Roman" w:eastAsia="Times New Roman" w:hAnsi="Times New Roman" w:cs="Times New Roman"/>
          <w:color w:val="000000"/>
          <w:sz w:val="24"/>
          <w:rtl/>
          <w:lang w:eastAsia="fr-FR"/>
        </w:rPr>
        <w:t xml:space="preserve"> تقنية</w:t>
      </w:r>
      <w:r w:rsidRPr="002315FB">
        <w:rPr>
          <w:rFonts w:ascii="Times New Roman" w:eastAsia="Times New Roman" w:hAnsi="Times New Roman" w:cs="Times New Roman"/>
          <w:color w:val="000000"/>
          <w:sz w:val="24"/>
          <w:lang w:eastAsia="fr-FR"/>
        </w:rPr>
        <w:t xml:space="preserve"> ( )MPPT</w:t>
      </w:r>
      <w:r w:rsidRPr="002315FB">
        <w:rPr>
          <w:rFonts w:ascii="Times New Roman" w:eastAsia="Times New Roman" w:hAnsi="Times New Roman" w:cs="Times New Roman"/>
          <w:color w:val="000000"/>
          <w:sz w:val="24"/>
          <w:rtl/>
          <w:lang w:eastAsia="fr-FR"/>
        </w:rPr>
        <w:t xml:space="preserve">و </w:t>
      </w:r>
      <w:proofErr w:type="spellStart"/>
      <w:r w:rsidRPr="002315FB">
        <w:rPr>
          <w:rFonts w:ascii="Times New Roman" w:eastAsia="Times New Roman" w:hAnsi="Times New Roman" w:cs="Times New Roman"/>
          <w:color w:val="000000"/>
          <w:sz w:val="24"/>
          <w:rtl/>
          <w:lang w:eastAsia="fr-FR"/>
        </w:rPr>
        <w:t>هاذه</w:t>
      </w:r>
      <w:proofErr w:type="spellEnd"/>
      <w:r w:rsidRPr="002315FB">
        <w:rPr>
          <w:rFonts w:ascii="Times New Roman" w:eastAsia="Times New Roman" w:hAnsi="Times New Roman" w:cs="Times New Roman"/>
          <w:color w:val="000000"/>
          <w:sz w:val="24"/>
          <w:rtl/>
          <w:lang w:eastAsia="fr-FR"/>
        </w:rPr>
        <w:t xml:space="preserve"> هي أهميتها.تقنيات المراقبة الأكثر استعمالا هما </w:t>
      </w:r>
      <w:proofErr w:type="spellStart"/>
      <w:r w:rsidRPr="002315FB">
        <w:rPr>
          <w:rFonts w:ascii="Times New Roman" w:eastAsia="Times New Roman" w:hAnsi="Times New Roman" w:cs="Times New Roman"/>
          <w:color w:val="000000"/>
          <w:sz w:val="24"/>
          <w:rtl/>
          <w:lang w:eastAsia="fr-FR"/>
        </w:rPr>
        <w:t>الأضطراب</w:t>
      </w:r>
      <w:proofErr w:type="spellEnd"/>
      <w:r w:rsidRPr="002315FB">
        <w:rPr>
          <w:rFonts w:ascii="Times New Roman" w:eastAsia="Times New Roman" w:hAnsi="Times New Roman" w:cs="Times New Roman"/>
          <w:color w:val="000000"/>
          <w:sz w:val="24"/>
          <w:rtl/>
          <w:lang w:eastAsia="fr-FR"/>
        </w:rPr>
        <w:t xml:space="preserve"> و المراقبة</w:t>
      </w:r>
      <w:r w:rsidRPr="002315FB">
        <w:rPr>
          <w:rFonts w:ascii="Times New Roman" w:eastAsia="Times New Roman" w:hAnsi="Times New Roman" w:cs="Times New Roman"/>
          <w:color w:val="000000"/>
          <w:sz w:val="24"/>
          <w:lang w:eastAsia="fr-FR"/>
        </w:rPr>
        <w:t xml:space="preserve"> ( (P &amp; O</w:t>
      </w:r>
      <w:r w:rsidRPr="002315FB">
        <w:rPr>
          <w:rFonts w:ascii="Times New Roman" w:eastAsia="Times New Roman" w:hAnsi="Times New Roman" w:cs="Times New Roman"/>
          <w:color w:val="000000"/>
          <w:sz w:val="24"/>
          <w:rtl/>
          <w:lang w:eastAsia="fr-FR"/>
        </w:rPr>
        <w:t xml:space="preserve">والسلوك </w:t>
      </w:r>
      <w:proofErr w:type="spellStart"/>
      <w:r w:rsidRPr="002315FB">
        <w:rPr>
          <w:rFonts w:ascii="Times New Roman" w:eastAsia="Times New Roman" w:hAnsi="Times New Roman" w:cs="Times New Roman"/>
          <w:color w:val="000000"/>
          <w:sz w:val="24"/>
          <w:rtl/>
          <w:lang w:eastAsia="fr-FR"/>
        </w:rPr>
        <w:t>التزايدي</w:t>
      </w:r>
      <w:proofErr w:type="spellEnd"/>
      <w:r w:rsidRPr="002315FB">
        <w:rPr>
          <w:rFonts w:ascii="Times New Roman" w:eastAsia="Times New Roman" w:hAnsi="Times New Roman" w:cs="Times New Roman"/>
          <w:color w:val="000000"/>
          <w:sz w:val="24"/>
          <w:lang w:eastAsia="fr-FR"/>
        </w:rPr>
        <w:t xml:space="preserve"> ()IC</w:t>
      </w:r>
    </w:p>
    <w:p w:rsidR="00246C5B" w:rsidRDefault="002315FB" w:rsidP="002315FB">
      <w:pPr>
        <w:bidi/>
      </w:pPr>
      <w:r w:rsidRPr="002315FB">
        <w:rPr>
          <w:rFonts w:ascii="Times New Roman" w:eastAsia="Times New Roman" w:hAnsi="Times New Roman" w:cs="Times New Roman"/>
          <w:color w:val="000000"/>
          <w:sz w:val="24"/>
          <w:rtl/>
          <w:lang w:eastAsia="fr-FR"/>
        </w:rPr>
        <w:t>يتم استخدام</w:t>
      </w:r>
      <w:r w:rsidRPr="002315FB">
        <w:rPr>
          <w:rFonts w:ascii="Times New Roman" w:eastAsia="Times New Roman" w:hAnsi="Times New Roman" w:cs="Times New Roman"/>
          <w:color w:val="000000"/>
          <w:szCs w:val="24"/>
          <w:rtl/>
          <w:lang w:eastAsia="fr-FR"/>
        </w:rPr>
        <w:t xml:space="preserve"> </w:t>
      </w:r>
      <w:proofErr w:type="spellStart"/>
      <w:r w:rsidRPr="002315FB">
        <w:rPr>
          <w:rFonts w:ascii="Times New Roman" w:eastAsia="Times New Roman" w:hAnsi="Times New Roman" w:cs="Times New Roman"/>
          <w:color w:val="000000"/>
          <w:sz w:val="24"/>
          <w:lang w:eastAsia="fr-FR"/>
        </w:rPr>
        <w:t>Matlab</w:t>
      </w:r>
      <w:proofErr w:type="spellEnd"/>
      <w:r w:rsidRPr="002315FB">
        <w:rPr>
          <w:rFonts w:ascii="Times New Roman" w:eastAsia="Times New Roman" w:hAnsi="Times New Roman" w:cs="Times New Roman"/>
          <w:color w:val="000000"/>
          <w:sz w:val="24"/>
          <w:lang w:eastAsia="fr-FR"/>
        </w:rPr>
        <w:t>-</w:t>
      </w:r>
      <w:proofErr w:type="spellStart"/>
      <w:r w:rsidRPr="002315FB">
        <w:rPr>
          <w:rFonts w:ascii="Times New Roman" w:eastAsia="Times New Roman" w:hAnsi="Times New Roman" w:cs="Times New Roman"/>
          <w:color w:val="000000"/>
          <w:sz w:val="24"/>
          <w:lang w:eastAsia="fr-FR"/>
        </w:rPr>
        <w:t>Simulink</w:t>
      </w:r>
      <w:proofErr w:type="spellEnd"/>
      <w:r w:rsidRPr="002315FB">
        <w:rPr>
          <w:rFonts w:ascii="Times New Roman" w:eastAsia="Times New Roman" w:hAnsi="Times New Roman" w:cs="Times New Roman"/>
          <w:color w:val="000000"/>
          <w:sz w:val="24"/>
          <w:rtl/>
          <w:lang w:eastAsia="fr-FR"/>
        </w:rPr>
        <w:t>لمحاكاة وتفسير نتائج المحاكاة لهذه الخوارزميات ثم يظهر أهمية تقنية</w:t>
      </w:r>
      <w:r w:rsidRPr="002315FB">
        <w:rPr>
          <w:rFonts w:ascii="Times New Roman" w:eastAsia="Times New Roman" w:hAnsi="Times New Roman" w:cs="Times New Roman"/>
          <w:color w:val="000000"/>
          <w:szCs w:val="24"/>
          <w:rtl/>
          <w:lang w:eastAsia="fr-FR"/>
        </w:rPr>
        <w:t xml:space="preserve"> </w:t>
      </w:r>
      <w:r w:rsidRPr="002315FB">
        <w:rPr>
          <w:rFonts w:ascii="Times New Roman" w:eastAsia="Times New Roman" w:hAnsi="Times New Roman" w:cs="Times New Roman"/>
          <w:color w:val="000000"/>
          <w:sz w:val="24"/>
          <w:lang w:eastAsia="fr-FR"/>
        </w:rPr>
        <w:t>MPPT</w:t>
      </w:r>
      <w:r w:rsidRPr="002315FB">
        <w:rPr>
          <w:rFonts w:ascii="Times New Roman" w:eastAsia="Times New Roman" w:hAnsi="Times New Roman" w:cs="Times New Roman"/>
          <w:color w:val="000000"/>
          <w:sz w:val="24"/>
          <w:rtl/>
          <w:lang w:eastAsia="fr-FR"/>
        </w:rPr>
        <w:t xml:space="preserve">في نظام الألواح </w:t>
      </w:r>
      <w:proofErr w:type="spellStart"/>
      <w:r w:rsidRPr="002315FB">
        <w:rPr>
          <w:rFonts w:ascii="Times New Roman" w:eastAsia="Times New Roman" w:hAnsi="Times New Roman" w:cs="Times New Roman"/>
          <w:color w:val="000000"/>
          <w:sz w:val="24"/>
          <w:rtl/>
          <w:lang w:eastAsia="fr-FR"/>
        </w:rPr>
        <w:t>الكهروضوئية</w:t>
      </w:r>
      <w:proofErr w:type="spellEnd"/>
    </w:p>
    <w:sectPr w:rsidR="00246C5B" w:rsidSect="00637B1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315FB"/>
    <w:rsid w:val="002315FB"/>
    <w:rsid w:val="00637B15"/>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315FB"/>
    <w:rPr>
      <w:rFonts w:ascii="Times New Roman" w:hAnsi="Times New Roman" w:cs="Times New Roman" w:hint="default"/>
      <w:b/>
      <w:bCs/>
      <w:i w:val="0"/>
      <w:iCs w:val="0"/>
      <w:color w:val="000000"/>
      <w:sz w:val="22"/>
      <w:szCs w:val="22"/>
    </w:rPr>
  </w:style>
  <w:style w:type="character" w:customStyle="1" w:styleId="fontstyle21">
    <w:name w:val="fontstyle21"/>
    <w:basedOn w:val="Policepardfaut"/>
    <w:rsid w:val="002315F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2315FB"/>
    <w:rPr>
      <w:rFonts w:ascii="Calibri" w:hAnsi="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6528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2024-12-31T09:38:00Z</dcterms:created>
  <dcterms:modified xsi:type="dcterms:W3CDTF">2024-12-31T09:39:00Z</dcterms:modified>
</cp:coreProperties>
</file>