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215" w:rsidRPr="00271215" w:rsidRDefault="00271215" w:rsidP="00271215">
      <w:pPr>
        <w:spacing w:after="0" w:line="240" w:lineRule="auto"/>
        <w:rPr>
          <w:rFonts w:ascii="Times-Bold" w:eastAsia="Times New Roman" w:hAnsi="Times-Bold" w:cs="Times New Roman"/>
          <w:b/>
          <w:bCs/>
          <w:color w:val="000000"/>
          <w:sz w:val="32"/>
          <w:lang w:eastAsia="fr-FR"/>
        </w:rPr>
      </w:pPr>
      <w:r w:rsidRPr="00271215">
        <w:rPr>
          <w:rFonts w:ascii="Times-Bold" w:eastAsia="Times New Roman" w:hAnsi="Times-Bold" w:cs="Times New Roman"/>
          <w:b/>
          <w:bCs/>
          <w:color w:val="000000"/>
          <w:sz w:val="32"/>
          <w:lang w:eastAsia="fr-FR"/>
        </w:rPr>
        <w:t>RÉSUMÉ</w:t>
      </w:r>
    </w:p>
    <w:p w:rsidR="00271215" w:rsidRPr="00271215" w:rsidRDefault="00271215" w:rsidP="00271215">
      <w:pPr>
        <w:spacing w:after="0" w:line="240" w:lineRule="auto"/>
        <w:rPr>
          <w:rFonts w:ascii="TimesNewRoman" w:eastAsia="Times New Roman" w:hAnsi="TimesNewRoman" w:cs="Times New Roman"/>
          <w:color w:val="000000"/>
          <w:sz w:val="24"/>
          <w:lang w:eastAsia="fr-FR"/>
        </w:rPr>
      </w:pPr>
      <w:r w:rsidRPr="00271215">
        <w:rPr>
          <w:rFonts w:ascii="TimesNewRoman" w:eastAsia="Times New Roman" w:hAnsi="TimesNewRoman" w:cs="Times New Roman"/>
          <w:color w:val="000000"/>
          <w:sz w:val="24"/>
          <w:lang w:eastAsia="fr-FR"/>
        </w:rPr>
        <w:t>Notre travail consiste à étudier les milieux biologiques par spectrophotométrie et spectrophotométrie infrarouge, Des études sont faites sur des tissus biologiques avec la collaboration du service d’anatomie pathologique du CHU de SETIF.</w:t>
      </w:r>
    </w:p>
    <w:p w:rsidR="00271215" w:rsidRPr="00271215" w:rsidRDefault="00271215" w:rsidP="00271215">
      <w:pPr>
        <w:spacing w:after="0" w:line="240" w:lineRule="auto"/>
        <w:rPr>
          <w:rFonts w:ascii="TimesNewRoman" w:eastAsia="Times New Roman" w:hAnsi="TimesNewRoman" w:cs="Times New Roman"/>
          <w:color w:val="000000"/>
          <w:sz w:val="24"/>
          <w:lang w:eastAsia="fr-FR"/>
        </w:rPr>
      </w:pPr>
      <w:r w:rsidRPr="00271215">
        <w:rPr>
          <w:rFonts w:ascii="TimesNewRoman" w:eastAsia="Times New Roman" w:hAnsi="TimesNewRoman" w:cs="Times New Roman"/>
          <w:color w:val="000000"/>
          <w:sz w:val="24"/>
          <w:lang w:eastAsia="fr-FR"/>
        </w:rPr>
        <w:t>Les échantillons ont porté sur des organes humains et ont été préparées au niveau du Laboratoire d’Anatomie Pathologique en utilisant les techniques classiques de préparation pour l’étude microscopique.</w:t>
      </w:r>
    </w:p>
    <w:p w:rsidR="00271215" w:rsidRPr="00271215" w:rsidRDefault="00271215" w:rsidP="00271215">
      <w:pPr>
        <w:spacing w:after="0" w:line="240" w:lineRule="auto"/>
        <w:rPr>
          <w:rFonts w:ascii="TimesNewRoman" w:eastAsia="Times New Roman" w:hAnsi="TimesNewRoman" w:cs="Times New Roman"/>
          <w:color w:val="000000"/>
          <w:sz w:val="24"/>
          <w:lang w:eastAsia="fr-FR"/>
        </w:rPr>
      </w:pPr>
      <w:r w:rsidRPr="00271215">
        <w:rPr>
          <w:rFonts w:ascii="TimesNewRoman" w:eastAsia="Times New Roman" w:hAnsi="TimesNewRoman" w:cs="Times New Roman"/>
          <w:color w:val="000000"/>
          <w:sz w:val="24"/>
          <w:lang w:eastAsia="fr-FR"/>
        </w:rPr>
        <w:t xml:space="preserve">A défaut de mesures </w:t>
      </w:r>
      <w:proofErr w:type="spellStart"/>
      <w:r w:rsidRPr="00271215">
        <w:rPr>
          <w:rFonts w:ascii="TimesNewRoman" w:eastAsia="Times New Roman" w:hAnsi="TimesNewRoman" w:cs="Times New Roman"/>
          <w:color w:val="000000"/>
          <w:sz w:val="24"/>
          <w:lang w:eastAsia="fr-FR"/>
        </w:rPr>
        <w:t>spectrophotométriques</w:t>
      </w:r>
      <w:proofErr w:type="spellEnd"/>
      <w:r w:rsidRPr="00271215">
        <w:rPr>
          <w:rFonts w:ascii="TimesNewRoman" w:eastAsia="Times New Roman" w:hAnsi="TimesNewRoman" w:cs="Times New Roman"/>
          <w:color w:val="000000"/>
          <w:sz w:val="24"/>
          <w:lang w:eastAsia="fr-FR"/>
        </w:rPr>
        <w:t>, nous avons utilisé la microscopie pour l’étude morphologique des noyaux cellulaires, puis en utilisant un programme de calcul nous avons simulé des courbes de transmission et de réflexion en fonction des paramètres diélectriques et physiques des milieux.</w:t>
      </w:r>
    </w:p>
    <w:p w:rsidR="00271215" w:rsidRPr="00271215" w:rsidRDefault="00271215" w:rsidP="00271215">
      <w:pPr>
        <w:spacing w:after="0" w:line="240" w:lineRule="auto"/>
        <w:rPr>
          <w:rFonts w:ascii="TimesNewRoman" w:eastAsia="Times New Roman" w:hAnsi="TimesNewRoman" w:cs="Times New Roman"/>
          <w:color w:val="000000"/>
          <w:sz w:val="24"/>
          <w:lang w:eastAsia="fr-FR"/>
        </w:rPr>
      </w:pPr>
      <w:r w:rsidRPr="00271215">
        <w:rPr>
          <w:rFonts w:ascii="TimesNewRoman" w:eastAsia="Times New Roman" w:hAnsi="TimesNewRoman" w:cs="Times New Roman"/>
          <w:color w:val="000000"/>
          <w:sz w:val="24"/>
          <w:lang w:eastAsia="fr-FR"/>
        </w:rPr>
        <w:t xml:space="preserve">Les résultats obtenus grâce à le programme </w:t>
      </w:r>
      <w:proofErr w:type="spellStart"/>
      <w:r w:rsidRPr="00271215">
        <w:rPr>
          <w:rFonts w:ascii="TimesNewRoman" w:eastAsia="Times New Roman" w:hAnsi="TimesNewRoman" w:cs="Times New Roman"/>
          <w:color w:val="000000"/>
          <w:sz w:val="24"/>
          <w:lang w:eastAsia="fr-FR"/>
        </w:rPr>
        <w:t>Matlab</w:t>
      </w:r>
      <w:proofErr w:type="spellEnd"/>
      <w:r w:rsidRPr="00271215">
        <w:rPr>
          <w:rFonts w:ascii="TimesNewRoman" w:eastAsia="Times New Roman" w:hAnsi="TimesNewRoman" w:cs="Times New Roman"/>
          <w:color w:val="000000"/>
          <w:sz w:val="24"/>
          <w:lang w:eastAsia="fr-FR"/>
        </w:rPr>
        <w:t xml:space="preserve"> qui ne donne les courbes de transmission des différents organes biologiques.</w:t>
      </w:r>
    </w:p>
    <w:p w:rsidR="00271215" w:rsidRPr="00271215" w:rsidRDefault="00271215" w:rsidP="00271215">
      <w:pPr>
        <w:spacing w:after="0" w:line="240" w:lineRule="auto"/>
        <w:rPr>
          <w:rFonts w:ascii="Times New Roman" w:eastAsia="Times New Roman" w:hAnsi="Times New Roman" w:cs="Times New Roman"/>
          <w:sz w:val="24"/>
          <w:szCs w:val="24"/>
          <w:lang w:eastAsia="fr-FR"/>
        </w:rPr>
      </w:pPr>
      <w:r w:rsidRPr="00271215">
        <w:rPr>
          <w:rFonts w:ascii="Times-Bold" w:eastAsia="Times New Roman" w:hAnsi="Times-Bold" w:cs="Times New Roman"/>
          <w:b/>
          <w:bCs/>
          <w:color w:val="000000"/>
          <w:sz w:val="32"/>
          <w:szCs w:val="32"/>
          <w:lang w:eastAsia="fr-FR"/>
        </w:rPr>
        <w:t xml:space="preserve">Mots clés : </w:t>
      </w:r>
      <w:r w:rsidRPr="00271215">
        <w:rPr>
          <w:rFonts w:ascii="TimesNewRoman" w:eastAsia="Times New Roman" w:hAnsi="TimesNewRoman" w:cs="Times New Roman"/>
          <w:color w:val="000000"/>
          <w:sz w:val="24"/>
          <w:lang w:eastAsia="fr-FR"/>
        </w:rPr>
        <w:t>Spectrophotométrie IR, Propriétaires optique, Tissu Biologique, Simulation.</w:t>
      </w:r>
    </w:p>
    <w:p w:rsidR="00271215" w:rsidRPr="00271215" w:rsidRDefault="00271215" w:rsidP="00271215">
      <w:pPr>
        <w:spacing w:after="0" w:line="240" w:lineRule="auto"/>
        <w:rPr>
          <w:rFonts w:ascii="Times-Bold" w:eastAsia="Times New Roman" w:hAnsi="Times-Bold" w:cs="Times New Roman"/>
          <w:b/>
          <w:bCs/>
          <w:color w:val="000000"/>
          <w:sz w:val="32"/>
          <w:lang w:val="en-US" w:eastAsia="fr-FR"/>
        </w:rPr>
      </w:pPr>
      <w:r w:rsidRPr="00271215">
        <w:rPr>
          <w:rFonts w:ascii="Times-Bold" w:eastAsia="Times New Roman" w:hAnsi="Times-Bold" w:cs="Times New Roman"/>
          <w:b/>
          <w:bCs/>
          <w:color w:val="000000"/>
          <w:sz w:val="32"/>
          <w:lang w:val="en-US" w:eastAsia="fr-FR"/>
        </w:rPr>
        <w:t>ABSTRACT</w:t>
      </w:r>
    </w:p>
    <w:p w:rsidR="00271215" w:rsidRPr="00271215" w:rsidRDefault="00271215" w:rsidP="00271215">
      <w:pPr>
        <w:spacing w:after="0" w:line="240" w:lineRule="auto"/>
        <w:rPr>
          <w:rFonts w:ascii="TimesNewRoman" w:eastAsia="Times New Roman" w:hAnsi="TimesNewRoman" w:cs="Times New Roman"/>
          <w:color w:val="000000"/>
          <w:sz w:val="24"/>
          <w:lang w:val="en-US" w:eastAsia="fr-FR"/>
        </w:rPr>
      </w:pPr>
      <w:r w:rsidRPr="00271215">
        <w:rPr>
          <w:rFonts w:ascii="TimesNewRoman" w:eastAsia="Times New Roman" w:hAnsi="TimesNewRoman" w:cs="Times New Roman"/>
          <w:color w:val="000000"/>
          <w:sz w:val="24"/>
          <w:lang w:val="en-US" w:eastAsia="fr-FR"/>
        </w:rPr>
        <w:t xml:space="preserve">Our work consists of studying biological media by </w:t>
      </w:r>
      <w:proofErr w:type="spellStart"/>
      <w:r w:rsidRPr="00271215">
        <w:rPr>
          <w:rFonts w:ascii="TimesNewRoman" w:eastAsia="Times New Roman" w:hAnsi="TimesNewRoman" w:cs="Times New Roman"/>
          <w:color w:val="000000"/>
          <w:sz w:val="24"/>
          <w:lang w:val="en-US" w:eastAsia="fr-FR"/>
        </w:rPr>
        <w:t>spectrophotometry</w:t>
      </w:r>
      <w:proofErr w:type="spellEnd"/>
      <w:r w:rsidRPr="00271215">
        <w:rPr>
          <w:rFonts w:ascii="TimesNewRoman" w:eastAsia="Times New Roman" w:hAnsi="TimesNewRoman" w:cs="Times New Roman"/>
          <w:color w:val="000000"/>
          <w:sz w:val="24"/>
          <w:lang w:val="en-US" w:eastAsia="fr-FR"/>
        </w:rPr>
        <w:t xml:space="preserve"> and infrared </w:t>
      </w:r>
      <w:proofErr w:type="spellStart"/>
      <w:r w:rsidRPr="00271215">
        <w:rPr>
          <w:rFonts w:ascii="TimesNewRoman" w:eastAsia="Times New Roman" w:hAnsi="TimesNewRoman" w:cs="Times New Roman"/>
          <w:color w:val="000000"/>
          <w:sz w:val="24"/>
          <w:lang w:val="en-US" w:eastAsia="fr-FR"/>
        </w:rPr>
        <w:t>spectrophotometry</w:t>
      </w:r>
      <w:proofErr w:type="spellEnd"/>
      <w:r w:rsidRPr="00271215">
        <w:rPr>
          <w:rFonts w:ascii="TimesNewRoman" w:eastAsia="Times New Roman" w:hAnsi="TimesNewRoman" w:cs="Times New Roman"/>
          <w:color w:val="000000"/>
          <w:sz w:val="24"/>
          <w:lang w:val="en-US" w:eastAsia="fr-FR"/>
        </w:rPr>
        <w:t>. Studies are carried out on biological tissues with the collaboration of the pathological anatomy department of the CHU de SETIF.</w:t>
      </w:r>
    </w:p>
    <w:p w:rsidR="00271215" w:rsidRPr="00271215" w:rsidRDefault="00271215" w:rsidP="00271215">
      <w:pPr>
        <w:spacing w:after="0" w:line="240" w:lineRule="auto"/>
        <w:rPr>
          <w:rFonts w:ascii="TimesNewRoman" w:eastAsia="Times New Roman" w:hAnsi="TimesNewRoman" w:cs="Times New Roman"/>
          <w:color w:val="000000"/>
          <w:sz w:val="24"/>
          <w:lang w:val="en-US" w:eastAsia="fr-FR"/>
        </w:rPr>
      </w:pPr>
      <w:r w:rsidRPr="00271215">
        <w:rPr>
          <w:rFonts w:ascii="TimesNewRoman" w:eastAsia="Times New Roman" w:hAnsi="TimesNewRoman" w:cs="Times New Roman"/>
          <w:color w:val="000000"/>
          <w:sz w:val="24"/>
          <w:lang w:val="en-US" w:eastAsia="fr-FR"/>
        </w:rPr>
        <w:t>The samples were taken from human organs and were prepared at the Pathological Anatomy laboratory using standard techniques of preparation for microscopic study.</w:t>
      </w:r>
    </w:p>
    <w:p w:rsidR="00271215" w:rsidRPr="00271215" w:rsidRDefault="00271215" w:rsidP="00271215">
      <w:pPr>
        <w:spacing w:after="0" w:line="240" w:lineRule="auto"/>
        <w:rPr>
          <w:rFonts w:ascii="TimesNewRoman" w:eastAsia="Times New Roman" w:hAnsi="TimesNewRoman" w:cs="Times New Roman"/>
          <w:color w:val="000000"/>
          <w:sz w:val="24"/>
          <w:lang w:val="en-US" w:eastAsia="fr-FR"/>
        </w:rPr>
      </w:pPr>
      <w:r w:rsidRPr="00271215">
        <w:rPr>
          <w:rFonts w:ascii="TimesNewRoman" w:eastAsia="Times New Roman" w:hAnsi="TimesNewRoman" w:cs="Times New Roman"/>
          <w:color w:val="000000"/>
          <w:sz w:val="24"/>
          <w:lang w:val="en-US" w:eastAsia="fr-FR"/>
        </w:rPr>
        <w:t xml:space="preserve">In the absence of </w:t>
      </w:r>
      <w:proofErr w:type="spellStart"/>
      <w:r w:rsidRPr="00271215">
        <w:rPr>
          <w:rFonts w:ascii="TimesNewRoman" w:eastAsia="Times New Roman" w:hAnsi="TimesNewRoman" w:cs="Times New Roman"/>
          <w:color w:val="000000"/>
          <w:sz w:val="24"/>
          <w:lang w:val="en-US" w:eastAsia="fr-FR"/>
        </w:rPr>
        <w:t>spectrophotometric</w:t>
      </w:r>
      <w:proofErr w:type="spellEnd"/>
      <w:r w:rsidRPr="00271215">
        <w:rPr>
          <w:rFonts w:ascii="TimesNewRoman" w:eastAsia="Times New Roman" w:hAnsi="TimesNewRoman" w:cs="Times New Roman"/>
          <w:color w:val="000000"/>
          <w:sz w:val="24"/>
          <w:lang w:val="en-US" w:eastAsia="fr-FR"/>
        </w:rPr>
        <w:t xml:space="preserve"> measurements, we used microscopic for the morphological study of cell nuclei, then using a calculation program we simulated transmission and reflection curve as a function of the dielectric and physical parameters of </w:t>
      </w:r>
      <w:proofErr w:type="gramStart"/>
      <w:r w:rsidRPr="00271215">
        <w:rPr>
          <w:rFonts w:ascii="TimesNewRoman" w:eastAsia="Times New Roman" w:hAnsi="TimesNewRoman" w:cs="Times New Roman"/>
          <w:color w:val="000000"/>
          <w:sz w:val="24"/>
          <w:lang w:val="en-US" w:eastAsia="fr-FR"/>
        </w:rPr>
        <w:t>media</w:t>
      </w:r>
      <w:proofErr w:type="gramEnd"/>
      <w:r w:rsidRPr="00271215">
        <w:rPr>
          <w:rFonts w:ascii="TimesNewRoman" w:eastAsia="Times New Roman" w:hAnsi="TimesNewRoman" w:cs="Times New Roman"/>
          <w:color w:val="000000"/>
          <w:sz w:val="24"/>
          <w:lang w:val="en-US" w:eastAsia="fr-FR"/>
        </w:rPr>
        <w:t>.</w:t>
      </w:r>
    </w:p>
    <w:p w:rsidR="00271215" w:rsidRPr="00271215" w:rsidRDefault="00271215" w:rsidP="00271215">
      <w:pPr>
        <w:spacing w:after="0" w:line="240" w:lineRule="auto"/>
        <w:rPr>
          <w:rFonts w:ascii="TimesNewRoman" w:eastAsia="Times New Roman" w:hAnsi="TimesNewRoman" w:cs="Times New Roman"/>
          <w:color w:val="000000"/>
          <w:sz w:val="24"/>
          <w:lang w:val="en-US" w:eastAsia="fr-FR"/>
        </w:rPr>
      </w:pPr>
      <w:r w:rsidRPr="00271215">
        <w:rPr>
          <w:rFonts w:ascii="TimesNewRoman" w:eastAsia="Times New Roman" w:hAnsi="TimesNewRoman" w:cs="Times New Roman"/>
          <w:color w:val="000000"/>
          <w:sz w:val="24"/>
          <w:lang w:val="en-US" w:eastAsia="fr-FR"/>
        </w:rPr>
        <w:t xml:space="preserve">The result obtained thanks to the </w:t>
      </w:r>
      <w:proofErr w:type="spellStart"/>
      <w:r w:rsidRPr="00271215">
        <w:rPr>
          <w:rFonts w:ascii="TimesNewRoman" w:eastAsia="Times New Roman" w:hAnsi="TimesNewRoman" w:cs="Times New Roman"/>
          <w:color w:val="000000"/>
          <w:sz w:val="24"/>
          <w:lang w:val="en-US" w:eastAsia="fr-FR"/>
        </w:rPr>
        <w:t>Matlab</w:t>
      </w:r>
      <w:proofErr w:type="spellEnd"/>
      <w:r w:rsidRPr="00271215">
        <w:rPr>
          <w:rFonts w:ascii="TimesNewRoman" w:eastAsia="Times New Roman" w:hAnsi="TimesNewRoman" w:cs="Times New Roman"/>
          <w:color w:val="000000"/>
          <w:sz w:val="24"/>
          <w:lang w:val="en-US" w:eastAsia="fr-FR"/>
        </w:rPr>
        <w:t xml:space="preserve"> program which does not give the transmission curves of the different biological organs.</w:t>
      </w:r>
    </w:p>
    <w:p w:rsidR="00027F74" w:rsidRPr="00271215" w:rsidRDefault="00271215" w:rsidP="00271215">
      <w:pPr>
        <w:rPr>
          <w:lang w:val="en-US"/>
        </w:rPr>
      </w:pPr>
      <w:r w:rsidRPr="00271215">
        <w:rPr>
          <w:rFonts w:ascii="Times-Bold" w:eastAsia="Times New Roman" w:hAnsi="Times-Bold" w:cs="Times New Roman"/>
          <w:b/>
          <w:bCs/>
          <w:color w:val="000000"/>
          <w:sz w:val="32"/>
          <w:szCs w:val="32"/>
          <w:lang w:val="en-US" w:eastAsia="fr-FR"/>
        </w:rPr>
        <w:t xml:space="preserve">Keywords: </w:t>
      </w:r>
      <w:r w:rsidRPr="00271215">
        <w:rPr>
          <w:rFonts w:ascii="TimesNewRoman" w:eastAsia="Times New Roman" w:hAnsi="TimesNewRoman" w:cs="Times New Roman"/>
          <w:color w:val="000000"/>
          <w:sz w:val="24"/>
          <w:lang w:val="en-US" w:eastAsia="fr-FR"/>
        </w:rPr>
        <w:t xml:space="preserve">IR </w:t>
      </w:r>
      <w:proofErr w:type="spellStart"/>
      <w:r w:rsidRPr="00271215">
        <w:rPr>
          <w:rFonts w:ascii="TimesNewRoman" w:eastAsia="Times New Roman" w:hAnsi="TimesNewRoman" w:cs="Times New Roman"/>
          <w:color w:val="000000"/>
          <w:sz w:val="24"/>
          <w:lang w:val="en-US" w:eastAsia="fr-FR"/>
        </w:rPr>
        <w:t>Spectrophotometry</w:t>
      </w:r>
      <w:proofErr w:type="spellEnd"/>
      <w:r w:rsidRPr="00271215">
        <w:rPr>
          <w:rFonts w:ascii="TimesNewRoman" w:eastAsia="Times New Roman" w:hAnsi="TimesNewRoman" w:cs="Times New Roman"/>
          <w:color w:val="000000"/>
          <w:sz w:val="24"/>
          <w:lang w:val="en-US" w:eastAsia="fr-FR"/>
        </w:rPr>
        <w:t>, Optical owners, Biological Tissue, Simulation</w:t>
      </w:r>
    </w:p>
    <w:sectPr w:rsidR="00027F74" w:rsidRPr="00271215" w:rsidSect="00027F7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Bold">
    <w:altName w:val="Times New Roman"/>
    <w:panose1 w:val="00000000000000000000"/>
    <w:charset w:val="00"/>
    <w:family w:val="roman"/>
    <w:notTrueType/>
    <w:pitch w:val="default"/>
    <w:sig w:usb0="00000000" w:usb1="00000000" w:usb2="00000000" w:usb3="00000000" w:csb0="00000000"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271215"/>
    <w:rsid w:val="00027F74"/>
    <w:rsid w:val="0027121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F7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271215"/>
    <w:rPr>
      <w:rFonts w:ascii="Times-Bold" w:hAnsi="Times-Bold" w:hint="default"/>
      <w:b/>
      <w:bCs/>
      <w:i w:val="0"/>
      <w:iCs w:val="0"/>
      <w:color w:val="000000"/>
      <w:sz w:val="32"/>
      <w:szCs w:val="32"/>
    </w:rPr>
  </w:style>
  <w:style w:type="character" w:customStyle="1" w:styleId="fontstyle11">
    <w:name w:val="fontstyle11"/>
    <w:basedOn w:val="Policepardfaut"/>
    <w:rsid w:val="00271215"/>
    <w:rPr>
      <w:rFonts w:ascii="TimesNewRoman" w:hAnsi="TimesNew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84852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1548</Characters>
  <Application>Microsoft Office Word</Application>
  <DocSecurity>0</DocSecurity>
  <Lines>12</Lines>
  <Paragraphs>3</Paragraphs>
  <ScaleCrop>false</ScaleCrop>
  <Company/>
  <LinksUpToDate>false</LinksUpToDate>
  <CharactersWithSpaces>1826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2024-12-12T07:29:00Z</dcterms:created>
  <dcterms:modified xsi:type="dcterms:W3CDTF">2024-12-12T07:30:00Z</dcterms:modified>
</cp:coreProperties>
</file>