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76" w:rsidRPr="00F74A76" w:rsidRDefault="00F74A76" w:rsidP="00F74A76">
      <w:pPr>
        <w:spacing w:after="0" w:line="240" w:lineRule="auto"/>
        <w:rPr>
          <w:rFonts w:ascii="TimesNewRomanPS-BoldMT" w:eastAsia="Times New Roman" w:hAnsi="TimesNewRomanPS-BoldMT" w:cs="Times New Roman"/>
          <w:b/>
          <w:bCs/>
          <w:color w:val="000000"/>
          <w:sz w:val="28"/>
          <w:lang w:eastAsia="fr-FR"/>
        </w:rPr>
      </w:pPr>
      <w:r w:rsidRPr="00F74A76">
        <w:rPr>
          <w:rFonts w:ascii="TimesNewRomanPS-BoldMT" w:eastAsia="Times New Roman" w:hAnsi="TimesNewRomanPS-BoldMT" w:cs="Times New Roman"/>
          <w:b/>
          <w:bCs/>
          <w:color w:val="000000"/>
          <w:sz w:val="28"/>
          <w:lang w:eastAsia="fr-FR"/>
        </w:rPr>
        <w:t>RESUME :</w:t>
      </w:r>
    </w:p>
    <w:p w:rsidR="00F74A76" w:rsidRPr="00F74A76" w:rsidRDefault="00F74A76" w:rsidP="00F74A76">
      <w:pPr>
        <w:spacing w:after="0" w:line="240" w:lineRule="auto"/>
        <w:rPr>
          <w:rFonts w:ascii="TimesNewRomanPSMT" w:eastAsia="Times New Roman" w:hAnsi="TimesNewRomanPSMT" w:cs="Times New Roman"/>
          <w:color w:val="000000"/>
          <w:sz w:val="24"/>
          <w:lang w:eastAsia="fr-FR"/>
        </w:rPr>
      </w:pPr>
      <w:r w:rsidRPr="00F74A76">
        <w:rPr>
          <w:rFonts w:ascii="TimesNewRomanPSMT" w:eastAsia="Times New Roman" w:hAnsi="TimesNewRomanPSMT" w:cs="Times New Roman"/>
          <w:color w:val="000000"/>
          <w:sz w:val="24"/>
          <w:lang w:eastAsia="fr-FR"/>
        </w:rPr>
        <w:t xml:space="preserve">Aujourd’hui, l’irritation oculaire est une manifestation ponctuelle de plus en plus fréquemment rencontrée, en raison de certains facteurs de la vie moderne et des effets délétères de la pollution </w:t>
      </w:r>
      <w:proofErr w:type="gramStart"/>
      <w:r w:rsidRPr="00F74A76">
        <w:rPr>
          <w:rFonts w:ascii="TimesNewRomanPSMT" w:eastAsia="Times New Roman" w:hAnsi="TimesNewRomanPSMT" w:cs="Times New Roman"/>
          <w:color w:val="000000"/>
          <w:sz w:val="24"/>
          <w:lang w:eastAsia="fr-FR"/>
        </w:rPr>
        <w:t>environnemental</w:t>
      </w:r>
      <w:proofErr w:type="gramEnd"/>
      <w:r w:rsidRPr="00F74A76">
        <w:rPr>
          <w:rFonts w:ascii="TimesNewRomanPSMT" w:eastAsia="Times New Roman" w:hAnsi="TimesNewRomanPSMT" w:cs="Times New Roman"/>
          <w:color w:val="000000"/>
          <w:sz w:val="24"/>
          <w:lang w:eastAsia="fr-FR"/>
        </w:rPr>
        <w:t>. Les pathologies de la surface oculaire peuvent affecter la vision et la qualité de vie des patients et provoquent une gêne réelle.</w:t>
      </w:r>
    </w:p>
    <w:p w:rsidR="00F74A76" w:rsidRPr="00F74A76" w:rsidRDefault="00F74A76" w:rsidP="00F74A76">
      <w:pPr>
        <w:spacing w:after="0" w:line="240" w:lineRule="auto"/>
        <w:rPr>
          <w:rFonts w:ascii="TimesNewRomanPSMT" w:eastAsia="Times New Roman" w:hAnsi="TimesNewRomanPSMT" w:cs="Times New Roman"/>
          <w:color w:val="000000"/>
          <w:sz w:val="24"/>
          <w:lang w:eastAsia="fr-FR"/>
        </w:rPr>
      </w:pPr>
      <w:r w:rsidRPr="00F74A76">
        <w:rPr>
          <w:rFonts w:ascii="TimesNewRomanPSMT" w:eastAsia="Times New Roman" w:hAnsi="TimesNewRomanPSMT" w:cs="Times New Roman"/>
          <w:color w:val="000000"/>
          <w:sz w:val="24"/>
          <w:lang w:eastAsia="fr-FR"/>
        </w:rPr>
        <w:t xml:space="preserve">Durant la pandémie de </w:t>
      </w:r>
      <w:r w:rsidRPr="00F74A76">
        <w:rPr>
          <w:rFonts w:ascii="Calibri" w:eastAsia="Times New Roman" w:hAnsi="Calibri" w:cs="Times New Roman"/>
          <w:color w:val="000000"/>
          <w:lang w:eastAsia="fr-FR"/>
        </w:rPr>
        <w:t xml:space="preserve">COVID-19 </w:t>
      </w:r>
      <w:r w:rsidRPr="00F74A76">
        <w:rPr>
          <w:rFonts w:ascii="TimesNewRomanPSMT" w:eastAsia="Times New Roman" w:hAnsi="TimesNewRomanPSMT" w:cs="Times New Roman"/>
          <w:color w:val="000000"/>
          <w:sz w:val="24"/>
          <w:lang w:eastAsia="fr-FR"/>
        </w:rPr>
        <w:t xml:space="preserve">qui a frappé le monde pendant Décembre 2019, l’OMS recommande le port du masque dans le cadre d’un ensemble complet de mesures de lutte </w:t>
      </w:r>
      <w:proofErr w:type="spellStart"/>
      <w:r w:rsidRPr="00F74A76">
        <w:rPr>
          <w:rFonts w:ascii="TimesNewRomanPSMT" w:eastAsia="Times New Roman" w:hAnsi="TimesNewRomanPSMT" w:cs="Times New Roman"/>
          <w:color w:val="000000"/>
          <w:sz w:val="24"/>
          <w:lang w:eastAsia="fr-FR"/>
        </w:rPr>
        <w:t>antiinfectieuse</w:t>
      </w:r>
      <w:proofErr w:type="spellEnd"/>
      <w:r w:rsidRPr="00F74A76">
        <w:rPr>
          <w:rFonts w:ascii="TimesNewRomanPSMT" w:eastAsia="Times New Roman" w:hAnsi="TimesNewRomanPSMT" w:cs="Times New Roman"/>
          <w:color w:val="000000"/>
          <w:sz w:val="24"/>
          <w:lang w:eastAsia="fr-FR"/>
        </w:rPr>
        <w:t xml:space="preserve"> destinées à limiter la propagation du SARS-</w:t>
      </w:r>
      <w:proofErr w:type="spellStart"/>
      <w:r w:rsidRPr="00F74A76">
        <w:rPr>
          <w:rFonts w:ascii="TimesNewRomanPSMT" w:eastAsia="Times New Roman" w:hAnsi="TimesNewRomanPSMT" w:cs="Times New Roman"/>
          <w:color w:val="000000"/>
          <w:sz w:val="24"/>
          <w:lang w:eastAsia="fr-FR"/>
        </w:rPr>
        <w:t>CoV</w:t>
      </w:r>
      <w:proofErr w:type="spellEnd"/>
      <w:r w:rsidRPr="00F74A76">
        <w:rPr>
          <w:rFonts w:ascii="TimesNewRomanPSMT" w:eastAsia="Times New Roman" w:hAnsi="TimesNewRomanPSMT" w:cs="Times New Roman"/>
          <w:color w:val="000000"/>
          <w:sz w:val="24"/>
          <w:lang w:eastAsia="fr-FR"/>
        </w:rPr>
        <w:t>-2, le virus responsable de la COVID-19.</w:t>
      </w:r>
    </w:p>
    <w:p w:rsidR="00F74A76" w:rsidRPr="00F74A76" w:rsidRDefault="00F74A76" w:rsidP="00F74A76">
      <w:pPr>
        <w:spacing w:after="0" w:line="240" w:lineRule="auto"/>
        <w:rPr>
          <w:rFonts w:ascii="TimesNewRomanPSMT" w:eastAsia="Times New Roman" w:hAnsi="TimesNewRomanPSMT" w:cs="Times New Roman"/>
          <w:color w:val="000000"/>
          <w:sz w:val="24"/>
          <w:lang w:eastAsia="fr-FR"/>
        </w:rPr>
      </w:pPr>
      <w:r w:rsidRPr="00F74A76">
        <w:rPr>
          <w:rFonts w:ascii="TimesNewRomanPSMT" w:eastAsia="Times New Roman" w:hAnsi="TimesNewRomanPSMT" w:cs="Times New Roman"/>
          <w:color w:val="000000"/>
          <w:sz w:val="24"/>
          <w:lang w:eastAsia="fr-FR"/>
        </w:rPr>
        <w:t>Le port du masque pendant de longues périodes dans des endroits comme les bureaux sera appelé à être de plus en plus pratiqué. Bien que ces mesures de protection soient essentielles pour combattre la propagation de la COVID-19, un nouveau phénomène est en train d’émerger : une augmentation des cas des irritations oculaires associés à l’usage répandu des masques. C’est le phénomène de MADE.</w:t>
      </w:r>
    </w:p>
    <w:p w:rsidR="00F74A76" w:rsidRPr="00F74A76" w:rsidRDefault="00F74A76" w:rsidP="00F74A76">
      <w:pPr>
        <w:spacing w:after="0" w:line="240" w:lineRule="auto"/>
        <w:rPr>
          <w:rFonts w:ascii="TimesNewRomanPSMT" w:eastAsia="Times New Roman" w:hAnsi="TimesNewRomanPSMT" w:cs="Times New Roman"/>
          <w:color w:val="000000"/>
          <w:sz w:val="24"/>
          <w:lang w:eastAsia="fr-FR"/>
        </w:rPr>
      </w:pPr>
      <w:r w:rsidRPr="00F74A76">
        <w:rPr>
          <w:rFonts w:ascii="TimesNewRomanPSMT" w:eastAsia="Times New Roman" w:hAnsi="TimesNewRomanPSMT" w:cs="Times New Roman"/>
          <w:color w:val="000000"/>
          <w:sz w:val="24"/>
          <w:lang w:eastAsia="fr-FR"/>
        </w:rPr>
        <w:t xml:space="preserve">L’objectif de cette étude est de montrer les irritations les plus fréquents qui touchent la surface oculaire et </w:t>
      </w:r>
      <w:proofErr w:type="gramStart"/>
      <w:r w:rsidRPr="00F74A76">
        <w:rPr>
          <w:rFonts w:ascii="TimesNewRomanPSMT" w:eastAsia="Times New Roman" w:hAnsi="TimesNewRomanPSMT" w:cs="Times New Roman"/>
          <w:color w:val="000000"/>
          <w:sz w:val="24"/>
          <w:lang w:eastAsia="fr-FR"/>
        </w:rPr>
        <w:t>leurs conduite diagnostique et thérapeutique</w:t>
      </w:r>
      <w:proofErr w:type="gramEnd"/>
      <w:r w:rsidRPr="00F74A76">
        <w:rPr>
          <w:rFonts w:ascii="TimesNewRomanPSMT" w:eastAsia="Times New Roman" w:hAnsi="TimesNewRomanPSMT" w:cs="Times New Roman"/>
          <w:color w:val="000000"/>
          <w:sz w:val="24"/>
          <w:lang w:eastAsia="fr-FR"/>
        </w:rPr>
        <w:t xml:space="preserve"> et confirmer la relation entre l’apparition des irritations oculaires et le port des masques. La problématique est par conséquent la suivante : quelles sont les particularités des irritations qui sont associés au port des masques ? </w:t>
      </w:r>
      <w:proofErr w:type="gramStart"/>
      <w:r w:rsidRPr="00F74A76">
        <w:rPr>
          <w:rFonts w:ascii="TimesNewRomanPSMT" w:eastAsia="Times New Roman" w:hAnsi="TimesNewRomanPSMT" w:cs="Times New Roman"/>
          <w:color w:val="000000"/>
          <w:sz w:val="24"/>
          <w:lang w:eastAsia="fr-FR"/>
        </w:rPr>
        <w:t>et</w:t>
      </w:r>
      <w:proofErr w:type="gramEnd"/>
      <w:r w:rsidRPr="00F74A76">
        <w:rPr>
          <w:rFonts w:ascii="TimesNewRomanPSMT" w:eastAsia="Times New Roman" w:hAnsi="TimesNewRomanPSMT" w:cs="Times New Roman"/>
          <w:color w:val="000000"/>
          <w:sz w:val="24"/>
          <w:lang w:eastAsia="fr-FR"/>
        </w:rPr>
        <w:t xml:space="preserve"> comment les masques affectent l’œil ?</w:t>
      </w:r>
    </w:p>
    <w:p w:rsidR="00F74A76" w:rsidRPr="00F74A76" w:rsidRDefault="00F74A76" w:rsidP="00F74A76">
      <w:pPr>
        <w:spacing w:after="0" w:line="240" w:lineRule="auto"/>
        <w:rPr>
          <w:rFonts w:ascii="TimesNewRomanPSMT" w:eastAsia="Times New Roman" w:hAnsi="TimesNewRomanPSMT" w:cs="Times New Roman"/>
          <w:color w:val="000000"/>
          <w:sz w:val="24"/>
          <w:lang w:eastAsia="fr-FR"/>
        </w:rPr>
      </w:pPr>
      <w:r w:rsidRPr="00F74A76">
        <w:rPr>
          <w:rFonts w:ascii="TimesNewRomanPSMT" w:eastAsia="Times New Roman" w:hAnsi="TimesNewRomanPSMT" w:cs="Times New Roman"/>
          <w:color w:val="000000"/>
          <w:sz w:val="24"/>
          <w:lang w:eastAsia="fr-FR"/>
        </w:rPr>
        <w:t>Pour répondre à la problématique une étude théorique et pratique est fait sur un groupe des patients qui atteint des irritations oculaires dont on a posé un interrogatoire basé sur un ensemble des questions qui concernent le sexe , profession, les antécédents ophtalmologiques, médicales et familiaux sans oublier les complaintes et les signes soient objectifs ou subjectifs , types des masques utilisés et la durée de porte afin de bien préciser le bon diagnostic et par la suite le traitement juste.</w:t>
      </w:r>
    </w:p>
    <w:p w:rsidR="00F74A76" w:rsidRPr="00F74A76" w:rsidRDefault="00F74A76" w:rsidP="00F74A76">
      <w:pPr>
        <w:spacing w:after="0" w:line="240" w:lineRule="auto"/>
        <w:rPr>
          <w:rFonts w:ascii="Times New Roman" w:eastAsia="Times New Roman" w:hAnsi="Times New Roman" w:cs="Times New Roman"/>
          <w:sz w:val="24"/>
          <w:szCs w:val="24"/>
          <w:lang w:eastAsia="fr-FR"/>
        </w:rPr>
      </w:pPr>
      <w:r w:rsidRPr="00F74A76">
        <w:rPr>
          <w:rFonts w:ascii="TimesNewRomanPSMT" w:eastAsia="Times New Roman" w:hAnsi="TimesNewRomanPSMT" w:cs="Times New Roman"/>
          <w:color w:val="000000"/>
          <w:sz w:val="24"/>
          <w:lang w:eastAsia="fr-FR"/>
        </w:rPr>
        <w:t>Les résultats montrent que la plupart des patients souffrent beaucoup plus des irritations de type sécheresse oculaire ou bien les allergies oculaires et que le port prolongé des masques provoque une sécheresse oculaire (MADE) et par la suite une allergie au niveau de l’œil et vice versa.</w:t>
      </w:r>
    </w:p>
    <w:p w:rsidR="00F74A76" w:rsidRPr="00F74A76" w:rsidRDefault="00F74A76" w:rsidP="00F74A76">
      <w:pPr>
        <w:spacing w:after="0" w:line="240" w:lineRule="auto"/>
        <w:rPr>
          <w:rFonts w:ascii="TimesNewRomanPS-BoldMT" w:eastAsia="Times New Roman" w:hAnsi="TimesNewRomanPS-BoldMT" w:cs="Times New Roman"/>
          <w:b/>
          <w:bCs/>
          <w:color w:val="000000"/>
          <w:sz w:val="28"/>
          <w:lang w:val="en-US" w:eastAsia="fr-FR"/>
        </w:rPr>
      </w:pPr>
      <w:r w:rsidRPr="00F74A76">
        <w:rPr>
          <w:rFonts w:ascii="TimesNewRomanPS-BoldMT" w:eastAsia="Times New Roman" w:hAnsi="TimesNewRomanPS-BoldMT" w:cs="Times New Roman"/>
          <w:b/>
          <w:bCs/>
          <w:color w:val="000000"/>
          <w:sz w:val="28"/>
          <w:lang w:val="en-US" w:eastAsia="fr-FR"/>
        </w:rPr>
        <w:t>ABSTRACT:</w:t>
      </w:r>
    </w:p>
    <w:p w:rsidR="00F74A76" w:rsidRPr="00F74A76" w:rsidRDefault="00F74A76" w:rsidP="00F74A76">
      <w:pPr>
        <w:spacing w:after="0" w:line="240" w:lineRule="auto"/>
        <w:rPr>
          <w:rFonts w:ascii="TimesNewRomanPSMT" w:eastAsia="Times New Roman" w:hAnsi="TimesNewRomanPSMT" w:cs="Times New Roman"/>
          <w:color w:val="000000"/>
          <w:sz w:val="24"/>
          <w:lang w:val="en-US" w:eastAsia="fr-FR"/>
        </w:rPr>
      </w:pPr>
      <w:r w:rsidRPr="00F74A76">
        <w:rPr>
          <w:rFonts w:ascii="TimesNewRomanPSMT" w:eastAsia="Times New Roman" w:hAnsi="TimesNewRomanPSMT" w:cs="Times New Roman"/>
          <w:color w:val="000000"/>
          <w:sz w:val="24"/>
          <w:lang w:val="en-US" w:eastAsia="fr-FR"/>
        </w:rPr>
        <w:t>Today, eye irritation is a one-time manifestation that is increasingly encountered, due to certain factors of modern life and the deleterious effects of environmental pollution. Pathologies of the ocular surface can affect the vision and quality of life of patients and cause real discomfort. During the covid-19 pandemic that hit the world during December 2019, who recommends wearing masks as part of a comprehensive set of infection control measures to limit the spread of SARS-CoV-2, the virus responsible for COVID-19. Wearing masks for long periods of time in places such as offices will be increasingly practiced. While these protective measures are essential to combat the spread of COVID-19, a new phenomenon is emerging: an increase in of eye irritation associated with the widespread use of masks. This is the MADE phenomena</w:t>
      </w:r>
    </w:p>
    <w:p w:rsidR="00F74A76" w:rsidRPr="00F74A76" w:rsidRDefault="00F74A76" w:rsidP="00F74A76">
      <w:pPr>
        <w:spacing w:after="0" w:line="240" w:lineRule="auto"/>
        <w:rPr>
          <w:rFonts w:ascii="TimesNewRomanPSMT" w:eastAsia="Times New Roman" w:hAnsi="TimesNewRomanPSMT" w:cs="Times New Roman"/>
          <w:color w:val="000000"/>
          <w:sz w:val="24"/>
          <w:lang w:val="en-US" w:eastAsia="fr-FR"/>
        </w:rPr>
      </w:pPr>
      <w:r w:rsidRPr="00F74A76">
        <w:rPr>
          <w:rFonts w:ascii="TimesNewRomanPSMT" w:eastAsia="Times New Roman" w:hAnsi="TimesNewRomanPSMT" w:cs="Times New Roman"/>
          <w:color w:val="000000"/>
          <w:sz w:val="24"/>
          <w:lang w:val="en-US" w:eastAsia="fr-FR"/>
        </w:rPr>
        <w:t>The objective of this study is to show the most frequent irritations that affect the ocular surface and their diagnostic and therapeutic conduct and to confirm the relationship between the appearance of eye irritations and the wearing of masks. The problem is therefore as follows: what are the peculiarities of the irritations that are associated with wearing masks? and how do masks affect the eye? To answer the problem a theoretical and practical study is done on a group of patients who suffers from eye irritations whose interrogation was asked based on a set of questions that concern sex, profession, ophthalmological, medical and family history without forgetting the complaints and signs is objective or subjective, types of masks used and the duration of wear in order to clearly specify the correct diagnosis and subsequently the correct treatment.</w:t>
      </w:r>
    </w:p>
    <w:p w:rsidR="00F74A76" w:rsidRPr="00F74A76" w:rsidRDefault="00F74A76" w:rsidP="00F74A76">
      <w:pPr>
        <w:spacing w:after="0" w:line="240" w:lineRule="auto"/>
        <w:rPr>
          <w:rFonts w:ascii="Times New Roman" w:eastAsia="Times New Roman" w:hAnsi="Times New Roman" w:cs="Times New Roman"/>
          <w:sz w:val="24"/>
          <w:szCs w:val="24"/>
          <w:lang w:val="en-US" w:eastAsia="fr-FR"/>
        </w:rPr>
      </w:pPr>
      <w:r w:rsidRPr="00F74A76">
        <w:rPr>
          <w:rFonts w:ascii="TimesNewRomanPSMT" w:eastAsia="Times New Roman" w:hAnsi="TimesNewRomanPSMT" w:cs="Times New Roman"/>
          <w:color w:val="000000"/>
          <w:sz w:val="24"/>
          <w:lang w:val="en-US" w:eastAsia="fr-FR"/>
        </w:rPr>
        <w:lastRenderedPageBreak/>
        <w:t>The results show that most patients suffer much more from irritations such as dry eye or eye allergies and that the prolonged wearing of masks causes dry eye (MADE) and subsequently an allergy to the eye and vice versa.</w:t>
      </w:r>
    </w:p>
    <w:p w:rsidR="00F74A76" w:rsidRPr="00F74A76" w:rsidRDefault="00F74A76" w:rsidP="00F74A76">
      <w:pPr>
        <w:spacing w:after="0" w:line="240" w:lineRule="auto"/>
        <w:jc w:val="right"/>
        <w:rPr>
          <w:rFonts w:ascii="TimesNewRomanPS-BoldMT" w:eastAsia="Times New Roman" w:hAnsi="TimesNewRomanPS-BoldMT" w:cs="Times New Roman"/>
          <w:b/>
          <w:bCs/>
          <w:color w:val="000000"/>
          <w:sz w:val="28"/>
          <w:lang w:eastAsia="fr-FR"/>
        </w:rPr>
      </w:pPr>
      <w:proofErr w:type="gramStart"/>
      <w:r w:rsidRPr="00F74A76">
        <w:rPr>
          <w:rFonts w:ascii="TimesNewRomanPS-BoldMT" w:eastAsia="Times New Roman" w:hAnsi="TimesNewRomanPS-BoldMT" w:cs="Times New Roman"/>
          <w:b/>
          <w:bCs/>
          <w:color w:val="000000"/>
          <w:sz w:val="28"/>
          <w:rtl/>
          <w:lang w:eastAsia="fr-FR"/>
        </w:rPr>
        <w:t>ملخص</w:t>
      </w:r>
      <w:proofErr w:type="gramEnd"/>
      <w:r w:rsidRPr="00F74A76">
        <w:rPr>
          <w:rFonts w:ascii="TimesNewRomanPS-BoldMT" w:eastAsia="Times New Roman" w:hAnsi="TimesNewRomanPS-BoldMT" w:cs="Times New Roman"/>
          <w:b/>
          <w:bCs/>
          <w:color w:val="000000"/>
          <w:sz w:val="28"/>
          <w:lang w:eastAsia="fr-FR"/>
        </w:rPr>
        <w:t>:</w:t>
      </w:r>
    </w:p>
    <w:p w:rsidR="00F74A76" w:rsidRPr="00F74A76" w:rsidRDefault="00F74A76" w:rsidP="00F74A76">
      <w:pPr>
        <w:spacing w:after="0" w:line="240" w:lineRule="auto"/>
        <w:jc w:val="right"/>
        <w:rPr>
          <w:rFonts w:ascii="Dubai-Light" w:eastAsia="Times New Roman" w:hAnsi="Dubai-Light" w:cs="Times New Roman"/>
          <w:color w:val="000000"/>
          <w:sz w:val="24"/>
          <w:lang w:eastAsia="fr-FR"/>
        </w:rPr>
      </w:pPr>
      <w:proofErr w:type="gramStart"/>
      <w:r w:rsidRPr="00F74A76">
        <w:rPr>
          <w:rFonts w:ascii="Dubai-Light" w:eastAsia="Times New Roman" w:hAnsi="Dubai-Light" w:cs="Times New Roman"/>
          <w:color w:val="000000"/>
          <w:sz w:val="24"/>
          <w:rtl/>
          <w:lang w:eastAsia="fr-FR"/>
        </w:rPr>
        <w:t>اليوم</w:t>
      </w:r>
      <w:proofErr w:type="gramEnd"/>
      <w:r w:rsidRPr="00F74A76">
        <w:rPr>
          <w:rFonts w:ascii="Dubai-Light" w:eastAsia="Times New Roman" w:hAnsi="Dubai-Light" w:cs="Times New Roman"/>
          <w:color w:val="000000"/>
          <w:sz w:val="24"/>
          <w:rtl/>
          <w:lang w:eastAsia="fr-FR"/>
        </w:rPr>
        <w:t>، تهيج العين هو مظهر من المظاهر التي تواجه الناس بشكل متزايد، وذلك بسبب عوامل معينة من الحياة الحديثة والآثار الضارة للتلوث البيئي. يمكن أن تؤثر أمراض سطح العين على رؤية المرضى وجو</w:t>
      </w:r>
      <w:proofErr w:type="gramStart"/>
      <w:r w:rsidRPr="00F74A76">
        <w:rPr>
          <w:rFonts w:ascii="Dubai-Light" w:eastAsia="Times New Roman" w:hAnsi="Dubai-Light" w:cs="Times New Roman"/>
          <w:color w:val="000000"/>
          <w:sz w:val="24"/>
          <w:rtl/>
          <w:lang w:eastAsia="fr-FR"/>
        </w:rPr>
        <w:t>دة حياته</w:t>
      </w:r>
      <w:proofErr w:type="gramEnd"/>
      <w:r w:rsidRPr="00F74A76">
        <w:rPr>
          <w:rFonts w:ascii="Dubai-Light" w:eastAsia="Times New Roman" w:hAnsi="Dubai-Light" w:cs="Times New Roman"/>
          <w:color w:val="000000"/>
          <w:sz w:val="24"/>
          <w:rtl/>
          <w:lang w:eastAsia="fr-FR"/>
        </w:rPr>
        <w:t>م وتسبب إزعاجا حقيقيا. خلال الجائحة المشتركة</w:t>
      </w:r>
      <w:r w:rsidRPr="00F74A76">
        <w:rPr>
          <w:rFonts w:ascii="Dubai-Light" w:eastAsia="Times New Roman" w:hAnsi="Dubai-Light" w:cs="Times New Roman"/>
          <w:color w:val="000000"/>
          <w:szCs w:val="24"/>
          <w:rtl/>
          <w:lang w:eastAsia="fr-FR"/>
        </w:rPr>
        <w:t xml:space="preserve"> </w:t>
      </w:r>
      <w:r w:rsidRPr="00F74A76">
        <w:rPr>
          <w:rFonts w:ascii="Dubai-Light" w:eastAsia="Times New Roman" w:hAnsi="Dubai-Light" w:cs="Times New Roman"/>
          <w:color w:val="000000"/>
          <w:sz w:val="24"/>
          <w:lang w:eastAsia="fr-FR"/>
        </w:rPr>
        <w:t>19</w:t>
      </w:r>
      <w:r w:rsidRPr="00F74A76">
        <w:rPr>
          <w:rFonts w:ascii="Dubai-Light" w:eastAsia="Times New Roman" w:hAnsi="Dubai-Light" w:cs="Times New Roman"/>
          <w:color w:val="000000"/>
          <w:sz w:val="24"/>
          <w:rtl/>
          <w:lang w:eastAsia="fr-FR"/>
        </w:rPr>
        <w:t>التي ضربت العالم خلال كانون الأول/ديسمبر</w:t>
      </w:r>
      <w:r w:rsidRPr="00F74A76">
        <w:rPr>
          <w:rFonts w:ascii="Dubai-Light" w:eastAsia="Times New Roman" w:hAnsi="Dubai-Light" w:cs="Times New Roman"/>
          <w:color w:val="000000"/>
          <w:szCs w:val="24"/>
          <w:rtl/>
          <w:lang w:eastAsia="fr-FR"/>
        </w:rPr>
        <w:t xml:space="preserve"> </w:t>
      </w:r>
      <w:r w:rsidRPr="00F74A76">
        <w:rPr>
          <w:rFonts w:ascii="Dubai-Light" w:eastAsia="Times New Roman" w:hAnsi="Dubai-Light" w:cs="Times New Roman"/>
          <w:color w:val="000000"/>
          <w:sz w:val="24"/>
          <w:rtl/>
          <w:lang w:eastAsia="fr-FR"/>
        </w:rPr>
        <w:t>،</w:t>
      </w:r>
      <w:r w:rsidRPr="00F74A76">
        <w:rPr>
          <w:rFonts w:ascii="Dubai-Light" w:eastAsia="Times New Roman" w:hAnsi="Dubai-Light" w:cs="Times New Roman"/>
          <w:color w:val="000000"/>
          <w:sz w:val="24"/>
          <w:lang w:eastAsia="fr-FR"/>
        </w:rPr>
        <w:t>2019</w:t>
      </w:r>
      <w:r w:rsidRPr="00F74A76">
        <w:rPr>
          <w:rFonts w:ascii="Dubai-Light" w:eastAsia="Times New Roman" w:hAnsi="Dubai-Light" w:cs="Times New Roman"/>
          <w:color w:val="000000"/>
          <w:sz w:val="24"/>
          <w:rtl/>
          <w:lang w:eastAsia="fr-FR"/>
        </w:rPr>
        <w:t xml:space="preserve">توصي منظمة الصحة العالمية بارتداء أقنعة كجزء من مجموعة شاملة من تدابير مكافحة العدوى للحد من انتشار فيروس </w:t>
      </w:r>
      <w:proofErr w:type="spellStart"/>
      <w:r w:rsidRPr="00F74A76">
        <w:rPr>
          <w:rFonts w:ascii="Dubai-Light" w:eastAsia="Times New Roman" w:hAnsi="Dubai-Light" w:cs="Times New Roman"/>
          <w:color w:val="000000"/>
          <w:sz w:val="24"/>
          <w:rtl/>
          <w:lang w:eastAsia="fr-FR"/>
        </w:rPr>
        <w:t>سارس</w:t>
      </w:r>
      <w:proofErr w:type="spellEnd"/>
      <w:r w:rsidRPr="00F74A76">
        <w:rPr>
          <w:rFonts w:ascii="Dubai-Light" w:eastAsia="Times New Roman" w:hAnsi="Dubai-Light" w:cs="Times New Roman"/>
          <w:color w:val="000000"/>
          <w:sz w:val="24"/>
          <w:rtl/>
          <w:lang w:eastAsia="fr-FR"/>
        </w:rPr>
        <w:t>-</w:t>
      </w:r>
      <w:proofErr w:type="spellStart"/>
      <w:r w:rsidRPr="00F74A76">
        <w:rPr>
          <w:rFonts w:ascii="Dubai-Light" w:eastAsia="Times New Roman" w:hAnsi="Dubai-Light" w:cs="Times New Roman"/>
          <w:color w:val="000000"/>
          <w:sz w:val="24"/>
          <w:rtl/>
          <w:lang w:eastAsia="fr-FR"/>
        </w:rPr>
        <w:t>كوف</w:t>
      </w:r>
      <w:proofErr w:type="spellEnd"/>
      <w:r w:rsidRPr="00F74A76">
        <w:rPr>
          <w:rFonts w:ascii="Dubai-Light" w:eastAsia="Times New Roman" w:hAnsi="Dubai-Light" w:cs="Times New Roman"/>
          <w:color w:val="000000"/>
          <w:sz w:val="24"/>
          <w:rtl/>
          <w:lang w:eastAsia="fr-FR"/>
        </w:rPr>
        <w:t xml:space="preserve">- ،2الفيروس </w:t>
      </w:r>
      <w:proofErr w:type="spellStart"/>
      <w:r w:rsidRPr="00F74A76">
        <w:rPr>
          <w:rFonts w:ascii="Dubai-Light" w:eastAsia="Times New Roman" w:hAnsi="Dubai-Light" w:cs="Times New Roman"/>
          <w:color w:val="000000"/>
          <w:sz w:val="24"/>
          <w:rtl/>
          <w:lang w:eastAsia="fr-FR"/>
        </w:rPr>
        <w:t>المسؤول</w:t>
      </w:r>
      <w:proofErr w:type="spellEnd"/>
      <w:r w:rsidRPr="00F74A76">
        <w:rPr>
          <w:rFonts w:ascii="Dubai-Light" w:eastAsia="Times New Roman" w:hAnsi="Dubai-Light" w:cs="Times New Roman"/>
          <w:color w:val="000000"/>
          <w:sz w:val="24"/>
          <w:rtl/>
          <w:lang w:eastAsia="fr-FR"/>
        </w:rPr>
        <w:t xml:space="preserve"> عن فيروس</w:t>
      </w:r>
      <w:r w:rsidRPr="00F74A76">
        <w:rPr>
          <w:rFonts w:ascii="Dubai-Light" w:eastAsia="Times New Roman" w:hAnsi="Dubai-Light" w:cs="Times New Roman"/>
          <w:color w:val="000000"/>
          <w:szCs w:val="24"/>
          <w:rtl/>
          <w:lang w:eastAsia="fr-FR"/>
        </w:rPr>
        <w:t xml:space="preserve"> </w:t>
      </w:r>
      <w:r w:rsidRPr="00F74A76">
        <w:rPr>
          <w:rFonts w:ascii="Dubai-Light" w:eastAsia="Times New Roman" w:hAnsi="Dubai-Light" w:cs="Times New Roman"/>
          <w:color w:val="000000"/>
          <w:sz w:val="24"/>
          <w:lang w:eastAsia="fr-FR"/>
        </w:rPr>
        <w:t>COVID-19</w:t>
      </w:r>
      <w:r w:rsidRPr="00F74A76">
        <w:rPr>
          <w:rFonts w:ascii="Dubai-Light" w:eastAsia="Times New Roman" w:hAnsi="Dubai-Light" w:cs="Times New Roman"/>
          <w:color w:val="000000"/>
          <w:sz w:val="24"/>
          <w:rtl/>
          <w:lang w:eastAsia="fr-FR"/>
        </w:rPr>
        <w:t>وسيمارس ارتداء الأقنعة لفترات طويلة من الزمن في أماكن مثل المكاتب على نحو متزايد. وفي حين أن هذه التدابير الوقائية ضرورية لمكافحة انتشار</w:t>
      </w:r>
      <w:r w:rsidRPr="00F74A76">
        <w:rPr>
          <w:rFonts w:ascii="Dubai-Light" w:eastAsia="Times New Roman" w:hAnsi="Dubai-Light" w:cs="Times New Roman"/>
          <w:color w:val="000000"/>
          <w:szCs w:val="24"/>
          <w:rtl/>
          <w:lang w:eastAsia="fr-FR"/>
        </w:rPr>
        <w:t xml:space="preserve"> </w:t>
      </w:r>
      <w:r w:rsidRPr="00F74A76">
        <w:rPr>
          <w:rFonts w:ascii="Dubai-Light" w:eastAsia="Times New Roman" w:hAnsi="Dubai-Light" w:cs="Times New Roman"/>
          <w:color w:val="000000"/>
          <w:sz w:val="24"/>
          <w:rtl/>
          <w:lang w:eastAsia="fr-FR"/>
        </w:rPr>
        <w:t>،</w:t>
      </w:r>
      <w:r w:rsidRPr="00F74A76">
        <w:rPr>
          <w:rFonts w:ascii="Dubai-Light" w:eastAsia="Times New Roman" w:hAnsi="Dubai-Light" w:cs="Times New Roman"/>
          <w:color w:val="000000"/>
          <w:sz w:val="24"/>
          <w:lang w:eastAsia="fr-FR"/>
        </w:rPr>
        <w:t>COVID-19</w:t>
      </w:r>
      <w:r w:rsidRPr="00F74A76">
        <w:rPr>
          <w:rFonts w:ascii="Dubai-Light" w:eastAsia="Times New Roman" w:hAnsi="Dubai-Light" w:cs="Times New Roman"/>
          <w:color w:val="000000"/>
          <w:sz w:val="24"/>
          <w:rtl/>
          <w:lang w:eastAsia="fr-FR"/>
        </w:rPr>
        <w:t xml:space="preserve">فإن ظاهرة جديدة آخذة في الظهور: زيادة حالات تهيج العين المرتبطة بالاستخدام الواسع النطاق للأقنعة. هذه هي </w:t>
      </w:r>
      <w:proofErr w:type="gramStart"/>
      <w:r w:rsidRPr="00F74A76">
        <w:rPr>
          <w:rFonts w:ascii="Dubai-Light" w:eastAsia="Times New Roman" w:hAnsi="Dubai-Light" w:cs="Times New Roman"/>
          <w:color w:val="000000"/>
          <w:sz w:val="24"/>
          <w:rtl/>
          <w:lang w:eastAsia="fr-FR"/>
        </w:rPr>
        <w:t>ظاهرة</w:t>
      </w:r>
      <w:r w:rsidRPr="00F74A76">
        <w:rPr>
          <w:rFonts w:ascii="Dubai-Light" w:eastAsia="Times New Roman" w:hAnsi="Dubai-Light" w:cs="Times New Roman"/>
          <w:color w:val="000000"/>
          <w:sz w:val="24"/>
          <w:lang w:eastAsia="fr-FR"/>
        </w:rPr>
        <w:t xml:space="preserve"> .</w:t>
      </w:r>
      <w:proofErr w:type="gramEnd"/>
      <w:r w:rsidRPr="00F74A76">
        <w:rPr>
          <w:rFonts w:ascii="Dubai-Light" w:eastAsia="Times New Roman" w:hAnsi="Dubai-Light" w:cs="Times New Roman"/>
          <w:color w:val="000000"/>
          <w:sz w:val="24"/>
          <w:lang w:eastAsia="fr-FR"/>
        </w:rPr>
        <w:t>MADE</w:t>
      </w:r>
    </w:p>
    <w:p w:rsidR="00F74A76" w:rsidRPr="00F74A76" w:rsidRDefault="00F74A76" w:rsidP="00F74A76">
      <w:pPr>
        <w:spacing w:after="0" w:line="240" w:lineRule="auto"/>
        <w:jc w:val="right"/>
        <w:rPr>
          <w:rFonts w:ascii="Dubai-Light" w:eastAsia="Times New Roman" w:hAnsi="Dubai-Light" w:cs="Times New Roman"/>
          <w:color w:val="000000"/>
          <w:sz w:val="24"/>
          <w:lang w:eastAsia="fr-FR"/>
        </w:rPr>
      </w:pPr>
      <w:r w:rsidRPr="00F74A76">
        <w:rPr>
          <w:rFonts w:ascii="Dubai-Light" w:eastAsia="Times New Roman" w:hAnsi="Dubai-Light" w:cs="Times New Roman"/>
          <w:color w:val="000000"/>
          <w:sz w:val="24"/>
          <w:rtl/>
          <w:lang w:eastAsia="fr-FR"/>
        </w:rPr>
        <w:t xml:space="preserve">الهدف من هذه الدراسة هو إظهار التهيج الأكثر شيوعا التي تؤثر على سطح العين وسلوكها التشخيصي والعلاجي وتأكيد العلاقة بين ظهور تهيج العين وارتداء الأقنعة. المشكلة هي بالتالي على النحو </w:t>
      </w:r>
      <w:proofErr w:type="spellStart"/>
      <w:r w:rsidRPr="00F74A76">
        <w:rPr>
          <w:rFonts w:ascii="Dubai-Light" w:eastAsia="Times New Roman" w:hAnsi="Dubai-Light" w:cs="Times New Roman"/>
          <w:color w:val="000000"/>
          <w:sz w:val="24"/>
          <w:rtl/>
          <w:lang w:eastAsia="fr-FR"/>
        </w:rPr>
        <w:t>الاتي</w:t>
      </w:r>
      <w:proofErr w:type="spellEnd"/>
      <w:r w:rsidRPr="00F74A76">
        <w:rPr>
          <w:rFonts w:ascii="Dubai-Light" w:eastAsia="Times New Roman" w:hAnsi="Dubai-Light" w:cs="Times New Roman"/>
          <w:color w:val="000000"/>
          <w:sz w:val="24"/>
          <w:rtl/>
          <w:lang w:eastAsia="fr-FR"/>
        </w:rPr>
        <w:t>: ما هي خصائص التهيجات المرتبطة بارتداء الأقنعة؟ وكيف تؤثر الأقنعة على العين؟ للإجابة على المشكلة يتم إجراء دراسة نظرية وعملية على مجموعة من المرضى الذين يعانون من تهيج العين الذين تم طرح استجوابهم على أساس مجموعة من الأسئلة التي تتعلق بالجنس والمهنة وطب العيون والطب والتاريخ العائلي دون أن ننسى الشكاوى والعلامات الموضوعية أو الذاتية، أنواع الأقنعة المستخدمة ومدة ارتدائها من أجل تحديد واضح للتشخيص الصحيح والعلاج الصحيح في وقت لاحق</w:t>
      </w:r>
      <w:r w:rsidRPr="00F74A76">
        <w:rPr>
          <w:rFonts w:ascii="Dubai-Light" w:eastAsia="Times New Roman" w:hAnsi="Dubai-Light" w:cs="Times New Roman"/>
          <w:color w:val="000000"/>
          <w:sz w:val="24"/>
          <w:lang w:eastAsia="fr-FR"/>
        </w:rPr>
        <w:t>.</w:t>
      </w:r>
    </w:p>
    <w:p w:rsidR="00FF3F50" w:rsidRDefault="00F74A76" w:rsidP="00F74A76">
      <w:pPr>
        <w:jc w:val="right"/>
      </w:pPr>
      <w:proofErr w:type="gramStart"/>
      <w:r w:rsidRPr="00F74A76">
        <w:rPr>
          <w:rFonts w:ascii="Dubai-Light" w:eastAsia="Times New Roman" w:hAnsi="Dubai-Light" w:cs="Times New Roman"/>
          <w:color w:val="000000"/>
          <w:sz w:val="24"/>
          <w:rtl/>
          <w:lang w:eastAsia="fr-FR"/>
        </w:rPr>
        <w:t>تظهر</w:t>
      </w:r>
      <w:proofErr w:type="gramEnd"/>
      <w:r w:rsidRPr="00F74A76">
        <w:rPr>
          <w:rFonts w:ascii="Dubai-Light" w:eastAsia="Times New Roman" w:hAnsi="Dubai-Light" w:cs="Times New Roman"/>
          <w:color w:val="000000"/>
          <w:sz w:val="24"/>
          <w:rtl/>
          <w:lang w:eastAsia="fr-FR"/>
        </w:rPr>
        <w:t xml:space="preserve"> النتائج أن معظم المرضى يعانون أكثر من ذلك بكثير من تهيج مثل جفاف العين أو حساسية العين وأن ارتداء الأقنعة لفترات طويلة يسبب جفاف العين وبالتالي حساسية والعكس بالعكس</w:t>
      </w:r>
    </w:p>
    <w:sectPr w:rsidR="00FF3F50" w:rsidSect="00FF3F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Dubai-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F74A76"/>
    <w:rsid w:val="00F74A76"/>
    <w:rsid w:val="00FF3F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F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74A76"/>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F74A76"/>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F74A76"/>
    <w:rPr>
      <w:rFonts w:ascii="Calibri" w:hAnsi="Calibri" w:hint="default"/>
      <w:b w:val="0"/>
      <w:bCs w:val="0"/>
      <w:i w:val="0"/>
      <w:iCs w:val="0"/>
      <w:color w:val="000000"/>
      <w:sz w:val="22"/>
      <w:szCs w:val="22"/>
    </w:rPr>
  </w:style>
  <w:style w:type="character" w:customStyle="1" w:styleId="fontstyle41">
    <w:name w:val="fontstyle41"/>
    <w:basedOn w:val="Policepardfaut"/>
    <w:rsid w:val="00F74A76"/>
    <w:rPr>
      <w:rFonts w:ascii="Dubai-Light" w:hAnsi="Dubai-Ligh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631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4793</Characters>
  <Application>Microsoft Office Word</Application>
  <DocSecurity>0</DocSecurity>
  <Lines>39</Lines>
  <Paragraphs>11</Paragraphs>
  <ScaleCrop>false</ScaleCrop>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2024-12-03T10:23:00Z</dcterms:created>
  <dcterms:modified xsi:type="dcterms:W3CDTF">2024-12-03T10:24:00Z</dcterms:modified>
</cp:coreProperties>
</file>