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A6" w:rsidRPr="00E278A6" w:rsidRDefault="00E278A6" w:rsidP="00E278A6">
      <w:pPr>
        <w:spacing w:after="0" w:line="240" w:lineRule="auto"/>
        <w:rPr>
          <w:rFonts w:ascii="Times New Roman" w:eastAsia="Times New Roman" w:hAnsi="Times New Roman" w:cs="Times New Roman"/>
          <w:b/>
          <w:bCs/>
          <w:color w:val="000000"/>
          <w:sz w:val="28"/>
          <w:lang w:eastAsia="fr-FR"/>
        </w:rPr>
      </w:pPr>
      <w:r w:rsidRPr="00E278A6">
        <w:rPr>
          <w:rFonts w:ascii="Times New Roman" w:eastAsia="Times New Roman" w:hAnsi="Times New Roman" w:cs="Times New Roman"/>
          <w:b/>
          <w:bCs/>
          <w:color w:val="000000"/>
          <w:sz w:val="28"/>
          <w:lang w:eastAsia="fr-FR"/>
        </w:rPr>
        <w:t>Résumé</w:t>
      </w:r>
    </w:p>
    <w:p w:rsidR="00E278A6" w:rsidRPr="00E278A6" w:rsidRDefault="00E278A6" w:rsidP="00E278A6">
      <w:pPr>
        <w:spacing w:after="0" w:line="240" w:lineRule="auto"/>
        <w:rPr>
          <w:rFonts w:ascii="Times New Roman" w:eastAsia="Times New Roman" w:hAnsi="Times New Roman" w:cs="Times New Roman"/>
          <w:color w:val="000000"/>
          <w:sz w:val="24"/>
          <w:lang w:eastAsia="fr-FR"/>
        </w:rPr>
      </w:pPr>
      <w:r w:rsidRPr="00E278A6">
        <w:rPr>
          <w:rFonts w:ascii="Times New Roman" w:eastAsia="Times New Roman" w:hAnsi="Times New Roman" w:cs="Times New Roman"/>
          <w:color w:val="000000"/>
          <w:sz w:val="24"/>
          <w:lang w:eastAsia="fr-FR"/>
        </w:rPr>
        <w:t xml:space="preserve">Une des sources d’énergie renouvelable les plus abondantes est le soleil, qui est disponible en abondance de convertir l’énergie solaire en électricité par des dispositifs photovoltaïques, cette conversion est une voie prometteuse pour exploiter cette source d’énergie durable. L’un des moyens proposés pour la diminution du coût par watt, est de diminuer le coût de fabrication de la cellule photovoltaïque. Ceci a motivé la recherche vers la production de cellule solaire bon marché avec moins de matériau en utilisant des couches minces a-Si, </w:t>
      </w:r>
      <w:proofErr w:type="spellStart"/>
      <w:r w:rsidRPr="00E278A6">
        <w:rPr>
          <w:rFonts w:ascii="Times New Roman" w:eastAsia="Times New Roman" w:hAnsi="Times New Roman" w:cs="Times New Roman"/>
          <w:color w:val="000000"/>
          <w:sz w:val="24"/>
          <w:lang w:eastAsia="fr-FR"/>
        </w:rPr>
        <w:t>CdTe</w:t>
      </w:r>
      <w:proofErr w:type="spellEnd"/>
      <w:r w:rsidRPr="00E278A6">
        <w:rPr>
          <w:rFonts w:ascii="Times New Roman" w:eastAsia="Times New Roman" w:hAnsi="Times New Roman" w:cs="Times New Roman"/>
          <w:color w:val="000000"/>
          <w:sz w:val="24"/>
          <w:lang w:eastAsia="fr-FR"/>
        </w:rPr>
        <w:t>, CIGS….</w:t>
      </w:r>
    </w:p>
    <w:p w:rsidR="00E278A6" w:rsidRPr="00E278A6" w:rsidRDefault="00E278A6" w:rsidP="00E278A6">
      <w:pPr>
        <w:spacing w:after="0" w:line="240" w:lineRule="auto"/>
        <w:rPr>
          <w:rFonts w:ascii="Times New Roman" w:eastAsia="Times New Roman" w:hAnsi="Times New Roman" w:cs="Times New Roman"/>
          <w:color w:val="000000"/>
          <w:sz w:val="24"/>
          <w:lang w:eastAsia="fr-FR"/>
        </w:rPr>
      </w:pPr>
      <w:r w:rsidRPr="00E278A6">
        <w:rPr>
          <w:rFonts w:ascii="Times New Roman" w:eastAsia="Times New Roman" w:hAnsi="Times New Roman" w:cs="Times New Roman"/>
          <w:color w:val="000000"/>
          <w:sz w:val="24"/>
          <w:lang w:eastAsia="fr-FR"/>
        </w:rPr>
        <w:t xml:space="preserve">Dans ce travail de modélisation et de simulation, nous utilisons le logiciel SCAPS-1D, pour étudier l’effet de l’épaisseur des couches d’une part et d’une autre part l’effet de la température sur le courant de court-circuit </w:t>
      </w:r>
      <w:proofErr w:type="spellStart"/>
      <w:r w:rsidRPr="00E278A6">
        <w:rPr>
          <w:rFonts w:ascii="Times New Roman" w:eastAsia="Times New Roman" w:hAnsi="Times New Roman" w:cs="Times New Roman"/>
          <w:color w:val="000000"/>
          <w:sz w:val="24"/>
          <w:lang w:eastAsia="fr-FR"/>
        </w:rPr>
        <w:t>Jsc</w:t>
      </w:r>
      <w:proofErr w:type="spellEnd"/>
      <w:r w:rsidRPr="00E278A6">
        <w:rPr>
          <w:rFonts w:ascii="Times New Roman" w:eastAsia="Times New Roman" w:hAnsi="Times New Roman" w:cs="Times New Roman"/>
          <w:color w:val="000000"/>
          <w:sz w:val="24"/>
          <w:lang w:eastAsia="fr-FR"/>
        </w:rPr>
        <w:t xml:space="preserve">, la tension en circuit ouvert </w:t>
      </w:r>
      <w:proofErr w:type="spellStart"/>
      <w:r w:rsidRPr="00E278A6">
        <w:rPr>
          <w:rFonts w:ascii="Times New Roman" w:eastAsia="Times New Roman" w:hAnsi="Times New Roman" w:cs="Times New Roman"/>
          <w:color w:val="000000"/>
          <w:sz w:val="24"/>
          <w:lang w:eastAsia="fr-FR"/>
        </w:rPr>
        <w:t>Voc</w:t>
      </w:r>
      <w:proofErr w:type="spellEnd"/>
      <w:r w:rsidRPr="00E278A6">
        <w:rPr>
          <w:rFonts w:ascii="Times New Roman" w:eastAsia="Times New Roman" w:hAnsi="Times New Roman" w:cs="Times New Roman"/>
          <w:color w:val="000000"/>
          <w:sz w:val="24"/>
          <w:lang w:eastAsia="fr-FR"/>
        </w:rPr>
        <w:t>, le facteur de forme FF et le rendement électrique η de la cellule CIGS pour une structure Mo/p-CIGS/</w:t>
      </w:r>
      <w:proofErr w:type="spellStart"/>
      <w:r w:rsidRPr="00E278A6">
        <w:rPr>
          <w:rFonts w:ascii="Times New Roman" w:eastAsia="Times New Roman" w:hAnsi="Times New Roman" w:cs="Times New Roman"/>
          <w:color w:val="000000"/>
          <w:sz w:val="24"/>
          <w:lang w:eastAsia="fr-FR"/>
        </w:rPr>
        <w:t>p-Si</w:t>
      </w:r>
      <w:proofErr w:type="spellEnd"/>
      <w:r w:rsidRPr="00E278A6">
        <w:rPr>
          <w:rFonts w:ascii="Times New Roman" w:eastAsia="Times New Roman" w:hAnsi="Times New Roman" w:cs="Times New Roman"/>
          <w:color w:val="000000"/>
          <w:sz w:val="24"/>
          <w:lang w:eastAsia="fr-FR"/>
        </w:rPr>
        <w:t xml:space="preserve">/ </w:t>
      </w:r>
      <w:r w:rsidRPr="00E278A6">
        <w:rPr>
          <w:rFonts w:ascii="Cambria Math" w:eastAsia="Times New Roman" w:hAnsi="Cambria Math" w:cs="Times New Roman"/>
          <w:color w:val="000000"/>
          <w:sz w:val="24"/>
          <w:lang w:eastAsia="fr-FR"/>
        </w:rPr>
        <w:t>𝐼𝑛</w:t>
      </w:r>
      <w:r w:rsidRPr="00E278A6">
        <w:rPr>
          <w:rFonts w:ascii="Cambria Math" w:eastAsia="Times New Roman" w:hAnsi="Cambria Math" w:cs="Times New Roman"/>
          <w:color w:val="000000"/>
          <w:sz w:val="18"/>
          <w:lang w:eastAsia="fr-FR"/>
        </w:rPr>
        <w:t>2</w:t>
      </w:r>
      <w:r w:rsidRPr="00E278A6">
        <w:rPr>
          <w:rFonts w:ascii="Cambria Math" w:eastAsia="Times New Roman" w:hAnsi="Cambria Math" w:cs="Times New Roman"/>
          <w:color w:val="000000"/>
          <w:sz w:val="24"/>
          <w:lang w:eastAsia="fr-FR"/>
        </w:rPr>
        <w:t>𝑆</w:t>
      </w:r>
      <w:r w:rsidRPr="00E278A6">
        <w:rPr>
          <w:rFonts w:ascii="Cambria Math" w:eastAsia="Times New Roman" w:hAnsi="Cambria Math" w:cs="Times New Roman"/>
          <w:color w:val="000000"/>
          <w:sz w:val="18"/>
          <w:lang w:eastAsia="fr-FR"/>
        </w:rPr>
        <w:t>3</w:t>
      </w:r>
      <w:r w:rsidRPr="00E278A6">
        <w:rPr>
          <w:rFonts w:ascii="Times New Roman" w:eastAsia="Times New Roman" w:hAnsi="Times New Roman" w:cs="Times New Roman"/>
          <w:color w:val="000000"/>
          <w:sz w:val="24"/>
          <w:lang w:eastAsia="fr-FR"/>
        </w:rPr>
        <w:t>/i-</w:t>
      </w:r>
      <w:proofErr w:type="spellStart"/>
      <w:r w:rsidRPr="00E278A6">
        <w:rPr>
          <w:rFonts w:ascii="Times New Roman" w:eastAsia="Times New Roman" w:hAnsi="Times New Roman" w:cs="Times New Roman"/>
          <w:color w:val="000000"/>
          <w:sz w:val="24"/>
          <w:lang w:eastAsia="fr-FR"/>
        </w:rPr>
        <w:t>ZnO</w:t>
      </w:r>
      <w:proofErr w:type="spellEnd"/>
      <w:r w:rsidRPr="00E278A6">
        <w:rPr>
          <w:rFonts w:ascii="Times New Roman" w:eastAsia="Times New Roman" w:hAnsi="Times New Roman" w:cs="Times New Roman"/>
          <w:color w:val="000000"/>
          <w:sz w:val="24"/>
          <w:lang w:eastAsia="fr-FR"/>
        </w:rPr>
        <w:t>/Al-</w:t>
      </w:r>
      <w:proofErr w:type="spellStart"/>
      <w:r w:rsidRPr="00E278A6">
        <w:rPr>
          <w:rFonts w:ascii="Times New Roman" w:eastAsia="Times New Roman" w:hAnsi="Times New Roman" w:cs="Times New Roman"/>
          <w:color w:val="000000"/>
          <w:sz w:val="24"/>
          <w:lang w:eastAsia="fr-FR"/>
        </w:rPr>
        <w:t>ZnO</w:t>
      </w:r>
      <w:proofErr w:type="spellEnd"/>
      <w:r w:rsidRPr="00E278A6">
        <w:rPr>
          <w:rFonts w:ascii="Times New Roman" w:eastAsia="Times New Roman" w:hAnsi="Times New Roman" w:cs="Times New Roman"/>
          <w:color w:val="000000"/>
          <w:sz w:val="24"/>
          <w:lang w:eastAsia="fr-FR"/>
        </w:rPr>
        <w:t xml:space="preserve"> simple jonction, et le rendement obtenu après la simulation est 33.21%.</w:t>
      </w:r>
    </w:p>
    <w:p w:rsidR="00E278A6" w:rsidRPr="00E278A6" w:rsidRDefault="00E278A6" w:rsidP="00E278A6">
      <w:pPr>
        <w:spacing w:after="0" w:line="240" w:lineRule="auto"/>
        <w:rPr>
          <w:rFonts w:ascii="Times New Roman" w:eastAsia="Times New Roman" w:hAnsi="Times New Roman" w:cs="Times New Roman"/>
          <w:color w:val="000000"/>
          <w:sz w:val="24"/>
          <w:lang w:eastAsia="fr-FR"/>
        </w:rPr>
      </w:pPr>
      <w:r w:rsidRPr="00E278A6">
        <w:rPr>
          <w:rFonts w:ascii="Times New Roman" w:eastAsia="Times New Roman" w:hAnsi="Times New Roman" w:cs="Times New Roman"/>
          <w:color w:val="000000"/>
          <w:sz w:val="24"/>
          <w:lang w:eastAsia="fr-FR"/>
        </w:rPr>
        <w:t xml:space="preserve">Mots clés : Cellule solaire, p-CIGS, </w:t>
      </w:r>
      <w:proofErr w:type="spellStart"/>
      <w:r w:rsidRPr="00E278A6">
        <w:rPr>
          <w:rFonts w:ascii="Times New Roman" w:eastAsia="Times New Roman" w:hAnsi="Times New Roman" w:cs="Times New Roman"/>
          <w:color w:val="000000"/>
          <w:sz w:val="24"/>
          <w:lang w:eastAsia="fr-FR"/>
        </w:rPr>
        <w:t>p-Si</w:t>
      </w:r>
      <w:proofErr w:type="spellEnd"/>
      <w:r w:rsidRPr="00E278A6">
        <w:rPr>
          <w:rFonts w:ascii="Times New Roman" w:eastAsia="Times New Roman" w:hAnsi="Times New Roman" w:cs="Times New Roman"/>
          <w:color w:val="000000"/>
          <w:sz w:val="24"/>
          <w:lang w:eastAsia="fr-FR"/>
        </w:rPr>
        <w:t>, couches minces, 1D-SCAPS, In</w:t>
      </w:r>
      <w:r w:rsidRPr="00E278A6">
        <w:rPr>
          <w:rFonts w:ascii="Times New Roman" w:eastAsia="Times New Roman" w:hAnsi="Times New Roman" w:cs="Times New Roman"/>
          <w:color w:val="000000"/>
          <w:sz w:val="16"/>
          <w:lang w:eastAsia="fr-FR"/>
        </w:rPr>
        <w:t>2</w:t>
      </w:r>
      <w:r w:rsidRPr="00E278A6">
        <w:rPr>
          <w:rFonts w:ascii="Times New Roman" w:eastAsia="Times New Roman" w:hAnsi="Times New Roman" w:cs="Times New Roman"/>
          <w:color w:val="000000"/>
          <w:sz w:val="24"/>
          <w:lang w:eastAsia="fr-FR"/>
        </w:rPr>
        <w:t>S</w:t>
      </w:r>
      <w:r w:rsidRPr="00E278A6">
        <w:rPr>
          <w:rFonts w:ascii="Times New Roman" w:eastAsia="Times New Roman" w:hAnsi="Times New Roman" w:cs="Times New Roman"/>
          <w:color w:val="000000"/>
          <w:sz w:val="16"/>
          <w:lang w:eastAsia="fr-FR"/>
        </w:rPr>
        <w:t>3</w:t>
      </w:r>
      <w:r w:rsidRPr="00E278A6">
        <w:rPr>
          <w:rFonts w:ascii="Times New Roman" w:eastAsia="Times New Roman" w:hAnsi="Times New Roman" w:cs="Times New Roman"/>
          <w:color w:val="000000"/>
          <w:sz w:val="24"/>
          <w:lang w:eastAsia="fr-FR"/>
        </w:rPr>
        <w:t>.</w:t>
      </w:r>
    </w:p>
    <w:p w:rsidR="00E278A6" w:rsidRPr="00E278A6" w:rsidRDefault="00E278A6" w:rsidP="00E278A6">
      <w:pPr>
        <w:spacing w:after="0" w:line="240" w:lineRule="auto"/>
        <w:rPr>
          <w:rFonts w:ascii="Times New Roman" w:eastAsia="Times New Roman" w:hAnsi="Times New Roman" w:cs="Times New Roman"/>
          <w:b/>
          <w:bCs/>
          <w:color w:val="000000"/>
          <w:sz w:val="28"/>
          <w:lang w:val="en-US" w:eastAsia="fr-FR"/>
        </w:rPr>
      </w:pPr>
      <w:r w:rsidRPr="00E278A6">
        <w:rPr>
          <w:rFonts w:ascii="Times New Roman" w:eastAsia="Times New Roman" w:hAnsi="Times New Roman" w:cs="Times New Roman"/>
          <w:b/>
          <w:bCs/>
          <w:color w:val="000000"/>
          <w:sz w:val="28"/>
          <w:lang w:val="en-US" w:eastAsia="fr-FR"/>
        </w:rPr>
        <w:t>Abstract</w:t>
      </w:r>
    </w:p>
    <w:p w:rsidR="00E278A6" w:rsidRPr="00E278A6" w:rsidRDefault="00E278A6" w:rsidP="00E278A6">
      <w:pPr>
        <w:spacing w:after="0" w:line="240" w:lineRule="auto"/>
        <w:rPr>
          <w:rFonts w:ascii="Times New Roman" w:eastAsia="Times New Roman" w:hAnsi="Times New Roman" w:cs="Times New Roman"/>
          <w:color w:val="000000"/>
          <w:sz w:val="24"/>
          <w:lang w:val="en-US" w:eastAsia="fr-FR"/>
        </w:rPr>
      </w:pPr>
      <w:r w:rsidRPr="00E278A6">
        <w:rPr>
          <w:rFonts w:ascii="Times New Roman" w:eastAsia="Times New Roman" w:hAnsi="Times New Roman" w:cs="Times New Roman"/>
          <w:color w:val="000000"/>
          <w:sz w:val="24"/>
          <w:lang w:val="en-US" w:eastAsia="fr-FR"/>
        </w:rPr>
        <w:t xml:space="preserve">One of the most abundant renewable energy sources is the sun, which is available in abundance to convert solar energy into electricity by photovoltaic </w:t>
      </w:r>
      <w:proofErr w:type="gramStart"/>
      <w:r w:rsidRPr="00E278A6">
        <w:rPr>
          <w:rFonts w:ascii="Times New Roman" w:eastAsia="Times New Roman" w:hAnsi="Times New Roman" w:cs="Times New Roman"/>
          <w:color w:val="000000"/>
          <w:sz w:val="24"/>
          <w:lang w:val="en-US" w:eastAsia="fr-FR"/>
        </w:rPr>
        <w:t>devices,</w:t>
      </w:r>
      <w:proofErr w:type="gramEnd"/>
      <w:r w:rsidRPr="00E278A6">
        <w:rPr>
          <w:rFonts w:ascii="Times New Roman" w:eastAsia="Times New Roman" w:hAnsi="Times New Roman" w:cs="Times New Roman"/>
          <w:color w:val="000000"/>
          <w:sz w:val="24"/>
          <w:lang w:val="en-US" w:eastAsia="fr-FR"/>
        </w:rPr>
        <w:t xml:space="preserve"> this conversion is a promising way to exploit this sustainable energy source. One of the ways proposed to reduce the cost per watt is to reduce the cost of manufacturing the photovoltaic cell. This has motivated research towards the production of cheap solar cell with less material using thin films a-Si, </w:t>
      </w:r>
      <w:proofErr w:type="spellStart"/>
      <w:r w:rsidRPr="00E278A6">
        <w:rPr>
          <w:rFonts w:ascii="Times New Roman" w:eastAsia="Times New Roman" w:hAnsi="Times New Roman" w:cs="Times New Roman"/>
          <w:color w:val="000000"/>
          <w:sz w:val="24"/>
          <w:lang w:val="en-US" w:eastAsia="fr-FR"/>
        </w:rPr>
        <w:t>CdTe</w:t>
      </w:r>
      <w:proofErr w:type="spellEnd"/>
      <w:r w:rsidRPr="00E278A6">
        <w:rPr>
          <w:rFonts w:ascii="Times New Roman" w:eastAsia="Times New Roman" w:hAnsi="Times New Roman" w:cs="Times New Roman"/>
          <w:color w:val="000000"/>
          <w:sz w:val="24"/>
          <w:lang w:val="en-US" w:eastAsia="fr-FR"/>
        </w:rPr>
        <w:t>, CIGS….</w:t>
      </w:r>
    </w:p>
    <w:p w:rsidR="00E278A6" w:rsidRPr="00E278A6" w:rsidRDefault="00E278A6" w:rsidP="00E278A6">
      <w:pPr>
        <w:spacing w:after="0" w:line="240" w:lineRule="auto"/>
        <w:rPr>
          <w:rFonts w:ascii="Times New Roman" w:eastAsia="Times New Roman" w:hAnsi="Times New Roman" w:cs="Times New Roman"/>
          <w:color w:val="000000"/>
          <w:sz w:val="24"/>
          <w:lang w:val="en-US" w:eastAsia="fr-FR"/>
        </w:rPr>
      </w:pPr>
      <w:r w:rsidRPr="00E278A6">
        <w:rPr>
          <w:rFonts w:ascii="Times New Roman" w:eastAsia="Times New Roman" w:hAnsi="Times New Roman" w:cs="Times New Roman"/>
          <w:color w:val="000000"/>
          <w:sz w:val="24"/>
          <w:lang w:val="en-US" w:eastAsia="fr-FR"/>
        </w:rPr>
        <w:t xml:space="preserve">In this modeling and simulation work, we use the SCAPS-1D software, to study the effect of layer thickness on the one hand and on the other hand the effect of temperature on the short-circuit current </w:t>
      </w:r>
      <w:proofErr w:type="spellStart"/>
      <w:r w:rsidRPr="00E278A6">
        <w:rPr>
          <w:rFonts w:ascii="Times New Roman" w:eastAsia="Times New Roman" w:hAnsi="Times New Roman" w:cs="Times New Roman"/>
          <w:color w:val="000000"/>
          <w:sz w:val="24"/>
          <w:lang w:val="en-US" w:eastAsia="fr-FR"/>
        </w:rPr>
        <w:t>J</w:t>
      </w:r>
      <w:r w:rsidRPr="00E278A6">
        <w:rPr>
          <w:rFonts w:ascii="Times New Roman" w:eastAsia="Times New Roman" w:hAnsi="Times New Roman" w:cs="Times New Roman"/>
          <w:color w:val="000000"/>
          <w:sz w:val="16"/>
          <w:lang w:val="en-US" w:eastAsia="fr-FR"/>
        </w:rPr>
        <w:t>sc</w:t>
      </w:r>
      <w:proofErr w:type="spellEnd"/>
      <w:r w:rsidRPr="00E278A6">
        <w:rPr>
          <w:rFonts w:ascii="Times New Roman" w:eastAsia="Times New Roman" w:hAnsi="Times New Roman" w:cs="Times New Roman"/>
          <w:color w:val="000000"/>
          <w:sz w:val="24"/>
          <w:lang w:val="en-US" w:eastAsia="fr-FR"/>
        </w:rPr>
        <w:t>, the open-circuit voltage V</w:t>
      </w:r>
      <w:r w:rsidRPr="00E278A6">
        <w:rPr>
          <w:rFonts w:ascii="Times New Roman" w:eastAsia="Times New Roman" w:hAnsi="Times New Roman" w:cs="Times New Roman"/>
          <w:color w:val="000000"/>
          <w:sz w:val="16"/>
          <w:lang w:val="en-US" w:eastAsia="fr-FR"/>
        </w:rPr>
        <w:t>oc</w:t>
      </w:r>
      <w:r w:rsidRPr="00E278A6">
        <w:rPr>
          <w:rFonts w:ascii="Times New Roman" w:eastAsia="Times New Roman" w:hAnsi="Times New Roman" w:cs="Times New Roman"/>
          <w:color w:val="000000"/>
          <w:sz w:val="24"/>
          <w:lang w:val="en-US" w:eastAsia="fr-FR"/>
        </w:rPr>
        <w:t xml:space="preserve">, the form factor FF and the electrical efficiency </w:t>
      </w:r>
      <w:r w:rsidRPr="00E278A6">
        <w:rPr>
          <w:rFonts w:ascii="Times New Roman" w:eastAsia="Times New Roman" w:hAnsi="Times New Roman" w:cs="Times New Roman"/>
          <w:color w:val="000000"/>
          <w:sz w:val="24"/>
          <w:lang w:eastAsia="fr-FR"/>
        </w:rPr>
        <w:t>η</w:t>
      </w:r>
      <w:r w:rsidRPr="00E278A6">
        <w:rPr>
          <w:rFonts w:ascii="Times New Roman" w:eastAsia="Times New Roman" w:hAnsi="Times New Roman" w:cs="Times New Roman"/>
          <w:color w:val="000000"/>
          <w:sz w:val="24"/>
          <w:lang w:val="en-US" w:eastAsia="fr-FR"/>
        </w:rPr>
        <w:t xml:space="preserve"> of the CIGS cell for a simple junction structure Mo/p-CIGS/</w:t>
      </w:r>
      <w:proofErr w:type="spellStart"/>
      <w:r w:rsidRPr="00E278A6">
        <w:rPr>
          <w:rFonts w:ascii="Times New Roman" w:eastAsia="Times New Roman" w:hAnsi="Times New Roman" w:cs="Times New Roman"/>
          <w:color w:val="000000"/>
          <w:sz w:val="24"/>
          <w:lang w:val="en-US" w:eastAsia="fr-FR"/>
        </w:rPr>
        <w:t>pSi</w:t>
      </w:r>
      <w:proofErr w:type="spellEnd"/>
      <w:r w:rsidRPr="00E278A6">
        <w:rPr>
          <w:rFonts w:ascii="Times New Roman" w:eastAsia="Times New Roman" w:hAnsi="Times New Roman" w:cs="Times New Roman"/>
          <w:color w:val="000000"/>
          <w:sz w:val="24"/>
          <w:lang w:val="en-US" w:eastAsia="fr-FR"/>
        </w:rPr>
        <w:t>/In</w:t>
      </w:r>
      <w:r w:rsidRPr="00E278A6">
        <w:rPr>
          <w:rFonts w:ascii="Times New Roman" w:eastAsia="Times New Roman" w:hAnsi="Times New Roman" w:cs="Times New Roman"/>
          <w:color w:val="000000"/>
          <w:sz w:val="16"/>
          <w:lang w:val="en-US" w:eastAsia="fr-FR"/>
        </w:rPr>
        <w:t>2</w:t>
      </w:r>
      <w:r w:rsidRPr="00E278A6">
        <w:rPr>
          <w:rFonts w:ascii="Times New Roman" w:eastAsia="Times New Roman" w:hAnsi="Times New Roman" w:cs="Times New Roman"/>
          <w:color w:val="000000"/>
          <w:sz w:val="24"/>
          <w:lang w:val="en-US" w:eastAsia="fr-FR"/>
        </w:rPr>
        <w:t>S</w:t>
      </w:r>
      <w:r w:rsidRPr="00E278A6">
        <w:rPr>
          <w:rFonts w:ascii="Times New Roman" w:eastAsia="Times New Roman" w:hAnsi="Times New Roman" w:cs="Times New Roman"/>
          <w:color w:val="000000"/>
          <w:sz w:val="16"/>
          <w:lang w:val="en-US" w:eastAsia="fr-FR"/>
        </w:rPr>
        <w:t>3</w:t>
      </w:r>
      <w:r w:rsidRPr="00E278A6">
        <w:rPr>
          <w:rFonts w:ascii="Times New Roman" w:eastAsia="Times New Roman" w:hAnsi="Times New Roman" w:cs="Times New Roman"/>
          <w:color w:val="000000"/>
          <w:sz w:val="24"/>
          <w:lang w:val="en-US" w:eastAsia="fr-FR"/>
        </w:rPr>
        <w:t>/</w:t>
      </w:r>
      <w:proofErr w:type="spellStart"/>
      <w:r w:rsidRPr="00E278A6">
        <w:rPr>
          <w:rFonts w:ascii="Times New Roman" w:eastAsia="Times New Roman" w:hAnsi="Times New Roman" w:cs="Times New Roman"/>
          <w:color w:val="000000"/>
          <w:sz w:val="24"/>
          <w:lang w:val="en-US" w:eastAsia="fr-FR"/>
        </w:rPr>
        <w:t>i-ZnO</w:t>
      </w:r>
      <w:proofErr w:type="spellEnd"/>
      <w:r w:rsidRPr="00E278A6">
        <w:rPr>
          <w:rFonts w:ascii="Times New Roman" w:eastAsia="Times New Roman" w:hAnsi="Times New Roman" w:cs="Times New Roman"/>
          <w:color w:val="000000"/>
          <w:sz w:val="24"/>
          <w:lang w:val="en-US" w:eastAsia="fr-FR"/>
        </w:rPr>
        <w:t>/Al-</w:t>
      </w:r>
      <w:proofErr w:type="spellStart"/>
      <w:r w:rsidRPr="00E278A6">
        <w:rPr>
          <w:rFonts w:ascii="Times New Roman" w:eastAsia="Times New Roman" w:hAnsi="Times New Roman" w:cs="Times New Roman"/>
          <w:color w:val="000000"/>
          <w:sz w:val="24"/>
          <w:lang w:val="en-US" w:eastAsia="fr-FR"/>
        </w:rPr>
        <w:t>ZnO</w:t>
      </w:r>
      <w:proofErr w:type="spellEnd"/>
      <w:r w:rsidRPr="00E278A6">
        <w:rPr>
          <w:rFonts w:ascii="Times New Roman" w:eastAsia="Times New Roman" w:hAnsi="Times New Roman" w:cs="Times New Roman"/>
          <w:color w:val="000000"/>
          <w:sz w:val="24"/>
          <w:lang w:val="en-US" w:eastAsia="fr-FR"/>
        </w:rPr>
        <w:t>, and the efficiency obtained after the simulation is 33.21%.</w:t>
      </w:r>
    </w:p>
    <w:p w:rsidR="00E278A6" w:rsidRPr="00E278A6" w:rsidRDefault="00E278A6" w:rsidP="00E278A6">
      <w:pPr>
        <w:spacing w:after="0" w:line="240" w:lineRule="auto"/>
        <w:rPr>
          <w:rFonts w:ascii="Times New Roman" w:eastAsia="Times New Roman" w:hAnsi="Times New Roman" w:cs="Times New Roman"/>
          <w:color w:val="000000"/>
          <w:sz w:val="24"/>
          <w:lang w:val="en-US" w:eastAsia="fr-FR"/>
        </w:rPr>
      </w:pPr>
      <w:r w:rsidRPr="00E278A6">
        <w:rPr>
          <w:rFonts w:ascii="Times New Roman" w:eastAsia="Times New Roman" w:hAnsi="Times New Roman" w:cs="Times New Roman"/>
          <w:color w:val="000000"/>
          <w:sz w:val="24"/>
          <w:lang w:val="en-US" w:eastAsia="fr-FR"/>
        </w:rPr>
        <w:t>Keywords: solar cell, p-CIGS, p-Si, thin film, SCAPS-1D, In</w:t>
      </w:r>
      <w:r w:rsidRPr="00E278A6">
        <w:rPr>
          <w:rFonts w:ascii="Times New Roman" w:eastAsia="Times New Roman" w:hAnsi="Times New Roman" w:cs="Times New Roman"/>
          <w:color w:val="000000"/>
          <w:sz w:val="16"/>
          <w:lang w:val="en-US" w:eastAsia="fr-FR"/>
        </w:rPr>
        <w:t>2</w:t>
      </w:r>
      <w:r w:rsidRPr="00E278A6">
        <w:rPr>
          <w:rFonts w:ascii="Times New Roman" w:eastAsia="Times New Roman" w:hAnsi="Times New Roman" w:cs="Times New Roman"/>
          <w:color w:val="000000"/>
          <w:sz w:val="24"/>
          <w:lang w:val="en-US" w:eastAsia="fr-FR"/>
        </w:rPr>
        <w:t>S</w:t>
      </w:r>
      <w:r w:rsidRPr="00E278A6">
        <w:rPr>
          <w:rFonts w:ascii="Times New Roman" w:eastAsia="Times New Roman" w:hAnsi="Times New Roman" w:cs="Times New Roman"/>
          <w:color w:val="000000"/>
          <w:sz w:val="16"/>
          <w:lang w:val="en-US" w:eastAsia="fr-FR"/>
        </w:rPr>
        <w:t>3</w:t>
      </w:r>
      <w:r w:rsidRPr="00E278A6">
        <w:rPr>
          <w:rFonts w:ascii="Times New Roman" w:eastAsia="Times New Roman" w:hAnsi="Times New Roman" w:cs="Times New Roman"/>
          <w:color w:val="000000"/>
          <w:sz w:val="24"/>
          <w:lang w:val="en-US" w:eastAsia="fr-FR"/>
        </w:rPr>
        <w:t>.</w:t>
      </w:r>
    </w:p>
    <w:p w:rsidR="00FD2B13" w:rsidRDefault="00FD2B13" w:rsidP="00E278A6">
      <w:pPr>
        <w:bidi/>
      </w:pPr>
    </w:p>
    <w:sectPr w:rsidR="00FD2B13" w:rsidSect="00FD2B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278A6"/>
    <w:rsid w:val="00E278A6"/>
    <w:rsid w:val="00FD2B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278A6"/>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E278A6"/>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E278A6"/>
    <w:rPr>
      <w:rFonts w:ascii="Cambria Math" w:hAnsi="Cambria Math" w:hint="default"/>
      <w:b w:val="0"/>
      <w:bCs w:val="0"/>
      <w:i w:val="0"/>
      <w:iCs w:val="0"/>
      <w:color w:val="000000"/>
      <w:sz w:val="24"/>
      <w:szCs w:val="24"/>
    </w:rPr>
  </w:style>
  <w:style w:type="character" w:customStyle="1" w:styleId="fontstyle41">
    <w:name w:val="fontstyle41"/>
    <w:basedOn w:val="Policepardfaut"/>
    <w:rsid w:val="00E278A6"/>
    <w:rPr>
      <w:rFonts w:ascii="Traditional Arabic" w:hAnsi="Traditional Arabic" w:cs="Traditional Arabic" w:hint="default"/>
      <w:b/>
      <w:bCs/>
      <w:i w:val="0"/>
      <w:iCs w:val="0"/>
      <w:color w:val="000000"/>
      <w:sz w:val="28"/>
      <w:szCs w:val="28"/>
    </w:rPr>
  </w:style>
  <w:style w:type="character" w:customStyle="1" w:styleId="fontstyle51">
    <w:name w:val="fontstyle51"/>
    <w:basedOn w:val="Policepardfaut"/>
    <w:rsid w:val="00E278A6"/>
    <w:rPr>
      <w:rFonts w:ascii="Traditional Arabic" w:hAnsi="Traditional Arabic" w:cs="Traditional Arabic"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615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2024-12-01T13:40:00Z</dcterms:created>
  <dcterms:modified xsi:type="dcterms:W3CDTF">2024-12-01T13:41:00Z</dcterms:modified>
</cp:coreProperties>
</file>