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B0A" w:rsidRPr="00CB2B0A" w:rsidRDefault="00CB2B0A" w:rsidP="00CB2B0A">
      <w:pPr>
        <w:spacing w:before="200" w:after="280"/>
        <w:ind w:left="936" w:right="936"/>
        <w:jc w:val="center"/>
        <w:rPr>
          <w:rFonts w:ascii="Lucida Calligraphy" w:hAnsi="Lucida Calligraphy"/>
          <w:b/>
          <w:bCs/>
          <w:iCs/>
          <w:color w:val="000000" w:themeColor="text1"/>
          <w:sz w:val="28"/>
          <w:lang w:eastAsia="fr-FR"/>
        </w:rPr>
      </w:pPr>
      <w:bookmarkStart w:id="0" w:name="_Toc138531692"/>
      <w:bookmarkStart w:id="1" w:name="_GoBack"/>
      <w:bookmarkEnd w:id="1"/>
      <w:r w:rsidRPr="00CB2B0A">
        <w:rPr>
          <w:rFonts w:ascii="Lucida Calligraphy" w:hAnsi="Lucida Calligraphy"/>
          <w:b/>
          <w:bCs/>
          <w:iCs/>
          <w:color w:val="000000" w:themeColor="text1"/>
          <w:sz w:val="28"/>
          <w:lang w:eastAsia="fr-FR"/>
        </w:rPr>
        <w:t>Résumé</w:t>
      </w:r>
      <w:bookmarkEnd w:id="0"/>
    </w:p>
    <w:p w:rsidR="00CB2B0A" w:rsidRPr="00CB2B0A" w:rsidRDefault="00CB2B0A" w:rsidP="00CB2B0A">
      <w:pPr>
        <w:ind w:firstLine="709"/>
        <w:jc w:val="both"/>
        <w:rPr>
          <w:lang w:eastAsia="fr-FR"/>
        </w:rPr>
      </w:pPr>
      <w:r w:rsidRPr="00CB2B0A">
        <w:rPr>
          <w:lang w:eastAsia="fr-FR"/>
        </w:rPr>
        <w:t>La mécanique appliquée, Il est une branche d’ingénierie qui a pour but d'étudier le comportement des dispositifs  mécaniques d'intérêt pratique à l'aide de la méthodologie et les résultats de la mécanique théorique.</w:t>
      </w:r>
    </w:p>
    <w:p w:rsidR="00CB2B0A" w:rsidRPr="00CB2B0A" w:rsidRDefault="00CB2B0A" w:rsidP="00CB2B0A">
      <w:pPr>
        <w:ind w:firstLine="709"/>
        <w:jc w:val="both"/>
        <w:rPr>
          <w:lang w:eastAsia="fr-FR"/>
        </w:rPr>
      </w:pPr>
      <w:r w:rsidRPr="00CB2B0A">
        <w:rPr>
          <w:lang w:eastAsia="fr-FR"/>
        </w:rPr>
        <w:t>Le but de cette étude est de proposer un moyen de caractérisation des panneaux sandwich à partir d’analyse mécanique .Pour faire une conception et réalisation d’un dispositif de cisaillement pour les panneaux sandwich, le département Mécanique nous a proposé de concevoir et de réaliser selon un cahier des charges prédéfini un dispositif de cisaillement.</w:t>
      </w:r>
    </w:p>
    <w:p w:rsidR="00CB2B0A" w:rsidRPr="00CB2B0A" w:rsidRDefault="00CB2B0A" w:rsidP="00CB2B0A">
      <w:pPr>
        <w:ind w:firstLine="709"/>
        <w:jc w:val="both"/>
        <w:rPr>
          <w:lang w:eastAsia="fr-FR"/>
        </w:rPr>
      </w:pPr>
      <w:r w:rsidRPr="00CB2B0A">
        <w:rPr>
          <w:lang w:eastAsia="fr-FR"/>
        </w:rPr>
        <w:t>Après étude et réalisation, ce dispositif sera adapté par la suite sur la machine de traction- (</w:t>
      </w:r>
      <w:r w:rsidRPr="00CB2B0A">
        <w:rPr>
          <w:b/>
          <w:bCs/>
          <w:lang w:eastAsia="fr-FR"/>
        </w:rPr>
        <w:t>ZWICK</w:t>
      </w:r>
      <w:r w:rsidRPr="00CB2B0A">
        <w:rPr>
          <w:lang w:eastAsia="fr-FR"/>
        </w:rPr>
        <w:t>) déjà existante, ce qui nous permettra une bonne compréhension du phénomène de sollicitation au cisaillement.</w:t>
      </w:r>
    </w:p>
    <w:p w:rsidR="00CB2B0A" w:rsidRPr="00CB2B0A" w:rsidRDefault="00CB2B0A" w:rsidP="00CB2B0A">
      <w:pPr>
        <w:rPr>
          <w:lang w:eastAsia="fr-FR"/>
        </w:rPr>
      </w:pPr>
      <w:r w:rsidRPr="00CB2B0A">
        <w:rPr>
          <w:b/>
          <w:bCs/>
          <w:lang w:eastAsia="fr-FR"/>
        </w:rPr>
        <w:t>Les mots clés</w:t>
      </w:r>
      <w:r w:rsidRPr="00CB2B0A">
        <w:rPr>
          <w:lang w:eastAsia="fr-FR"/>
        </w:rPr>
        <w:t> : la méthodologie, panneaux sandwich, un cahier des charges, dispositif de cisaillement, la machine de traction- (</w:t>
      </w:r>
      <w:r w:rsidRPr="00CB2B0A">
        <w:rPr>
          <w:b/>
          <w:bCs/>
          <w:lang w:eastAsia="fr-FR"/>
        </w:rPr>
        <w:t>ZWICK</w:t>
      </w:r>
      <w:r w:rsidRPr="00CB2B0A">
        <w:rPr>
          <w:lang w:eastAsia="fr-FR"/>
        </w:rPr>
        <w:t>)</w:t>
      </w:r>
    </w:p>
    <w:p w:rsidR="00CB2B0A" w:rsidRPr="00CB2B0A" w:rsidRDefault="00CB2B0A" w:rsidP="00CB2B0A">
      <w:pPr>
        <w:rPr>
          <w:lang w:eastAsia="fr-FR"/>
        </w:rPr>
      </w:pPr>
    </w:p>
    <w:p w:rsidR="00CB2B0A" w:rsidRPr="00CB2B0A" w:rsidRDefault="00CB2B0A" w:rsidP="00CB2B0A">
      <w:pPr>
        <w:jc w:val="center"/>
        <w:rPr>
          <w:rFonts w:ascii="Lucida Calligraphy" w:hAnsi="Lucida Calligraphy"/>
          <w:b/>
          <w:bCs/>
          <w:iCs/>
          <w:sz w:val="28"/>
          <w:szCs w:val="24"/>
          <w:lang w:val="en-GB" w:eastAsia="fr-FR" w:bidi="ar-DZ"/>
        </w:rPr>
      </w:pPr>
      <w:bookmarkStart w:id="2" w:name="_Toc128485315"/>
      <w:r w:rsidRPr="00CB2B0A">
        <w:rPr>
          <w:rFonts w:ascii="Lucida Calligraphy" w:hAnsi="Lucida Calligraphy"/>
          <w:b/>
          <w:bCs/>
          <w:iCs/>
          <w:sz w:val="28"/>
          <w:szCs w:val="24"/>
          <w:lang w:val="en-GB" w:eastAsia="fr-FR"/>
        </w:rPr>
        <w:t>Abstract</w:t>
      </w:r>
      <w:bookmarkEnd w:id="2"/>
    </w:p>
    <w:p w:rsidR="00CB2B0A" w:rsidRPr="00CB2B0A" w:rsidRDefault="00CB2B0A" w:rsidP="00CB2B0A">
      <w:pPr>
        <w:jc w:val="both"/>
        <w:rPr>
          <w:lang w:val="en-GB" w:eastAsia="fr-FR"/>
        </w:rPr>
      </w:pPr>
      <w:r w:rsidRPr="00CB2B0A">
        <w:rPr>
          <w:lang w:val="en-GB" w:eastAsia="fr-FR"/>
        </w:rPr>
        <w:t xml:space="preserve">Applied mechanics, It is a branch of engineering that aims to study the </w:t>
      </w:r>
      <w:proofErr w:type="spellStart"/>
      <w:r w:rsidRPr="00CB2B0A">
        <w:rPr>
          <w:lang w:val="en-GB" w:eastAsia="fr-FR"/>
        </w:rPr>
        <w:t>behavior</w:t>
      </w:r>
      <w:proofErr w:type="spellEnd"/>
      <w:r w:rsidRPr="00CB2B0A">
        <w:rPr>
          <w:lang w:val="en-GB" w:eastAsia="fr-FR"/>
        </w:rPr>
        <w:t xml:space="preserve"> of mechanical devices of practical interest using the methodology and results of theoretical mechanics.</w:t>
      </w:r>
    </w:p>
    <w:p w:rsidR="00CB2B0A" w:rsidRPr="00CB2B0A" w:rsidRDefault="00CB2B0A" w:rsidP="00CB2B0A">
      <w:pPr>
        <w:jc w:val="both"/>
        <w:rPr>
          <w:lang w:val="en-GB" w:eastAsia="fr-FR"/>
        </w:rPr>
      </w:pPr>
      <w:r w:rsidRPr="00CB2B0A">
        <w:rPr>
          <w:lang w:val="en-GB" w:eastAsia="fr-FR"/>
        </w:rPr>
        <w:t>The purpose of this study is to propose a means of characterization of sandwich panels from mechanical analysis. In order to design and build a shear device for sandwich panels, the Mechanical Department has proposed to design and build a shear device according to a predefined specification.</w:t>
      </w:r>
    </w:p>
    <w:p w:rsidR="00CB2B0A" w:rsidRPr="00CB2B0A" w:rsidRDefault="00CB2B0A" w:rsidP="00CB2B0A">
      <w:pPr>
        <w:jc w:val="both"/>
        <w:rPr>
          <w:lang w:val="en-GB" w:eastAsia="fr-FR"/>
        </w:rPr>
      </w:pPr>
      <w:r w:rsidRPr="00CB2B0A">
        <w:rPr>
          <w:lang w:val="en-GB" w:eastAsia="fr-FR"/>
        </w:rPr>
        <w:t>After study and realization, this device will be adapted later on the traction machine- (ZWICK) already existing, which will allow us a good understanding of the phenomenon of shear stress.</w:t>
      </w:r>
    </w:p>
    <w:p w:rsidR="00CB2B0A" w:rsidRPr="00CB2B0A" w:rsidRDefault="00CB2B0A" w:rsidP="00CB2B0A">
      <w:pPr>
        <w:rPr>
          <w:lang w:val="en-GB" w:eastAsia="fr-FR"/>
        </w:rPr>
      </w:pPr>
    </w:p>
    <w:p w:rsidR="00CB2B0A" w:rsidRPr="00CB2B0A" w:rsidRDefault="00CB2B0A" w:rsidP="00CB2B0A">
      <w:pPr>
        <w:jc w:val="both"/>
        <w:rPr>
          <w:lang w:val="en-GB" w:eastAsia="fr-FR"/>
        </w:rPr>
      </w:pPr>
      <w:proofErr w:type="gramStart"/>
      <w:r w:rsidRPr="00CB2B0A">
        <w:rPr>
          <w:b/>
          <w:bCs/>
          <w:lang w:val="en-GB" w:eastAsia="fr-FR"/>
        </w:rPr>
        <w:t>Keywords</w:t>
      </w:r>
      <w:r w:rsidRPr="00CB2B0A">
        <w:rPr>
          <w:lang w:val="en-GB" w:eastAsia="fr-FR"/>
        </w:rPr>
        <w:t> :</w:t>
      </w:r>
      <w:proofErr w:type="gramEnd"/>
      <w:r w:rsidRPr="00CB2B0A">
        <w:rPr>
          <w:lang w:val="en-GB" w:eastAsia="fr-FR"/>
        </w:rPr>
        <w:t xml:space="preserve"> methodology, sandwich panels, specifications, shearing device, traction machine- (ZWICK)</w:t>
      </w:r>
    </w:p>
    <w:p w:rsidR="00CB2B0A" w:rsidRPr="00CB2B0A" w:rsidRDefault="00CB2B0A" w:rsidP="00CB2B0A">
      <w:pPr>
        <w:rPr>
          <w:lang w:val="en-GB" w:eastAsia="fr-FR"/>
        </w:rPr>
      </w:pPr>
    </w:p>
    <w:p w:rsidR="00CB2B0A" w:rsidRPr="00CB2B0A" w:rsidRDefault="00CB2B0A" w:rsidP="00CB2B0A">
      <w:pPr>
        <w:rPr>
          <w:lang w:val="en-GB" w:eastAsia="fr-FR"/>
        </w:rPr>
      </w:pPr>
    </w:p>
    <w:p w:rsidR="00CB2B0A" w:rsidRPr="00CB2B0A" w:rsidRDefault="00CB2B0A" w:rsidP="00CB2B0A">
      <w:pPr>
        <w:rPr>
          <w:lang w:val="en-GB" w:eastAsia="fr-FR"/>
        </w:rPr>
      </w:pPr>
    </w:p>
    <w:p w:rsidR="00CB2B0A" w:rsidRPr="00CB2B0A" w:rsidRDefault="00CB2B0A" w:rsidP="00CB2B0A">
      <w:pPr>
        <w:rPr>
          <w:lang w:val="en-GB" w:eastAsia="fr-FR"/>
        </w:rPr>
      </w:pPr>
    </w:p>
    <w:p w:rsidR="00CB2B0A" w:rsidRPr="00CB2B0A" w:rsidRDefault="00CB2B0A" w:rsidP="00CB2B0A">
      <w:pPr>
        <w:jc w:val="center"/>
        <w:rPr>
          <w:rFonts w:ascii="Lucida Console" w:hAnsi="Lucida Console" w:cstheme="majorBidi"/>
          <w:b/>
          <w:bCs/>
          <w:sz w:val="28"/>
          <w:szCs w:val="28"/>
          <w:lang w:val="en-GB" w:eastAsia="fr-FR"/>
        </w:rPr>
      </w:pPr>
      <w:r w:rsidRPr="00CB2B0A">
        <w:rPr>
          <w:rFonts w:ascii="Lucida Console" w:hAnsi="Lucida Console" w:cstheme="majorBidi"/>
          <w:b/>
          <w:bCs/>
          <w:sz w:val="28"/>
          <w:szCs w:val="28"/>
          <w:rtl/>
          <w:lang w:val="en-GB" w:eastAsia="fr-FR"/>
        </w:rPr>
        <w:lastRenderedPageBreak/>
        <w:t>ملخص</w:t>
      </w:r>
    </w:p>
    <w:p w:rsidR="00CB2B0A" w:rsidRPr="00CB2B0A" w:rsidRDefault="00CB2B0A" w:rsidP="00CB2B0A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GB" w:eastAsia="fr-FR"/>
        </w:rPr>
      </w:pPr>
    </w:p>
    <w:p w:rsidR="00CB2B0A" w:rsidRPr="00CB2B0A" w:rsidRDefault="00CB2B0A" w:rsidP="00CB2B0A">
      <w:pPr>
        <w:spacing w:line="360" w:lineRule="auto"/>
        <w:ind w:firstLine="709"/>
        <w:jc w:val="right"/>
        <w:rPr>
          <w:rFonts w:asciiTheme="majorBidi" w:hAnsiTheme="majorBidi" w:cstheme="majorBidi"/>
          <w:szCs w:val="24"/>
          <w:lang w:val="en-GB" w:eastAsia="fr-FR"/>
        </w:rPr>
      </w:pPr>
      <w:r w:rsidRPr="00CB2B0A">
        <w:rPr>
          <w:rFonts w:asciiTheme="majorBidi" w:hAnsiTheme="majorBidi" w:cstheme="majorBidi" w:hint="cs"/>
          <w:szCs w:val="24"/>
          <w:rtl/>
          <w:lang w:val="en-GB" w:eastAsia="fr-FR"/>
        </w:rPr>
        <w:t xml:space="preserve">       ال</w:t>
      </w:r>
      <w:r w:rsidRPr="00CB2B0A">
        <w:rPr>
          <w:rFonts w:asciiTheme="majorBidi" w:hAnsiTheme="majorBidi" w:cstheme="majorBidi"/>
          <w:szCs w:val="24"/>
          <w:rtl/>
          <w:lang w:val="en-GB" w:eastAsia="fr-FR"/>
        </w:rPr>
        <w:t xml:space="preserve">ميكانيك تطبيقية ، وهي فرع من فروع الهندسة يهدف إلى دراسة سلوك الأجهزة الميكانيكية ذات الأهمية </w:t>
      </w:r>
      <w:r w:rsidRPr="00CB2B0A">
        <w:rPr>
          <w:rFonts w:asciiTheme="majorBidi" w:hAnsiTheme="majorBidi" w:cstheme="majorBidi"/>
          <w:szCs w:val="24"/>
          <w:lang w:val="en-GB" w:eastAsia="fr-FR"/>
        </w:rPr>
        <w:t>.</w:t>
      </w:r>
      <w:r w:rsidRPr="00CB2B0A">
        <w:rPr>
          <w:rFonts w:asciiTheme="majorBidi" w:hAnsiTheme="majorBidi" w:cstheme="majorBidi"/>
          <w:szCs w:val="24"/>
          <w:rtl/>
          <w:lang w:val="en-GB" w:eastAsia="fr-FR"/>
        </w:rPr>
        <w:t>العملية باستخدام منهجية ونتائج الميكانيكا النظرية</w:t>
      </w:r>
    </w:p>
    <w:p w:rsidR="00CB2B0A" w:rsidRPr="00CB2B0A" w:rsidRDefault="00CB2B0A" w:rsidP="00CB2B0A">
      <w:pPr>
        <w:spacing w:line="360" w:lineRule="auto"/>
        <w:jc w:val="right"/>
        <w:rPr>
          <w:rFonts w:asciiTheme="majorBidi" w:hAnsiTheme="majorBidi" w:cstheme="majorBidi"/>
          <w:szCs w:val="24"/>
          <w:lang w:val="en-GB" w:eastAsia="fr-FR"/>
        </w:rPr>
      </w:pPr>
      <w:r w:rsidRPr="00CB2B0A">
        <w:rPr>
          <w:rFonts w:asciiTheme="majorBidi" w:hAnsiTheme="majorBidi" w:cstheme="majorBidi"/>
          <w:szCs w:val="24"/>
          <w:rtl/>
          <w:lang w:val="en-GB" w:eastAsia="fr-FR"/>
        </w:rPr>
        <w:t>الغرض من هذه الدراسة هو اقتراح وسيلة لتوصيف الألواح العازلة من التحليل الميكانيكي.لتصميم وتصنيع جهاز قص</w:t>
      </w:r>
      <w:r w:rsidRPr="00CB2B0A">
        <w:rPr>
          <w:rFonts w:asciiTheme="majorBidi" w:hAnsiTheme="majorBidi" w:cstheme="majorBidi"/>
          <w:szCs w:val="24"/>
          <w:lang w:val="en-GB" w:eastAsia="fr-FR"/>
        </w:rPr>
        <w:t xml:space="preserve">     </w:t>
      </w:r>
      <w:r w:rsidRPr="00CB2B0A">
        <w:rPr>
          <w:rFonts w:asciiTheme="majorBidi" w:hAnsiTheme="majorBidi" w:cstheme="majorBidi"/>
          <w:szCs w:val="24"/>
          <w:rtl/>
          <w:lang w:val="en-GB" w:eastAsia="fr-FR"/>
        </w:rPr>
        <w:t xml:space="preserve"> للألواح العازلة ، عرضت الإدارة الميكانيكية تصميم وتصنيع جهاز القص وفقًا لمواصفات محددة مسبقًا بعد الدراسة ، </w:t>
      </w:r>
      <w:r w:rsidRPr="00CB2B0A">
        <w:rPr>
          <w:rFonts w:asciiTheme="majorBidi" w:hAnsiTheme="majorBidi" w:cstheme="majorBidi"/>
          <w:szCs w:val="24"/>
          <w:lang w:val="en-GB" w:eastAsia="fr-FR"/>
        </w:rPr>
        <w:t>(ZWICK)</w:t>
      </w:r>
      <w:r w:rsidRPr="00CB2B0A">
        <w:rPr>
          <w:rFonts w:asciiTheme="majorBidi" w:hAnsiTheme="majorBidi" w:cstheme="majorBidi"/>
          <w:szCs w:val="24"/>
          <w:rtl/>
          <w:lang w:val="en-GB" w:eastAsia="fr-FR"/>
        </w:rPr>
        <w:t xml:space="preserve">تكييف هذا الجهاز لاحقًا على آلة الشد </w:t>
      </w:r>
      <w:r w:rsidRPr="00CB2B0A">
        <w:rPr>
          <w:rFonts w:asciiTheme="majorBidi" w:hAnsiTheme="majorBidi" w:cstheme="majorBidi"/>
          <w:szCs w:val="24"/>
          <w:lang w:val="en-GB" w:eastAsia="fr-FR"/>
        </w:rPr>
        <w:t xml:space="preserve">  </w:t>
      </w:r>
      <w:r w:rsidRPr="00CB2B0A">
        <w:rPr>
          <w:rFonts w:asciiTheme="majorBidi" w:hAnsiTheme="majorBidi" w:cstheme="majorBidi" w:hint="cs"/>
          <w:szCs w:val="24"/>
          <w:rtl/>
          <w:lang w:val="en-GB" w:eastAsia="fr-FR"/>
        </w:rPr>
        <w:t xml:space="preserve"> </w:t>
      </w:r>
      <w:r w:rsidRPr="00CB2B0A">
        <w:rPr>
          <w:rFonts w:asciiTheme="majorBidi" w:hAnsiTheme="majorBidi" w:cstheme="majorBidi"/>
          <w:szCs w:val="24"/>
          <w:rtl/>
          <w:lang w:val="en-GB" w:eastAsia="fr-FR"/>
        </w:rPr>
        <w:t>الموجودة بالفعل، مما سيتيح لنا فهمًا جيدًا لظاهرة إجهاد القص</w:t>
      </w:r>
    </w:p>
    <w:p w:rsidR="00CB2B0A" w:rsidRPr="00CB2B0A" w:rsidRDefault="00CB2B0A" w:rsidP="00CB2B0A">
      <w:pPr>
        <w:spacing w:line="360" w:lineRule="auto"/>
        <w:jc w:val="right"/>
        <w:rPr>
          <w:rFonts w:asciiTheme="majorBidi" w:hAnsiTheme="majorBidi" w:cstheme="majorBidi"/>
          <w:szCs w:val="24"/>
          <w:lang w:val="en-GB" w:eastAsia="fr-FR"/>
        </w:rPr>
      </w:pPr>
      <w:r w:rsidRPr="00CB2B0A">
        <w:rPr>
          <w:rFonts w:asciiTheme="majorBidi" w:hAnsiTheme="majorBidi" w:cstheme="majorBidi"/>
          <w:szCs w:val="24"/>
          <w:lang w:val="en-GB" w:eastAsia="fr-FR"/>
        </w:rPr>
        <w:t>(ZWICK)</w:t>
      </w:r>
      <w:r w:rsidRPr="00CB2B0A">
        <w:rPr>
          <w:rFonts w:asciiTheme="majorBidi" w:hAnsiTheme="majorBidi" w:cstheme="majorBidi" w:hint="cs"/>
          <w:szCs w:val="24"/>
          <w:rtl/>
          <w:lang w:val="en-GB" w:eastAsia="fr-FR"/>
        </w:rPr>
        <w:t xml:space="preserve"> </w:t>
      </w:r>
      <w:r w:rsidRPr="00CB2B0A">
        <w:rPr>
          <w:rFonts w:asciiTheme="majorBidi" w:hAnsiTheme="majorBidi" w:cstheme="majorBidi"/>
          <w:szCs w:val="24"/>
          <w:lang w:val="en-GB" w:eastAsia="fr-FR"/>
        </w:rPr>
        <w:t xml:space="preserve"> </w:t>
      </w:r>
      <w:r w:rsidRPr="00CB2B0A">
        <w:rPr>
          <w:rFonts w:asciiTheme="majorBidi" w:hAnsiTheme="majorBidi" w:cstheme="majorBidi" w:hint="cs"/>
          <w:szCs w:val="24"/>
          <w:rtl/>
          <w:lang w:val="en-GB" w:eastAsia="fr-FR"/>
        </w:rPr>
        <w:t>الكلما</w:t>
      </w:r>
      <w:r w:rsidRPr="00CB2B0A">
        <w:rPr>
          <w:rFonts w:asciiTheme="majorBidi" w:hAnsiTheme="majorBidi" w:cstheme="majorBidi" w:hint="eastAsia"/>
          <w:szCs w:val="24"/>
          <w:rtl/>
          <w:lang w:val="en-GB" w:eastAsia="fr-FR"/>
        </w:rPr>
        <w:t>ت</w:t>
      </w:r>
      <w:r w:rsidRPr="00CB2B0A">
        <w:rPr>
          <w:rFonts w:asciiTheme="majorBidi" w:hAnsiTheme="majorBidi" w:cstheme="majorBidi"/>
          <w:szCs w:val="24"/>
          <w:rtl/>
          <w:lang w:val="en-GB" w:eastAsia="fr-FR"/>
        </w:rPr>
        <w:t xml:space="preserve"> الأساسية: المنهجية ، الألواح العازلة ، المواصفات ، جهاز القص ، آلة الشد</w:t>
      </w:r>
      <w:r w:rsidRPr="00CB2B0A">
        <w:rPr>
          <w:rFonts w:asciiTheme="majorBidi" w:hAnsiTheme="majorBidi" w:cstheme="majorBidi"/>
          <w:szCs w:val="24"/>
          <w:lang w:val="en-GB" w:eastAsia="fr-FR"/>
        </w:rPr>
        <w:t xml:space="preserve">-   </w:t>
      </w:r>
    </w:p>
    <w:p w:rsidR="001258E3" w:rsidRPr="00C5749F" w:rsidRDefault="001258E3">
      <w:pPr>
        <w:rPr>
          <w:lang w:val="en-GB"/>
        </w:rPr>
      </w:pPr>
    </w:p>
    <w:sectPr w:rsidR="001258E3" w:rsidRPr="00C574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4AF" w:rsidRDefault="007F64AF" w:rsidP="00C5749F">
      <w:pPr>
        <w:spacing w:after="0" w:line="240" w:lineRule="auto"/>
      </w:pPr>
      <w:r>
        <w:separator/>
      </w:r>
    </w:p>
  </w:endnote>
  <w:endnote w:type="continuationSeparator" w:id="0">
    <w:p w:rsidR="007F64AF" w:rsidRDefault="007F64AF" w:rsidP="00C57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4AF" w:rsidRDefault="007F64AF" w:rsidP="00C5749F">
      <w:pPr>
        <w:spacing w:after="0" w:line="240" w:lineRule="auto"/>
      </w:pPr>
      <w:r>
        <w:separator/>
      </w:r>
    </w:p>
  </w:footnote>
  <w:footnote w:type="continuationSeparator" w:id="0">
    <w:p w:rsidR="007F64AF" w:rsidRDefault="007F64AF" w:rsidP="00C57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49F" w:rsidRPr="00C5749F" w:rsidRDefault="00C5749F" w:rsidP="00C5749F">
    <w:pPr>
      <w:pStyle w:val="IntenseQuote"/>
      <w:ind w:left="0" w:firstLine="993"/>
      <w:rPr>
        <w:rFonts w:asciiTheme="majorBidi" w:hAnsiTheme="majorBidi" w:cstheme="majorBidi"/>
        <w:color w:val="auto"/>
        <w:lang w:eastAsia="fr-FR"/>
      </w:rPr>
    </w:pPr>
    <w:r w:rsidRPr="00DD1569">
      <w:rPr>
        <w:noProof/>
        <w:sz w:val="32"/>
        <w:szCs w:val="28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709422" wp14:editId="51EFB9A3">
              <wp:simplePos x="0" y="0"/>
              <wp:positionH relativeFrom="column">
                <wp:posOffset>1295</wp:posOffset>
              </wp:positionH>
              <wp:positionV relativeFrom="paragraph">
                <wp:posOffset>353060</wp:posOffset>
              </wp:positionV>
              <wp:extent cx="5702300" cy="0"/>
              <wp:effectExtent l="0" t="19050" r="12700" b="19050"/>
              <wp:wrapNone/>
              <wp:docPr id="186" name="Straight Connector 1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2300" cy="0"/>
                      </a:xfrm>
                      <a:prstGeom prst="line">
                        <a:avLst/>
                      </a:prstGeom>
                      <a:noFill/>
                      <a:ln w="34925" cap="flat" cmpd="thinThick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8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27.8pt" to="449.1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" strokecolor="#4a7ebb" strokeweight="2.75pt">
              <v:stroke linestyle="thinThick"/>
            </v:line>
          </w:pict>
        </mc:Fallback>
      </mc:AlternateContent>
    </w:r>
    <w:r>
      <w:rPr>
        <w:rFonts w:asciiTheme="majorBidi" w:hAnsiTheme="majorBidi" w:cstheme="majorBidi"/>
        <w:color w:val="auto"/>
        <w:lang w:eastAsia="fr-FR"/>
      </w:rPr>
      <w:t xml:space="preserve">Résumé </w:t>
    </w:r>
    <w:r w:rsidRPr="00DD1569">
      <w:rPr>
        <w:rFonts w:asciiTheme="majorBidi" w:hAnsiTheme="majorBidi" w:cstheme="majorBidi"/>
        <w:color w:val="auto"/>
        <w:lang w:eastAsia="fr-F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FFE"/>
    <w:rsid w:val="001258E3"/>
    <w:rsid w:val="002B5D54"/>
    <w:rsid w:val="00311B6D"/>
    <w:rsid w:val="00466A17"/>
    <w:rsid w:val="00471FFE"/>
    <w:rsid w:val="00742476"/>
    <w:rsid w:val="007F64AF"/>
    <w:rsid w:val="00B058C2"/>
    <w:rsid w:val="00C5749F"/>
    <w:rsid w:val="00CB2B0A"/>
    <w:rsid w:val="00E2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49F"/>
    <w:rPr>
      <w:rFonts w:ascii="Times New Roman" w:eastAsia="Calibri" w:hAnsi="Times New Roman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C5749F"/>
    <w:pPr>
      <w:spacing w:before="200" w:after="280"/>
      <w:ind w:left="936" w:right="936"/>
      <w:jc w:val="center"/>
    </w:pPr>
    <w:rPr>
      <w:rFonts w:ascii="Lucida Calligraphy" w:hAnsi="Lucida Calligraphy"/>
      <w:b/>
      <w:bCs/>
      <w:iCs/>
      <w:color w:val="000000" w:themeColor="text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49F"/>
    <w:rPr>
      <w:rFonts w:ascii="Lucida Calligraphy" w:eastAsia="Calibri" w:hAnsi="Lucida Calligraphy" w:cs="Arial"/>
      <w:b/>
      <w:bCs/>
      <w:iCs/>
      <w:color w:val="000000" w:themeColor="text1"/>
      <w:sz w:val="28"/>
    </w:rPr>
  </w:style>
  <w:style w:type="paragraph" w:styleId="Header">
    <w:name w:val="header"/>
    <w:basedOn w:val="Normal"/>
    <w:link w:val="HeaderChar"/>
    <w:uiPriority w:val="99"/>
    <w:unhideWhenUsed/>
    <w:rsid w:val="00C57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49F"/>
    <w:rPr>
      <w:rFonts w:ascii="Times New Roman" w:eastAsia="Calibri" w:hAnsi="Times New Roman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57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49F"/>
    <w:rPr>
      <w:rFonts w:ascii="Times New Roman" w:eastAsia="Calibri" w:hAnsi="Times New Roman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49F"/>
    <w:rPr>
      <w:rFonts w:ascii="Times New Roman" w:eastAsia="Calibri" w:hAnsi="Times New Roman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C5749F"/>
    <w:pPr>
      <w:spacing w:before="200" w:after="280"/>
      <w:ind w:left="936" w:right="936"/>
      <w:jc w:val="center"/>
    </w:pPr>
    <w:rPr>
      <w:rFonts w:ascii="Lucida Calligraphy" w:hAnsi="Lucida Calligraphy"/>
      <w:b/>
      <w:bCs/>
      <w:iCs/>
      <w:color w:val="000000" w:themeColor="text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49F"/>
    <w:rPr>
      <w:rFonts w:ascii="Lucida Calligraphy" w:eastAsia="Calibri" w:hAnsi="Lucida Calligraphy" w:cs="Arial"/>
      <w:b/>
      <w:bCs/>
      <w:iCs/>
      <w:color w:val="000000" w:themeColor="text1"/>
      <w:sz w:val="28"/>
    </w:rPr>
  </w:style>
  <w:style w:type="paragraph" w:styleId="Header">
    <w:name w:val="header"/>
    <w:basedOn w:val="Normal"/>
    <w:link w:val="HeaderChar"/>
    <w:uiPriority w:val="99"/>
    <w:unhideWhenUsed/>
    <w:rsid w:val="00C57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49F"/>
    <w:rPr>
      <w:rFonts w:ascii="Times New Roman" w:eastAsia="Calibri" w:hAnsi="Times New Roman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57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49F"/>
    <w:rPr>
      <w:rFonts w:ascii="Times New Roman" w:eastAsia="Calibri" w:hAnsi="Times New Roman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2023-07-09T12:51:00Z</cp:lastPrinted>
  <dcterms:created xsi:type="dcterms:W3CDTF">2023-06-25T11:54:00Z</dcterms:created>
  <dcterms:modified xsi:type="dcterms:W3CDTF">2023-07-09T12:53:00Z</dcterms:modified>
</cp:coreProperties>
</file>