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CE" w:rsidRDefault="009358CE" w:rsidP="009358CE">
      <w:pPr>
        <w:jc w:val="right"/>
        <w:rPr>
          <w:rFonts w:cs="Arial"/>
          <w:b/>
          <w:bCs/>
        </w:rPr>
      </w:pPr>
      <w:r w:rsidRPr="009358CE">
        <w:rPr>
          <w:rFonts w:cs="Arial"/>
          <w:b/>
          <w:bCs/>
          <w:rtl/>
        </w:rPr>
        <w:t>ملخص</w:t>
      </w:r>
      <w:r>
        <w:rPr>
          <w:rFonts w:cs="Arial" w:hint="cs"/>
          <w:b/>
          <w:bCs/>
          <w:rtl/>
        </w:rPr>
        <w:t> </w:t>
      </w:r>
    </w:p>
    <w:p w:rsidR="009358CE" w:rsidRPr="009358CE" w:rsidRDefault="009358CE" w:rsidP="009358CE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9358CE" w:rsidRPr="009358CE" w:rsidRDefault="009358CE" w:rsidP="009358CE">
      <w:pPr>
        <w:rPr>
          <w:rFonts w:asciiTheme="majorBidi" w:hAnsiTheme="majorBidi" w:cstheme="majorBidi"/>
          <w:sz w:val="24"/>
          <w:szCs w:val="24"/>
        </w:rPr>
      </w:pPr>
      <w:r w:rsidRPr="009358CE">
        <w:rPr>
          <w:rFonts w:asciiTheme="majorBidi" w:hAnsiTheme="majorBidi" w:cstheme="majorBidi"/>
          <w:sz w:val="24"/>
          <w:szCs w:val="24"/>
          <w:rtl/>
        </w:rPr>
        <w:t>القرنية المخروطية هي ضمور القرنية مجهول السبب يتميز بتوسع القرنية وترقق القرنية التدريجي غير الالتهابي. هذا التشوه، الذي يحدث عادة في نهاية فترة المراهقة، يصاحبه لاحقا تدهور في الرؤية</w:t>
      </w:r>
      <w:r w:rsidRPr="009358CE">
        <w:rPr>
          <w:rFonts w:asciiTheme="majorBidi" w:hAnsiTheme="majorBidi" w:cstheme="majorBidi"/>
          <w:sz w:val="24"/>
          <w:szCs w:val="24"/>
        </w:rPr>
        <w:t>.</w:t>
      </w:r>
    </w:p>
    <w:p w:rsidR="009358CE" w:rsidRPr="009358CE" w:rsidRDefault="009358CE" w:rsidP="009358CE">
      <w:pPr>
        <w:rPr>
          <w:rFonts w:asciiTheme="majorBidi" w:hAnsiTheme="majorBidi" w:cstheme="majorBidi"/>
          <w:sz w:val="24"/>
          <w:szCs w:val="24"/>
        </w:rPr>
      </w:pPr>
      <w:r w:rsidRPr="009358CE">
        <w:rPr>
          <w:rFonts w:asciiTheme="majorBidi" w:hAnsiTheme="majorBidi" w:cstheme="majorBidi"/>
          <w:sz w:val="24"/>
          <w:szCs w:val="24"/>
        </w:rPr>
        <w:t xml:space="preserve"> </w:t>
      </w:r>
      <w:r w:rsidRPr="009358CE">
        <w:rPr>
          <w:rFonts w:asciiTheme="majorBidi" w:hAnsiTheme="majorBidi" w:cstheme="majorBidi"/>
          <w:sz w:val="24"/>
          <w:szCs w:val="24"/>
          <w:rtl/>
        </w:rPr>
        <w:t xml:space="preserve">لتصحيح </w:t>
      </w:r>
      <w:proofErr w:type="spellStart"/>
      <w:r w:rsidRPr="009358CE">
        <w:rPr>
          <w:rFonts w:asciiTheme="majorBidi" w:hAnsiTheme="majorBidi" w:cstheme="majorBidi"/>
          <w:sz w:val="24"/>
          <w:szCs w:val="24"/>
          <w:rtl/>
        </w:rPr>
        <w:t>الاستجماتيزم</w:t>
      </w:r>
      <w:proofErr w:type="spellEnd"/>
      <w:r w:rsidRPr="009358CE">
        <w:rPr>
          <w:rFonts w:asciiTheme="majorBidi" w:hAnsiTheme="majorBidi" w:cstheme="majorBidi"/>
          <w:sz w:val="24"/>
          <w:szCs w:val="24"/>
          <w:rtl/>
        </w:rPr>
        <w:t xml:space="preserve"> غير المنتظم المستحث ، تظل العدسات اللاصقة هي المعيار الذهبي ، ولا سيما العدسات اللاصقة الصلبة ، وصلابتها تجعل من الممكن إنشاء الفيلم المسيل للدموع التصحيحي وتسمح هندستها الخاصة بالتصحيح الأمثل لمرضى القرنية المخروطية</w:t>
      </w:r>
      <w:r w:rsidRPr="009358CE">
        <w:rPr>
          <w:rFonts w:asciiTheme="majorBidi" w:hAnsiTheme="majorBidi" w:cstheme="majorBidi"/>
          <w:sz w:val="24"/>
          <w:szCs w:val="24"/>
        </w:rPr>
        <w:t>.</w:t>
      </w:r>
    </w:p>
    <w:p w:rsidR="009358CE" w:rsidRPr="009358CE" w:rsidRDefault="009358CE" w:rsidP="009358CE">
      <w:pPr>
        <w:rPr>
          <w:rFonts w:asciiTheme="majorBidi" w:hAnsiTheme="majorBidi" w:cstheme="majorBidi"/>
          <w:sz w:val="24"/>
          <w:szCs w:val="24"/>
        </w:rPr>
      </w:pPr>
      <w:r w:rsidRPr="009358CE">
        <w:rPr>
          <w:rFonts w:asciiTheme="majorBidi" w:hAnsiTheme="majorBidi" w:cstheme="majorBidi"/>
          <w:sz w:val="24"/>
          <w:szCs w:val="24"/>
          <w:rtl/>
        </w:rPr>
        <w:t xml:space="preserve">لا يزال ارتداء العدسات الصلبة مقيدا فيما يتعلق بالراحة ، وغالبا ما يتخلى المريض عن ارتداء الأخير بسبب الألم وتتوفر حلول </w:t>
      </w:r>
      <w:proofErr w:type="spellStart"/>
      <w:r w:rsidRPr="009358CE">
        <w:rPr>
          <w:rFonts w:asciiTheme="majorBidi" w:hAnsiTheme="majorBidi" w:cstheme="majorBidi"/>
          <w:sz w:val="24"/>
          <w:szCs w:val="24"/>
          <w:rtl/>
        </w:rPr>
        <w:t>تلامسية</w:t>
      </w:r>
      <w:proofErr w:type="spellEnd"/>
      <w:r w:rsidRPr="009358CE">
        <w:rPr>
          <w:rFonts w:asciiTheme="majorBidi" w:hAnsiTheme="majorBidi" w:cstheme="majorBidi"/>
          <w:sz w:val="24"/>
          <w:szCs w:val="24"/>
          <w:rtl/>
        </w:rPr>
        <w:t xml:space="preserve"> بما في ذلك نظام ، والذي يتكون من استخدام مجموعة من عدستين ، مرنة وصلبة لضمان الراحة المثلى مع العدسة المرنة وتصحيح الرؤية مع العدسة الصلبة</w:t>
      </w:r>
      <w:r w:rsidRPr="009358CE">
        <w:rPr>
          <w:rFonts w:asciiTheme="majorBidi" w:hAnsiTheme="majorBidi" w:cstheme="majorBidi"/>
          <w:sz w:val="24"/>
          <w:szCs w:val="24"/>
        </w:rPr>
        <w:t>.</w:t>
      </w:r>
    </w:p>
    <w:p w:rsidR="009358CE" w:rsidRPr="009358CE" w:rsidRDefault="009358CE" w:rsidP="009358CE">
      <w:pPr>
        <w:rPr>
          <w:rFonts w:asciiTheme="majorBidi" w:hAnsiTheme="majorBidi" w:cstheme="majorBidi"/>
          <w:sz w:val="24"/>
          <w:szCs w:val="24"/>
        </w:rPr>
      </w:pPr>
      <w:r w:rsidRPr="009358CE">
        <w:rPr>
          <w:rFonts w:asciiTheme="majorBidi" w:hAnsiTheme="majorBidi" w:cstheme="majorBidi"/>
          <w:sz w:val="24"/>
          <w:szCs w:val="24"/>
          <w:rtl/>
        </w:rPr>
        <w:t xml:space="preserve">الكلمات المفتاحية: القرنية المخروطية، العدسات الصلبة،  العدسات على الظهر، </w:t>
      </w:r>
      <w:proofErr w:type="spellStart"/>
      <w:r w:rsidRPr="009358CE">
        <w:rPr>
          <w:rFonts w:asciiTheme="majorBidi" w:hAnsiTheme="majorBidi" w:cstheme="majorBidi"/>
          <w:sz w:val="24"/>
          <w:szCs w:val="24"/>
          <w:rtl/>
        </w:rPr>
        <w:t>استجماتيزم</w:t>
      </w:r>
      <w:proofErr w:type="spellEnd"/>
      <w:r w:rsidRPr="009358CE">
        <w:rPr>
          <w:rFonts w:asciiTheme="majorBidi" w:hAnsiTheme="majorBidi" w:cstheme="majorBidi"/>
          <w:sz w:val="24"/>
          <w:szCs w:val="24"/>
          <w:rtl/>
        </w:rPr>
        <w:t xml:space="preserve"> غير منتظم</w:t>
      </w:r>
    </w:p>
    <w:p w:rsidR="009358CE" w:rsidRPr="009358CE" w:rsidRDefault="009358CE" w:rsidP="009358C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358CE">
        <w:rPr>
          <w:rFonts w:asciiTheme="majorBidi" w:hAnsiTheme="majorBidi" w:cstheme="majorBidi"/>
          <w:b/>
          <w:bCs/>
          <w:sz w:val="24"/>
          <w:szCs w:val="24"/>
        </w:rPr>
        <w:t>Résumé :</w:t>
      </w:r>
      <w:r w:rsidRPr="009358CE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9358CE" w:rsidRPr="009358CE" w:rsidRDefault="009358CE" w:rsidP="009358CE">
      <w:pPr>
        <w:rPr>
          <w:rFonts w:asciiTheme="majorBidi" w:hAnsiTheme="majorBidi" w:cstheme="majorBidi"/>
          <w:sz w:val="24"/>
          <w:szCs w:val="24"/>
        </w:rPr>
      </w:pPr>
      <w:r w:rsidRPr="009358CE">
        <w:rPr>
          <w:rFonts w:asciiTheme="majorBidi" w:hAnsiTheme="majorBidi" w:cstheme="majorBidi"/>
          <w:sz w:val="24"/>
          <w:szCs w:val="24"/>
        </w:rPr>
        <w:t>Le kératocône est une dystrophie cornéenne idiopathique caractérisée par une ectasie et un amincissement progressif non inflammatoire de la cornée. Cette déformation, qui survient généralement à la fin de l’adolescence, s’accompagne par la suite d’une dégradation remarquable de la vision.</w:t>
      </w:r>
    </w:p>
    <w:p w:rsidR="009358CE" w:rsidRPr="009358CE" w:rsidRDefault="009358CE" w:rsidP="009358CE">
      <w:pPr>
        <w:rPr>
          <w:rFonts w:asciiTheme="majorBidi" w:hAnsiTheme="majorBidi" w:cstheme="majorBidi"/>
          <w:sz w:val="24"/>
          <w:szCs w:val="24"/>
        </w:rPr>
      </w:pPr>
      <w:r w:rsidRPr="009358CE">
        <w:rPr>
          <w:rFonts w:asciiTheme="majorBidi" w:hAnsiTheme="majorBidi" w:cstheme="majorBidi"/>
          <w:sz w:val="24"/>
          <w:szCs w:val="24"/>
        </w:rPr>
        <w:t>Pour la correction de l’astigmatisme irrégulier induit, les lentilles de contact restent le gold-standard, notamment les lentilles de contact rigides, leur rigidité permet de créer un ménisque de larmes correcteur et leur géométrie particulière permet une correction optimale aux patients atteint de kératocône.</w:t>
      </w:r>
    </w:p>
    <w:p w:rsidR="009358CE" w:rsidRPr="009358CE" w:rsidRDefault="009358CE" w:rsidP="009358CE">
      <w:pPr>
        <w:rPr>
          <w:rFonts w:asciiTheme="majorBidi" w:hAnsiTheme="majorBidi" w:cstheme="majorBidi"/>
          <w:sz w:val="24"/>
          <w:szCs w:val="24"/>
        </w:rPr>
      </w:pPr>
      <w:r w:rsidRPr="009358CE">
        <w:rPr>
          <w:rFonts w:asciiTheme="majorBidi" w:hAnsiTheme="majorBidi" w:cstheme="majorBidi"/>
          <w:sz w:val="24"/>
          <w:szCs w:val="24"/>
        </w:rPr>
        <w:t xml:space="preserve">Le port des lentilles rigides est tout de même contraignant vis-à-vis le confort, souvent le patient abandonne le port de cette dernière à cause de la douleur, des solutions </w:t>
      </w:r>
      <w:proofErr w:type="spellStart"/>
      <w:r w:rsidRPr="009358CE">
        <w:rPr>
          <w:rFonts w:asciiTheme="majorBidi" w:hAnsiTheme="majorBidi" w:cstheme="majorBidi"/>
          <w:sz w:val="24"/>
          <w:szCs w:val="24"/>
        </w:rPr>
        <w:t>contactologiques</w:t>
      </w:r>
      <w:proofErr w:type="spellEnd"/>
      <w:r w:rsidRPr="009358CE">
        <w:rPr>
          <w:rFonts w:asciiTheme="majorBidi" w:hAnsiTheme="majorBidi" w:cstheme="majorBidi"/>
          <w:sz w:val="24"/>
          <w:szCs w:val="24"/>
        </w:rPr>
        <w:t xml:space="preserve"> sont disponibles dont le système </w:t>
      </w:r>
      <w:proofErr w:type="spellStart"/>
      <w:r w:rsidRPr="009358CE">
        <w:rPr>
          <w:rFonts w:asciiTheme="majorBidi" w:hAnsiTheme="majorBidi" w:cstheme="majorBidi"/>
          <w:sz w:val="24"/>
          <w:szCs w:val="24"/>
        </w:rPr>
        <w:t>Piggyback</w:t>
      </w:r>
      <w:proofErr w:type="spellEnd"/>
      <w:r w:rsidRPr="009358CE">
        <w:rPr>
          <w:rFonts w:asciiTheme="majorBidi" w:hAnsiTheme="majorBidi" w:cstheme="majorBidi"/>
          <w:sz w:val="24"/>
          <w:szCs w:val="24"/>
        </w:rPr>
        <w:t>, qui consiste à utiliser un assemblage de deux lentilles, souple et rigide, pour garantir un confort optimal avec la lentille souple et la correction de la vision avec la lentille rigide.</w:t>
      </w:r>
    </w:p>
    <w:p w:rsidR="009358CE" w:rsidRDefault="009358CE" w:rsidP="00227C11">
      <w:pPr>
        <w:rPr>
          <w:rFonts w:asciiTheme="majorBidi" w:hAnsiTheme="majorBidi" w:cstheme="majorBidi" w:hint="cs"/>
          <w:sz w:val="24"/>
          <w:szCs w:val="24"/>
          <w:rtl/>
          <w:lang w:bidi="ar-DZ"/>
        </w:rPr>
      </w:pPr>
      <w:r w:rsidRPr="009358CE">
        <w:rPr>
          <w:rFonts w:asciiTheme="majorBidi" w:hAnsiTheme="majorBidi" w:cstheme="majorBidi"/>
          <w:sz w:val="24"/>
          <w:szCs w:val="24"/>
        </w:rPr>
        <w:t xml:space="preserve">Mots clés </w:t>
      </w:r>
      <w:proofErr w:type="gramStart"/>
      <w:r w:rsidRPr="009358CE">
        <w:rPr>
          <w:rFonts w:asciiTheme="majorBidi" w:hAnsiTheme="majorBidi" w:cstheme="majorBidi"/>
          <w:sz w:val="24"/>
          <w:szCs w:val="24"/>
        </w:rPr>
        <w:t>:Kératocône</w:t>
      </w:r>
      <w:proofErr w:type="gramEnd"/>
      <w:r w:rsidRPr="009358CE">
        <w:rPr>
          <w:rFonts w:asciiTheme="majorBidi" w:hAnsiTheme="majorBidi" w:cstheme="majorBidi"/>
          <w:sz w:val="24"/>
          <w:szCs w:val="24"/>
        </w:rPr>
        <w:t xml:space="preserve">, Lentilles rigides, Système </w:t>
      </w:r>
      <w:proofErr w:type="spellStart"/>
      <w:r w:rsidRPr="009358CE">
        <w:rPr>
          <w:rFonts w:asciiTheme="majorBidi" w:hAnsiTheme="majorBidi" w:cstheme="majorBidi"/>
          <w:sz w:val="24"/>
          <w:szCs w:val="24"/>
        </w:rPr>
        <w:t>piggyack</w:t>
      </w:r>
      <w:proofErr w:type="spellEnd"/>
      <w:r w:rsidRPr="009358CE">
        <w:rPr>
          <w:rFonts w:asciiTheme="majorBidi" w:hAnsiTheme="majorBidi" w:cstheme="majorBidi"/>
          <w:sz w:val="24"/>
          <w:szCs w:val="24"/>
        </w:rPr>
        <w:t>, Astigmatisme irrégulier.</w:t>
      </w:r>
    </w:p>
    <w:p w:rsidR="009358CE" w:rsidRPr="00227C11" w:rsidRDefault="009358CE" w:rsidP="009358CE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bookmarkStart w:id="0" w:name="_GoBack"/>
      <w:bookmarkEnd w:id="0"/>
      <w:proofErr w:type="gramStart"/>
      <w:r w:rsidRPr="00227C11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 :</w:t>
      </w:r>
      <w:proofErr w:type="gramEnd"/>
    </w:p>
    <w:p w:rsidR="009358CE" w:rsidRPr="00227C11" w:rsidRDefault="009358CE" w:rsidP="009358CE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227C11">
        <w:rPr>
          <w:rFonts w:asciiTheme="majorBidi" w:hAnsiTheme="majorBidi" w:cstheme="majorBidi"/>
          <w:sz w:val="24"/>
          <w:szCs w:val="24"/>
          <w:lang w:val="en-US"/>
        </w:rPr>
        <w:t>Keratoconus</w:t>
      </w:r>
      <w:proofErr w:type="spellEnd"/>
      <w:r w:rsidRPr="00227C11">
        <w:rPr>
          <w:rFonts w:asciiTheme="majorBidi" w:hAnsiTheme="majorBidi" w:cstheme="majorBidi"/>
          <w:sz w:val="24"/>
          <w:szCs w:val="24"/>
          <w:lang w:val="en-US"/>
        </w:rPr>
        <w:t xml:space="preserve"> is an idiopathic corneal dystrophy characterized by </w:t>
      </w:r>
      <w:proofErr w:type="spellStart"/>
      <w:r w:rsidRPr="00227C11">
        <w:rPr>
          <w:rFonts w:asciiTheme="majorBidi" w:hAnsiTheme="majorBidi" w:cstheme="majorBidi"/>
          <w:sz w:val="24"/>
          <w:szCs w:val="24"/>
          <w:lang w:val="en-US"/>
        </w:rPr>
        <w:t>ectasia</w:t>
      </w:r>
      <w:proofErr w:type="spellEnd"/>
      <w:r w:rsidRPr="00227C11">
        <w:rPr>
          <w:rFonts w:asciiTheme="majorBidi" w:hAnsiTheme="majorBidi" w:cstheme="majorBidi"/>
          <w:sz w:val="24"/>
          <w:szCs w:val="24"/>
          <w:lang w:val="en-US"/>
        </w:rPr>
        <w:t xml:space="preserve"> and progressive non-inflammatory thinning of the cornea. This deformation, which usually occurs at the end of adolescence, is subsequently accompanied by important deterioration in vision. </w:t>
      </w:r>
    </w:p>
    <w:p w:rsidR="009358CE" w:rsidRPr="00227C11" w:rsidRDefault="009358CE" w:rsidP="009358CE">
      <w:pPr>
        <w:rPr>
          <w:rFonts w:asciiTheme="majorBidi" w:hAnsiTheme="majorBidi" w:cstheme="majorBidi"/>
          <w:sz w:val="24"/>
          <w:szCs w:val="24"/>
          <w:lang w:val="en-US"/>
        </w:rPr>
      </w:pPr>
      <w:r w:rsidRPr="00227C11">
        <w:rPr>
          <w:rFonts w:asciiTheme="majorBidi" w:hAnsiTheme="majorBidi" w:cstheme="majorBidi"/>
          <w:sz w:val="24"/>
          <w:szCs w:val="24"/>
          <w:lang w:val="en-US"/>
        </w:rPr>
        <w:t xml:space="preserve">For the correction of induced irregular astigmatism, contact lenses remain the gold-standard, in particular rigid contact lenses, their rigidity makes it possible to create a corrective tear meniscus and their particular geometry allows optimal correction to patients with </w:t>
      </w:r>
      <w:proofErr w:type="spellStart"/>
      <w:r w:rsidRPr="00227C11">
        <w:rPr>
          <w:rFonts w:asciiTheme="majorBidi" w:hAnsiTheme="majorBidi" w:cstheme="majorBidi"/>
          <w:sz w:val="24"/>
          <w:szCs w:val="24"/>
          <w:lang w:val="en-US"/>
        </w:rPr>
        <w:t>keratoconus</w:t>
      </w:r>
      <w:proofErr w:type="spellEnd"/>
      <w:r w:rsidRPr="00227C11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358CE" w:rsidRPr="00227C11" w:rsidRDefault="009358CE" w:rsidP="009358CE">
      <w:pPr>
        <w:rPr>
          <w:rFonts w:asciiTheme="majorBidi" w:hAnsiTheme="majorBidi" w:cstheme="majorBidi"/>
          <w:sz w:val="24"/>
          <w:szCs w:val="24"/>
          <w:lang w:val="en-US"/>
        </w:rPr>
      </w:pPr>
      <w:r w:rsidRPr="00227C11">
        <w:rPr>
          <w:rFonts w:asciiTheme="majorBidi" w:hAnsiTheme="majorBidi" w:cstheme="majorBidi"/>
          <w:sz w:val="24"/>
          <w:szCs w:val="24"/>
          <w:lang w:val="en-US"/>
        </w:rPr>
        <w:t xml:space="preserve">Wearing rigid lenses is still restrictive with regard to comfort, often the patient abandons wearing the latter because of pain, </w:t>
      </w:r>
      <w:proofErr w:type="spellStart"/>
      <w:r w:rsidRPr="00227C11">
        <w:rPr>
          <w:rFonts w:asciiTheme="majorBidi" w:hAnsiTheme="majorBidi" w:cstheme="majorBidi"/>
          <w:sz w:val="24"/>
          <w:szCs w:val="24"/>
          <w:lang w:val="en-US"/>
        </w:rPr>
        <w:t>contactological</w:t>
      </w:r>
      <w:proofErr w:type="spellEnd"/>
      <w:r w:rsidRPr="00227C11">
        <w:rPr>
          <w:rFonts w:asciiTheme="majorBidi" w:hAnsiTheme="majorBidi" w:cstheme="majorBidi"/>
          <w:sz w:val="24"/>
          <w:szCs w:val="24"/>
          <w:lang w:val="en-US"/>
        </w:rPr>
        <w:t xml:space="preserve"> solutions are available including the Piggyback system, which consists of using an assembly of two lenses, flexible and rigid, to </w:t>
      </w:r>
      <w:proofErr w:type="gramStart"/>
      <w:r w:rsidRPr="00227C11">
        <w:rPr>
          <w:rFonts w:asciiTheme="majorBidi" w:hAnsiTheme="majorBidi" w:cstheme="majorBidi"/>
          <w:sz w:val="24"/>
          <w:szCs w:val="24"/>
          <w:lang w:val="en-US"/>
        </w:rPr>
        <w:t>guarantee</w:t>
      </w:r>
      <w:proofErr w:type="gramEnd"/>
      <w:r w:rsidRPr="00227C11">
        <w:rPr>
          <w:rFonts w:asciiTheme="majorBidi" w:hAnsiTheme="majorBidi" w:cstheme="majorBidi"/>
          <w:sz w:val="24"/>
          <w:szCs w:val="24"/>
          <w:lang w:val="en-US"/>
        </w:rPr>
        <w:t xml:space="preserve"> optimal comfort with the flexible lens and vision correction with the rigid lens.</w:t>
      </w:r>
    </w:p>
    <w:p w:rsidR="009358CE" w:rsidRPr="00227C11" w:rsidRDefault="009358CE" w:rsidP="009358CE">
      <w:pPr>
        <w:rPr>
          <w:rFonts w:asciiTheme="majorBidi" w:hAnsiTheme="majorBidi" w:cstheme="majorBidi"/>
          <w:sz w:val="24"/>
          <w:szCs w:val="24"/>
          <w:lang w:val="en-US"/>
        </w:rPr>
      </w:pPr>
      <w:r w:rsidRPr="00227C11">
        <w:rPr>
          <w:rFonts w:asciiTheme="majorBidi" w:hAnsiTheme="majorBidi" w:cstheme="majorBidi"/>
          <w:sz w:val="24"/>
          <w:szCs w:val="24"/>
          <w:lang w:val="en-US"/>
        </w:rPr>
        <w:t xml:space="preserve">Keywords: </w:t>
      </w:r>
      <w:proofErr w:type="spellStart"/>
      <w:r w:rsidRPr="00227C11">
        <w:rPr>
          <w:rFonts w:asciiTheme="majorBidi" w:hAnsiTheme="majorBidi" w:cstheme="majorBidi"/>
          <w:sz w:val="24"/>
          <w:szCs w:val="24"/>
          <w:lang w:val="en-US"/>
        </w:rPr>
        <w:t>Keratoconus</w:t>
      </w:r>
      <w:proofErr w:type="spellEnd"/>
      <w:r w:rsidRPr="00227C11">
        <w:rPr>
          <w:rFonts w:asciiTheme="majorBidi" w:hAnsiTheme="majorBidi" w:cstheme="majorBidi"/>
          <w:sz w:val="24"/>
          <w:szCs w:val="24"/>
          <w:lang w:val="en-US"/>
        </w:rPr>
        <w:t>, Rigid lenses, Piggyback system, Irregular astigmatism.</w:t>
      </w:r>
    </w:p>
    <w:sectPr w:rsidR="009358CE" w:rsidRPr="00227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CE"/>
    <w:rsid w:val="00227C11"/>
    <w:rsid w:val="0093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rozamahmoudi</dc:creator>
  <cp:keywords/>
  <dc:description/>
  <cp:lastModifiedBy>Acer</cp:lastModifiedBy>
  <cp:revision>3</cp:revision>
  <dcterms:created xsi:type="dcterms:W3CDTF">2023-07-10T22:11:00Z</dcterms:created>
  <dcterms:modified xsi:type="dcterms:W3CDTF">2023-07-11T19:31:00Z</dcterms:modified>
</cp:coreProperties>
</file>