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291" w:rsidRPr="009A4B2D" w:rsidRDefault="00144291" w:rsidP="00144291">
      <w:pPr>
        <w:spacing w:line="360" w:lineRule="auto"/>
        <w:jc w:val="center"/>
        <w:rPr>
          <w:rFonts w:ascii="Times New Roman" w:hAnsi="Times New Roman" w:cs="Times New Roman"/>
          <w:b/>
          <w:sz w:val="28"/>
          <w:szCs w:val="28"/>
        </w:rPr>
      </w:pPr>
      <w:r w:rsidRPr="009A4B2D">
        <w:rPr>
          <w:rFonts w:ascii="Times New Roman" w:hAnsi="Times New Roman" w:cs="Times New Roman"/>
          <w:b/>
          <w:sz w:val="28"/>
          <w:szCs w:val="28"/>
        </w:rPr>
        <w:t>Résumé</w:t>
      </w:r>
    </w:p>
    <w:p w:rsidR="00144291" w:rsidRPr="005A68C4" w:rsidRDefault="00144291" w:rsidP="00144291">
      <w:pPr>
        <w:spacing w:after="0" w:line="360" w:lineRule="auto"/>
        <w:jc w:val="both"/>
        <w:rPr>
          <w:rFonts w:ascii="Times New Roman" w:hAnsi="Times New Roman" w:cs="Times New Roman"/>
          <w:sz w:val="24"/>
          <w:szCs w:val="24"/>
        </w:rPr>
      </w:pPr>
      <w:r w:rsidRPr="005A68C4">
        <w:rPr>
          <w:rFonts w:ascii="Times New Roman" w:hAnsi="Times New Roman" w:cs="Times New Roman"/>
          <w:sz w:val="24"/>
          <w:szCs w:val="24"/>
        </w:rPr>
        <w:t>La position assise apporte de nombreuses limitation dans la vie quotidienne, à commencer par le fait de ne pas pouvoir intégrer a même hauteur que des personnes de son entourage lorsqu’elles sont debout.</w:t>
      </w:r>
    </w:p>
    <w:p w:rsidR="00144291" w:rsidRPr="005A68C4" w:rsidRDefault="00144291" w:rsidP="00144291">
      <w:pPr>
        <w:spacing w:after="0" w:line="360" w:lineRule="auto"/>
        <w:jc w:val="both"/>
        <w:rPr>
          <w:rFonts w:ascii="Times New Roman" w:hAnsi="Times New Roman" w:cs="Times New Roman"/>
          <w:sz w:val="24"/>
          <w:szCs w:val="24"/>
        </w:rPr>
      </w:pPr>
      <w:r w:rsidRPr="005A68C4">
        <w:rPr>
          <w:rFonts w:ascii="Times New Roman" w:hAnsi="Times New Roman" w:cs="Times New Roman"/>
          <w:sz w:val="24"/>
          <w:szCs w:val="24"/>
        </w:rPr>
        <w:t>Avec l’infrastructure croissante des pays et le respect des droits à la mobilité des personnes handicapées, et avec le développement d’études de recherche dans divers domaines pour accroître l’indépendance des utilisateurs de fauteuils roulants, cela ne suffit toujours pas.</w:t>
      </w:r>
    </w:p>
    <w:p w:rsidR="00144291" w:rsidRPr="005A68C4" w:rsidRDefault="00144291" w:rsidP="00144291">
      <w:pPr>
        <w:spacing w:after="0" w:line="360" w:lineRule="auto"/>
        <w:jc w:val="both"/>
        <w:rPr>
          <w:rFonts w:ascii="Times New Roman" w:hAnsi="Times New Roman" w:cs="Times New Roman"/>
          <w:sz w:val="24"/>
          <w:szCs w:val="24"/>
        </w:rPr>
      </w:pPr>
      <w:r w:rsidRPr="005A68C4">
        <w:rPr>
          <w:rFonts w:ascii="Times New Roman" w:hAnsi="Times New Roman" w:cs="Times New Roman"/>
          <w:sz w:val="24"/>
          <w:szCs w:val="24"/>
        </w:rPr>
        <w:t>Dans notre projet, nous avons inventer un fauteuil roulant électrique levé –personne releveur qui contient deux moteurs électriques, et des vérins électriques pour changer la position assise à la position debout.</w:t>
      </w:r>
    </w:p>
    <w:p w:rsidR="00144291" w:rsidRPr="005A68C4" w:rsidRDefault="00144291" w:rsidP="00144291">
      <w:pPr>
        <w:spacing w:after="0" w:line="360" w:lineRule="auto"/>
        <w:jc w:val="both"/>
        <w:rPr>
          <w:rFonts w:ascii="Times New Roman" w:hAnsi="Times New Roman" w:cs="Times New Roman"/>
          <w:sz w:val="24"/>
          <w:szCs w:val="24"/>
        </w:rPr>
      </w:pPr>
      <w:r w:rsidRPr="005A68C4">
        <w:rPr>
          <w:rFonts w:ascii="Times New Roman" w:hAnsi="Times New Roman" w:cs="Times New Roman"/>
          <w:sz w:val="24"/>
          <w:szCs w:val="24"/>
        </w:rPr>
        <w:t>Notre objectif était de déplacer le fauteuil et de passer de la position assise à la position debout. Afin de la déplacer d'un endroit à un autre, et cela a été réalisé dans notre projet.</w:t>
      </w:r>
    </w:p>
    <w:p w:rsidR="00144291" w:rsidRDefault="00144291" w:rsidP="00144291">
      <w:pPr>
        <w:spacing w:after="0" w:line="360" w:lineRule="auto"/>
        <w:jc w:val="both"/>
        <w:rPr>
          <w:rFonts w:ascii="Times New Roman" w:hAnsi="Times New Roman" w:cs="Times New Roman"/>
          <w:sz w:val="24"/>
          <w:szCs w:val="24"/>
        </w:rPr>
      </w:pPr>
      <w:r w:rsidRPr="005A68C4">
        <w:rPr>
          <w:rFonts w:ascii="Times New Roman" w:hAnsi="Times New Roman" w:cs="Times New Roman"/>
          <w:sz w:val="24"/>
          <w:szCs w:val="24"/>
        </w:rPr>
        <w:t>Ce travail consiste à faire la conception d’un fauteuil en utilisant SolidWorks.</w:t>
      </w:r>
    </w:p>
    <w:p w:rsidR="00144291" w:rsidRDefault="00495F81" w:rsidP="00495F81">
      <w:pPr>
        <w:spacing w:after="0" w:line="360" w:lineRule="auto"/>
        <w:jc w:val="both"/>
        <w:rPr>
          <w:rFonts w:ascii="Times New Roman" w:hAnsi="Times New Roman" w:cs="Times New Roman"/>
          <w:sz w:val="24"/>
          <w:szCs w:val="24"/>
        </w:rPr>
      </w:pPr>
      <w:r w:rsidRPr="00D909D8">
        <w:rPr>
          <w:rFonts w:ascii="Times New Roman" w:hAnsi="Times New Roman" w:cs="Times New Roman"/>
          <w:b/>
          <w:i/>
          <w:iCs/>
          <w:sz w:val="24"/>
          <w:szCs w:val="24"/>
        </w:rPr>
        <w:t>Les mots clés</w:t>
      </w:r>
      <w:r w:rsidRPr="00D909D8">
        <w:rPr>
          <w:rFonts w:ascii="Times New Roman" w:hAnsi="Times New Roman" w:cs="Times New Roman"/>
          <w:b/>
          <w:sz w:val="24"/>
          <w:szCs w:val="24"/>
        </w:rPr>
        <w:t> </w:t>
      </w:r>
      <w:r w:rsidRPr="00D909D8">
        <w:rPr>
          <w:rFonts w:ascii="Times New Roman" w:hAnsi="Times New Roman" w:cs="Times New Roman"/>
          <w:b/>
          <w:i/>
          <w:iCs/>
          <w:sz w:val="24"/>
          <w:szCs w:val="24"/>
        </w:rPr>
        <w:t>:</w:t>
      </w:r>
      <w:r w:rsidRPr="00D909D8">
        <w:rPr>
          <w:sz w:val="24"/>
          <w:szCs w:val="24"/>
        </w:rPr>
        <w:t xml:space="preserve"> </w:t>
      </w:r>
      <w:r w:rsidRPr="00D909D8">
        <w:rPr>
          <w:rFonts w:ascii="Times New Roman" w:hAnsi="Times New Roman" w:cs="Times New Roman"/>
          <w:sz w:val="24"/>
          <w:szCs w:val="24"/>
        </w:rPr>
        <w:t>levés – personne, releveur, SolidWorks</w:t>
      </w:r>
      <w:r>
        <w:rPr>
          <w:rFonts w:ascii="Times New Roman" w:hAnsi="Times New Roman" w:cs="Times New Roman"/>
          <w:sz w:val="24"/>
          <w:szCs w:val="24"/>
        </w:rPr>
        <w:t>, simulation</w:t>
      </w:r>
      <w:r w:rsidRPr="00D909D8">
        <w:rPr>
          <w:rFonts w:ascii="Times New Roman" w:hAnsi="Times New Roman" w:cs="Times New Roman"/>
          <w:sz w:val="24"/>
          <w:szCs w:val="24"/>
        </w:rPr>
        <w:t>.</w:t>
      </w:r>
    </w:p>
    <w:p w:rsidR="00495F81" w:rsidRPr="00495F81" w:rsidRDefault="00495F81" w:rsidP="00495F81">
      <w:pPr>
        <w:spacing w:after="0" w:line="360" w:lineRule="auto"/>
        <w:jc w:val="both"/>
        <w:rPr>
          <w:rFonts w:ascii="Times New Roman" w:hAnsi="Times New Roman" w:cs="Times New Roman"/>
          <w:sz w:val="24"/>
          <w:szCs w:val="24"/>
        </w:rPr>
      </w:pPr>
    </w:p>
    <w:p w:rsidR="00144291" w:rsidRPr="009A4B2D" w:rsidRDefault="00144291" w:rsidP="00144291">
      <w:pPr>
        <w:spacing w:line="360" w:lineRule="auto"/>
        <w:jc w:val="center"/>
        <w:rPr>
          <w:rFonts w:asciiTheme="majorBidi" w:hAnsiTheme="majorBidi" w:cstheme="majorBidi"/>
          <w:b/>
          <w:sz w:val="28"/>
          <w:szCs w:val="28"/>
        </w:rPr>
      </w:pPr>
      <w:r w:rsidRPr="009A4B2D">
        <w:rPr>
          <w:rFonts w:asciiTheme="majorBidi" w:hAnsiTheme="majorBidi" w:cstheme="majorBidi"/>
          <w:b/>
          <w:sz w:val="28"/>
          <w:szCs w:val="28"/>
        </w:rPr>
        <w:t>Abstract</w:t>
      </w:r>
    </w:p>
    <w:p w:rsidR="00144291" w:rsidRPr="00D909D8" w:rsidRDefault="00144291" w:rsidP="00144291">
      <w:pPr>
        <w:spacing w:after="0" w:line="360" w:lineRule="auto"/>
        <w:jc w:val="both"/>
        <w:rPr>
          <w:rFonts w:ascii="Times New Roman" w:hAnsi="Times New Roman" w:cs="Times New Roman"/>
          <w:sz w:val="24"/>
          <w:szCs w:val="24"/>
        </w:rPr>
      </w:pPr>
      <w:r w:rsidRPr="00D909D8">
        <w:rPr>
          <w:rFonts w:ascii="Times New Roman" w:hAnsi="Times New Roman" w:cs="Times New Roman"/>
          <w:sz w:val="24"/>
          <w:szCs w:val="24"/>
        </w:rPr>
        <w:t>The sitting position brings many limitations in daily life, starting with the fact that one cannot integrate at the same height as people around him when standing.</w:t>
      </w:r>
    </w:p>
    <w:p w:rsidR="00144291" w:rsidRPr="00D909D8" w:rsidRDefault="00144291" w:rsidP="00144291">
      <w:pPr>
        <w:spacing w:after="0" w:line="360" w:lineRule="auto"/>
        <w:jc w:val="both"/>
        <w:rPr>
          <w:rFonts w:ascii="Times New Roman" w:hAnsi="Times New Roman" w:cs="Times New Roman"/>
          <w:sz w:val="24"/>
          <w:szCs w:val="24"/>
        </w:rPr>
      </w:pPr>
      <w:r w:rsidRPr="00D909D8">
        <w:rPr>
          <w:rFonts w:ascii="Times New Roman" w:hAnsi="Times New Roman" w:cs="Times New Roman"/>
          <w:sz w:val="24"/>
          <w:szCs w:val="24"/>
        </w:rPr>
        <w:t>With the increasing infrastructure of countries and the respect of the mobility rights of disabled people, and with the development of research studies in various fields to increase the independence of wheelchair users, this is still not enough.</w:t>
      </w:r>
    </w:p>
    <w:p w:rsidR="00144291" w:rsidRPr="00D909D8" w:rsidRDefault="00144291" w:rsidP="00144291">
      <w:pPr>
        <w:spacing w:after="0" w:line="360" w:lineRule="auto"/>
        <w:jc w:val="both"/>
        <w:rPr>
          <w:rFonts w:ascii="Times New Roman" w:hAnsi="Times New Roman" w:cs="Times New Roman"/>
          <w:sz w:val="24"/>
          <w:szCs w:val="24"/>
        </w:rPr>
      </w:pPr>
      <w:r w:rsidRPr="00D909D8">
        <w:rPr>
          <w:rFonts w:ascii="Times New Roman" w:hAnsi="Times New Roman" w:cs="Times New Roman"/>
          <w:sz w:val="24"/>
          <w:szCs w:val="24"/>
        </w:rPr>
        <w:t>In our project, we invented an electric wheelchair lift that contains two electric motors, and electric cylinders to change the sitting position to the standing position.</w:t>
      </w:r>
    </w:p>
    <w:p w:rsidR="00144291" w:rsidRPr="00D909D8" w:rsidRDefault="00144291" w:rsidP="00144291">
      <w:pPr>
        <w:spacing w:after="0" w:line="360" w:lineRule="auto"/>
        <w:jc w:val="both"/>
        <w:rPr>
          <w:rFonts w:ascii="Times New Roman" w:hAnsi="Times New Roman" w:cs="Times New Roman"/>
          <w:sz w:val="24"/>
          <w:szCs w:val="24"/>
        </w:rPr>
      </w:pPr>
      <w:r w:rsidRPr="00D909D8">
        <w:rPr>
          <w:rFonts w:ascii="Times New Roman" w:hAnsi="Times New Roman" w:cs="Times New Roman"/>
          <w:sz w:val="24"/>
          <w:szCs w:val="24"/>
        </w:rPr>
        <w:t xml:space="preserve">Our purpose was to move the chair from a sitting to a standing position. In order to move it from one place to another, and this was achieved in our project. </w:t>
      </w:r>
    </w:p>
    <w:p w:rsidR="00144291" w:rsidRDefault="00144291" w:rsidP="00144291">
      <w:pPr>
        <w:spacing w:after="0" w:line="360" w:lineRule="auto"/>
        <w:jc w:val="both"/>
        <w:rPr>
          <w:rFonts w:ascii="Times New Roman" w:hAnsi="Times New Roman" w:cs="Times New Roman"/>
          <w:sz w:val="24"/>
          <w:szCs w:val="24"/>
        </w:rPr>
      </w:pPr>
      <w:r w:rsidRPr="00D909D8">
        <w:rPr>
          <w:rFonts w:ascii="Times New Roman" w:hAnsi="Times New Roman" w:cs="Times New Roman"/>
          <w:sz w:val="24"/>
          <w:szCs w:val="24"/>
        </w:rPr>
        <w:t>This work consists of making the design of a chair using SolidWorks.</w:t>
      </w:r>
    </w:p>
    <w:p w:rsidR="00144291" w:rsidRDefault="00144291" w:rsidP="00495F81">
      <w:pPr>
        <w:spacing w:after="0" w:line="360" w:lineRule="auto"/>
        <w:rPr>
          <w:rFonts w:ascii="Times New Roman" w:hAnsi="Times New Roman" w:cs="Times New Roman"/>
          <w:sz w:val="24"/>
          <w:szCs w:val="24"/>
        </w:rPr>
      </w:pPr>
      <w:r w:rsidRPr="00D909D8">
        <w:rPr>
          <w:rFonts w:ascii="Times New Roman" w:hAnsi="Times New Roman" w:cs="Times New Roman"/>
          <w:b/>
          <w:i/>
          <w:iCs/>
          <w:sz w:val="24"/>
          <w:szCs w:val="24"/>
        </w:rPr>
        <w:t>Key words :</w:t>
      </w:r>
      <w:r w:rsidRPr="00D909D8">
        <w:rPr>
          <w:sz w:val="24"/>
          <w:szCs w:val="24"/>
        </w:rPr>
        <w:t xml:space="preserve"> </w:t>
      </w:r>
      <w:r w:rsidRPr="00D909D8">
        <w:rPr>
          <w:rFonts w:ascii="Times New Roman" w:hAnsi="Times New Roman" w:cs="Times New Roman"/>
          <w:sz w:val="24"/>
          <w:szCs w:val="24"/>
        </w:rPr>
        <w:t>lifted - person, lift, SolidWorks,</w:t>
      </w:r>
      <w:r w:rsidRPr="00D909D8">
        <w:rPr>
          <w:sz w:val="24"/>
          <w:szCs w:val="24"/>
        </w:rPr>
        <w:t xml:space="preserve"> </w:t>
      </w:r>
      <w:r w:rsidRPr="00D909D8">
        <w:rPr>
          <w:rFonts w:ascii="Times New Roman" w:hAnsi="Times New Roman" w:cs="Times New Roman"/>
          <w:sz w:val="24"/>
          <w:szCs w:val="24"/>
        </w:rPr>
        <w:t>electric cylinder</w:t>
      </w:r>
      <w:r>
        <w:rPr>
          <w:rFonts w:ascii="Times New Roman" w:hAnsi="Times New Roman" w:cs="Times New Roman"/>
          <w:sz w:val="24"/>
          <w:szCs w:val="24"/>
        </w:rPr>
        <w:t>, simulation.</w:t>
      </w:r>
    </w:p>
    <w:p w:rsidR="00495F81" w:rsidRDefault="00495F81" w:rsidP="00495F81">
      <w:pPr>
        <w:spacing w:after="0" w:line="360" w:lineRule="auto"/>
        <w:rPr>
          <w:rFonts w:ascii="Times New Roman" w:hAnsi="Times New Roman" w:cs="Times New Roman"/>
          <w:sz w:val="24"/>
          <w:szCs w:val="24"/>
        </w:rPr>
      </w:pPr>
    </w:p>
    <w:p w:rsidR="00495F81" w:rsidRDefault="00495F81" w:rsidP="00495F81">
      <w:pPr>
        <w:rPr>
          <w:rFonts w:asciiTheme="majorBidi" w:hAnsiTheme="majorBidi" w:cstheme="majorBidi"/>
          <w:b/>
          <w:bCs/>
          <w:sz w:val="28"/>
          <w:szCs w:val="28"/>
          <w:lang w:eastAsia="fr-FR"/>
        </w:rPr>
      </w:pPr>
      <w:r>
        <w:rPr>
          <w:rFonts w:asciiTheme="majorBidi" w:hAnsiTheme="majorBidi" w:cstheme="majorBidi"/>
          <w:b/>
          <w:bCs/>
          <w:sz w:val="28"/>
          <w:szCs w:val="28"/>
          <w:lang w:eastAsia="fr-FR"/>
        </w:rPr>
        <w:t xml:space="preserve">      </w:t>
      </w:r>
    </w:p>
    <w:p w:rsidR="00495F81" w:rsidRDefault="00495F81" w:rsidP="00495F81">
      <w:pPr>
        <w:jc w:val="center"/>
        <w:rPr>
          <w:rFonts w:asciiTheme="majorBidi" w:hAnsiTheme="majorBidi" w:cstheme="majorBidi"/>
          <w:b/>
          <w:bCs/>
          <w:sz w:val="28"/>
          <w:szCs w:val="28"/>
          <w:lang w:eastAsia="fr-FR"/>
        </w:rPr>
      </w:pPr>
    </w:p>
    <w:p w:rsidR="00495F81" w:rsidRDefault="00495F81" w:rsidP="00495F81">
      <w:pPr>
        <w:jc w:val="center"/>
        <w:rPr>
          <w:rFonts w:asciiTheme="majorBidi" w:hAnsiTheme="majorBidi" w:cstheme="majorBidi"/>
          <w:b/>
          <w:bCs/>
          <w:sz w:val="28"/>
          <w:szCs w:val="28"/>
          <w:lang w:eastAsia="fr-FR"/>
        </w:rPr>
      </w:pPr>
    </w:p>
    <w:p w:rsidR="00495F81" w:rsidRDefault="00495F81" w:rsidP="00495F81">
      <w:pPr>
        <w:jc w:val="center"/>
        <w:rPr>
          <w:rFonts w:asciiTheme="majorBidi" w:hAnsiTheme="majorBidi" w:cstheme="majorBidi"/>
          <w:b/>
          <w:bCs/>
          <w:sz w:val="28"/>
          <w:szCs w:val="28"/>
          <w:lang w:eastAsia="fr-FR"/>
        </w:rPr>
      </w:pPr>
    </w:p>
    <w:p w:rsidR="00495F81" w:rsidRPr="00495F81" w:rsidRDefault="00495F81" w:rsidP="00495F81">
      <w:pPr>
        <w:jc w:val="center"/>
        <w:rPr>
          <w:rFonts w:asciiTheme="majorBidi" w:hAnsiTheme="majorBidi" w:cstheme="majorBidi"/>
          <w:b/>
          <w:bCs/>
        </w:rPr>
      </w:pPr>
      <w:r w:rsidRPr="00495F81">
        <w:rPr>
          <w:rStyle w:val="y2iqfc"/>
          <w:rFonts w:asciiTheme="majorBidi" w:hAnsiTheme="majorBidi" w:cstheme="majorBidi"/>
          <w:b/>
          <w:bCs/>
          <w:color w:val="202124"/>
          <w:sz w:val="34"/>
          <w:szCs w:val="28"/>
          <w:rtl/>
        </w:rPr>
        <w:lastRenderedPageBreak/>
        <w:t>ملخص</w:t>
      </w:r>
    </w:p>
    <w:p w:rsidR="00495F81" w:rsidRPr="002A08A6" w:rsidRDefault="00495F81" w:rsidP="002A08A6">
      <w:pPr>
        <w:spacing w:after="0" w:line="360" w:lineRule="auto"/>
        <w:jc w:val="both"/>
        <w:rPr>
          <w:rStyle w:val="y2iqfc"/>
          <w:rFonts w:asciiTheme="majorBidi" w:hAnsiTheme="majorBidi" w:cstheme="majorBidi"/>
          <w:color w:val="202124"/>
          <w:sz w:val="24"/>
          <w:szCs w:val="24"/>
          <w:rtl/>
          <w:lang w:bidi="ar"/>
        </w:rPr>
      </w:pPr>
      <w:r w:rsidRPr="002A08A6">
        <w:rPr>
          <w:rStyle w:val="y2iqfc"/>
          <w:rFonts w:asciiTheme="majorBidi" w:hAnsiTheme="majorBidi" w:cstheme="majorBidi"/>
          <w:color w:val="202124"/>
          <w:sz w:val="24"/>
          <w:szCs w:val="24"/>
          <w:rtl/>
        </w:rPr>
        <w:t xml:space="preserve">تؤدي وضعية الجلوس إلى العديد من القيود في الحياة </w:t>
      </w:r>
      <w:r w:rsidRPr="002A08A6">
        <w:rPr>
          <w:rStyle w:val="y2iqfc"/>
          <w:rFonts w:asciiTheme="majorBidi" w:hAnsiTheme="majorBidi" w:cstheme="majorBidi" w:hint="cs"/>
          <w:color w:val="202124"/>
          <w:sz w:val="24"/>
          <w:szCs w:val="24"/>
          <w:rtl/>
        </w:rPr>
        <w:t>اليومية،</w:t>
      </w:r>
      <w:r w:rsidRPr="002A08A6">
        <w:rPr>
          <w:rStyle w:val="y2iqfc"/>
          <w:rFonts w:asciiTheme="majorBidi" w:hAnsiTheme="majorBidi" w:cstheme="majorBidi"/>
          <w:color w:val="202124"/>
          <w:sz w:val="24"/>
          <w:szCs w:val="24"/>
          <w:rtl/>
        </w:rPr>
        <w:t xml:space="preserve"> بدءًا من حقيقة عدم القدرة على الاندماج بنفس ارتفاع الأشخاص من حولك أثناء </w:t>
      </w:r>
      <w:r w:rsidRPr="002A08A6">
        <w:rPr>
          <w:rStyle w:val="y2iqfc"/>
          <w:rFonts w:asciiTheme="majorBidi" w:hAnsiTheme="majorBidi" w:cstheme="majorBidi"/>
          <w:color w:val="202124"/>
          <w:sz w:val="24"/>
          <w:szCs w:val="24"/>
          <w:rtl/>
        </w:rPr>
        <w:t>وقوفهم. مع</w:t>
      </w:r>
      <w:r w:rsidRPr="002A08A6">
        <w:rPr>
          <w:rStyle w:val="y2iqfc"/>
          <w:rFonts w:asciiTheme="majorBidi" w:hAnsiTheme="majorBidi" w:cstheme="majorBidi"/>
          <w:color w:val="202124"/>
          <w:sz w:val="24"/>
          <w:szCs w:val="24"/>
          <w:rtl/>
        </w:rPr>
        <w:t xml:space="preserve"> تنامي البنية التحتية للدول واحترام حقوق التنقل للأشخاص ذوي </w:t>
      </w:r>
      <w:r w:rsidRPr="002A08A6">
        <w:rPr>
          <w:rStyle w:val="y2iqfc"/>
          <w:rFonts w:asciiTheme="majorBidi" w:hAnsiTheme="majorBidi" w:cstheme="majorBidi"/>
          <w:color w:val="202124"/>
          <w:sz w:val="24"/>
          <w:szCs w:val="24"/>
          <w:rtl/>
        </w:rPr>
        <w:t>الإعاقة،</w:t>
      </w:r>
      <w:r w:rsidRPr="002A08A6">
        <w:rPr>
          <w:rStyle w:val="y2iqfc"/>
          <w:rFonts w:asciiTheme="majorBidi" w:hAnsiTheme="majorBidi" w:cstheme="majorBidi"/>
          <w:color w:val="202124"/>
          <w:sz w:val="24"/>
          <w:szCs w:val="24"/>
          <w:rtl/>
        </w:rPr>
        <w:t xml:space="preserve"> ومع تطوير الدراسات البحثية في مختلف المجالات لزيادة استقلالية مستخدمي الكراسي </w:t>
      </w:r>
      <w:r w:rsidRPr="002A08A6">
        <w:rPr>
          <w:rStyle w:val="y2iqfc"/>
          <w:rFonts w:asciiTheme="majorBidi" w:hAnsiTheme="majorBidi" w:cstheme="majorBidi"/>
          <w:color w:val="202124"/>
          <w:sz w:val="24"/>
          <w:szCs w:val="24"/>
          <w:rtl/>
        </w:rPr>
        <w:t>المتحركة،</w:t>
      </w:r>
      <w:r w:rsidRPr="002A08A6">
        <w:rPr>
          <w:rStyle w:val="y2iqfc"/>
          <w:rFonts w:asciiTheme="majorBidi" w:hAnsiTheme="majorBidi" w:cstheme="majorBidi"/>
          <w:color w:val="202124"/>
          <w:sz w:val="24"/>
          <w:szCs w:val="24"/>
          <w:rtl/>
        </w:rPr>
        <w:t xml:space="preserve"> لا يزال هذا غير </w:t>
      </w:r>
      <w:r w:rsidRPr="002A08A6">
        <w:rPr>
          <w:rStyle w:val="y2iqfc"/>
          <w:rFonts w:asciiTheme="majorBidi" w:hAnsiTheme="majorBidi" w:cstheme="majorBidi"/>
          <w:color w:val="202124"/>
          <w:sz w:val="24"/>
          <w:szCs w:val="24"/>
          <w:rtl/>
        </w:rPr>
        <w:t>كافٍ. في</w:t>
      </w:r>
      <w:r w:rsidRPr="002A08A6">
        <w:rPr>
          <w:rStyle w:val="y2iqfc"/>
          <w:rFonts w:asciiTheme="majorBidi" w:hAnsiTheme="majorBidi" w:cstheme="majorBidi"/>
          <w:color w:val="202124"/>
          <w:sz w:val="24"/>
          <w:szCs w:val="24"/>
          <w:rtl/>
        </w:rPr>
        <w:t xml:space="preserve"> </w:t>
      </w:r>
      <w:r w:rsidRPr="002A08A6">
        <w:rPr>
          <w:rStyle w:val="y2iqfc"/>
          <w:rFonts w:asciiTheme="majorBidi" w:hAnsiTheme="majorBidi" w:cstheme="majorBidi"/>
          <w:color w:val="202124"/>
          <w:sz w:val="24"/>
          <w:szCs w:val="24"/>
          <w:rtl/>
        </w:rPr>
        <w:t>مشروعنا،</w:t>
      </w:r>
      <w:r w:rsidRPr="002A08A6">
        <w:rPr>
          <w:rStyle w:val="y2iqfc"/>
          <w:rFonts w:asciiTheme="majorBidi" w:hAnsiTheme="majorBidi" w:cstheme="majorBidi"/>
          <w:color w:val="202124"/>
          <w:sz w:val="24"/>
          <w:szCs w:val="24"/>
          <w:rtl/>
        </w:rPr>
        <w:t xml:space="preserve"> اخترعنا كرسيًا متحركًا كهربائيًا للرفع يحتوي على محركين </w:t>
      </w:r>
      <w:r w:rsidRPr="002A08A6">
        <w:rPr>
          <w:rStyle w:val="y2iqfc"/>
          <w:rFonts w:asciiTheme="majorBidi" w:hAnsiTheme="majorBidi" w:cstheme="majorBidi"/>
          <w:color w:val="202124"/>
          <w:sz w:val="24"/>
          <w:szCs w:val="24"/>
          <w:rtl/>
        </w:rPr>
        <w:t>كهربائيين،</w:t>
      </w:r>
      <w:r w:rsidRPr="002A08A6">
        <w:rPr>
          <w:rStyle w:val="y2iqfc"/>
          <w:rFonts w:asciiTheme="majorBidi" w:hAnsiTheme="majorBidi" w:cstheme="majorBidi"/>
          <w:color w:val="202124"/>
          <w:sz w:val="24"/>
          <w:szCs w:val="24"/>
          <w:rtl/>
        </w:rPr>
        <w:t xml:space="preserve"> وأسطوانات كهربائية ل</w:t>
      </w:r>
      <w:r w:rsidRPr="002A08A6">
        <w:rPr>
          <w:rStyle w:val="y2iqfc"/>
          <w:rFonts w:asciiTheme="majorBidi" w:hAnsiTheme="majorBidi" w:cstheme="majorBidi"/>
          <w:color w:val="202124"/>
          <w:sz w:val="24"/>
          <w:szCs w:val="24"/>
          <w:rtl/>
        </w:rPr>
        <w:t>تغيير وضع الجلوس إلى وضع الوقوف</w:t>
      </w:r>
    </w:p>
    <w:p w:rsidR="002A08A6" w:rsidRDefault="00495F81" w:rsidP="002A08A6">
      <w:pPr>
        <w:spacing w:after="0" w:line="360" w:lineRule="auto"/>
        <w:jc w:val="right"/>
        <w:rPr>
          <w:rFonts w:asciiTheme="majorBidi" w:hAnsiTheme="majorBidi" w:cstheme="majorBidi"/>
          <w:sz w:val="24"/>
          <w:szCs w:val="24"/>
          <w:rtl/>
        </w:rPr>
      </w:pPr>
      <w:r w:rsidRPr="002A08A6">
        <w:rPr>
          <w:rStyle w:val="y2iqfc"/>
          <w:rFonts w:asciiTheme="majorBidi" w:hAnsiTheme="majorBidi" w:cstheme="majorBidi"/>
          <w:color w:val="202124"/>
          <w:sz w:val="24"/>
          <w:szCs w:val="24"/>
          <w:rtl/>
        </w:rPr>
        <w:t>كان هدفنا تحريك الكرسي والانتقال من الجلوس إلى الوقوف. من أجل نقله من مكان إل</w:t>
      </w:r>
      <w:r w:rsidRPr="002A08A6">
        <w:rPr>
          <w:rStyle w:val="y2iqfc"/>
          <w:rFonts w:asciiTheme="majorBidi" w:hAnsiTheme="majorBidi" w:cstheme="majorBidi"/>
          <w:color w:val="202124"/>
          <w:sz w:val="24"/>
          <w:szCs w:val="24"/>
          <w:rtl/>
        </w:rPr>
        <w:t>ى آخر</w:t>
      </w:r>
      <w:r w:rsidR="002A08A6" w:rsidRPr="002A08A6">
        <w:rPr>
          <w:rStyle w:val="y2iqfc"/>
          <w:rFonts w:asciiTheme="majorBidi" w:hAnsiTheme="majorBidi" w:cstheme="majorBidi"/>
          <w:color w:val="202124"/>
          <w:sz w:val="24"/>
          <w:szCs w:val="24"/>
          <w:rtl/>
        </w:rPr>
        <w:t xml:space="preserve">. </w:t>
      </w:r>
      <w:r w:rsidR="002A08A6" w:rsidRPr="002A08A6">
        <w:rPr>
          <w:rStyle w:val="y2iqfc"/>
          <w:rFonts w:asciiTheme="majorBidi" w:hAnsiTheme="majorBidi" w:cstheme="majorBidi"/>
          <w:color w:val="202124"/>
          <w:sz w:val="24"/>
          <w:szCs w:val="24"/>
          <w:rtl/>
        </w:rPr>
        <w:t>يتكون هذا العمل من تصميم كرسي</w:t>
      </w:r>
      <w:r w:rsidRPr="002A08A6">
        <w:rPr>
          <w:rStyle w:val="y2iqfc"/>
          <w:rFonts w:asciiTheme="majorBidi" w:hAnsiTheme="majorBidi" w:cstheme="majorBidi"/>
          <w:color w:val="202124"/>
          <w:sz w:val="24"/>
          <w:szCs w:val="24"/>
          <w:rtl/>
        </w:rPr>
        <w:t xml:space="preserve"> </w:t>
      </w:r>
      <w:r w:rsidR="002A08A6" w:rsidRPr="002A08A6">
        <w:rPr>
          <w:rStyle w:val="y2iqfc"/>
          <w:rFonts w:asciiTheme="majorBidi" w:hAnsiTheme="majorBidi" w:cstheme="majorBidi"/>
          <w:color w:val="202124"/>
          <w:sz w:val="24"/>
          <w:szCs w:val="24"/>
          <w:rtl/>
        </w:rPr>
        <w:t>باستخدام</w:t>
      </w:r>
      <w:r w:rsidR="002A08A6" w:rsidRPr="002A08A6">
        <w:rPr>
          <w:rStyle w:val="y2iqfc"/>
          <w:rFonts w:asciiTheme="majorBidi" w:hAnsiTheme="majorBidi" w:cstheme="majorBidi"/>
          <w:color w:val="202124"/>
          <w:sz w:val="24"/>
          <w:szCs w:val="24"/>
          <w:rtl/>
        </w:rPr>
        <w:t xml:space="preserve"> </w:t>
      </w:r>
      <w:r w:rsidR="002A08A6" w:rsidRPr="002A08A6">
        <w:rPr>
          <w:rFonts w:asciiTheme="majorBidi" w:hAnsiTheme="majorBidi" w:cstheme="majorBidi" w:hint="cs"/>
          <w:sz w:val="24"/>
          <w:szCs w:val="24"/>
          <w:rtl/>
        </w:rPr>
        <w:t>سوليدووركس.</w:t>
      </w:r>
    </w:p>
    <w:p w:rsidR="005C331D" w:rsidRDefault="002A08A6" w:rsidP="005C331D">
      <w:pPr>
        <w:jc w:val="right"/>
        <w:rPr>
          <w:rFonts w:ascii="inherit" w:hAnsi="inherit"/>
          <w:sz w:val="42"/>
          <w:szCs w:val="42"/>
        </w:rPr>
      </w:pPr>
      <w:r w:rsidRPr="002A08A6">
        <w:rPr>
          <w:rStyle w:val="y2iqfc"/>
          <w:rFonts w:asciiTheme="majorBidi" w:hAnsiTheme="majorBidi" w:cstheme="majorBidi"/>
          <w:b/>
          <w:bCs/>
          <w:color w:val="202124"/>
          <w:sz w:val="28"/>
          <w:szCs w:val="28"/>
          <w:rtl/>
        </w:rPr>
        <w:t>الكلمات المفتاحية</w:t>
      </w:r>
      <w:r w:rsidRPr="005C331D">
        <w:rPr>
          <w:rStyle w:val="y2iqfc"/>
          <w:rFonts w:asciiTheme="majorBidi" w:hAnsiTheme="majorBidi" w:cstheme="majorBidi"/>
          <w:b/>
          <w:bCs/>
          <w:color w:val="202124"/>
          <w:sz w:val="24"/>
          <w:szCs w:val="24"/>
          <w:rtl/>
        </w:rPr>
        <w:t>:</w:t>
      </w:r>
      <w:r w:rsidR="005C331D" w:rsidRPr="005C331D">
        <w:rPr>
          <w:rStyle w:val="y2iqfc"/>
          <w:rFonts w:asciiTheme="majorBidi" w:hAnsiTheme="majorBidi" w:cstheme="majorBidi"/>
          <w:color w:val="202124"/>
          <w:sz w:val="24"/>
          <w:szCs w:val="24"/>
          <w:rtl/>
        </w:rPr>
        <w:t xml:space="preserve"> </w:t>
      </w:r>
      <w:r w:rsidR="001855FF">
        <w:rPr>
          <w:rStyle w:val="y2iqfc"/>
          <w:rFonts w:asciiTheme="majorBidi" w:hAnsiTheme="majorBidi" w:cstheme="majorBidi"/>
          <w:color w:val="202124"/>
          <w:sz w:val="24"/>
          <w:szCs w:val="24"/>
          <w:rtl/>
        </w:rPr>
        <w:t>رفع</w:t>
      </w:r>
      <w:r w:rsidR="005C331D" w:rsidRPr="005C331D">
        <w:rPr>
          <w:rStyle w:val="y2iqfc"/>
          <w:rFonts w:asciiTheme="majorBidi" w:hAnsiTheme="majorBidi" w:cstheme="majorBidi"/>
          <w:color w:val="202124"/>
          <w:sz w:val="24"/>
          <w:szCs w:val="24"/>
          <w:rtl/>
        </w:rPr>
        <w:t xml:space="preserve"> </w:t>
      </w:r>
      <w:r w:rsidR="001855FF">
        <w:rPr>
          <w:rStyle w:val="y2iqfc"/>
          <w:rFonts w:asciiTheme="majorBidi" w:hAnsiTheme="majorBidi" w:cstheme="majorBidi"/>
          <w:color w:val="202124"/>
          <w:sz w:val="24"/>
          <w:szCs w:val="24"/>
          <w:rtl/>
        </w:rPr>
        <w:t>–</w:t>
      </w:r>
      <w:r w:rsidR="005C331D" w:rsidRPr="005C331D">
        <w:rPr>
          <w:rStyle w:val="y2iqfc"/>
          <w:rFonts w:asciiTheme="majorBidi" w:hAnsiTheme="majorBidi" w:cstheme="majorBidi"/>
          <w:color w:val="202124"/>
          <w:sz w:val="24"/>
          <w:szCs w:val="24"/>
          <w:rtl/>
        </w:rPr>
        <w:t xml:space="preserve"> </w:t>
      </w:r>
      <w:r w:rsidR="001855FF" w:rsidRPr="005C331D">
        <w:rPr>
          <w:rStyle w:val="y2iqfc"/>
          <w:rFonts w:asciiTheme="majorBidi" w:hAnsiTheme="majorBidi" w:cstheme="majorBidi" w:hint="cs"/>
          <w:color w:val="202124"/>
          <w:sz w:val="24"/>
          <w:szCs w:val="24"/>
          <w:rtl/>
        </w:rPr>
        <w:t>شخص</w:t>
      </w:r>
      <w:r w:rsidR="001855FF">
        <w:rPr>
          <w:rStyle w:val="y2iqfc"/>
          <w:rFonts w:asciiTheme="majorBidi" w:hAnsiTheme="majorBidi" w:cstheme="majorBidi" w:hint="cs"/>
          <w:color w:val="202124"/>
          <w:sz w:val="24"/>
          <w:szCs w:val="24"/>
          <w:rtl/>
        </w:rPr>
        <w:t>،</w:t>
      </w:r>
      <w:r w:rsidR="001855FF" w:rsidRPr="001855FF">
        <w:rPr>
          <w:rFonts w:asciiTheme="majorBidi" w:hAnsiTheme="majorBidi" w:cstheme="majorBidi" w:hint="cs"/>
          <w:sz w:val="24"/>
          <w:szCs w:val="24"/>
          <w:rtl/>
        </w:rPr>
        <w:t xml:space="preserve"> </w:t>
      </w:r>
      <w:r w:rsidR="001855FF" w:rsidRPr="002A08A6">
        <w:rPr>
          <w:rFonts w:asciiTheme="majorBidi" w:hAnsiTheme="majorBidi" w:cstheme="majorBidi" w:hint="cs"/>
          <w:sz w:val="24"/>
          <w:szCs w:val="24"/>
          <w:rtl/>
        </w:rPr>
        <w:t>سوليدووركس</w:t>
      </w:r>
      <w:r w:rsidR="001855FF">
        <w:rPr>
          <w:rFonts w:asciiTheme="majorBidi" w:hAnsiTheme="majorBidi" w:cstheme="majorBidi" w:hint="cs"/>
          <w:sz w:val="24"/>
          <w:szCs w:val="24"/>
          <w:rtl/>
        </w:rPr>
        <w:t>، محاكا</w:t>
      </w:r>
      <w:r w:rsidR="001855FF">
        <w:rPr>
          <w:rFonts w:asciiTheme="majorBidi" w:hAnsiTheme="majorBidi" w:cstheme="majorBidi" w:hint="eastAsia"/>
          <w:sz w:val="24"/>
          <w:szCs w:val="24"/>
          <w:rtl/>
        </w:rPr>
        <w:t>ة</w:t>
      </w:r>
      <w:r w:rsidR="001855FF">
        <w:rPr>
          <w:rFonts w:asciiTheme="majorBidi" w:hAnsiTheme="majorBidi" w:cstheme="majorBidi" w:hint="cs"/>
          <w:sz w:val="24"/>
          <w:szCs w:val="24"/>
          <w:rtl/>
        </w:rPr>
        <w:t>.</w:t>
      </w:r>
      <w:r w:rsidR="001855FF">
        <w:rPr>
          <w:rStyle w:val="y2iqfc"/>
          <w:rFonts w:asciiTheme="majorBidi" w:hAnsiTheme="majorBidi" w:cstheme="majorBidi"/>
          <w:color w:val="202124"/>
          <w:sz w:val="24"/>
          <w:szCs w:val="24"/>
        </w:rPr>
        <w:t> </w:t>
      </w:r>
    </w:p>
    <w:p w:rsidR="00495F81" w:rsidRPr="002A08A6" w:rsidRDefault="002A08A6" w:rsidP="002A08A6">
      <w:pPr>
        <w:spacing w:after="0" w:line="360" w:lineRule="auto"/>
        <w:jc w:val="right"/>
        <w:rPr>
          <w:rStyle w:val="y2iqfc"/>
          <w:rFonts w:asciiTheme="majorBidi" w:hAnsiTheme="majorBidi" w:cstheme="majorBidi" w:hint="cs"/>
          <w:color w:val="202124"/>
          <w:sz w:val="24"/>
          <w:szCs w:val="24"/>
          <w:rtl/>
        </w:rPr>
      </w:pPr>
      <w:r w:rsidRPr="002A08A6">
        <w:rPr>
          <w:rFonts w:asciiTheme="majorBidi" w:hAnsiTheme="majorBidi" w:cstheme="majorBidi"/>
          <w:b/>
          <w:bCs/>
          <w:sz w:val="28"/>
          <w:szCs w:val="28"/>
        </w:rPr>
        <w:t xml:space="preserve">    </w:t>
      </w:r>
      <w:r w:rsidRPr="002A08A6">
        <w:rPr>
          <w:rStyle w:val="y2iqfc"/>
          <w:color w:val="202124"/>
          <w:sz w:val="24"/>
          <w:szCs w:val="24"/>
        </w:rPr>
        <w:t xml:space="preserve">   </w:t>
      </w:r>
      <w:r w:rsidRPr="002A08A6">
        <w:rPr>
          <w:rStyle w:val="y2iqfc"/>
          <w:color w:val="202124"/>
        </w:rPr>
        <w:t xml:space="preserve"> </w:t>
      </w:r>
    </w:p>
    <w:p w:rsidR="00495F81" w:rsidRPr="00495F81" w:rsidRDefault="00495F81" w:rsidP="002A08A6">
      <w:pPr>
        <w:spacing w:after="0" w:line="360" w:lineRule="auto"/>
        <w:jc w:val="both"/>
        <w:rPr>
          <w:rFonts w:asciiTheme="majorBidi" w:hAnsiTheme="majorBidi" w:cstheme="majorBidi"/>
          <w:sz w:val="24"/>
          <w:szCs w:val="24"/>
        </w:rPr>
      </w:pPr>
    </w:p>
    <w:p w:rsidR="00495F81" w:rsidRDefault="00495F81" w:rsidP="00495F81">
      <w:pPr>
        <w:jc w:val="right"/>
        <w:rPr>
          <w:rFonts w:asciiTheme="majorBidi" w:hAnsiTheme="majorBidi" w:cstheme="majorBidi"/>
          <w:b/>
          <w:bCs/>
          <w:sz w:val="28"/>
          <w:szCs w:val="28"/>
          <w:lang w:eastAsia="fr-FR"/>
        </w:rPr>
      </w:pPr>
      <w:bookmarkStart w:id="0" w:name="_GoBack"/>
      <w:bookmarkEnd w:id="0"/>
    </w:p>
    <w:p w:rsidR="00495F81" w:rsidRPr="00495F81" w:rsidRDefault="00495F81" w:rsidP="00495F81">
      <w:pPr>
        <w:rPr>
          <w:rFonts w:asciiTheme="majorBidi" w:hAnsiTheme="majorBidi" w:cstheme="majorBidi"/>
          <w:b/>
          <w:bCs/>
          <w:sz w:val="28"/>
          <w:szCs w:val="28"/>
          <w:lang w:eastAsia="fr-FR"/>
        </w:rPr>
      </w:pPr>
    </w:p>
    <w:p w:rsidR="00495F81" w:rsidRPr="00495F81" w:rsidRDefault="00495F81" w:rsidP="00495F81">
      <w:pPr>
        <w:spacing w:after="0" w:line="360" w:lineRule="auto"/>
        <w:rPr>
          <w:rFonts w:ascii="Times New Roman" w:hAnsi="Times New Roman" w:cs="Times New Roman"/>
          <w:b/>
          <w:bCs/>
          <w:sz w:val="28"/>
          <w:szCs w:val="28"/>
        </w:rPr>
        <w:sectPr w:rsidR="00495F81" w:rsidRPr="00495F81" w:rsidSect="007878B4">
          <w:pgSz w:w="11906" w:h="16838"/>
          <w:pgMar w:top="1418" w:right="1418" w:bottom="1418" w:left="1418" w:header="708" w:footer="708" w:gutter="0"/>
          <w:cols w:space="708"/>
          <w:docGrid w:linePitch="360"/>
        </w:sectPr>
      </w:pPr>
    </w:p>
    <w:p w:rsidR="00A920B9" w:rsidRPr="00144291" w:rsidRDefault="00A920B9">
      <w:pPr>
        <w:rPr>
          <w:rFonts w:asciiTheme="majorBidi" w:hAnsiTheme="majorBidi" w:cstheme="majorBidi"/>
          <w:sz w:val="24"/>
          <w:szCs w:val="24"/>
        </w:rPr>
      </w:pPr>
    </w:p>
    <w:sectPr w:rsidR="00A920B9" w:rsidRPr="001442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6FE" w:rsidRDefault="006056FE" w:rsidP="00495F81">
      <w:pPr>
        <w:spacing w:after="0" w:line="240" w:lineRule="auto"/>
      </w:pPr>
      <w:r>
        <w:separator/>
      </w:r>
    </w:p>
  </w:endnote>
  <w:endnote w:type="continuationSeparator" w:id="0">
    <w:p w:rsidR="006056FE" w:rsidRDefault="006056FE" w:rsidP="0049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6FE" w:rsidRDefault="006056FE" w:rsidP="00495F81">
      <w:pPr>
        <w:spacing w:after="0" w:line="240" w:lineRule="auto"/>
      </w:pPr>
      <w:r>
        <w:separator/>
      </w:r>
    </w:p>
  </w:footnote>
  <w:footnote w:type="continuationSeparator" w:id="0">
    <w:p w:rsidR="006056FE" w:rsidRDefault="006056FE" w:rsidP="00495F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291"/>
    <w:rsid w:val="00066580"/>
    <w:rsid w:val="00144291"/>
    <w:rsid w:val="001855FF"/>
    <w:rsid w:val="002A08A6"/>
    <w:rsid w:val="003A21F9"/>
    <w:rsid w:val="00495F81"/>
    <w:rsid w:val="005C331D"/>
    <w:rsid w:val="006056FE"/>
    <w:rsid w:val="009C546B"/>
    <w:rsid w:val="00A22F75"/>
    <w:rsid w:val="00A253F6"/>
    <w:rsid w:val="00A920B9"/>
    <w:rsid w:val="00AE2F18"/>
    <w:rsid w:val="00B7462B"/>
    <w:rsid w:val="00B82F32"/>
    <w:rsid w:val="00DE34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9D7C"/>
  <w15:chartTrackingRefBased/>
  <w15:docId w15:val="{3FD85766-940B-4678-B538-447CF8A4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29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495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495F81"/>
    <w:rPr>
      <w:rFonts w:ascii="Courier New" w:eastAsia="Times New Roman" w:hAnsi="Courier New" w:cs="Courier New"/>
      <w:sz w:val="20"/>
      <w:szCs w:val="20"/>
      <w:lang w:eastAsia="fr-FR"/>
    </w:rPr>
  </w:style>
  <w:style w:type="character" w:customStyle="1" w:styleId="y2iqfc">
    <w:name w:val="y2iqfc"/>
    <w:basedOn w:val="Policepardfaut"/>
    <w:rsid w:val="00495F81"/>
  </w:style>
  <w:style w:type="paragraph" w:styleId="En-tte">
    <w:name w:val="header"/>
    <w:basedOn w:val="Normal"/>
    <w:link w:val="En-tteCar"/>
    <w:uiPriority w:val="99"/>
    <w:unhideWhenUsed/>
    <w:rsid w:val="00495F81"/>
    <w:pPr>
      <w:tabs>
        <w:tab w:val="center" w:pos="4536"/>
        <w:tab w:val="right" w:pos="9072"/>
      </w:tabs>
      <w:spacing w:after="0" w:line="240" w:lineRule="auto"/>
    </w:pPr>
  </w:style>
  <w:style w:type="character" w:customStyle="1" w:styleId="En-tteCar">
    <w:name w:val="En-tête Car"/>
    <w:basedOn w:val="Policepardfaut"/>
    <w:link w:val="En-tte"/>
    <w:uiPriority w:val="99"/>
    <w:rsid w:val="00495F81"/>
  </w:style>
  <w:style w:type="paragraph" w:styleId="Pieddepage">
    <w:name w:val="footer"/>
    <w:basedOn w:val="Normal"/>
    <w:link w:val="PieddepageCar"/>
    <w:uiPriority w:val="99"/>
    <w:unhideWhenUsed/>
    <w:rsid w:val="00495F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5F81"/>
  </w:style>
  <w:style w:type="character" w:styleId="Marquedecommentaire">
    <w:name w:val="annotation reference"/>
    <w:basedOn w:val="Policepardfaut"/>
    <w:uiPriority w:val="99"/>
    <w:semiHidden/>
    <w:unhideWhenUsed/>
    <w:rsid w:val="001855FF"/>
    <w:rPr>
      <w:sz w:val="16"/>
      <w:szCs w:val="16"/>
    </w:rPr>
  </w:style>
  <w:style w:type="paragraph" w:styleId="Commentaire">
    <w:name w:val="annotation text"/>
    <w:basedOn w:val="Normal"/>
    <w:link w:val="CommentaireCar"/>
    <w:uiPriority w:val="99"/>
    <w:semiHidden/>
    <w:unhideWhenUsed/>
    <w:rsid w:val="001855FF"/>
    <w:pPr>
      <w:spacing w:line="240" w:lineRule="auto"/>
    </w:pPr>
    <w:rPr>
      <w:sz w:val="20"/>
      <w:szCs w:val="20"/>
    </w:rPr>
  </w:style>
  <w:style w:type="character" w:customStyle="1" w:styleId="CommentaireCar">
    <w:name w:val="Commentaire Car"/>
    <w:basedOn w:val="Policepardfaut"/>
    <w:link w:val="Commentaire"/>
    <w:uiPriority w:val="99"/>
    <w:semiHidden/>
    <w:rsid w:val="001855FF"/>
    <w:rPr>
      <w:sz w:val="20"/>
      <w:szCs w:val="20"/>
    </w:rPr>
  </w:style>
  <w:style w:type="paragraph" w:styleId="Objetducommentaire">
    <w:name w:val="annotation subject"/>
    <w:basedOn w:val="Commentaire"/>
    <w:next w:val="Commentaire"/>
    <w:link w:val="ObjetducommentaireCar"/>
    <w:uiPriority w:val="99"/>
    <w:semiHidden/>
    <w:unhideWhenUsed/>
    <w:rsid w:val="001855FF"/>
    <w:rPr>
      <w:b/>
      <w:bCs/>
    </w:rPr>
  </w:style>
  <w:style w:type="character" w:customStyle="1" w:styleId="ObjetducommentaireCar">
    <w:name w:val="Objet du commentaire Car"/>
    <w:basedOn w:val="CommentaireCar"/>
    <w:link w:val="Objetducommentaire"/>
    <w:uiPriority w:val="99"/>
    <w:semiHidden/>
    <w:rsid w:val="001855FF"/>
    <w:rPr>
      <w:b/>
      <w:bCs/>
      <w:sz w:val="20"/>
      <w:szCs w:val="20"/>
    </w:rPr>
  </w:style>
  <w:style w:type="paragraph" w:styleId="Textedebulles">
    <w:name w:val="Balloon Text"/>
    <w:basedOn w:val="Normal"/>
    <w:link w:val="TextedebullesCar"/>
    <w:uiPriority w:val="99"/>
    <w:semiHidden/>
    <w:unhideWhenUsed/>
    <w:rsid w:val="001855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5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16448">
      <w:bodyDiv w:val="1"/>
      <w:marLeft w:val="0"/>
      <w:marRight w:val="0"/>
      <w:marTop w:val="0"/>
      <w:marBottom w:val="0"/>
      <w:divBdr>
        <w:top w:val="none" w:sz="0" w:space="0" w:color="auto"/>
        <w:left w:val="none" w:sz="0" w:space="0" w:color="auto"/>
        <w:bottom w:val="none" w:sz="0" w:space="0" w:color="auto"/>
        <w:right w:val="none" w:sz="0" w:space="0" w:color="auto"/>
      </w:divBdr>
    </w:div>
    <w:div w:id="991324317">
      <w:bodyDiv w:val="1"/>
      <w:marLeft w:val="0"/>
      <w:marRight w:val="0"/>
      <w:marTop w:val="0"/>
      <w:marBottom w:val="0"/>
      <w:divBdr>
        <w:top w:val="none" w:sz="0" w:space="0" w:color="auto"/>
        <w:left w:val="none" w:sz="0" w:space="0" w:color="auto"/>
        <w:bottom w:val="none" w:sz="0" w:space="0" w:color="auto"/>
        <w:right w:val="none" w:sz="0" w:space="0" w:color="auto"/>
      </w:divBdr>
    </w:div>
    <w:div w:id="1514152683">
      <w:bodyDiv w:val="1"/>
      <w:marLeft w:val="0"/>
      <w:marRight w:val="0"/>
      <w:marTop w:val="0"/>
      <w:marBottom w:val="0"/>
      <w:divBdr>
        <w:top w:val="none" w:sz="0" w:space="0" w:color="auto"/>
        <w:left w:val="none" w:sz="0" w:space="0" w:color="auto"/>
        <w:bottom w:val="none" w:sz="0" w:space="0" w:color="auto"/>
        <w:right w:val="none" w:sz="0" w:space="0" w:color="auto"/>
      </w:divBdr>
    </w:div>
    <w:div w:id="177655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400</Words>
  <Characters>2200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2023-07-12T13:10:00Z</dcterms:created>
  <dcterms:modified xsi:type="dcterms:W3CDTF">2023-07-12T13:52:00Z</dcterms:modified>
</cp:coreProperties>
</file>