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361" w:rsidRDefault="00C15361" w:rsidP="00C15361">
      <w:pPr>
        <w:rPr>
          <w:rFonts w:asciiTheme="majorBidi" w:hAnsiTheme="majorBidi" w:cstheme="majorBidi"/>
          <w:b/>
          <w:bCs/>
          <w:sz w:val="28"/>
          <w:szCs w:val="28"/>
          <w:lang w:val="en-ZA"/>
        </w:rPr>
      </w:pPr>
      <w:proofErr w:type="gramStart"/>
      <w:r>
        <w:rPr>
          <w:rFonts w:asciiTheme="majorBidi" w:hAnsiTheme="majorBidi" w:cstheme="majorBidi"/>
          <w:b/>
          <w:bCs/>
          <w:sz w:val="28"/>
          <w:szCs w:val="28"/>
          <w:lang w:val="en-ZA"/>
        </w:rPr>
        <w:t>Abstract :</w:t>
      </w:r>
      <w:proofErr w:type="gramEnd"/>
    </w:p>
    <w:p w:rsidR="00C15361" w:rsidRDefault="00C15361" w:rsidP="00C15361">
      <w:pPr>
        <w:spacing w:after="0" w:line="360" w:lineRule="auto"/>
        <w:ind w:firstLine="708"/>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The work encompasses a complete experimental setup, including the use of advanced optical measurement techniques and stress analysis tools. By subjecting different ophthalmic lens materials on frames to the </w:t>
      </w:r>
      <w:proofErr w:type="spellStart"/>
      <w:r>
        <w:rPr>
          <w:rFonts w:ascii="Times New Roman" w:hAnsi="Times New Roman" w:cs="Times New Roman"/>
          <w:sz w:val="24"/>
          <w:szCs w:val="24"/>
          <w:lang w:val="en-ZA"/>
        </w:rPr>
        <w:t>photoelasticity</w:t>
      </w:r>
      <w:proofErr w:type="spellEnd"/>
      <w:r>
        <w:rPr>
          <w:rFonts w:ascii="Times New Roman" w:hAnsi="Times New Roman" w:cs="Times New Roman"/>
          <w:sz w:val="24"/>
          <w:szCs w:val="24"/>
          <w:lang w:val="en-ZA"/>
        </w:rPr>
        <w:t xml:space="preserve"> device and analyzing their optical </w:t>
      </w:r>
      <w:proofErr w:type="spellStart"/>
      <w:r>
        <w:rPr>
          <w:rFonts w:ascii="Times New Roman" w:hAnsi="Times New Roman" w:cs="Times New Roman"/>
          <w:sz w:val="24"/>
          <w:szCs w:val="24"/>
          <w:lang w:val="en-ZA"/>
        </w:rPr>
        <w:t>behavior</w:t>
      </w:r>
      <w:proofErr w:type="spellEnd"/>
      <w:r>
        <w:rPr>
          <w:rFonts w:ascii="Times New Roman" w:hAnsi="Times New Roman" w:cs="Times New Roman"/>
          <w:sz w:val="24"/>
          <w:szCs w:val="24"/>
          <w:lang w:val="en-ZA"/>
        </w:rPr>
        <w:t xml:space="preserve">, we aim to better understand the optical polarization phenomenon that results from mechanical stresses under different </w:t>
      </w:r>
      <w:proofErr w:type="spellStart"/>
      <w:r>
        <w:rPr>
          <w:rFonts w:ascii="Times New Roman" w:hAnsi="Times New Roman" w:cs="Times New Roman"/>
          <w:sz w:val="24"/>
          <w:szCs w:val="24"/>
          <w:lang w:val="en-ZA"/>
        </w:rPr>
        <w:t>colors</w:t>
      </w:r>
      <w:proofErr w:type="spellEnd"/>
      <w:r>
        <w:rPr>
          <w:rFonts w:ascii="Times New Roman" w:hAnsi="Times New Roman" w:cs="Times New Roman"/>
          <w:sz w:val="24"/>
          <w:szCs w:val="24"/>
          <w:lang w:val="en-ZA"/>
        </w:rPr>
        <w:t>. The question is how mechanical stresses affect the optical transmission of light from these lenses.</w:t>
      </w:r>
    </w:p>
    <w:p w:rsidR="00C15361" w:rsidRDefault="00C15361" w:rsidP="00C15361">
      <w:pPr>
        <w:spacing w:after="0"/>
        <w:rPr>
          <w:rFonts w:ascii="Times New Roman" w:hAnsi="Times New Roman" w:cs="Times New Roman"/>
          <w:b/>
          <w:bCs/>
          <w:i/>
          <w:iCs/>
          <w:sz w:val="20"/>
          <w:szCs w:val="20"/>
        </w:rPr>
      </w:pPr>
      <w:r>
        <w:rPr>
          <w:rFonts w:ascii="Times New Roman" w:hAnsi="Times New Roman" w:cs="Times New Roman"/>
          <w:b/>
          <w:bCs/>
          <w:i/>
          <w:iCs/>
          <w:sz w:val="20"/>
          <w:szCs w:val="20"/>
        </w:rPr>
        <w:t>Keywords</w:t>
      </w:r>
      <w:proofErr w:type="gramStart"/>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ophtalmic</w:t>
      </w:r>
      <w:proofErr w:type="spellEnd"/>
      <w:proofErr w:type="gram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lenses</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optical</w:t>
      </w:r>
      <w:proofErr w:type="spellEnd"/>
      <w:r>
        <w:rPr>
          <w:rFonts w:ascii="Times New Roman" w:hAnsi="Times New Roman" w:cs="Times New Roman"/>
          <w:b/>
          <w:bCs/>
          <w:i/>
          <w:iCs/>
          <w:sz w:val="20"/>
          <w:szCs w:val="20"/>
        </w:rPr>
        <w:t xml:space="preserve"> transmission, </w:t>
      </w:r>
      <w:proofErr w:type="spellStart"/>
      <w:r>
        <w:rPr>
          <w:rFonts w:ascii="Times New Roman" w:hAnsi="Times New Roman" w:cs="Times New Roman"/>
          <w:b/>
          <w:bCs/>
          <w:i/>
          <w:iCs/>
          <w:sz w:val="20"/>
          <w:szCs w:val="20"/>
        </w:rPr>
        <w:t>polariscopy</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photoelasticimetrie</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constraint</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deformation</w:t>
      </w:r>
      <w:proofErr w:type="spellEnd"/>
      <w:r>
        <w:rPr>
          <w:rFonts w:ascii="Times New Roman" w:hAnsi="Times New Roman" w:cs="Times New Roman"/>
          <w:b/>
          <w:bCs/>
          <w:i/>
          <w:iCs/>
          <w:sz w:val="20"/>
          <w:szCs w:val="20"/>
        </w:rPr>
        <w:t>.</w:t>
      </w:r>
    </w:p>
    <w:p w:rsidR="00C15361" w:rsidRDefault="00C15361" w:rsidP="00C15361">
      <w:pPr>
        <w:spacing w:line="360" w:lineRule="auto"/>
        <w:ind w:firstLine="708"/>
        <w:jc w:val="both"/>
        <w:rPr>
          <w:rFonts w:ascii="Times New Roman" w:hAnsi="Times New Roman" w:cs="Times New Roman"/>
          <w:sz w:val="24"/>
          <w:szCs w:val="24"/>
        </w:rPr>
      </w:pPr>
    </w:p>
    <w:p w:rsidR="00C15361" w:rsidRDefault="00C15361" w:rsidP="00C15361">
      <w:pPr>
        <w:rPr>
          <w:rFonts w:ascii="Times New Roman" w:hAnsi="Times New Roman" w:cs="Times New Roman"/>
          <w:b/>
          <w:bCs/>
          <w:sz w:val="28"/>
          <w:szCs w:val="28"/>
        </w:rPr>
      </w:pPr>
      <w:r>
        <w:rPr>
          <w:rFonts w:ascii="Times New Roman" w:hAnsi="Times New Roman" w:cs="Times New Roman"/>
          <w:b/>
          <w:bCs/>
          <w:sz w:val="28"/>
          <w:szCs w:val="28"/>
        </w:rPr>
        <w:t>Résumé :</w:t>
      </w:r>
    </w:p>
    <w:p w:rsidR="00C15361" w:rsidRDefault="00C15361" w:rsidP="00C15361">
      <w:pPr>
        <w:rPr>
          <w:rFonts w:asciiTheme="majorBidi" w:hAnsiTheme="majorBidi" w:cstheme="majorBidi"/>
          <w:i/>
          <w:iCs/>
          <w:sz w:val="20"/>
          <w:szCs w:val="20"/>
        </w:rPr>
      </w:pPr>
      <w:r>
        <w:rPr>
          <w:rFonts w:ascii="Times New Roman" w:hAnsi="Times New Roman" w:cs="Times New Roman"/>
          <w:b/>
          <w:bCs/>
          <w:i/>
          <w:iCs/>
          <w:sz w:val="20"/>
          <w:szCs w:val="20"/>
        </w:rPr>
        <w:t xml:space="preserve">Mots </w:t>
      </w:r>
      <w:proofErr w:type="spellStart"/>
      <w:r>
        <w:rPr>
          <w:rFonts w:ascii="Times New Roman" w:hAnsi="Times New Roman" w:cs="Times New Roman"/>
          <w:b/>
          <w:bCs/>
          <w:i/>
          <w:iCs/>
          <w:sz w:val="20"/>
          <w:szCs w:val="20"/>
        </w:rPr>
        <w:t>clés:lentilles</w:t>
      </w:r>
      <w:proofErr w:type="spellEnd"/>
      <w:r>
        <w:rPr>
          <w:rFonts w:ascii="Times New Roman" w:hAnsi="Times New Roman" w:cs="Times New Roman"/>
          <w:b/>
          <w:bCs/>
          <w:i/>
          <w:iCs/>
          <w:sz w:val="20"/>
          <w:szCs w:val="20"/>
        </w:rPr>
        <w:t xml:space="preserve"> ophtalmiques, transmission optique, </w:t>
      </w:r>
      <w:proofErr w:type="spellStart"/>
      <w:r>
        <w:rPr>
          <w:rFonts w:ascii="Times New Roman" w:hAnsi="Times New Roman" w:cs="Times New Roman"/>
          <w:b/>
          <w:bCs/>
          <w:i/>
          <w:iCs/>
          <w:sz w:val="20"/>
          <w:szCs w:val="20"/>
        </w:rPr>
        <w:t>polariscopie</w:t>
      </w:r>
      <w:proofErr w:type="spellEnd"/>
      <w:r>
        <w:rPr>
          <w:rFonts w:ascii="Times New Roman" w:hAnsi="Times New Roman" w:cs="Times New Roman"/>
          <w:b/>
          <w:bCs/>
          <w:i/>
          <w:iCs/>
          <w:sz w:val="20"/>
          <w:szCs w:val="20"/>
        </w:rPr>
        <w:t xml:space="preserve">, photoélasticimétrie, contrainte, </w:t>
      </w:r>
      <w:proofErr w:type="spellStart"/>
      <w:r>
        <w:rPr>
          <w:rFonts w:ascii="Times New Roman" w:hAnsi="Times New Roman" w:cs="Times New Roman"/>
          <w:b/>
          <w:bCs/>
          <w:i/>
          <w:iCs/>
          <w:sz w:val="20"/>
          <w:szCs w:val="20"/>
        </w:rPr>
        <w:t>deformation</w:t>
      </w:r>
      <w:proofErr w:type="spellEnd"/>
      <w:r>
        <w:rPr>
          <w:rFonts w:ascii="Times New Roman" w:hAnsi="Times New Roman" w:cs="Times New Roman"/>
          <w:b/>
          <w:bCs/>
          <w:i/>
          <w:iCs/>
          <w:sz w:val="20"/>
          <w:szCs w:val="20"/>
        </w:rPr>
        <w:t>.</w:t>
      </w:r>
    </w:p>
    <w:p w:rsidR="00C15361" w:rsidRDefault="00C15361" w:rsidP="00C15361">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Le travail englobe un dispositif expérimental complet, comprenant l'utilisation de techniques de mesure optique avancées et d'outils d'analyse des contraintes. En soumettant différents matériaux de lentilles ophtalmiques sur des montures  dans le dispositif de photoélasticité et en analysant leur comportement optique, nous visons à mieux comprendre le phénomène optique de polarisation qui </w:t>
      </w:r>
      <w:proofErr w:type="spellStart"/>
      <w:r>
        <w:rPr>
          <w:rFonts w:asciiTheme="majorBidi" w:hAnsiTheme="majorBidi" w:cstheme="majorBidi"/>
          <w:sz w:val="24"/>
          <w:szCs w:val="24"/>
        </w:rPr>
        <w:t>resulte</w:t>
      </w:r>
      <w:proofErr w:type="spellEnd"/>
      <w:r>
        <w:rPr>
          <w:rFonts w:asciiTheme="majorBidi" w:hAnsiTheme="majorBidi" w:cstheme="majorBidi"/>
          <w:sz w:val="24"/>
          <w:szCs w:val="24"/>
        </w:rPr>
        <w:t xml:space="preserve"> des contraintes mécaniques sous différentes couleur. La question est comment  affectent les contraintes </w:t>
      </w:r>
      <w:proofErr w:type="spellStart"/>
      <w:r>
        <w:rPr>
          <w:rFonts w:asciiTheme="majorBidi" w:hAnsiTheme="majorBidi" w:cstheme="majorBidi"/>
          <w:sz w:val="24"/>
          <w:szCs w:val="24"/>
        </w:rPr>
        <w:t>mecaniques</w:t>
      </w:r>
      <w:proofErr w:type="spellEnd"/>
      <w:r>
        <w:rPr>
          <w:rFonts w:asciiTheme="majorBidi" w:hAnsiTheme="majorBidi" w:cstheme="majorBidi"/>
          <w:sz w:val="24"/>
          <w:szCs w:val="24"/>
        </w:rPr>
        <w:t xml:space="preserve"> sur la  transmission optique de la </w:t>
      </w:r>
      <w:proofErr w:type="spellStart"/>
      <w:r>
        <w:rPr>
          <w:rFonts w:asciiTheme="majorBidi" w:hAnsiTheme="majorBidi" w:cstheme="majorBidi"/>
          <w:sz w:val="24"/>
          <w:szCs w:val="24"/>
        </w:rPr>
        <w:t>lumiere</w:t>
      </w:r>
      <w:proofErr w:type="spellEnd"/>
      <w:r>
        <w:rPr>
          <w:rFonts w:asciiTheme="majorBidi" w:hAnsiTheme="majorBidi" w:cstheme="majorBidi"/>
          <w:sz w:val="24"/>
          <w:szCs w:val="24"/>
        </w:rPr>
        <w:t xml:space="preserve"> de ces lentilles.</w:t>
      </w:r>
    </w:p>
    <w:p w:rsidR="00C15361" w:rsidRDefault="00C15361" w:rsidP="00C15361">
      <w:pPr>
        <w:jc w:val="right"/>
        <w:rPr>
          <w:rFonts w:ascii="Times New Roman,Bold" w:cs="Times New Roman,Bold"/>
          <w:b/>
          <w:bCs/>
          <w:sz w:val="28"/>
          <w:szCs w:val="28"/>
        </w:rPr>
      </w:pPr>
      <w:proofErr w:type="gramStart"/>
      <w:r>
        <w:rPr>
          <w:rFonts w:ascii="Times New Roman,Bold" w:cs="Times New Roman,Bold" w:hint="cs"/>
          <w:b/>
          <w:bCs/>
          <w:sz w:val="28"/>
          <w:szCs w:val="28"/>
          <w:rtl/>
        </w:rPr>
        <w:t>ملخص</w:t>
      </w:r>
      <w:proofErr w:type="gramEnd"/>
    </w:p>
    <w:p w:rsidR="00C15361" w:rsidRDefault="00C15361" w:rsidP="00C15361">
      <w:pPr>
        <w:spacing w:line="360" w:lineRule="auto"/>
        <w:jc w:val="right"/>
        <w:rPr>
          <w:rFonts w:asciiTheme="majorBidi" w:hAnsiTheme="majorBidi" w:cstheme="majorBidi" w:hint="cs"/>
          <w:b/>
          <w:bCs/>
          <w:i/>
          <w:iCs/>
          <w:sz w:val="24"/>
          <w:szCs w:val="24"/>
          <w:lang w:val="en-ZA"/>
        </w:rPr>
      </w:pPr>
      <w:r>
        <w:rPr>
          <w:rFonts w:asciiTheme="majorBidi" w:hAnsiTheme="majorBidi" w:cs="Times New Roman"/>
          <w:b/>
          <w:bCs/>
          <w:i/>
          <w:iCs/>
          <w:sz w:val="24"/>
          <w:szCs w:val="24"/>
          <w:rtl/>
          <w:lang w:val="en-ZA"/>
        </w:rPr>
        <w:t>العدساتالبصرية،النقلالبصري،تنظيرالاستقطاب،قياسالمرونةالضوئية،الإجهاد،التشوه</w:t>
      </w:r>
      <w:r>
        <w:rPr>
          <w:rFonts w:asciiTheme="majorBidi" w:hAnsiTheme="majorBidi" w:cstheme="majorBidi"/>
          <w:b/>
          <w:bCs/>
          <w:i/>
          <w:iCs/>
          <w:sz w:val="24"/>
          <w:szCs w:val="24"/>
          <w:lang w:val="en-ZA"/>
        </w:rPr>
        <w:t xml:space="preserve">.: </w:t>
      </w:r>
      <w:proofErr w:type="spellStart"/>
      <w:r>
        <w:rPr>
          <w:rFonts w:ascii="Times New Roman,Bold" w:cs="Times New Roman,Bold" w:hint="cs"/>
          <w:b/>
          <w:bCs/>
          <w:sz w:val="20"/>
          <w:szCs w:val="20"/>
          <w:rtl/>
        </w:rPr>
        <w:t>الدالةالكلمات</w:t>
      </w:r>
      <w:proofErr w:type="spellEnd"/>
    </w:p>
    <w:p w:rsidR="00C027B1" w:rsidRDefault="00C15361" w:rsidP="00C15361">
      <w:r>
        <w:rPr>
          <w:rFonts w:asciiTheme="majorBidi" w:hAnsiTheme="majorBidi" w:cs="Times New Roman"/>
          <w:b/>
          <w:bCs/>
          <w:i/>
          <w:iCs/>
          <w:sz w:val="28"/>
          <w:szCs w:val="28"/>
          <w:rtl/>
          <w:lang w:val="en-ZA"/>
        </w:rPr>
        <w:t>يشملالعملإعدادًاتجريبيًاكاملاً،بمافيذلكاستخدامتقنياتالقياسالبصريالمتقدمةوأدواتتحليلالإجهاد. منخلالإخضاعموادالعدساتالبصريةالمختلفةالموجودةعلىالإطاراتلجهازالمرونةالضوئيةوتحليلسلوكهاالبصري،فإننانهدفإلىفهمأفضللظاهرةالاستقطابالبصريالتيتنتجعنالضغوطالميكانيكيةتحتألوانمختلفة. والسؤالهوكيفتؤثرالضغوطالميكانيكيةعلىالنقلالبصريللضوءمنهذهالعدسا</w:t>
      </w:r>
      <w:r>
        <w:rPr>
          <w:rFonts w:asciiTheme="majorBidi" w:hAnsiTheme="majorBidi" w:cs="Times New Roman"/>
          <w:b/>
          <w:bCs/>
          <w:i/>
          <w:iCs/>
          <w:sz w:val="24"/>
          <w:szCs w:val="24"/>
          <w:rtl/>
          <w:lang w:val="en-ZA"/>
        </w:rPr>
        <w:t>ت</w:t>
      </w:r>
    </w:p>
    <w:sectPr w:rsidR="00C027B1" w:rsidSect="00C027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C15361"/>
    <w:rsid w:val="00C027B1"/>
    <w:rsid w:val="00C1536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361"/>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986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1480</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2024-11-20T09:16:00Z</dcterms:created>
  <dcterms:modified xsi:type="dcterms:W3CDTF">2024-11-20T09:17:00Z</dcterms:modified>
</cp:coreProperties>
</file>