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7CDE" w14:textId="227329B8" w:rsidR="00332009" w:rsidRPr="00332009" w:rsidRDefault="00332009" w:rsidP="0033200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2009">
        <w:rPr>
          <w:rFonts w:asciiTheme="majorBidi" w:hAnsiTheme="majorBidi" w:cstheme="majorBidi"/>
          <w:b/>
          <w:bCs/>
          <w:sz w:val="28"/>
          <w:szCs w:val="28"/>
        </w:rPr>
        <w:t>Résumé</w:t>
      </w:r>
    </w:p>
    <w:p w14:paraId="1F25DACF" w14:textId="6E73BFD8" w:rsidR="00332009" w:rsidRPr="00332009" w:rsidRDefault="00332009" w:rsidP="003320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2009">
        <w:rPr>
          <w:rFonts w:asciiTheme="majorBidi" w:hAnsiTheme="majorBidi" w:cstheme="majorBidi"/>
          <w:sz w:val="28"/>
          <w:szCs w:val="28"/>
        </w:rPr>
        <w:t xml:space="preserve">Ce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mémoire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se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focalise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sur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l'étude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comportement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fatigue par impact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répétitif</w:t>
      </w:r>
      <w:proofErr w:type="spellEnd"/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32009">
        <w:rPr>
          <w:rFonts w:asciiTheme="majorBidi" w:hAnsiTheme="majorBidi" w:cstheme="majorBidi"/>
          <w:sz w:val="28"/>
          <w:szCs w:val="28"/>
        </w:rPr>
        <w:t xml:space="preserve">d'un composite à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renfort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végétal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L'étude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cherche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analyser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comment les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fibres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végétales</w:t>
      </w:r>
      <w:proofErr w:type="spellEnd"/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spécifiques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influencent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résistance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matériau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lorsqu'il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soumis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à des charges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cycliques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>.</w:t>
      </w:r>
    </w:p>
    <w:p w14:paraId="2B890EA7" w14:textId="2E8196F7" w:rsidR="00332009" w:rsidRPr="00332009" w:rsidRDefault="00332009" w:rsidP="003320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2009">
        <w:rPr>
          <w:rFonts w:asciiTheme="majorBidi" w:hAnsiTheme="majorBidi" w:cstheme="majorBidi"/>
          <w:sz w:val="28"/>
          <w:szCs w:val="28"/>
        </w:rPr>
        <w:t xml:space="preserve">À travers des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essais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expérimentaux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détaillés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, le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mémoire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évalue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durabilité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du composite et</w:t>
      </w:r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identifie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mécanismes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dégradation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prédominants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. Les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résultats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obtenus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mettent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évidence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l'influence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significative des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caractéristiques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fibres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végétales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sur la performance</w:t>
      </w:r>
    </w:p>
    <w:p w14:paraId="3F2E0892" w14:textId="10118CAA" w:rsidR="00332009" w:rsidRPr="00332009" w:rsidRDefault="00332009" w:rsidP="003320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2009">
        <w:rPr>
          <w:rFonts w:asciiTheme="majorBidi" w:hAnsiTheme="majorBidi" w:cstheme="majorBidi"/>
          <w:sz w:val="28"/>
          <w:szCs w:val="28"/>
        </w:rPr>
        <w:t xml:space="preserve">du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matériau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fatigue par impact,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offrant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ainsi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informations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précieuses pour</w:t>
      </w:r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l'optimisation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des composites à base de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renforts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végétaux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dans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diverses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applications</w:t>
      </w:r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industrielles</w:t>
      </w:r>
      <w:proofErr w:type="spellEnd"/>
      <w:r w:rsidRPr="00332009"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 w:rsidRPr="00332009">
        <w:rPr>
          <w:rFonts w:asciiTheme="majorBidi" w:hAnsiTheme="majorBidi" w:cstheme="majorBidi"/>
          <w:sz w:val="28"/>
          <w:szCs w:val="28"/>
        </w:rPr>
        <w:t>technologiques</w:t>
      </w:r>
      <w:proofErr w:type="spellEnd"/>
    </w:p>
    <w:p w14:paraId="640B9B3C" w14:textId="3523128D" w:rsidR="00332009" w:rsidRPr="00332009" w:rsidRDefault="00332009" w:rsidP="00332009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32009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14:paraId="75085BAF" w14:textId="2A6E8155" w:rsidR="00332009" w:rsidRPr="00332009" w:rsidRDefault="00332009" w:rsidP="003320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2009">
        <w:rPr>
          <w:rFonts w:asciiTheme="majorBidi" w:hAnsiTheme="majorBidi" w:cstheme="majorBidi"/>
          <w:sz w:val="28"/>
          <w:szCs w:val="28"/>
        </w:rPr>
        <w:t>This Master's thesis focuses on studying the fatigue behavior under repeated impact of</w:t>
      </w:r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32009">
        <w:rPr>
          <w:rFonts w:asciiTheme="majorBidi" w:hAnsiTheme="majorBidi" w:cstheme="majorBidi"/>
          <w:sz w:val="28"/>
          <w:szCs w:val="28"/>
        </w:rPr>
        <w:t>a plant fiber-reinforced composite. The study aims to analyze how specific plant fibers</w:t>
      </w:r>
    </w:p>
    <w:p w14:paraId="3CE6FFE7" w14:textId="5F7CA7C8" w:rsidR="00332009" w:rsidRPr="00332009" w:rsidRDefault="00332009" w:rsidP="003320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2009">
        <w:rPr>
          <w:rFonts w:asciiTheme="majorBidi" w:hAnsiTheme="majorBidi" w:cstheme="majorBidi"/>
          <w:sz w:val="28"/>
          <w:szCs w:val="28"/>
        </w:rPr>
        <w:t>influence the material's resistance when subjected to cyclic loading. Through detailed</w:t>
      </w:r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32009">
        <w:rPr>
          <w:rFonts w:asciiTheme="majorBidi" w:hAnsiTheme="majorBidi" w:cstheme="majorBidi"/>
          <w:sz w:val="28"/>
          <w:szCs w:val="28"/>
        </w:rPr>
        <w:t>experimental tests, the thesis evaluates the composite's durability and identifies predominant</w:t>
      </w:r>
    </w:p>
    <w:p w14:paraId="227A043F" w14:textId="6E493FB4" w:rsidR="00332009" w:rsidRPr="00332009" w:rsidRDefault="00332009" w:rsidP="003320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2009">
        <w:rPr>
          <w:rFonts w:asciiTheme="majorBidi" w:hAnsiTheme="majorBidi" w:cstheme="majorBidi"/>
          <w:sz w:val="28"/>
          <w:szCs w:val="28"/>
        </w:rPr>
        <w:t>degradation mechanisms. The findings highlight the significant influence of plant fiber</w:t>
      </w:r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32009">
        <w:rPr>
          <w:rFonts w:asciiTheme="majorBidi" w:hAnsiTheme="majorBidi" w:cstheme="majorBidi"/>
          <w:sz w:val="28"/>
          <w:szCs w:val="28"/>
        </w:rPr>
        <w:t>characteristics on the material's fatigue performance under impact, providing valuable insights</w:t>
      </w:r>
    </w:p>
    <w:p w14:paraId="62412B49" w14:textId="10406C06" w:rsidR="00332009" w:rsidRPr="00332009" w:rsidRDefault="00332009" w:rsidP="003320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2009">
        <w:rPr>
          <w:rFonts w:asciiTheme="majorBidi" w:hAnsiTheme="majorBidi" w:cstheme="majorBidi"/>
          <w:sz w:val="28"/>
          <w:szCs w:val="28"/>
        </w:rPr>
        <w:t>for optimizing plant fiber-reinforced composites in various industrial and technological</w:t>
      </w:r>
      <w:r w:rsidRPr="0033200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32009">
        <w:rPr>
          <w:rFonts w:asciiTheme="majorBidi" w:hAnsiTheme="majorBidi" w:cstheme="majorBidi"/>
          <w:sz w:val="28"/>
          <w:szCs w:val="28"/>
        </w:rPr>
        <w:t>applications</w:t>
      </w:r>
    </w:p>
    <w:p w14:paraId="792681DB" w14:textId="77777777" w:rsidR="00332009" w:rsidRPr="00332009" w:rsidRDefault="00332009" w:rsidP="0033200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0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ملخص</w:t>
      </w:r>
      <w:r w:rsidRPr="003320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550B5CE" w14:textId="77777777" w:rsidR="00332009" w:rsidRPr="00332009" w:rsidRDefault="00332009" w:rsidP="0033200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تركز هذه الدراسة على دراسة سلوك التعب الناتج عن التأثير المتكرر لمركب يحتوي على تعزيزات نباتية. تهدف الدراسة إلى تحليل</w:t>
      </w:r>
      <w:r w:rsidRPr="0033200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145B746F" w14:textId="77777777" w:rsidR="00332009" w:rsidRPr="00332009" w:rsidRDefault="00332009" w:rsidP="0033200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كيفية تأثير أنواع </w:t>
      </w:r>
      <w:proofErr w:type="spellStart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األلياف</w:t>
      </w:r>
      <w:proofErr w:type="spellEnd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النباتية المحددة على مقاومة المواد عند تعرضها </w:t>
      </w:r>
      <w:proofErr w:type="spellStart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ألحمال</w:t>
      </w:r>
      <w:proofErr w:type="spellEnd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دورية. من </w:t>
      </w:r>
      <w:proofErr w:type="spellStart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خالل</w:t>
      </w:r>
      <w:proofErr w:type="spellEnd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تجارب تجريبية مفصلة، تقيم</w:t>
      </w:r>
      <w:r w:rsidRPr="0033200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138E7C93" w14:textId="77777777" w:rsidR="00332009" w:rsidRPr="00332009" w:rsidRDefault="00332009" w:rsidP="0033200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هذه الرسالة متانة المركب وتحدد آليات التدهور الرئيسية. تظهر النتائج التي تم الحصول عليها التأثير الكبير لخصائص </w:t>
      </w:r>
      <w:proofErr w:type="spellStart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األلياف</w:t>
      </w:r>
      <w:proofErr w:type="spellEnd"/>
      <w:r w:rsidRPr="0033200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5C4DDA5C" w14:textId="77777777" w:rsidR="00332009" w:rsidRPr="00332009" w:rsidRDefault="00332009" w:rsidP="00332009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النباتية على أداء المادة في التعب الناتج عن التأثير، مما يوفر معلومات قيمة لتحسين المركبات التي تعتمد على تعزيزات نباتية في</w:t>
      </w:r>
      <w:r w:rsidRPr="0033200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F5CD3C5" w14:textId="31BED5C9" w:rsidR="00003980" w:rsidRPr="00332009" w:rsidRDefault="00332009" w:rsidP="00332009">
      <w:pPr>
        <w:bidi/>
      </w:pPr>
      <w:proofErr w:type="gramStart"/>
      <w:r w:rsidRPr="0033200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مختلف</w:t>
      </w:r>
      <w:proofErr w:type="gramEnd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التطبيقات الصناعية والتك </w:t>
      </w:r>
      <w:proofErr w:type="spellStart"/>
      <w:r w:rsidRPr="00332009">
        <w:rPr>
          <w:rFonts w:asciiTheme="majorBidi" w:hAnsiTheme="majorBidi" w:cs="Times New Roman"/>
          <w:b/>
          <w:bCs/>
          <w:sz w:val="28"/>
          <w:szCs w:val="28"/>
          <w:rtl/>
        </w:rPr>
        <w:t>نولوجية</w:t>
      </w:r>
      <w:proofErr w:type="spellEnd"/>
    </w:p>
    <w:sectPr w:rsidR="00003980" w:rsidRPr="0033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78"/>
    <w:rsid w:val="00003980"/>
    <w:rsid w:val="00183878"/>
    <w:rsid w:val="00247722"/>
    <w:rsid w:val="003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9ED5"/>
  <w15:docId w15:val="{9D9BD2FF-C2F6-4EF6-9EC7-B0E56B2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87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Aenir</dc:creator>
  <cp:lastModifiedBy>MEHDI</cp:lastModifiedBy>
  <cp:revision>2</cp:revision>
  <dcterms:created xsi:type="dcterms:W3CDTF">2024-06-30T19:40:00Z</dcterms:created>
  <dcterms:modified xsi:type="dcterms:W3CDTF">2024-07-01T11:01:00Z</dcterms:modified>
</cp:coreProperties>
</file>