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2D" w:rsidRPr="004A612F" w:rsidRDefault="009A052D" w:rsidP="009A052D">
      <w:pPr>
        <w:rPr>
          <w:rFonts w:asciiTheme="majorBidi" w:hAnsiTheme="majorBidi" w:cstheme="majorBidi"/>
          <w:b/>
          <w:bCs/>
          <w:sz w:val="28"/>
          <w:szCs w:val="28"/>
        </w:rPr>
      </w:pPr>
      <w:r w:rsidRPr="004A612F">
        <w:rPr>
          <w:rFonts w:asciiTheme="majorBidi" w:hAnsiTheme="majorBidi" w:cstheme="majorBidi"/>
          <w:b/>
          <w:bCs/>
          <w:sz w:val="28"/>
          <w:szCs w:val="28"/>
        </w:rPr>
        <w:t>Résumé :</w:t>
      </w:r>
    </w:p>
    <w:p w:rsidR="009A052D" w:rsidRPr="005C795B" w:rsidRDefault="009A052D" w:rsidP="009A052D">
      <w:pPr>
        <w:shd w:val="clear" w:color="auto" w:fill="FFFFFF"/>
        <w:spacing w:after="0" w:line="360" w:lineRule="auto"/>
        <w:jc w:val="both"/>
        <w:rPr>
          <w:rFonts w:asciiTheme="majorBidi" w:hAnsiTheme="majorBidi" w:cstheme="majorBidi"/>
          <w:b/>
          <w:bCs/>
          <w:sz w:val="24"/>
          <w:szCs w:val="24"/>
        </w:rPr>
      </w:pPr>
      <w:r w:rsidRPr="005C795B">
        <w:rPr>
          <w:rFonts w:asciiTheme="majorBidi" w:hAnsiTheme="majorBidi" w:cstheme="majorBidi"/>
          <w:sz w:val="24"/>
          <w:szCs w:val="24"/>
        </w:rPr>
        <w:t xml:space="preserve">Dans ce travail, nous sommes intéressés à l’étude de </w:t>
      </w:r>
      <w:r>
        <w:rPr>
          <w:rFonts w:asciiTheme="majorBidi" w:eastAsia="Times New Roman" w:hAnsiTheme="majorBidi" w:cstheme="majorBidi"/>
          <w:color w:val="222222"/>
          <w:sz w:val="24"/>
          <w:szCs w:val="24"/>
        </w:rPr>
        <w:t>c</w:t>
      </w:r>
      <w:r w:rsidRPr="005C795B">
        <w:rPr>
          <w:rFonts w:asciiTheme="majorBidi" w:eastAsia="Times New Roman" w:hAnsiTheme="majorBidi" w:cstheme="majorBidi"/>
          <w:color w:val="222222"/>
          <w:sz w:val="24"/>
          <w:szCs w:val="24"/>
        </w:rPr>
        <w:t xml:space="preserve">aractérisation et étude de </w:t>
      </w:r>
      <w:r>
        <w:rPr>
          <w:rFonts w:asciiTheme="majorBidi" w:eastAsia="Times New Roman" w:hAnsiTheme="majorBidi" w:cstheme="majorBidi"/>
          <w:color w:val="222222"/>
          <w:sz w:val="24"/>
          <w:szCs w:val="24"/>
        </w:rPr>
        <w:t>divers</w:t>
      </w:r>
      <w:r w:rsidRPr="005C795B">
        <w:rPr>
          <w:rFonts w:asciiTheme="majorBidi" w:eastAsia="Times New Roman" w:hAnsiTheme="majorBidi" w:cstheme="majorBidi"/>
          <w:color w:val="222222"/>
          <w:sz w:val="24"/>
          <w:szCs w:val="24"/>
        </w:rPr>
        <w:t xml:space="preserve"> variétés de verres optiques </w:t>
      </w:r>
      <w:r w:rsidRPr="005C795B">
        <w:rPr>
          <w:rFonts w:asciiTheme="majorBidi" w:eastAsia="Times New Roman" w:hAnsiTheme="majorBidi" w:cstheme="majorBidi"/>
          <w:color w:val="222222"/>
          <w:sz w:val="24"/>
          <w:szCs w:val="24"/>
          <w:shd w:val="clear" w:color="auto" w:fill="FFFFFF"/>
        </w:rPr>
        <w:t>finis par des outils à grains abrasifs agglomérés avec l’étude de l'efficacité des outils.</w:t>
      </w:r>
      <w:r>
        <w:rPr>
          <w:rFonts w:asciiTheme="majorBidi" w:eastAsia="Times New Roman" w:hAnsiTheme="majorBidi" w:cstheme="majorBidi"/>
          <w:color w:val="222222"/>
          <w:sz w:val="24"/>
          <w:szCs w:val="24"/>
          <w:shd w:val="clear" w:color="auto" w:fill="FFFFFF"/>
        </w:rPr>
        <w:t xml:space="preserve"> d</w:t>
      </w:r>
      <w:r w:rsidRPr="005C795B">
        <w:rPr>
          <w:rFonts w:asciiTheme="majorBidi" w:eastAsia="Times New Roman" w:hAnsiTheme="majorBidi" w:cstheme="majorBidi"/>
          <w:color w:val="222222"/>
          <w:sz w:val="24"/>
          <w:szCs w:val="24"/>
          <w:shd w:val="clear" w:color="auto" w:fill="FFFFFF"/>
        </w:rPr>
        <w:t>u</w:t>
      </w:r>
      <w:r>
        <w:rPr>
          <w:rFonts w:asciiTheme="majorBidi" w:eastAsia="Times New Roman" w:hAnsiTheme="majorBidi" w:cstheme="majorBidi"/>
          <w:color w:val="222222"/>
          <w:sz w:val="24"/>
          <w:szCs w:val="24"/>
          <w:shd w:val="clear" w:color="auto" w:fill="FFFFFF"/>
        </w:rPr>
        <w:t>rant ce présent travail nous av</w:t>
      </w:r>
      <w:r w:rsidRPr="005C795B">
        <w:rPr>
          <w:rFonts w:asciiTheme="majorBidi" w:eastAsia="Times New Roman" w:hAnsiTheme="majorBidi" w:cstheme="majorBidi"/>
          <w:color w:val="222222"/>
          <w:sz w:val="24"/>
          <w:szCs w:val="24"/>
          <w:shd w:val="clear" w:color="auto" w:fill="FFFFFF"/>
        </w:rPr>
        <w:t>ons pour tache  de réaliser la finition de surface de types de verres optiques  flint et  zéro dur  par des séries</w:t>
      </w:r>
      <w:r>
        <w:rPr>
          <w:rFonts w:asciiTheme="majorBidi" w:eastAsia="Times New Roman" w:hAnsiTheme="majorBidi" w:cstheme="majorBidi"/>
          <w:color w:val="222222"/>
          <w:sz w:val="24"/>
          <w:szCs w:val="24"/>
          <w:shd w:val="clear" w:color="auto" w:fill="FFFFFF"/>
        </w:rPr>
        <w:t xml:space="preserve"> </w:t>
      </w:r>
      <w:r w:rsidRPr="005C795B">
        <w:rPr>
          <w:rFonts w:asciiTheme="majorBidi" w:eastAsia="Times New Roman" w:hAnsiTheme="majorBidi" w:cstheme="majorBidi"/>
          <w:color w:val="222222"/>
          <w:sz w:val="24"/>
          <w:szCs w:val="24"/>
          <w:shd w:val="clear" w:color="auto" w:fill="FFFFFF"/>
        </w:rPr>
        <w:t>de doucissage et de polissage à l’aide d’outils à grains abrasifs agglomérés en alumine et</w:t>
      </w:r>
      <w:r>
        <w:rPr>
          <w:rFonts w:asciiTheme="majorBidi" w:eastAsia="Times New Roman" w:hAnsiTheme="majorBidi" w:cstheme="majorBidi"/>
          <w:color w:val="222222"/>
          <w:sz w:val="24"/>
          <w:szCs w:val="24"/>
          <w:shd w:val="clear" w:color="auto" w:fill="FFFFFF"/>
        </w:rPr>
        <w:t xml:space="preserve"> </w:t>
      </w:r>
      <w:r w:rsidRPr="005C795B">
        <w:rPr>
          <w:rFonts w:asciiTheme="majorBidi" w:eastAsia="Times New Roman" w:hAnsiTheme="majorBidi" w:cstheme="majorBidi"/>
          <w:color w:val="222222"/>
          <w:sz w:val="24"/>
          <w:szCs w:val="24"/>
          <w:shd w:val="clear" w:color="auto" w:fill="FFFFFF"/>
        </w:rPr>
        <w:t>e</w:t>
      </w:r>
      <w:r>
        <w:rPr>
          <w:rFonts w:asciiTheme="majorBidi" w:eastAsia="Times New Roman" w:hAnsiTheme="majorBidi" w:cstheme="majorBidi"/>
          <w:color w:val="222222"/>
          <w:sz w:val="24"/>
          <w:szCs w:val="24"/>
          <w:shd w:val="clear" w:color="auto" w:fill="FFFFFF"/>
        </w:rPr>
        <w:t xml:space="preserve">n oxyde de cérium. On procède </w:t>
      </w:r>
      <w:r w:rsidRPr="005C795B">
        <w:rPr>
          <w:rFonts w:asciiTheme="majorBidi" w:eastAsia="Times New Roman" w:hAnsiTheme="majorBidi" w:cstheme="majorBidi"/>
          <w:color w:val="222222"/>
          <w:sz w:val="24"/>
          <w:szCs w:val="24"/>
          <w:shd w:val="clear" w:color="auto" w:fill="FFFFFF"/>
        </w:rPr>
        <w:t>ensuite à une série de caractérisation qui</w:t>
      </w:r>
      <w:r>
        <w:rPr>
          <w:rFonts w:asciiTheme="majorBidi" w:eastAsia="Times New Roman" w:hAnsiTheme="majorBidi" w:cstheme="majorBidi"/>
          <w:color w:val="222222"/>
          <w:sz w:val="24"/>
          <w:szCs w:val="24"/>
          <w:shd w:val="clear" w:color="auto" w:fill="FFFFFF"/>
        </w:rPr>
        <w:t xml:space="preserve"> </w:t>
      </w:r>
      <w:r w:rsidRPr="005C795B">
        <w:rPr>
          <w:rFonts w:asciiTheme="majorBidi" w:eastAsia="Times New Roman" w:hAnsiTheme="majorBidi" w:cstheme="majorBidi"/>
          <w:color w:val="222222"/>
          <w:sz w:val="24"/>
          <w:szCs w:val="24"/>
          <w:shd w:val="clear" w:color="auto" w:fill="FFFFFF"/>
        </w:rPr>
        <w:t>touche en premier lieu les verres optiques traité en caractérisant leur état de surface par</w:t>
      </w:r>
      <w:r>
        <w:rPr>
          <w:rFonts w:asciiTheme="majorBidi" w:eastAsia="Times New Roman" w:hAnsiTheme="majorBidi" w:cstheme="majorBidi"/>
          <w:color w:val="222222"/>
          <w:sz w:val="24"/>
          <w:szCs w:val="24"/>
          <w:shd w:val="clear" w:color="auto" w:fill="FFFFFF"/>
        </w:rPr>
        <w:t xml:space="preserve"> </w:t>
      </w:r>
      <w:r w:rsidRPr="005C795B">
        <w:rPr>
          <w:rFonts w:asciiTheme="majorBidi" w:eastAsia="Times New Roman" w:hAnsiTheme="majorBidi" w:cstheme="majorBidi"/>
          <w:color w:val="222222"/>
          <w:sz w:val="24"/>
          <w:szCs w:val="24"/>
          <w:shd w:val="clear" w:color="auto" w:fill="FFFFFF"/>
        </w:rPr>
        <w:t>profilométrie, leur transmission optique et enfin leur taux d’enlèvement de matière puis</w:t>
      </w:r>
      <w:r>
        <w:rPr>
          <w:rFonts w:asciiTheme="majorBidi" w:eastAsia="Times New Roman" w:hAnsiTheme="majorBidi" w:cstheme="majorBidi"/>
          <w:color w:val="222222"/>
          <w:sz w:val="24"/>
          <w:szCs w:val="24"/>
          <w:shd w:val="clear" w:color="auto" w:fill="FFFFFF"/>
        </w:rPr>
        <w:t xml:space="preserve"> Il procède</w:t>
      </w:r>
      <w:r w:rsidRPr="005C795B">
        <w:rPr>
          <w:rFonts w:asciiTheme="majorBidi" w:eastAsia="Times New Roman" w:hAnsiTheme="majorBidi" w:cstheme="majorBidi"/>
          <w:color w:val="222222"/>
          <w:sz w:val="24"/>
          <w:szCs w:val="24"/>
          <w:shd w:val="clear" w:color="auto" w:fill="FFFFFF"/>
        </w:rPr>
        <w:t xml:space="preserve"> en deuxième lieu à la caractérisation des outils agglomérés pour déterminer</w:t>
      </w:r>
      <w:r>
        <w:rPr>
          <w:rFonts w:asciiTheme="majorBidi" w:eastAsia="Times New Roman" w:hAnsiTheme="majorBidi" w:cstheme="majorBidi"/>
          <w:color w:val="222222"/>
          <w:sz w:val="24"/>
          <w:szCs w:val="24"/>
          <w:shd w:val="clear" w:color="auto" w:fill="FFFFFF"/>
        </w:rPr>
        <w:t xml:space="preserve"> </w:t>
      </w:r>
      <w:r w:rsidRPr="005C795B">
        <w:rPr>
          <w:rFonts w:asciiTheme="majorBidi" w:eastAsia="Times New Roman" w:hAnsiTheme="majorBidi" w:cstheme="majorBidi"/>
          <w:color w:val="222222"/>
          <w:sz w:val="24"/>
          <w:szCs w:val="24"/>
          <w:shd w:val="clear" w:color="auto" w:fill="FFFFFF"/>
        </w:rPr>
        <w:t>leur efficacité en termes de résistance à l’usure lors des processus de finition.</w:t>
      </w:r>
    </w:p>
    <w:p w:rsidR="009A052D" w:rsidRDefault="009A052D" w:rsidP="009A052D">
      <w:pPr>
        <w:spacing w:after="0" w:line="360" w:lineRule="auto"/>
        <w:jc w:val="both"/>
        <w:rPr>
          <w:rFonts w:asciiTheme="majorBidi" w:hAnsiTheme="majorBidi" w:cstheme="majorBidi"/>
          <w:sz w:val="24"/>
          <w:szCs w:val="24"/>
        </w:rPr>
      </w:pPr>
      <w:r w:rsidRPr="005C795B">
        <w:rPr>
          <w:rFonts w:asciiTheme="majorBidi" w:hAnsiTheme="majorBidi" w:cstheme="majorBidi"/>
          <w:b/>
          <w:bCs/>
          <w:sz w:val="24"/>
          <w:szCs w:val="24"/>
        </w:rPr>
        <w:t>Les mots clés</w:t>
      </w:r>
      <w:r w:rsidRPr="005C795B">
        <w:rPr>
          <w:rFonts w:asciiTheme="majorBidi" w:hAnsiTheme="majorBidi" w:cstheme="majorBidi"/>
          <w:sz w:val="24"/>
          <w:szCs w:val="24"/>
        </w:rPr>
        <w:t xml:space="preserve"> : finition, verre optique, grains abrasifs. </w:t>
      </w:r>
    </w:p>
    <w:p w:rsidR="009A052D" w:rsidRPr="000F7CF0" w:rsidRDefault="009A052D" w:rsidP="009A052D">
      <w:pPr>
        <w:spacing w:after="0" w:line="360" w:lineRule="auto"/>
        <w:jc w:val="both"/>
        <w:rPr>
          <w:rFonts w:asciiTheme="majorBidi" w:hAnsiTheme="majorBidi" w:cs="Times New Roman"/>
          <w:b/>
          <w:bCs/>
          <w:sz w:val="28"/>
          <w:szCs w:val="28"/>
          <w:lang w:val="en-US"/>
        </w:rPr>
      </w:pPr>
      <w:r>
        <w:rPr>
          <w:rFonts w:asciiTheme="majorBidi" w:hAnsiTheme="majorBidi" w:cs="Times New Roman"/>
          <w:b/>
          <w:bCs/>
          <w:sz w:val="28"/>
          <w:szCs w:val="28"/>
          <w:lang w:val="en-US"/>
        </w:rPr>
        <w:t>Summary</w:t>
      </w:r>
      <w:r w:rsidRPr="000F7CF0">
        <w:rPr>
          <w:rFonts w:asciiTheme="majorBidi" w:hAnsiTheme="majorBidi" w:cs="Times New Roman"/>
          <w:b/>
          <w:bCs/>
          <w:sz w:val="28"/>
          <w:szCs w:val="28"/>
          <w:lang w:val="en-US"/>
        </w:rPr>
        <w:t>:</w:t>
      </w:r>
    </w:p>
    <w:p w:rsidR="009A052D" w:rsidRDefault="009A052D" w:rsidP="009A052D">
      <w:pPr>
        <w:spacing w:after="0" w:line="360" w:lineRule="auto"/>
        <w:jc w:val="both"/>
        <w:rPr>
          <w:rFonts w:asciiTheme="majorBidi" w:hAnsiTheme="majorBidi" w:cs="Times New Roman"/>
          <w:sz w:val="24"/>
          <w:szCs w:val="24"/>
          <w:lang w:val="en-US"/>
        </w:rPr>
      </w:pPr>
      <w:r w:rsidRPr="000F7CF0">
        <w:rPr>
          <w:rFonts w:asciiTheme="majorBidi" w:hAnsiTheme="majorBidi" w:cs="Times New Roman"/>
          <w:sz w:val="24"/>
          <w:szCs w:val="24"/>
          <w:lang w:val="en-US"/>
        </w:rPr>
        <w:t>In this work, we are interested in the characterization study and study of various varieties of optical glasses finished by agglomerated abrasive grain tools with the study of the effectiveness of the tools. During this present work we have the task of carrying out the surface finishing of types of flint and zero hard optical glasses by series of smoothing and polishing using tools with agglomerated abrasive grains in alumina and cerium oxide. We then proceed to a series of characterization which firstly affects the treated optical glasses by characterizing their surface condition by profilometry, their optical transmission and finally their material removal rate then secondly it proceeds to the characterization of the agglomerated tools to determine their effectiveness in terms of wear resistance during finishing processes.</w:t>
      </w:r>
    </w:p>
    <w:p w:rsidR="009A052D" w:rsidRPr="002B3656" w:rsidRDefault="009A052D" w:rsidP="009A052D">
      <w:pPr>
        <w:spacing w:after="0" w:line="360" w:lineRule="auto"/>
        <w:jc w:val="both"/>
        <w:rPr>
          <w:rFonts w:asciiTheme="majorBidi" w:hAnsiTheme="majorBidi" w:cstheme="majorBidi"/>
          <w:sz w:val="24"/>
          <w:szCs w:val="24"/>
          <w:lang w:val="en-US"/>
        </w:rPr>
      </w:pPr>
      <w:r w:rsidRPr="003B6D88">
        <w:rPr>
          <w:rFonts w:asciiTheme="majorBidi" w:hAnsiTheme="majorBidi" w:cstheme="majorBidi"/>
          <w:sz w:val="24"/>
          <w:szCs w:val="24"/>
          <w:lang w:val="en-US"/>
        </w:rPr>
        <w:t>Key words: finishing, optical glass, abrasive grains.</w:t>
      </w:r>
    </w:p>
    <w:p w:rsidR="009A052D" w:rsidRPr="000F7CF0" w:rsidRDefault="009A052D" w:rsidP="009A052D">
      <w:pPr>
        <w:bidi/>
        <w:spacing w:after="0" w:line="360" w:lineRule="auto"/>
        <w:jc w:val="both"/>
        <w:rPr>
          <w:rFonts w:asciiTheme="majorBidi" w:hAnsiTheme="majorBidi" w:cs="Times New Roman"/>
          <w:b/>
          <w:bCs/>
          <w:sz w:val="28"/>
          <w:szCs w:val="28"/>
          <w:lang w:bidi="ar-DZ"/>
        </w:rPr>
      </w:pPr>
      <w:r w:rsidRPr="000F7CF0">
        <w:rPr>
          <w:rFonts w:asciiTheme="majorBidi" w:hAnsiTheme="majorBidi" w:cs="Times New Roman" w:hint="cs"/>
          <w:b/>
          <w:bCs/>
          <w:sz w:val="28"/>
          <w:szCs w:val="28"/>
          <w:rtl/>
          <w:lang w:val="en-US" w:bidi="ar-DZ"/>
        </w:rPr>
        <w:t>ملخص </w:t>
      </w:r>
      <w:r w:rsidRPr="000F7CF0">
        <w:rPr>
          <w:rFonts w:asciiTheme="majorBidi" w:hAnsiTheme="majorBidi" w:cs="Times New Roman"/>
          <w:b/>
          <w:bCs/>
          <w:sz w:val="28"/>
          <w:szCs w:val="28"/>
          <w:lang w:bidi="ar-DZ"/>
        </w:rPr>
        <w:t>:</w:t>
      </w:r>
    </w:p>
    <w:p w:rsidR="009A052D" w:rsidRPr="00EE119E" w:rsidRDefault="009A052D" w:rsidP="009A052D">
      <w:pPr>
        <w:bidi/>
        <w:spacing w:after="0" w:line="360" w:lineRule="auto"/>
        <w:jc w:val="both"/>
        <w:rPr>
          <w:rFonts w:asciiTheme="majorBidi" w:hAnsiTheme="majorBidi" w:cstheme="majorBidi"/>
          <w:sz w:val="24"/>
          <w:szCs w:val="24"/>
          <w:lang w:bidi="ar-DZ"/>
        </w:rPr>
      </w:pPr>
      <w:r w:rsidRPr="000F7CF0">
        <w:rPr>
          <w:rFonts w:asciiTheme="majorBidi" w:hAnsiTheme="majorBidi" w:cs="Times New Roman"/>
          <w:sz w:val="24"/>
          <w:szCs w:val="24"/>
          <w:rtl/>
          <w:lang w:bidi="ar-DZ"/>
        </w:rPr>
        <w:t>نهتم في هذا العمل بدراسة توصيف ودراسة أصناف مختلفة من النظارات البصرية المصنعة بواسطة أدوات الحبوب الكاشطة المتكتلة مع دراسة فعالية الأدوات. خلال هذا العمل الحالي، لدينا مهمة تنفيذ التشطيب السطحي لأنواع الزجاج البصري الصلب والصوان من خلال سلسلة من التنعيم والتلميع باستخدام أدوات ذات حبيبات كاشطة مكتلة في الألومينا وأكسيد السيريوم. ننتقل بعد ذلك إلى سلسلة من التوصيف الذي يؤثر أولاً على النظارات البصرية المعالجة من خلال توصيف حالة سطحها عن طريق قياس التشكيل الجانبي ونقلها البصري وأخيرًا معدل إزالة المواد الخاصة بها، ثم ننتقل ثانيًا إلى توصيف الأدوات المجمعة لتحديد فعاليتها من حيث مقاومة التآكل أثناء عمليات التشطيب</w:t>
      </w:r>
      <w:r w:rsidRPr="000F7CF0">
        <w:rPr>
          <w:rFonts w:asciiTheme="majorBidi" w:hAnsiTheme="majorBidi" w:cstheme="majorBidi"/>
          <w:sz w:val="24"/>
          <w:szCs w:val="24"/>
          <w:lang w:bidi="ar-DZ"/>
        </w:rPr>
        <w:t>.</w:t>
      </w:r>
    </w:p>
    <w:p w:rsidR="009A052D" w:rsidRPr="005C795B" w:rsidRDefault="009A052D" w:rsidP="009A052D">
      <w:pPr>
        <w:bidi/>
        <w:spacing w:after="0" w:line="360" w:lineRule="auto"/>
        <w:jc w:val="both"/>
        <w:rPr>
          <w:rFonts w:asciiTheme="majorBidi" w:hAnsiTheme="majorBidi" w:cstheme="majorBidi"/>
          <w:sz w:val="24"/>
          <w:szCs w:val="24"/>
        </w:rPr>
      </w:pPr>
      <w:r w:rsidRPr="00EE119E">
        <w:rPr>
          <w:rFonts w:asciiTheme="majorBidi" w:hAnsiTheme="majorBidi" w:cs="Times New Roman"/>
          <w:b/>
          <w:bCs/>
          <w:sz w:val="24"/>
          <w:szCs w:val="24"/>
          <w:rtl/>
        </w:rPr>
        <w:t>الكلمات المفتاحية</w:t>
      </w:r>
      <w:r w:rsidRPr="00EE119E">
        <w:rPr>
          <w:rFonts w:asciiTheme="majorBidi" w:hAnsiTheme="majorBidi" w:cs="Times New Roman"/>
          <w:sz w:val="24"/>
          <w:szCs w:val="24"/>
          <w:rtl/>
        </w:rPr>
        <w:t>: التشطيب، الزجاج البصري، الحبوب الكاشطة.</w:t>
      </w:r>
    </w:p>
    <w:p w:rsidR="00C14B5F" w:rsidRDefault="00C14B5F"/>
    <w:sectPr w:rsidR="00C14B5F" w:rsidSect="00A2262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D8" w:rsidRDefault="008F75D8" w:rsidP="00662A41">
      <w:pPr>
        <w:spacing w:after="0" w:line="240" w:lineRule="auto"/>
      </w:pPr>
      <w:r>
        <w:separator/>
      </w:r>
    </w:p>
  </w:endnote>
  <w:endnote w:type="continuationSeparator" w:id="1">
    <w:p w:rsidR="008F75D8" w:rsidRDefault="008F75D8" w:rsidP="00662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D8" w:rsidRDefault="008F75D8" w:rsidP="00662A41">
      <w:pPr>
        <w:spacing w:after="0" w:line="240" w:lineRule="auto"/>
      </w:pPr>
      <w:r>
        <w:separator/>
      </w:r>
    </w:p>
  </w:footnote>
  <w:footnote w:type="continuationSeparator" w:id="1">
    <w:p w:rsidR="008F75D8" w:rsidRDefault="008F75D8" w:rsidP="00662A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A052D"/>
    <w:rsid w:val="00662A41"/>
    <w:rsid w:val="008F75D8"/>
    <w:rsid w:val="009A052D"/>
    <w:rsid w:val="00A2262A"/>
    <w:rsid w:val="00C14B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6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62A4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2A41"/>
  </w:style>
  <w:style w:type="paragraph" w:styleId="Pieddepage">
    <w:name w:val="footer"/>
    <w:basedOn w:val="Normal"/>
    <w:link w:val="PieddepageCar"/>
    <w:uiPriority w:val="99"/>
    <w:semiHidden/>
    <w:unhideWhenUsed/>
    <w:rsid w:val="00662A4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2A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2138</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2024-07-02T11:43:00Z</dcterms:created>
  <dcterms:modified xsi:type="dcterms:W3CDTF">2024-07-02T12:19:00Z</dcterms:modified>
</cp:coreProperties>
</file>