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A0D" w:rsidRPr="002A2C8C" w:rsidRDefault="00316A0D" w:rsidP="00316A0D">
      <w:pPr>
        <w:bidi/>
        <w:jc w:val="both"/>
        <w:rPr>
          <w:sz w:val="32"/>
          <w:szCs w:val="28"/>
        </w:rPr>
      </w:pPr>
      <w:bookmarkStart w:id="0" w:name="_Toc159099132"/>
      <w:bookmarkStart w:id="1" w:name="_Toc169874793"/>
      <w:bookmarkStart w:id="2" w:name="_Toc170150532"/>
      <w:r w:rsidRPr="002A2C8C">
        <w:rPr>
          <w:sz w:val="32"/>
          <w:szCs w:val="28"/>
          <w:rtl/>
        </w:rPr>
        <w:t>ملخص</w:t>
      </w:r>
    </w:p>
    <w:p w:rsidR="00316A0D" w:rsidRDefault="00316A0D" w:rsidP="00316A0D">
      <w:pPr>
        <w:bidi/>
        <w:jc w:val="both"/>
        <w:rPr>
          <w:sz w:val="32"/>
          <w:szCs w:val="28"/>
        </w:rPr>
      </w:pPr>
      <w:r w:rsidRPr="002A2C8C">
        <w:rPr>
          <w:sz w:val="32"/>
          <w:szCs w:val="28"/>
          <w:rtl/>
        </w:rPr>
        <w:t xml:space="preserve"> يتناول موضوع مذكرة ا</w:t>
      </w:r>
      <w:r>
        <w:rPr>
          <w:sz w:val="32"/>
          <w:szCs w:val="28"/>
          <w:rtl/>
        </w:rPr>
        <w:t>لماجستير الخاصة بنا تصميم وت</w:t>
      </w:r>
      <w:r>
        <w:rPr>
          <w:rFonts w:hint="cs"/>
          <w:sz w:val="32"/>
          <w:szCs w:val="28"/>
          <w:rtl/>
        </w:rPr>
        <w:t>صنيع</w:t>
      </w:r>
      <w:r w:rsidRPr="002A2C8C">
        <w:rPr>
          <w:sz w:val="32"/>
          <w:szCs w:val="28"/>
          <w:rtl/>
        </w:rPr>
        <w:t xml:space="preserve"> قالب حقن بلاستيكي لتصنيع كوب. سنقوم بإجراء دراسة بيبليوغرافية حول عموميات البوليمرات وحقن البلاستيك، وكذلك أنواع القوالب</w:t>
      </w:r>
      <w:r>
        <w:rPr>
          <w:sz w:val="32"/>
          <w:szCs w:val="28"/>
          <w:rtl/>
        </w:rPr>
        <w:t>. بعد ذلك، سنقوم بنمذجة ال</w:t>
      </w:r>
      <w:r>
        <w:rPr>
          <w:rFonts w:hint="cs"/>
          <w:sz w:val="32"/>
          <w:szCs w:val="28"/>
          <w:rtl/>
        </w:rPr>
        <w:t>قطع</w:t>
      </w:r>
      <w:r w:rsidRPr="002A2C8C">
        <w:rPr>
          <w:sz w:val="32"/>
          <w:szCs w:val="28"/>
          <w:rtl/>
        </w:rPr>
        <w:t xml:space="preserve"> المكونة للجزئين من القالب وتجميعها باستخدام برنامج</w:t>
      </w:r>
      <w:r>
        <w:rPr>
          <w:sz w:val="32"/>
          <w:szCs w:val="28"/>
        </w:rPr>
        <w:t>. SolidWorks</w:t>
      </w:r>
      <w:r w:rsidRPr="002A2C8C">
        <w:rPr>
          <w:sz w:val="32"/>
          <w:szCs w:val="28"/>
        </w:rPr>
        <w:t xml:space="preserve"> </w:t>
      </w:r>
      <w:r w:rsidRPr="002A2C8C">
        <w:rPr>
          <w:sz w:val="32"/>
          <w:szCs w:val="28"/>
          <w:rtl/>
        </w:rPr>
        <w:t>ثم سنستخدم برنامج</w:t>
      </w:r>
      <w:r w:rsidRPr="002A2C8C">
        <w:rPr>
          <w:sz w:val="32"/>
          <w:szCs w:val="28"/>
        </w:rPr>
        <w:t xml:space="preserve"> Autodesk Inventor </w:t>
      </w:r>
      <w:r>
        <w:rPr>
          <w:sz w:val="32"/>
          <w:szCs w:val="28"/>
          <w:rtl/>
        </w:rPr>
        <w:t>للحصول على خطة الت</w:t>
      </w:r>
      <w:r>
        <w:rPr>
          <w:rFonts w:hint="cs"/>
          <w:sz w:val="32"/>
          <w:szCs w:val="28"/>
          <w:rtl/>
          <w:lang w:bidi="ar-DZ"/>
        </w:rPr>
        <w:t>صنيع</w:t>
      </w:r>
      <w:r w:rsidRPr="002A2C8C">
        <w:rPr>
          <w:sz w:val="32"/>
          <w:szCs w:val="28"/>
          <w:rtl/>
        </w:rPr>
        <w:t xml:space="preserve"> لل</w:t>
      </w:r>
      <w:r>
        <w:rPr>
          <w:sz w:val="32"/>
          <w:szCs w:val="28"/>
          <w:rtl/>
        </w:rPr>
        <w:t>قطع المصممة. أخيرًا، قمنا بت</w:t>
      </w:r>
      <w:r>
        <w:rPr>
          <w:rFonts w:hint="cs"/>
          <w:sz w:val="32"/>
          <w:szCs w:val="28"/>
          <w:rtl/>
          <w:lang w:bidi="ar-DZ"/>
        </w:rPr>
        <w:t>صنيع</w:t>
      </w:r>
      <w:r w:rsidRPr="002A2C8C">
        <w:rPr>
          <w:sz w:val="32"/>
          <w:szCs w:val="28"/>
          <w:rtl/>
        </w:rPr>
        <w:t xml:space="preserve"> الشكل القالب</w:t>
      </w:r>
      <w:r>
        <w:rPr>
          <w:rFonts w:hint="cs"/>
          <w:sz w:val="32"/>
          <w:szCs w:val="28"/>
          <w:rtl/>
        </w:rPr>
        <w:t>ي</w:t>
      </w:r>
      <w:bookmarkStart w:id="3" w:name="_GoBack"/>
      <w:bookmarkEnd w:id="3"/>
      <w:r w:rsidRPr="002A2C8C">
        <w:rPr>
          <w:sz w:val="32"/>
          <w:szCs w:val="28"/>
          <w:rtl/>
        </w:rPr>
        <w:t xml:space="preserve"> الخاص بنا، الذي يمثله النواة</w:t>
      </w:r>
      <w:r w:rsidRPr="002A2C8C">
        <w:rPr>
          <w:rFonts w:hint="cs"/>
          <w:sz w:val="32"/>
          <w:szCs w:val="28"/>
          <w:rtl/>
        </w:rPr>
        <w:t xml:space="preserve"> والتجويف (</w:t>
      </w:r>
      <w:r>
        <w:rPr>
          <w:rFonts w:hint="cs"/>
          <w:sz w:val="32"/>
          <w:szCs w:val="28"/>
          <w:rtl/>
        </w:rPr>
        <w:t>الذكر والأنثى)</w:t>
      </w:r>
      <w:r w:rsidRPr="002A2C8C">
        <w:rPr>
          <w:sz w:val="32"/>
          <w:szCs w:val="28"/>
        </w:rPr>
        <w:t xml:space="preserve">. </w:t>
      </w:r>
    </w:p>
    <w:p w:rsidR="00316A0D" w:rsidRPr="00316A0D" w:rsidRDefault="00316A0D" w:rsidP="00316A0D">
      <w:pPr>
        <w:bidi/>
        <w:jc w:val="both"/>
        <w:rPr>
          <w:sz w:val="32"/>
          <w:szCs w:val="28"/>
          <w:lang w:val="en-US"/>
        </w:rPr>
      </w:pPr>
      <w:r w:rsidRPr="002A2C8C">
        <w:rPr>
          <w:sz w:val="32"/>
          <w:szCs w:val="28"/>
          <w:rtl/>
        </w:rPr>
        <w:t>الكلمات المفتاحية: حقن البلاستيك، قالب، بلاستيك حراري</w:t>
      </w:r>
      <w:r w:rsidRPr="002A2C8C">
        <w:rPr>
          <w:sz w:val="32"/>
          <w:szCs w:val="28"/>
        </w:rPr>
        <w:t>.</w:t>
      </w:r>
    </w:p>
    <w:p w:rsidR="002A2C8C" w:rsidRDefault="002A2C8C" w:rsidP="002A2C8C">
      <w:pPr>
        <w:pStyle w:val="Titre1"/>
        <w:jc w:val="both"/>
      </w:pPr>
      <w:r w:rsidRPr="00572529">
        <w:t>Résumé</w:t>
      </w:r>
      <w:bookmarkEnd w:id="0"/>
      <w:bookmarkEnd w:id="1"/>
      <w:bookmarkEnd w:id="2"/>
    </w:p>
    <w:p w:rsidR="002A2C8C" w:rsidRDefault="002A2C8C" w:rsidP="002A2C8C">
      <w:pPr>
        <w:spacing w:before="100" w:beforeAutospacing="1" w:after="100" w:afterAutospacing="1"/>
        <w:jc w:val="both"/>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 xml:space="preserve">           </w:t>
      </w:r>
      <w:r w:rsidRPr="00DF08D4">
        <w:rPr>
          <w:rFonts w:ascii="Times New Roman" w:eastAsia="Times New Roman" w:hAnsi="Times New Roman" w:cs="Times New Roman"/>
          <w:szCs w:val="24"/>
          <w:lang w:eastAsia="fr-FR"/>
        </w:rPr>
        <w:t>Le sujet de notre mémoire de master porte sur la conception et la réalisation d'un moule à injection plastique pour la fabrication d'un gobelet. Nous allons effectuer une étude bibliographique sur les généralités des polymères et de l'injection plastique, ainsi que sur les types de moules. Ensuite, nous allons modéliser les éléments constitutifs des deux parties du moule et les assembler en utilisant le logiciel SolidWorks. Par la suite, nous utiliserons le logiciel Autodesk Inventor pour obtenir la gamme d'usinage des pièces conçues. Enfin, nous avons usiné la forme moulante de notre moule, représentée par l'empreinte et le noyau.</w:t>
      </w:r>
    </w:p>
    <w:p w:rsidR="002A2C8C" w:rsidRPr="00907145" w:rsidRDefault="002A2C8C" w:rsidP="002A2C8C">
      <w:pPr>
        <w:spacing w:before="100" w:beforeAutospacing="1" w:after="100" w:afterAutospacing="1"/>
        <w:jc w:val="both"/>
        <w:rPr>
          <w:rFonts w:ascii="Times New Roman" w:eastAsia="Times New Roman" w:hAnsi="Times New Roman" w:cs="Times New Roman"/>
          <w:szCs w:val="24"/>
          <w:lang w:eastAsia="fr-FR"/>
        </w:rPr>
      </w:pPr>
      <w:r w:rsidRPr="00907145">
        <w:rPr>
          <w:rFonts w:ascii="Times New Roman" w:eastAsia="Times New Roman" w:hAnsi="Times New Roman" w:cs="Times New Roman"/>
          <w:b/>
          <w:bCs/>
          <w:szCs w:val="24"/>
          <w:lang w:eastAsia="fr-FR"/>
        </w:rPr>
        <w:t>Mots clés</w:t>
      </w:r>
      <w:r w:rsidRPr="00907145">
        <w:rPr>
          <w:rFonts w:ascii="Times New Roman" w:eastAsia="Times New Roman" w:hAnsi="Times New Roman" w:cs="Times New Roman"/>
          <w:szCs w:val="24"/>
          <w:lang w:eastAsia="fr-FR"/>
        </w:rPr>
        <w:t xml:space="preserve"> : injection plastique, moule, thermoplastique.</w:t>
      </w:r>
    </w:p>
    <w:p w:rsidR="002A2C8C" w:rsidRPr="002A2C8C" w:rsidRDefault="002A2C8C" w:rsidP="00316A0D">
      <w:pPr>
        <w:pStyle w:val="Titre1"/>
        <w:spacing w:after="240"/>
        <w:jc w:val="both"/>
        <w:rPr>
          <w:lang w:val="en-US"/>
        </w:rPr>
      </w:pPr>
      <w:bookmarkStart w:id="4" w:name="_Toc169874794"/>
      <w:bookmarkStart w:id="5" w:name="_Toc170150533"/>
      <w:r w:rsidRPr="00B62C65">
        <w:rPr>
          <w:lang w:val="en-US"/>
        </w:rPr>
        <w:t>Abstract</w:t>
      </w:r>
      <w:bookmarkEnd w:id="4"/>
      <w:bookmarkEnd w:id="5"/>
    </w:p>
    <w:p w:rsidR="002A2C8C" w:rsidRPr="00FC34D3" w:rsidRDefault="002A2C8C" w:rsidP="00316A0D">
      <w:pPr>
        <w:spacing w:after="240"/>
        <w:jc w:val="both"/>
        <w:rPr>
          <w:lang w:val="en-US"/>
        </w:rPr>
      </w:pPr>
      <w:r w:rsidRPr="00FC34D3">
        <w:rPr>
          <w:lang w:val="en-US"/>
        </w:rPr>
        <w:t xml:space="preserve">           The subject of our master's thesis is the design and production of a plastic injection mould for the manufacture of a cup. We are going to carry out a bibliographical study on the generalities of polymers and plastic injection, as well as on the types of moulds. We will then model the components of the two parts of the mould and assemble them using SolidWorks software. We will then use Autodesk Inventor software to obtain the machining range for the parts designed. Finally, we machined the moulded shape of our mould, represented by the cavity and the core.</w:t>
      </w:r>
    </w:p>
    <w:p w:rsidR="002A2C8C" w:rsidRDefault="002A2C8C" w:rsidP="002A2C8C">
      <w:pPr>
        <w:jc w:val="both"/>
        <w:rPr>
          <w:lang w:val="en-US"/>
        </w:rPr>
      </w:pPr>
      <w:r w:rsidRPr="0030265D">
        <w:rPr>
          <w:b/>
          <w:bCs/>
          <w:lang w:val="en-US"/>
        </w:rPr>
        <w:t>Key words</w:t>
      </w:r>
      <w:r w:rsidRPr="00FC34D3">
        <w:rPr>
          <w:lang w:val="en-US"/>
        </w:rPr>
        <w:t>: plastic injection, mould,</w:t>
      </w:r>
      <w:r>
        <w:rPr>
          <w:lang w:val="en-US"/>
        </w:rPr>
        <w:t xml:space="preserve"> </w:t>
      </w:r>
      <w:r w:rsidRPr="00FC34D3">
        <w:rPr>
          <w:lang w:val="en-US"/>
        </w:rPr>
        <w:t>thermoplastic.</w:t>
      </w:r>
    </w:p>
    <w:sectPr w:rsidR="002A2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ar-SA" w:vendorID="64" w:dllVersion="131078" w:nlCheck="1" w:checkStyle="0"/>
  <w:activeWritingStyle w:appName="MSWord" w:lang="en-US"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63"/>
    <w:rsid w:val="002A2C8C"/>
    <w:rsid w:val="00312163"/>
    <w:rsid w:val="00316A0D"/>
    <w:rsid w:val="003723E8"/>
    <w:rsid w:val="005B192E"/>
    <w:rsid w:val="00A818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31828-DA96-4C4D-BAA2-10090663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163"/>
    <w:pPr>
      <w:spacing w:after="200" w:line="360" w:lineRule="auto"/>
    </w:pPr>
    <w:rPr>
      <w:rFonts w:asciiTheme="majorBidi" w:eastAsia="Calibri" w:hAnsiTheme="majorBidi" w:cs="Arial"/>
      <w:sz w:val="24"/>
    </w:rPr>
  </w:style>
  <w:style w:type="paragraph" w:styleId="Titre1">
    <w:name w:val="heading 1"/>
    <w:basedOn w:val="Normal"/>
    <w:next w:val="Normal"/>
    <w:link w:val="Titre1Car"/>
    <w:uiPriority w:val="9"/>
    <w:qFormat/>
    <w:rsid w:val="00312163"/>
    <w:pPr>
      <w:keepNext/>
      <w:keepLines/>
      <w:spacing w:before="240" w:after="0"/>
      <w:outlineLvl w:val="0"/>
    </w:pPr>
    <w:rPr>
      <w:rFonts w:eastAsiaTheme="majorEastAsia" w:cstheme="majorBidi"/>
      <w:b/>
      <w:color w:val="000000" w:themeColor="text1"/>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2163"/>
    <w:rPr>
      <w:rFonts w:asciiTheme="majorBidi" w:eastAsiaTheme="majorEastAsia" w:hAnsiTheme="majorBidi"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C8DE736-0ABC-44FF-B11C-F77FA512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283</Words>
  <Characters>1558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2024-07-02T20:40:00Z</dcterms:created>
  <dcterms:modified xsi:type="dcterms:W3CDTF">2024-07-03T08:36:00Z</dcterms:modified>
</cp:coreProperties>
</file>