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02098" w14:textId="77777777" w:rsidR="00CC13B1" w:rsidRDefault="00CC13B1" w:rsidP="00CC13B1">
      <w:pPr>
        <w:spacing w:line="360" w:lineRule="auto"/>
        <w:jc w:val="both"/>
        <w:rPr>
          <w:rFonts w:ascii="Times New Roman" w:hAnsi="Times New Roman" w:cs="Times New Roman"/>
          <w:b/>
          <w:bCs/>
          <w:sz w:val="28"/>
          <w:szCs w:val="28"/>
        </w:rPr>
      </w:pPr>
      <w:r w:rsidRPr="00413337">
        <w:rPr>
          <w:rFonts w:ascii="Times New Roman" w:hAnsi="Times New Roman" w:cs="Times New Roman"/>
          <w:b/>
          <w:bCs/>
          <w:sz w:val="28"/>
          <w:szCs w:val="28"/>
        </w:rPr>
        <w:t>Résumé</w:t>
      </w:r>
    </w:p>
    <w:p w14:paraId="2DEF6600" w14:textId="77777777" w:rsidR="00CC13B1" w:rsidRPr="00BB696F" w:rsidRDefault="00CC13B1" w:rsidP="00CC13B1">
      <w:pPr>
        <w:spacing w:line="360" w:lineRule="auto"/>
        <w:jc w:val="both"/>
        <w:rPr>
          <w:rFonts w:ascii="Times New Roman" w:hAnsi="Times New Roman" w:cs="Times New Roman"/>
          <w:sz w:val="24"/>
          <w:szCs w:val="24"/>
        </w:rPr>
      </w:pPr>
      <w:r w:rsidRPr="00BB696F">
        <w:rPr>
          <w:rFonts w:ascii="Times New Roman" w:hAnsi="Times New Roman" w:cs="Times New Roman"/>
          <w:sz w:val="24"/>
          <w:szCs w:val="24"/>
        </w:rPr>
        <w:t xml:space="preserve">        Les matériaux transparents tels que les verres suscitent un intérêt considérable dans divers domaines en raison de leurs propriétés uniques et polyvalentes. La qualité de la surface de ces matériaux est cruciale car elle influe sur leurs propriétés mécaniques et optiques, en raison de leur contact avec l’environnement. Dans notre étude, différents revêtements de SiO</w:t>
      </w:r>
      <w:r w:rsidRPr="00BB696F">
        <w:rPr>
          <w:rFonts w:ascii="Times New Roman" w:hAnsi="Times New Roman" w:cs="Times New Roman"/>
          <w:sz w:val="24"/>
          <w:szCs w:val="24"/>
          <w:vertAlign w:val="subscript"/>
        </w:rPr>
        <w:t>2</w:t>
      </w:r>
      <w:r w:rsidRPr="00BB696F">
        <w:rPr>
          <w:rFonts w:ascii="Times New Roman" w:hAnsi="Times New Roman" w:cs="Times New Roman"/>
          <w:sz w:val="24"/>
          <w:szCs w:val="24"/>
        </w:rPr>
        <w:t>- Al</w:t>
      </w:r>
      <w:r w:rsidRPr="00BB696F">
        <w:rPr>
          <w:rFonts w:ascii="Times New Roman" w:hAnsi="Times New Roman" w:cs="Times New Roman"/>
          <w:sz w:val="24"/>
          <w:szCs w:val="24"/>
          <w:vertAlign w:val="subscript"/>
        </w:rPr>
        <w:t>2</w:t>
      </w:r>
      <w:r w:rsidRPr="00BB696F">
        <w:rPr>
          <w:rFonts w:ascii="Times New Roman" w:hAnsi="Times New Roman" w:cs="Times New Roman"/>
          <w:sz w:val="24"/>
          <w:szCs w:val="24"/>
        </w:rPr>
        <w:t>O</w:t>
      </w:r>
      <w:r w:rsidRPr="00BB696F">
        <w:rPr>
          <w:rFonts w:ascii="Times New Roman" w:hAnsi="Times New Roman" w:cs="Times New Roman"/>
          <w:sz w:val="24"/>
          <w:szCs w:val="24"/>
          <w:vertAlign w:val="subscript"/>
        </w:rPr>
        <w:t xml:space="preserve">3 </w:t>
      </w:r>
      <w:r w:rsidRPr="00BB696F">
        <w:rPr>
          <w:rFonts w:ascii="Times New Roman" w:hAnsi="Times New Roman" w:cs="Times New Roman"/>
          <w:sz w:val="24"/>
          <w:szCs w:val="24"/>
        </w:rPr>
        <w:t>ont été préparés en utilisant du TEOS, MTES comme source de silice, et nitrate d’aluminium comme précurseur d’alumine, différents pourcentages d’alumine ont été étudiés. Ensuite les revêtements ont été déposés par trempage-tirage et traités à 500 °C. Des sols de SiO</w:t>
      </w:r>
      <w:r w:rsidRPr="00BB696F">
        <w:rPr>
          <w:rFonts w:ascii="Times New Roman" w:hAnsi="Times New Roman" w:cs="Times New Roman"/>
          <w:sz w:val="24"/>
          <w:szCs w:val="24"/>
          <w:vertAlign w:val="subscript"/>
        </w:rPr>
        <w:t>2</w:t>
      </w:r>
      <w:r w:rsidRPr="00BB696F">
        <w:rPr>
          <w:rFonts w:ascii="Times New Roman" w:hAnsi="Times New Roman" w:cs="Times New Roman"/>
          <w:sz w:val="24"/>
          <w:szCs w:val="24"/>
        </w:rPr>
        <w:t>- Al</w:t>
      </w:r>
      <w:r w:rsidRPr="00BB696F">
        <w:rPr>
          <w:rFonts w:ascii="Times New Roman" w:hAnsi="Times New Roman" w:cs="Times New Roman"/>
          <w:sz w:val="24"/>
          <w:szCs w:val="24"/>
          <w:vertAlign w:val="subscript"/>
        </w:rPr>
        <w:t>2</w:t>
      </w:r>
      <w:r w:rsidRPr="00BB696F">
        <w:rPr>
          <w:rFonts w:ascii="Times New Roman" w:hAnsi="Times New Roman" w:cs="Times New Roman"/>
          <w:sz w:val="24"/>
          <w:szCs w:val="24"/>
        </w:rPr>
        <w:t>O</w:t>
      </w:r>
      <w:r w:rsidRPr="00BB696F">
        <w:rPr>
          <w:rFonts w:ascii="Times New Roman" w:hAnsi="Times New Roman" w:cs="Times New Roman"/>
          <w:sz w:val="24"/>
          <w:szCs w:val="24"/>
          <w:vertAlign w:val="subscript"/>
        </w:rPr>
        <w:t xml:space="preserve">3 </w:t>
      </w:r>
      <w:r w:rsidRPr="00BB696F">
        <w:rPr>
          <w:rFonts w:ascii="Times New Roman" w:hAnsi="Times New Roman" w:cs="Times New Roman"/>
          <w:sz w:val="24"/>
          <w:szCs w:val="24"/>
        </w:rPr>
        <w:t>ont été traité à (500, 600, 700 °C). Les revêtements ont été caractérisés optiquement par UV-VIS, par FTIR, et mécaniquement par micro indentation.</w:t>
      </w:r>
    </w:p>
    <w:p w14:paraId="5428CE5D" w14:textId="77777777" w:rsidR="00CC13B1" w:rsidRPr="0043707C" w:rsidRDefault="00CC13B1" w:rsidP="00CC13B1">
      <w:pPr>
        <w:spacing w:line="360" w:lineRule="auto"/>
        <w:jc w:val="both"/>
        <w:rPr>
          <w:rFonts w:ascii="Times New Roman" w:hAnsi="Times New Roman" w:cs="Times New Roman"/>
          <w:sz w:val="24"/>
          <w:szCs w:val="24"/>
        </w:rPr>
      </w:pPr>
      <w:r w:rsidRPr="0043707C">
        <w:rPr>
          <w:rFonts w:ascii="Times New Roman" w:hAnsi="Times New Roman" w:cs="Times New Roman"/>
          <w:sz w:val="24"/>
          <w:szCs w:val="24"/>
        </w:rPr>
        <w:t xml:space="preserve">       Des revêtements transparents et homogènes ont été obtenus. Les résultats montrent que les revêtements de SiO</w:t>
      </w:r>
      <w:r w:rsidRPr="0043707C">
        <w:rPr>
          <w:rFonts w:ascii="Times New Roman" w:hAnsi="Times New Roman" w:cs="Times New Roman"/>
          <w:sz w:val="24"/>
          <w:szCs w:val="24"/>
          <w:vertAlign w:val="subscript"/>
        </w:rPr>
        <w:t>2</w:t>
      </w:r>
      <w:r w:rsidRPr="0043707C">
        <w:rPr>
          <w:rFonts w:ascii="Times New Roman" w:hAnsi="Times New Roman" w:cs="Times New Roman"/>
          <w:sz w:val="24"/>
          <w:szCs w:val="24"/>
        </w:rPr>
        <w:t>- Al</w:t>
      </w:r>
      <w:r w:rsidRPr="0043707C">
        <w:rPr>
          <w:rFonts w:ascii="Times New Roman" w:hAnsi="Times New Roman" w:cs="Times New Roman"/>
          <w:sz w:val="24"/>
          <w:szCs w:val="24"/>
          <w:vertAlign w:val="subscript"/>
        </w:rPr>
        <w:t>2</w:t>
      </w:r>
      <w:r w:rsidRPr="0043707C">
        <w:rPr>
          <w:rFonts w:ascii="Times New Roman" w:hAnsi="Times New Roman" w:cs="Times New Roman"/>
          <w:sz w:val="24"/>
          <w:szCs w:val="24"/>
        </w:rPr>
        <w:t>O</w:t>
      </w:r>
      <w:r w:rsidRPr="0043707C">
        <w:rPr>
          <w:rFonts w:ascii="Times New Roman" w:hAnsi="Times New Roman" w:cs="Times New Roman"/>
          <w:sz w:val="24"/>
          <w:szCs w:val="24"/>
          <w:vertAlign w:val="subscript"/>
        </w:rPr>
        <w:t xml:space="preserve">3 </w:t>
      </w:r>
      <w:r w:rsidRPr="0043707C">
        <w:rPr>
          <w:rFonts w:ascii="Times New Roman" w:hAnsi="Times New Roman" w:cs="Times New Roman"/>
          <w:sz w:val="24"/>
          <w:szCs w:val="24"/>
        </w:rPr>
        <w:t>peuvent augmenter la transmission optique allant de 90.4</w:t>
      </w:r>
      <w:r>
        <w:rPr>
          <w:rFonts w:ascii="Times New Roman" w:hAnsi="Times New Roman" w:cs="Times New Roman"/>
          <w:sz w:val="24"/>
          <w:szCs w:val="24"/>
        </w:rPr>
        <w:t xml:space="preserve"> %</w:t>
      </w:r>
      <w:r w:rsidRPr="0043707C">
        <w:rPr>
          <w:rFonts w:ascii="Times New Roman" w:hAnsi="Times New Roman" w:cs="Times New Roman"/>
          <w:sz w:val="24"/>
          <w:szCs w:val="24"/>
        </w:rPr>
        <w:t xml:space="preserve"> pour le verre brut à plus de 94 % après revêtements. Les résultats de FTIR donnent une bonne compréhension de l’effet de températures de traitement sur la réaction de l’hydrolyse et de condensation.</w:t>
      </w:r>
    </w:p>
    <w:p w14:paraId="3C81A0C0" w14:textId="77777777" w:rsidR="00CC13B1" w:rsidRPr="00BB696F" w:rsidRDefault="00CC13B1" w:rsidP="00CC13B1">
      <w:pPr>
        <w:spacing w:line="360" w:lineRule="auto"/>
        <w:jc w:val="both"/>
        <w:rPr>
          <w:rFonts w:ascii="Times New Roman" w:hAnsi="Times New Roman" w:cs="Times New Roman"/>
          <w:b/>
          <w:bCs/>
          <w:sz w:val="24"/>
          <w:szCs w:val="24"/>
          <w:lang w:val="en-US"/>
        </w:rPr>
      </w:pPr>
      <w:r w:rsidRPr="00BB696F">
        <w:rPr>
          <w:rFonts w:ascii="Times New Roman" w:hAnsi="Times New Roman" w:cs="Times New Roman"/>
          <w:b/>
          <w:bCs/>
          <w:sz w:val="24"/>
          <w:szCs w:val="24"/>
          <w:lang w:val="en-US"/>
        </w:rPr>
        <w:t xml:space="preserve">Abstract: </w:t>
      </w:r>
    </w:p>
    <w:p w14:paraId="5400ACDB" w14:textId="77777777" w:rsidR="00CC13B1" w:rsidRPr="0043707C" w:rsidRDefault="00CC13B1" w:rsidP="00CC13B1">
      <w:pPr>
        <w:spacing w:line="360" w:lineRule="auto"/>
        <w:ind w:firstLine="708"/>
        <w:jc w:val="both"/>
        <w:rPr>
          <w:rFonts w:ascii="Times New Roman" w:hAnsi="Times New Roman" w:cs="Times New Roman"/>
          <w:sz w:val="24"/>
          <w:szCs w:val="24"/>
          <w:lang w:val="en-US"/>
        </w:rPr>
      </w:pPr>
      <w:r w:rsidRPr="0043707C">
        <w:rPr>
          <w:rFonts w:ascii="Times New Roman" w:hAnsi="Times New Roman" w:cs="Times New Roman"/>
          <w:sz w:val="24"/>
          <w:szCs w:val="24"/>
          <w:lang w:val="en-US"/>
        </w:rPr>
        <w:t>Transparent materials such as glasses attract considerable interest in various fields due to their unique and versatile properties. The surface quality of these materials is crucial because it influences their mechanical and optical properties, due to their contact with the environment. In our study, different SiO</w:t>
      </w:r>
      <w:r w:rsidRPr="0043707C">
        <w:rPr>
          <w:rFonts w:ascii="Times New Roman" w:hAnsi="Times New Roman" w:cs="Times New Roman"/>
          <w:sz w:val="24"/>
          <w:szCs w:val="24"/>
          <w:vertAlign w:val="subscript"/>
          <w:lang w:val="en-US"/>
        </w:rPr>
        <w:t>2</w:t>
      </w:r>
      <w:r w:rsidRPr="0043707C">
        <w:rPr>
          <w:rFonts w:ascii="Times New Roman" w:hAnsi="Times New Roman" w:cs="Times New Roman"/>
          <w:sz w:val="24"/>
          <w:szCs w:val="24"/>
          <w:lang w:val="en-US"/>
        </w:rPr>
        <w:t>-Al</w:t>
      </w:r>
      <w:r w:rsidRPr="0043707C">
        <w:rPr>
          <w:rFonts w:ascii="Times New Roman" w:hAnsi="Times New Roman" w:cs="Times New Roman"/>
          <w:sz w:val="24"/>
          <w:szCs w:val="24"/>
          <w:vertAlign w:val="subscript"/>
          <w:lang w:val="en-US"/>
        </w:rPr>
        <w:t>2</w:t>
      </w:r>
      <w:r w:rsidRPr="0043707C">
        <w:rPr>
          <w:rFonts w:ascii="Times New Roman" w:hAnsi="Times New Roman" w:cs="Times New Roman"/>
          <w:sz w:val="24"/>
          <w:szCs w:val="24"/>
          <w:lang w:val="en-US"/>
        </w:rPr>
        <w:t>O</w:t>
      </w:r>
      <w:r w:rsidRPr="0043707C">
        <w:rPr>
          <w:rFonts w:ascii="Times New Roman" w:hAnsi="Times New Roman" w:cs="Times New Roman"/>
          <w:sz w:val="24"/>
          <w:szCs w:val="24"/>
          <w:vertAlign w:val="subscript"/>
          <w:lang w:val="en-US"/>
        </w:rPr>
        <w:t>3</w:t>
      </w:r>
      <w:r w:rsidRPr="0043707C">
        <w:rPr>
          <w:rFonts w:ascii="Times New Roman" w:hAnsi="Times New Roman" w:cs="Times New Roman"/>
          <w:sz w:val="24"/>
          <w:szCs w:val="24"/>
          <w:lang w:val="en-US"/>
        </w:rPr>
        <w:t xml:space="preserve"> coatings were prepared using TEOS, MTES as silica source, and aluminum nitrate as alumina precursor, different percentages of alumina were studied. Then the coatings were deposited by dip-drawing and treated at 500 °C. SiO</w:t>
      </w:r>
      <w:r w:rsidRPr="0043707C">
        <w:rPr>
          <w:rFonts w:ascii="Times New Roman" w:hAnsi="Times New Roman" w:cs="Times New Roman"/>
          <w:sz w:val="24"/>
          <w:szCs w:val="24"/>
          <w:vertAlign w:val="subscript"/>
          <w:lang w:val="en-US"/>
        </w:rPr>
        <w:t>2</w:t>
      </w:r>
      <w:r w:rsidRPr="0043707C">
        <w:rPr>
          <w:rFonts w:ascii="Times New Roman" w:hAnsi="Times New Roman" w:cs="Times New Roman"/>
          <w:sz w:val="24"/>
          <w:szCs w:val="24"/>
          <w:lang w:val="en-US"/>
        </w:rPr>
        <w:t>-Al</w:t>
      </w:r>
      <w:r w:rsidRPr="0043707C">
        <w:rPr>
          <w:rFonts w:ascii="Times New Roman" w:hAnsi="Times New Roman" w:cs="Times New Roman"/>
          <w:sz w:val="24"/>
          <w:szCs w:val="24"/>
          <w:vertAlign w:val="subscript"/>
          <w:lang w:val="en-US"/>
        </w:rPr>
        <w:t>2</w:t>
      </w:r>
      <w:r w:rsidRPr="0043707C">
        <w:rPr>
          <w:rFonts w:ascii="Times New Roman" w:hAnsi="Times New Roman" w:cs="Times New Roman"/>
          <w:sz w:val="24"/>
          <w:szCs w:val="24"/>
          <w:lang w:val="en-US"/>
        </w:rPr>
        <w:t>O</w:t>
      </w:r>
      <w:r w:rsidRPr="0043707C">
        <w:rPr>
          <w:rFonts w:ascii="Times New Roman" w:hAnsi="Times New Roman" w:cs="Times New Roman"/>
          <w:sz w:val="24"/>
          <w:szCs w:val="24"/>
          <w:vertAlign w:val="subscript"/>
          <w:lang w:val="en-US"/>
        </w:rPr>
        <w:t>3</w:t>
      </w:r>
      <w:r w:rsidRPr="0043707C">
        <w:rPr>
          <w:rFonts w:ascii="Times New Roman" w:hAnsi="Times New Roman" w:cs="Times New Roman"/>
          <w:sz w:val="24"/>
          <w:szCs w:val="24"/>
          <w:lang w:val="en-US"/>
        </w:rPr>
        <w:t xml:space="preserve"> sols were treated at (500, 600, 700 °C). The coatings were characterized optically by UV-VIS, by FTIR, and mechanically by micro indentation.</w:t>
      </w:r>
    </w:p>
    <w:p w14:paraId="38F435DC" w14:textId="77777777" w:rsidR="00CC13B1" w:rsidRDefault="00CC13B1" w:rsidP="00CC13B1">
      <w:pPr>
        <w:spacing w:line="360" w:lineRule="auto"/>
        <w:jc w:val="both"/>
        <w:rPr>
          <w:rFonts w:ascii="Times New Roman" w:hAnsi="Times New Roman" w:cs="Times New Roman"/>
          <w:sz w:val="24"/>
          <w:szCs w:val="24"/>
          <w:lang w:val="en-US"/>
        </w:rPr>
      </w:pPr>
      <w:r w:rsidRPr="0043707C">
        <w:rPr>
          <w:rFonts w:ascii="Times New Roman" w:hAnsi="Times New Roman" w:cs="Times New Roman"/>
          <w:sz w:val="24"/>
          <w:szCs w:val="24"/>
          <w:lang w:val="en-US"/>
        </w:rPr>
        <w:t xml:space="preserve"> </w:t>
      </w:r>
      <w:r w:rsidRPr="0043707C">
        <w:rPr>
          <w:rFonts w:ascii="Times New Roman" w:hAnsi="Times New Roman" w:cs="Times New Roman"/>
          <w:sz w:val="24"/>
          <w:szCs w:val="24"/>
          <w:lang w:val="en-US"/>
        </w:rPr>
        <w:tab/>
        <w:t>Transparent and homogeneous coatings were obtained. The results show that SiO2-Al2O3 coatings can increase the optical transmission ranging from 90.4 for raw glass to more than 94% after coatings. The FTIR results provide a good understanding of the effect of processing temperatures on the hydrolysis and condensation reaction.</w:t>
      </w:r>
    </w:p>
    <w:p w14:paraId="0BC30CC5" w14:textId="77777777" w:rsidR="00CC13B1" w:rsidRDefault="00CC13B1" w:rsidP="00CC13B1">
      <w:pPr>
        <w:spacing w:line="360" w:lineRule="auto"/>
        <w:jc w:val="both"/>
        <w:rPr>
          <w:rFonts w:ascii="Times New Roman" w:hAnsi="Times New Roman" w:cs="Times New Roman"/>
          <w:sz w:val="24"/>
          <w:szCs w:val="24"/>
          <w:lang w:val="en-US"/>
        </w:rPr>
      </w:pPr>
    </w:p>
    <w:p w14:paraId="54CD9EDB" w14:textId="77777777" w:rsidR="00CC13B1" w:rsidRDefault="00CC13B1" w:rsidP="00CC13B1">
      <w:pPr>
        <w:spacing w:line="360" w:lineRule="auto"/>
        <w:jc w:val="both"/>
        <w:rPr>
          <w:rFonts w:ascii="Times New Roman" w:hAnsi="Times New Roman" w:cs="Times New Roman"/>
          <w:sz w:val="24"/>
          <w:szCs w:val="24"/>
          <w:lang w:val="en-US"/>
        </w:rPr>
      </w:pPr>
    </w:p>
    <w:p w14:paraId="6F5427B9" w14:textId="77777777" w:rsidR="00CC13B1" w:rsidRPr="00850235" w:rsidRDefault="00CC13B1" w:rsidP="00CC13B1">
      <w:pPr>
        <w:bidi/>
        <w:spacing w:line="360" w:lineRule="auto"/>
        <w:jc w:val="both"/>
        <w:rPr>
          <w:rFonts w:ascii="Times New Roman" w:hAnsi="Times New Roman" w:cs="Times New Roman"/>
          <w:b/>
          <w:bCs/>
          <w:sz w:val="28"/>
          <w:szCs w:val="28"/>
          <w:lang w:val="en-US"/>
        </w:rPr>
      </w:pPr>
      <w:r w:rsidRPr="00850235">
        <w:rPr>
          <w:rFonts w:ascii="Times New Roman" w:hAnsi="Times New Roman" w:cs="Times New Roman" w:hint="cs"/>
          <w:b/>
          <w:bCs/>
          <w:sz w:val="28"/>
          <w:szCs w:val="28"/>
          <w:rtl/>
          <w:lang w:val="en-US"/>
        </w:rPr>
        <w:lastRenderedPageBreak/>
        <w:t>ملخص:</w:t>
      </w:r>
    </w:p>
    <w:p w14:paraId="0A84E131" w14:textId="77777777" w:rsidR="00CC13B1" w:rsidRDefault="00CC13B1" w:rsidP="00CC13B1">
      <w:pPr>
        <w:bidi/>
        <w:spacing w:line="360" w:lineRule="auto"/>
        <w:rPr>
          <w:rFonts w:ascii="Times New Roman" w:hAnsi="Times New Roman" w:cs="Times New Roman"/>
          <w:sz w:val="24"/>
          <w:szCs w:val="24"/>
          <w:rtl/>
          <w:lang w:val="en-US"/>
        </w:rPr>
      </w:pPr>
      <w:r w:rsidRPr="00822B4B">
        <w:rPr>
          <w:rFonts w:ascii="Times New Roman" w:hAnsi="Times New Roman" w:cs="Times New Roman"/>
          <w:sz w:val="24"/>
          <w:szCs w:val="24"/>
          <w:rtl/>
          <w:lang w:val="en-US"/>
        </w:rPr>
        <w:t xml:space="preserve">المواد الشفافة </w:t>
      </w:r>
      <w:r>
        <w:rPr>
          <w:rFonts w:ascii="Times New Roman" w:hAnsi="Times New Roman" w:cs="Times New Roman" w:hint="cs"/>
          <w:sz w:val="24"/>
          <w:szCs w:val="24"/>
          <w:rtl/>
          <w:lang w:val="en-US"/>
        </w:rPr>
        <w:t>مثل</w:t>
      </w:r>
      <w:r w:rsidRPr="00822B4B">
        <w:rPr>
          <w:rFonts w:ascii="Times New Roman" w:hAnsi="Times New Roman" w:cs="Times New Roman"/>
          <w:sz w:val="24"/>
          <w:szCs w:val="24"/>
          <w:rtl/>
          <w:lang w:val="en-US"/>
        </w:rPr>
        <w:t xml:space="preserve"> الزجاج </w:t>
      </w:r>
      <w:r>
        <w:rPr>
          <w:rFonts w:ascii="Times New Roman" w:hAnsi="Times New Roman" w:cs="Times New Roman" w:hint="cs"/>
          <w:sz w:val="24"/>
          <w:szCs w:val="24"/>
          <w:rtl/>
          <w:lang w:val="en-US"/>
        </w:rPr>
        <w:t>ت</w:t>
      </w:r>
      <w:r w:rsidRPr="00822B4B">
        <w:rPr>
          <w:rFonts w:ascii="Times New Roman" w:hAnsi="Times New Roman" w:cs="Times New Roman"/>
          <w:sz w:val="24"/>
          <w:szCs w:val="24"/>
          <w:rtl/>
          <w:lang w:val="en-US"/>
        </w:rPr>
        <w:t xml:space="preserve">حظى باهتمام كبير في مجالات مختلفة بسبب </w:t>
      </w:r>
      <w:r>
        <w:rPr>
          <w:rFonts w:ascii="Times New Roman" w:hAnsi="Times New Roman" w:cs="Times New Roman" w:hint="cs"/>
          <w:sz w:val="24"/>
          <w:szCs w:val="24"/>
          <w:rtl/>
          <w:lang w:val="en-US"/>
        </w:rPr>
        <w:t>خصائصه</w:t>
      </w:r>
      <w:r w:rsidRPr="00822B4B">
        <w:rPr>
          <w:rFonts w:ascii="Times New Roman" w:hAnsi="Times New Roman" w:cs="Times New Roman"/>
          <w:sz w:val="24"/>
          <w:szCs w:val="24"/>
          <w:rtl/>
          <w:lang w:val="en-US"/>
        </w:rPr>
        <w:t xml:space="preserve"> الفريدة. تعد جودة سطح هذه المواد أمرًا بالغ الأهمية لأنها تؤثر عل</w:t>
      </w:r>
      <w:r>
        <w:rPr>
          <w:rFonts w:ascii="Times New Roman" w:hAnsi="Times New Roman" w:cs="Times New Roman" w:hint="cs"/>
          <w:sz w:val="24"/>
          <w:szCs w:val="24"/>
          <w:rtl/>
          <w:lang w:val="en-US"/>
        </w:rPr>
        <w:t>ى خصائصهم</w:t>
      </w:r>
      <w:r w:rsidRPr="00822B4B">
        <w:rPr>
          <w:rFonts w:ascii="Times New Roman" w:hAnsi="Times New Roman" w:cs="Times New Roman"/>
          <w:sz w:val="24"/>
          <w:szCs w:val="24"/>
          <w:rtl/>
          <w:lang w:val="en-US"/>
        </w:rPr>
        <w:t xml:space="preserve"> الميكانيكية والبصرية، وذلك بسبب اتصالهم بالبيئة</w:t>
      </w:r>
      <w:r>
        <w:rPr>
          <w:rFonts w:ascii="Times New Roman" w:hAnsi="Times New Roman" w:cs="Times New Roman" w:hint="cs"/>
          <w:sz w:val="24"/>
          <w:szCs w:val="24"/>
          <w:rtl/>
          <w:lang w:val="en-US"/>
        </w:rPr>
        <w:t xml:space="preserve"> الخارجية</w:t>
      </w:r>
      <w:r w:rsidRPr="00822B4B">
        <w:rPr>
          <w:rFonts w:ascii="Times New Roman" w:hAnsi="Times New Roman" w:cs="Times New Roman"/>
          <w:sz w:val="24"/>
          <w:szCs w:val="24"/>
          <w:rtl/>
          <w:lang w:val="en-US"/>
        </w:rPr>
        <w:t>. في</w:t>
      </w:r>
      <w:r>
        <w:rPr>
          <w:rFonts w:ascii="Times New Roman" w:hAnsi="Times New Roman" w:cs="Times New Roman" w:hint="cs"/>
          <w:sz w:val="24"/>
          <w:szCs w:val="24"/>
          <w:rtl/>
          <w:lang w:val="en-US"/>
        </w:rPr>
        <w:t xml:space="preserve"> هذه</w:t>
      </w:r>
      <w:r w:rsidRPr="00822B4B">
        <w:rPr>
          <w:rFonts w:ascii="Times New Roman" w:hAnsi="Times New Roman" w:cs="Times New Roman"/>
          <w:sz w:val="24"/>
          <w:szCs w:val="24"/>
          <w:rtl/>
          <w:lang w:val="en-US"/>
        </w:rPr>
        <w:t xml:space="preserve"> </w:t>
      </w:r>
      <w:r w:rsidRPr="00822B4B">
        <w:rPr>
          <w:rFonts w:ascii="Times New Roman" w:hAnsi="Times New Roman" w:cs="Times New Roman" w:hint="cs"/>
          <w:sz w:val="24"/>
          <w:szCs w:val="24"/>
          <w:rtl/>
          <w:lang w:val="en-US"/>
        </w:rPr>
        <w:t>الدراسة،</w:t>
      </w:r>
      <w:r w:rsidRPr="00822B4B">
        <w:rPr>
          <w:rFonts w:ascii="Times New Roman" w:hAnsi="Times New Roman" w:cs="Times New Roman"/>
          <w:sz w:val="24"/>
          <w:szCs w:val="24"/>
          <w:rtl/>
          <w:lang w:val="en-US"/>
        </w:rPr>
        <w:t xml:space="preserve"> تم إعداد طبقات مختلفة من</w:t>
      </w:r>
      <w:r w:rsidRPr="00822B4B">
        <w:rPr>
          <w:rFonts w:ascii="Times New Roman" w:hAnsi="Times New Roman" w:cs="Times New Roman"/>
          <w:sz w:val="24"/>
          <w:szCs w:val="24"/>
          <w:lang w:val="en-US"/>
        </w:rPr>
        <w:t xml:space="preserve"> SiO2-Al2O3 </w:t>
      </w:r>
      <w:r w:rsidRPr="00822B4B">
        <w:rPr>
          <w:rFonts w:ascii="Times New Roman" w:hAnsi="Times New Roman" w:cs="Times New Roman" w:hint="cs"/>
          <w:sz w:val="24"/>
          <w:szCs w:val="24"/>
          <w:rtl/>
          <w:lang w:val="en-US"/>
        </w:rPr>
        <w:t>باستخدام</w:t>
      </w:r>
      <w:r>
        <w:rPr>
          <w:rFonts w:ascii="Times New Roman" w:hAnsi="Times New Roman" w:cs="Times New Roman" w:hint="cs"/>
          <w:sz w:val="24"/>
          <w:szCs w:val="24"/>
          <w:rtl/>
          <w:lang w:val="en-US"/>
        </w:rPr>
        <w:t xml:space="preserve"> </w:t>
      </w:r>
      <w:r w:rsidRPr="00822B4B">
        <w:rPr>
          <w:rFonts w:ascii="Times New Roman" w:hAnsi="Times New Roman" w:cs="Times New Roman"/>
          <w:sz w:val="24"/>
          <w:szCs w:val="24"/>
          <w:lang w:val="en-US"/>
        </w:rPr>
        <w:t>TEOS</w:t>
      </w:r>
      <w:r w:rsidRPr="00822B4B">
        <w:rPr>
          <w:rFonts w:ascii="Times New Roman" w:hAnsi="Times New Roman" w:cs="Times New Roman"/>
          <w:sz w:val="24"/>
          <w:szCs w:val="24"/>
          <w:rtl/>
          <w:lang w:val="en-US"/>
        </w:rPr>
        <w:t xml:space="preserve">، </w:t>
      </w:r>
      <w:r w:rsidRPr="00822B4B">
        <w:rPr>
          <w:rFonts w:ascii="Times New Roman" w:hAnsi="Times New Roman" w:cs="Times New Roman" w:hint="cs"/>
          <w:sz w:val="24"/>
          <w:szCs w:val="24"/>
          <w:rtl/>
          <w:lang w:val="en-US"/>
        </w:rPr>
        <w:t>و</w:t>
      </w:r>
      <w:proofErr w:type="gramStart"/>
      <w:r>
        <w:rPr>
          <w:rFonts w:ascii="Times New Roman" w:hAnsi="Times New Roman" w:cs="Times New Roman" w:hint="cs"/>
          <w:sz w:val="24"/>
          <w:szCs w:val="24"/>
          <w:lang w:val="en-US"/>
        </w:rPr>
        <w:t>MTES</w:t>
      </w:r>
      <w:r w:rsidRPr="00822B4B">
        <w:rPr>
          <w:rFonts w:ascii="Times New Roman" w:hAnsi="Times New Roman" w:cs="Times New Roman"/>
          <w:sz w:val="24"/>
          <w:szCs w:val="24"/>
          <w:lang w:val="en-US"/>
        </w:rPr>
        <w:t xml:space="preserve"> </w:t>
      </w:r>
      <w:r>
        <w:rPr>
          <w:rFonts w:ascii="Times New Roman" w:hAnsi="Times New Roman" w:cs="Times New Roman" w:hint="cs"/>
          <w:sz w:val="24"/>
          <w:szCs w:val="24"/>
          <w:rtl/>
          <w:lang w:val="en-US"/>
        </w:rPr>
        <w:t xml:space="preserve"> </w:t>
      </w:r>
      <w:r w:rsidRPr="00822B4B">
        <w:rPr>
          <w:rFonts w:ascii="Times New Roman" w:hAnsi="Times New Roman" w:cs="Times New Roman"/>
          <w:sz w:val="24"/>
          <w:szCs w:val="24"/>
          <w:rtl/>
          <w:lang w:val="en-US"/>
        </w:rPr>
        <w:t>كمصدر</w:t>
      </w:r>
      <w:proofErr w:type="gramEnd"/>
      <w:r w:rsidRPr="00822B4B">
        <w:rPr>
          <w:rFonts w:ascii="Times New Roman" w:hAnsi="Times New Roman" w:cs="Times New Roman"/>
          <w:sz w:val="24"/>
          <w:szCs w:val="24"/>
          <w:rtl/>
          <w:lang w:val="en-US"/>
        </w:rPr>
        <w:t xml:space="preserve"> </w:t>
      </w:r>
      <w:proofErr w:type="spellStart"/>
      <w:r w:rsidRPr="00822B4B">
        <w:rPr>
          <w:rFonts w:ascii="Times New Roman" w:hAnsi="Times New Roman" w:cs="Times New Roman"/>
          <w:sz w:val="24"/>
          <w:szCs w:val="24"/>
          <w:rtl/>
          <w:lang w:val="en-US"/>
        </w:rPr>
        <w:t>للسيليس</w:t>
      </w:r>
      <w:proofErr w:type="spellEnd"/>
      <w:r w:rsidRPr="00822B4B">
        <w:rPr>
          <w:rFonts w:ascii="Times New Roman" w:hAnsi="Times New Roman" w:cs="Times New Roman"/>
          <w:sz w:val="24"/>
          <w:szCs w:val="24"/>
          <w:rtl/>
          <w:lang w:val="en-US"/>
        </w:rPr>
        <w:t>، ونترات الألومنيوم ك</w:t>
      </w:r>
      <w:r>
        <w:rPr>
          <w:rFonts w:ascii="Times New Roman" w:hAnsi="Times New Roman" w:cs="Times New Roman" w:hint="cs"/>
          <w:sz w:val="24"/>
          <w:szCs w:val="24"/>
          <w:rtl/>
          <w:lang w:val="en-US"/>
        </w:rPr>
        <w:t>مصدر</w:t>
      </w:r>
      <w:r w:rsidRPr="00822B4B">
        <w:rPr>
          <w:rFonts w:ascii="Times New Roman" w:hAnsi="Times New Roman" w:cs="Times New Roman"/>
          <w:sz w:val="24"/>
          <w:szCs w:val="24"/>
          <w:rtl/>
          <w:lang w:val="en-US"/>
        </w:rPr>
        <w:t xml:space="preserve"> للألومنيوم، وتم دراسة نسب مختلفة من الألومنيوم. بعد ذلك، يتم </w:t>
      </w:r>
      <w:r>
        <w:rPr>
          <w:rFonts w:ascii="Times New Roman" w:hAnsi="Times New Roman" w:cs="Times New Roman" w:hint="cs"/>
          <w:sz w:val="24"/>
          <w:szCs w:val="24"/>
          <w:rtl/>
          <w:lang w:val="en-US"/>
        </w:rPr>
        <w:t>معالجة المادة المصنعة</w:t>
      </w:r>
      <w:r w:rsidRPr="00822B4B">
        <w:rPr>
          <w:rFonts w:ascii="Times New Roman" w:hAnsi="Times New Roman" w:cs="Times New Roman"/>
          <w:sz w:val="24"/>
          <w:szCs w:val="24"/>
          <w:rtl/>
          <w:lang w:val="en-US"/>
        </w:rPr>
        <w:t xml:space="preserve"> عند درجة حرارة 500 درجة مئوية. </w:t>
      </w:r>
      <w:r>
        <w:rPr>
          <w:rFonts w:ascii="Times New Roman" w:hAnsi="Times New Roman" w:cs="Times New Roman" w:hint="cs"/>
          <w:sz w:val="24"/>
          <w:szCs w:val="24"/>
          <w:rtl/>
          <w:lang w:val="en-US"/>
        </w:rPr>
        <w:t xml:space="preserve"> </w:t>
      </w:r>
      <w:r w:rsidRPr="00822B4B">
        <w:rPr>
          <w:rFonts w:ascii="Times New Roman" w:hAnsi="Times New Roman" w:cs="Times New Roman"/>
          <w:sz w:val="24"/>
          <w:szCs w:val="24"/>
          <w:lang w:val="en-US"/>
        </w:rPr>
        <w:t>SiO2- Al2O3</w:t>
      </w:r>
      <w:r>
        <w:rPr>
          <w:rFonts w:ascii="Times New Roman" w:hAnsi="Times New Roman" w:cs="Times New Roman" w:hint="cs"/>
          <w:sz w:val="24"/>
          <w:szCs w:val="24"/>
          <w:rtl/>
          <w:lang w:val="en-US"/>
        </w:rPr>
        <w:t>. أيضا تم فحص المادة في مختلف درجات الحرارة المعالجة</w:t>
      </w:r>
      <w:r w:rsidRPr="00822B4B">
        <w:rPr>
          <w:rFonts w:ascii="Times New Roman" w:hAnsi="Times New Roman" w:cs="Times New Roman"/>
          <w:sz w:val="24"/>
          <w:szCs w:val="24"/>
          <w:lang w:val="en-US"/>
        </w:rPr>
        <w:t xml:space="preserve"> </w:t>
      </w:r>
      <w:r w:rsidRPr="00822B4B">
        <w:rPr>
          <w:rFonts w:ascii="Times New Roman" w:hAnsi="Times New Roman" w:cs="Times New Roman"/>
          <w:sz w:val="24"/>
          <w:szCs w:val="24"/>
          <w:rtl/>
          <w:lang w:val="en-US"/>
        </w:rPr>
        <w:t xml:space="preserve">(500، 600، 700 درجة مئوية). </w:t>
      </w:r>
      <w:r>
        <w:rPr>
          <w:rFonts w:ascii="Times New Roman" w:hAnsi="Times New Roman" w:cs="Times New Roman" w:hint="cs"/>
          <w:sz w:val="24"/>
          <w:szCs w:val="24"/>
          <w:rtl/>
          <w:lang w:val="en-US"/>
        </w:rPr>
        <w:t xml:space="preserve">الزجاج المعالج تم فحصه بواسطة </w:t>
      </w:r>
      <w:r w:rsidRPr="0043707C">
        <w:rPr>
          <w:rFonts w:ascii="Times New Roman" w:hAnsi="Times New Roman" w:cs="Times New Roman"/>
          <w:sz w:val="24"/>
          <w:szCs w:val="24"/>
          <w:lang w:val="en-US"/>
        </w:rPr>
        <w:t>UV-VIS</w:t>
      </w:r>
      <w:r>
        <w:rPr>
          <w:rFonts w:ascii="Times New Roman" w:hAnsi="Times New Roman" w:cs="Times New Roman" w:hint="cs"/>
          <w:sz w:val="24"/>
          <w:szCs w:val="24"/>
          <w:rtl/>
          <w:lang w:val="en-US"/>
        </w:rPr>
        <w:t xml:space="preserve"> و</w:t>
      </w:r>
      <w:r>
        <w:rPr>
          <w:rFonts w:ascii="Times New Roman" w:hAnsi="Times New Roman" w:cs="Times New Roman" w:hint="cs"/>
          <w:sz w:val="24"/>
          <w:szCs w:val="24"/>
          <w:lang w:val="en-US"/>
        </w:rPr>
        <w:t>FTIR</w:t>
      </w:r>
      <w:r>
        <w:rPr>
          <w:rFonts w:ascii="Times New Roman" w:hAnsi="Times New Roman" w:cs="Times New Roman" w:hint="cs"/>
          <w:sz w:val="24"/>
          <w:szCs w:val="24"/>
          <w:rtl/>
          <w:lang w:val="en-US"/>
        </w:rPr>
        <w:t>. كما تم فحصه ميكانيكيا.</w:t>
      </w:r>
    </w:p>
    <w:p w14:paraId="26BFC761" w14:textId="77777777" w:rsidR="00CC13B1" w:rsidRDefault="00CC13B1" w:rsidP="00CC13B1">
      <w:pPr>
        <w:bidi/>
        <w:spacing w:line="360" w:lineRule="auto"/>
        <w:rPr>
          <w:rFonts w:ascii="Times New Roman" w:hAnsi="Times New Roman" w:cs="Times New Roman"/>
          <w:sz w:val="24"/>
          <w:szCs w:val="24"/>
          <w:rtl/>
          <w:lang w:val="en-US"/>
        </w:rPr>
      </w:pPr>
      <w:r w:rsidRPr="00850235">
        <w:rPr>
          <w:rFonts w:ascii="Times New Roman" w:hAnsi="Times New Roman" w:cs="Times New Roman"/>
          <w:sz w:val="24"/>
          <w:szCs w:val="24"/>
          <w:rtl/>
          <w:lang w:val="en-US"/>
        </w:rPr>
        <w:t xml:space="preserve">لقد تم الحصول على أغلفة شفافة ومتجانسة. تظهر النتائج أن طبقات </w:t>
      </w:r>
      <w:r w:rsidRPr="00850235">
        <w:rPr>
          <w:rFonts w:ascii="Times New Roman" w:hAnsi="Times New Roman" w:cs="Times New Roman"/>
          <w:sz w:val="24"/>
          <w:szCs w:val="24"/>
          <w:lang w:val="en-US"/>
        </w:rPr>
        <w:t>SiO2-Al2O3</w:t>
      </w:r>
      <w:r w:rsidRPr="00850235">
        <w:rPr>
          <w:rFonts w:ascii="Times New Roman" w:hAnsi="Times New Roman" w:cs="Times New Roman"/>
          <w:sz w:val="24"/>
          <w:szCs w:val="24"/>
          <w:rtl/>
          <w:lang w:val="en-US"/>
        </w:rPr>
        <w:t xml:space="preserve"> يمكن أن تزيد من </w:t>
      </w:r>
      <w:r>
        <w:rPr>
          <w:rFonts w:ascii="Times New Roman" w:hAnsi="Times New Roman" w:cs="Times New Roman" w:hint="cs"/>
          <w:sz w:val="24"/>
          <w:szCs w:val="24"/>
          <w:rtl/>
          <w:lang w:val="en-US"/>
        </w:rPr>
        <w:t>الناقلية البصرية</w:t>
      </w:r>
      <w:r w:rsidRPr="00850235">
        <w:rPr>
          <w:rFonts w:ascii="Times New Roman" w:hAnsi="Times New Roman" w:cs="Times New Roman"/>
          <w:sz w:val="24"/>
          <w:szCs w:val="24"/>
          <w:rtl/>
          <w:lang w:val="en-US"/>
        </w:rPr>
        <w:t xml:space="preserve"> </w:t>
      </w:r>
      <w:r>
        <w:rPr>
          <w:rFonts w:ascii="Times New Roman" w:hAnsi="Times New Roman" w:cs="Times New Roman" w:hint="cs"/>
          <w:sz w:val="24"/>
          <w:szCs w:val="24"/>
          <w:rtl/>
          <w:lang w:val="en-US"/>
        </w:rPr>
        <w:t xml:space="preserve">حيث تكون عند قيمة </w:t>
      </w:r>
      <w:r w:rsidRPr="00850235">
        <w:rPr>
          <w:rFonts w:ascii="Times New Roman" w:hAnsi="Times New Roman" w:cs="Times New Roman"/>
          <w:sz w:val="24"/>
          <w:szCs w:val="24"/>
          <w:rtl/>
          <w:lang w:val="en-US"/>
        </w:rPr>
        <w:t xml:space="preserve">90.4% للزجاج الشفاف </w:t>
      </w:r>
      <w:r>
        <w:rPr>
          <w:rFonts w:ascii="Times New Roman" w:hAnsi="Times New Roman" w:cs="Times New Roman" w:hint="cs"/>
          <w:sz w:val="24"/>
          <w:szCs w:val="24"/>
          <w:rtl/>
          <w:lang w:val="en-US"/>
        </w:rPr>
        <w:t xml:space="preserve">ثم تتزايد الى </w:t>
      </w:r>
      <w:r w:rsidRPr="00850235">
        <w:rPr>
          <w:rFonts w:ascii="Times New Roman" w:hAnsi="Times New Roman" w:cs="Times New Roman"/>
          <w:sz w:val="24"/>
          <w:szCs w:val="24"/>
          <w:rtl/>
          <w:lang w:val="en-US"/>
        </w:rPr>
        <w:t>94% بعد التغطية.</w:t>
      </w:r>
      <w:r>
        <w:rPr>
          <w:rFonts w:ascii="Times New Roman" w:hAnsi="Times New Roman" w:cs="Times New Roman" w:hint="cs"/>
          <w:sz w:val="24"/>
          <w:szCs w:val="24"/>
          <w:rtl/>
          <w:lang w:val="en-US"/>
        </w:rPr>
        <w:t xml:space="preserve"> </w:t>
      </w:r>
      <w:r w:rsidRPr="00850235">
        <w:rPr>
          <w:rFonts w:ascii="Times New Roman" w:hAnsi="Times New Roman" w:cs="Times New Roman"/>
          <w:sz w:val="24"/>
          <w:szCs w:val="24"/>
          <w:rtl/>
          <w:lang w:val="en-US"/>
        </w:rPr>
        <w:t xml:space="preserve">توفر نتائج </w:t>
      </w:r>
      <w:r w:rsidRPr="00850235">
        <w:rPr>
          <w:rFonts w:ascii="Times New Roman" w:hAnsi="Times New Roman" w:cs="Times New Roman"/>
          <w:sz w:val="24"/>
          <w:szCs w:val="24"/>
          <w:lang w:val="en-US"/>
        </w:rPr>
        <w:t>FTIR</w:t>
      </w:r>
      <w:r w:rsidRPr="00850235">
        <w:rPr>
          <w:rFonts w:ascii="Times New Roman" w:hAnsi="Times New Roman" w:cs="Times New Roman"/>
          <w:sz w:val="24"/>
          <w:szCs w:val="24"/>
          <w:rtl/>
          <w:lang w:val="en-US"/>
        </w:rPr>
        <w:t xml:space="preserve"> فهمًا جيدًا لتأثير درجات حرارة المعالجة على تفاعل التحلل المائي والتكثيف.</w:t>
      </w:r>
      <w:r>
        <w:rPr>
          <w:rFonts w:ascii="Times New Roman" w:hAnsi="Times New Roman" w:cs="Times New Roman" w:hint="cs"/>
          <w:sz w:val="24"/>
          <w:szCs w:val="24"/>
          <w:rtl/>
          <w:lang w:val="en-US"/>
        </w:rPr>
        <w:t xml:space="preserve"> </w:t>
      </w:r>
    </w:p>
    <w:p w14:paraId="26509F05" w14:textId="77777777" w:rsidR="00CC13B1" w:rsidRDefault="00CC13B1" w:rsidP="00CC13B1">
      <w:pPr>
        <w:bidi/>
        <w:spacing w:line="360" w:lineRule="auto"/>
        <w:rPr>
          <w:rFonts w:ascii="Times New Roman" w:hAnsi="Times New Roman" w:cs="Times New Roman"/>
          <w:sz w:val="24"/>
          <w:szCs w:val="24"/>
          <w:lang w:val="en-US"/>
        </w:rPr>
      </w:pPr>
    </w:p>
    <w:p w14:paraId="7DF140EE" w14:textId="77777777" w:rsidR="00CC13B1" w:rsidRDefault="00CC13B1" w:rsidP="00CC13B1">
      <w:pPr>
        <w:spacing w:line="360" w:lineRule="auto"/>
        <w:jc w:val="both"/>
        <w:rPr>
          <w:rFonts w:ascii="Times New Roman" w:hAnsi="Times New Roman" w:cs="Times New Roman"/>
          <w:sz w:val="24"/>
          <w:szCs w:val="24"/>
          <w:lang w:val="en-US"/>
        </w:rPr>
      </w:pPr>
    </w:p>
    <w:p w14:paraId="04854986" w14:textId="77777777" w:rsidR="00000000" w:rsidRPr="00CC13B1" w:rsidRDefault="00000000">
      <w:pPr>
        <w:rPr>
          <w:lang w:val="en-US"/>
        </w:rPr>
      </w:pPr>
    </w:p>
    <w:sectPr w:rsidR="00635528" w:rsidRPr="00CC13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3B1"/>
    <w:rsid w:val="000761A1"/>
    <w:rsid w:val="000A5A5D"/>
    <w:rsid w:val="00132146"/>
    <w:rsid w:val="006172BF"/>
    <w:rsid w:val="00667A8D"/>
    <w:rsid w:val="008354C1"/>
    <w:rsid w:val="009F6A21"/>
    <w:rsid w:val="00CC13B1"/>
    <w:rsid w:val="00D656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30658"/>
  <w15:chartTrackingRefBased/>
  <w15:docId w15:val="{FF3A0F6B-95B7-4537-A85D-602CDAE5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3B1"/>
    <w:pPr>
      <w:spacing w:after="200" w:line="276" w:lineRule="auto"/>
    </w:pPr>
    <w:rPr>
      <w:rFonts w:ascii="Calibri" w:eastAsia="Calibri" w:hAnsi="Calibri" w:cs="Arial"/>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Akram Zegadi</dc:creator>
  <cp:keywords/>
  <dc:description/>
  <cp:lastModifiedBy>Akram Zegadi</cp:lastModifiedBy>
  <cp:revision>1</cp:revision>
  <dcterms:created xsi:type="dcterms:W3CDTF">2024-07-03T10:13:00Z</dcterms:created>
  <dcterms:modified xsi:type="dcterms:W3CDTF">2024-07-03T10:13:00Z</dcterms:modified>
</cp:coreProperties>
</file>