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85" w:rsidRDefault="00867785" w:rsidP="00867785">
      <w:pPr>
        <w:pStyle w:val="Titre4"/>
        <w:spacing w:before="60"/>
      </w:pPr>
      <w:r>
        <w:t>Résumé</w:t>
      </w:r>
    </w:p>
    <w:p w:rsidR="00867785" w:rsidRDefault="00867785" w:rsidP="00867785">
      <w:pPr>
        <w:pStyle w:val="Corpsdetexte"/>
        <w:spacing w:before="9"/>
        <w:rPr>
          <w:b/>
          <w:sz w:val="34"/>
        </w:rPr>
      </w:pPr>
    </w:p>
    <w:p w:rsidR="00867785" w:rsidRPr="00867785" w:rsidRDefault="00867785" w:rsidP="00867785">
      <w:pPr>
        <w:pStyle w:val="Corpsdetexte"/>
        <w:spacing w:line="360" w:lineRule="auto"/>
        <w:ind w:left="1018" w:right="1033" w:firstLine="566"/>
        <w:jc w:val="both"/>
        <w:rPr>
          <w:sz w:val="18"/>
          <w:szCs w:val="18"/>
        </w:rPr>
      </w:pPr>
      <w:r w:rsidRPr="00867785">
        <w:rPr>
          <w:sz w:val="18"/>
          <w:szCs w:val="18"/>
        </w:rPr>
        <w:t>Cette recherche explore l'effet du renforcement</w:t>
      </w:r>
      <w:r w:rsidRPr="00867785">
        <w:rPr>
          <w:spacing w:val="1"/>
          <w:sz w:val="18"/>
          <w:szCs w:val="18"/>
        </w:rPr>
        <w:t xml:space="preserve"> </w:t>
      </w:r>
      <w:r w:rsidRPr="00867785">
        <w:rPr>
          <w:sz w:val="18"/>
          <w:szCs w:val="18"/>
        </w:rPr>
        <w:t>du verre par échange ionique et</w:t>
      </w:r>
      <w:r w:rsidRPr="00867785">
        <w:rPr>
          <w:spacing w:val="1"/>
          <w:sz w:val="18"/>
          <w:szCs w:val="18"/>
        </w:rPr>
        <w:t xml:space="preserve"> </w:t>
      </w:r>
      <w:r w:rsidRPr="00867785">
        <w:rPr>
          <w:sz w:val="18"/>
          <w:szCs w:val="18"/>
        </w:rPr>
        <w:t>le</w:t>
      </w:r>
      <w:r w:rsidRPr="00867785">
        <w:rPr>
          <w:spacing w:val="1"/>
          <w:sz w:val="18"/>
          <w:szCs w:val="18"/>
        </w:rPr>
        <w:t xml:space="preserve"> </w:t>
      </w:r>
      <w:r w:rsidRPr="00867785">
        <w:rPr>
          <w:position w:val="2"/>
          <w:sz w:val="18"/>
          <w:szCs w:val="18"/>
        </w:rPr>
        <w:t>revêtement sol-gel (</w:t>
      </w:r>
      <w:proofErr w:type="spellStart"/>
      <w:r w:rsidRPr="00867785">
        <w:rPr>
          <w:position w:val="2"/>
          <w:sz w:val="18"/>
          <w:szCs w:val="18"/>
        </w:rPr>
        <w:t>SiO</w:t>
      </w:r>
      <w:proofErr w:type="spellEnd"/>
      <w:r w:rsidRPr="00867785">
        <w:rPr>
          <w:sz w:val="18"/>
          <w:szCs w:val="18"/>
        </w:rPr>
        <w:t>2</w:t>
      </w:r>
      <w:r w:rsidRPr="00867785">
        <w:rPr>
          <w:spacing w:val="1"/>
          <w:sz w:val="18"/>
          <w:szCs w:val="18"/>
        </w:rPr>
        <w:t xml:space="preserve"> </w:t>
      </w:r>
      <w:r w:rsidRPr="00867785">
        <w:rPr>
          <w:position w:val="2"/>
          <w:sz w:val="18"/>
          <w:szCs w:val="18"/>
        </w:rPr>
        <w:t xml:space="preserve">et </w:t>
      </w:r>
      <w:proofErr w:type="spellStart"/>
      <w:r w:rsidRPr="00867785">
        <w:rPr>
          <w:position w:val="2"/>
          <w:sz w:val="18"/>
          <w:szCs w:val="18"/>
        </w:rPr>
        <w:t>SiO</w:t>
      </w:r>
      <w:proofErr w:type="spellEnd"/>
      <w:r w:rsidRPr="00867785">
        <w:rPr>
          <w:sz w:val="18"/>
          <w:szCs w:val="18"/>
        </w:rPr>
        <w:t>2</w:t>
      </w:r>
      <w:r w:rsidRPr="00867785">
        <w:rPr>
          <w:position w:val="2"/>
          <w:sz w:val="18"/>
          <w:szCs w:val="18"/>
        </w:rPr>
        <w:t>-</w:t>
      </w:r>
      <w:proofErr w:type="spellStart"/>
      <w:r w:rsidRPr="00867785">
        <w:rPr>
          <w:position w:val="2"/>
          <w:sz w:val="18"/>
          <w:szCs w:val="18"/>
        </w:rPr>
        <w:t>ZrO</w:t>
      </w:r>
      <w:proofErr w:type="spellEnd"/>
      <w:r w:rsidRPr="00867785">
        <w:rPr>
          <w:sz w:val="18"/>
          <w:szCs w:val="18"/>
        </w:rPr>
        <w:t>2</w:t>
      </w:r>
      <w:r w:rsidRPr="00867785">
        <w:rPr>
          <w:position w:val="2"/>
          <w:sz w:val="18"/>
          <w:szCs w:val="18"/>
        </w:rPr>
        <w:t>) sur ses propriétés optiques et mécaniques. L'objectif</w:t>
      </w:r>
      <w:r w:rsidRPr="00867785">
        <w:rPr>
          <w:spacing w:val="1"/>
          <w:position w:val="2"/>
          <w:sz w:val="18"/>
          <w:szCs w:val="18"/>
        </w:rPr>
        <w:t xml:space="preserve"> </w:t>
      </w:r>
      <w:r w:rsidRPr="00867785">
        <w:rPr>
          <w:spacing w:val="-1"/>
          <w:sz w:val="18"/>
          <w:szCs w:val="18"/>
        </w:rPr>
        <w:t>principal</w:t>
      </w:r>
      <w:r w:rsidRPr="00867785">
        <w:rPr>
          <w:spacing w:val="-15"/>
          <w:sz w:val="18"/>
          <w:szCs w:val="18"/>
        </w:rPr>
        <w:t xml:space="preserve"> </w:t>
      </w:r>
      <w:r w:rsidRPr="00867785">
        <w:rPr>
          <w:spacing w:val="-1"/>
          <w:sz w:val="18"/>
          <w:szCs w:val="18"/>
        </w:rPr>
        <w:t>est</w:t>
      </w:r>
      <w:r w:rsidRPr="00867785">
        <w:rPr>
          <w:spacing w:val="-14"/>
          <w:sz w:val="18"/>
          <w:szCs w:val="18"/>
        </w:rPr>
        <w:t xml:space="preserve"> </w:t>
      </w:r>
      <w:r w:rsidRPr="00867785">
        <w:rPr>
          <w:spacing w:val="-1"/>
          <w:sz w:val="18"/>
          <w:szCs w:val="18"/>
        </w:rPr>
        <w:t>d'améliorer</w:t>
      </w:r>
      <w:r w:rsidRPr="00867785">
        <w:rPr>
          <w:spacing w:val="-16"/>
          <w:sz w:val="18"/>
          <w:szCs w:val="18"/>
        </w:rPr>
        <w:t xml:space="preserve"> </w:t>
      </w:r>
      <w:r w:rsidRPr="00867785">
        <w:rPr>
          <w:sz w:val="18"/>
          <w:szCs w:val="18"/>
        </w:rPr>
        <w:t>la</w:t>
      </w:r>
      <w:r w:rsidRPr="00867785">
        <w:rPr>
          <w:spacing w:val="-16"/>
          <w:sz w:val="18"/>
          <w:szCs w:val="18"/>
        </w:rPr>
        <w:t xml:space="preserve"> </w:t>
      </w:r>
      <w:r w:rsidRPr="00867785">
        <w:rPr>
          <w:sz w:val="18"/>
          <w:szCs w:val="18"/>
        </w:rPr>
        <w:t>résistance</w:t>
      </w:r>
      <w:r w:rsidRPr="00867785">
        <w:rPr>
          <w:spacing w:val="-13"/>
          <w:sz w:val="18"/>
          <w:szCs w:val="18"/>
        </w:rPr>
        <w:t xml:space="preserve"> </w:t>
      </w:r>
      <w:r w:rsidRPr="00867785">
        <w:rPr>
          <w:sz w:val="18"/>
          <w:szCs w:val="18"/>
        </w:rPr>
        <w:t>et</w:t>
      </w:r>
      <w:r w:rsidRPr="00867785">
        <w:rPr>
          <w:spacing w:val="-14"/>
          <w:sz w:val="18"/>
          <w:szCs w:val="18"/>
        </w:rPr>
        <w:t xml:space="preserve"> </w:t>
      </w:r>
      <w:r w:rsidRPr="00867785">
        <w:rPr>
          <w:sz w:val="18"/>
          <w:szCs w:val="18"/>
        </w:rPr>
        <w:t>la</w:t>
      </w:r>
      <w:r w:rsidRPr="00867785">
        <w:rPr>
          <w:spacing w:val="-15"/>
          <w:sz w:val="18"/>
          <w:szCs w:val="18"/>
        </w:rPr>
        <w:t xml:space="preserve"> </w:t>
      </w:r>
      <w:r w:rsidRPr="00867785">
        <w:rPr>
          <w:sz w:val="18"/>
          <w:szCs w:val="18"/>
        </w:rPr>
        <w:t>durabilité</w:t>
      </w:r>
      <w:r w:rsidRPr="00867785">
        <w:rPr>
          <w:spacing w:val="-16"/>
          <w:sz w:val="18"/>
          <w:szCs w:val="18"/>
        </w:rPr>
        <w:t xml:space="preserve"> </w:t>
      </w:r>
      <w:r w:rsidRPr="00867785">
        <w:rPr>
          <w:sz w:val="18"/>
          <w:szCs w:val="18"/>
        </w:rPr>
        <w:t>du</w:t>
      </w:r>
      <w:r w:rsidRPr="00867785">
        <w:rPr>
          <w:spacing w:val="-14"/>
          <w:sz w:val="18"/>
          <w:szCs w:val="18"/>
        </w:rPr>
        <w:t xml:space="preserve"> </w:t>
      </w:r>
      <w:r w:rsidRPr="00867785">
        <w:rPr>
          <w:sz w:val="18"/>
          <w:szCs w:val="18"/>
        </w:rPr>
        <w:t>verre</w:t>
      </w:r>
      <w:r w:rsidRPr="00867785">
        <w:rPr>
          <w:spacing w:val="-16"/>
          <w:sz w:val="18"/>
          <w:szCs w:val="18"/>
        </w:rPr>
        <w:t xml:space="preserve"> </w:t>
      </w:r>
      <w:r w:rsidRPr="00867785">
        <w:rPr>
          <w:sz w:val="18"/>
          <w:szCs w:val="18"/>
        </w:rPr>
        <w:t>tout</w:t>
      </w:r>
      <w:r w:rsidRPr="00867785">
        <w:rPr>
          <w:spacing w:val="-14"/>
          <w:sz w:val="18"/>
          <w:szCs w:val="18"/>
        </w:rPr>
        <w:t xml:space="preserve"> </w:t>
      </w:r>
      <w:r w:rsidRPr="00867785">
        <w:rPr>
          <w:sz w:val="18"/>
          <w:szCs w:val="18"/>
        </w:rPr>
        <w:t>en</w:t>
      </w:r>
      <w:r w:rsidRPr="00867785">
        <w:rPr>
          <w:spacing w:val="-15"/>
          <w:sz w:val="18"/>
          <w:szCs w:val="18"/>
        </w:rPr>
        <w:t xml:space="preserve"> </w:t>
      </w:r>
      <w:r w:rsidRPr="00867785">
        <w:rPr>
          <w:sz w:val="18"/>
          <w:szCs w:val="18"/>
        </w:rPr>
        <w:t>ajoutant</w:t>
      </w:r>
      <w:r w:rsidRPr="00867785">
        <w:rPr>
          <w:spacing w:val="-12"/>
          <w:sz w:val="18"/>
          <w:szCs w:val="18"/>
        </w:rPr>
        <w:t xml:space="preserve"> </w:t>
      </w:r>
      <w:r w:rsidRPr="00867785">
        <w:rPr>
          <w:sz w:val="18"/>
          <w:szCs w:val="18"/>
        </w:rPr>
        <w:t>des</w:t>
      </w:r>
      <w:r w:rsidRPr="00867785">
        <w:rPr>
          <w:spacing w:val="-15"/>
          <w:sz w:val="18"/>
          <w:szCs w:val="18"/>
        </w:rPr>
        <w:t xml:space="preserve"> </w:t>
      </w:r>
      <w:r w:rsidRPr="00867785">
        <w:rPr>
          <w:sz w:val="18"/>
          <w:szCs w:val="18"/>
        </w:rPr>
        <w:t>fonctionnalités</w:t>
      </w:r>
      <w:r w:rsidRPr="00867785">
        <w:rPr>
          <w:spacing w:val="-57"/>
          <w:sz w:val="18"/>
          <w:szCs w:val="18"/>
        </w:rPr>
        <w:t xml:space="preserve"> </w:t>
      </w:r>
      <w:r w:rsidRPr="00867785">
        <w:rPr>
          <w:sz w:val="18"/>
          <w:szCs w:val="18"/>
        </w:rPr>
        <w:t>spécifiques adaptées aux besoins des applications variées. Le processus d'échange ionique</w:t>
      </w:r>
      <w:r w:rsidRPr="00867785">
        <w:rPr>
          <w:spacing w:val="1"/>
          <w:sz w:val="18"/>
          <w:szCs w:val="18"/>
        </w:rPr>
        <w:t xml:space="preserve"> </w:t>
      </w:r>
      <w:r w:rsidRPr="00867785">
        <w:rPr>
          <w:sz w:val="18"/>
          <w:szCs w:val="18"/>
        </w:rPr>
        <w:t>modifie la composition chimique du verre pour renforcer sa structure, tandis que les couches</w:t>
      </w:r>
      <w:r w:rsidRPr="00867785">
        <w:rPr>
          <w:spacing w:val="1"/>
          <w:sz w:val="18"/>
          <w:szCs w:val="18"/>
        </w:rPr>
        <w:t xml:space="preserve"> </w:t>
      </w:r>
      <w:r w:rsidRPr="00867785">
        <w:rPr>
          <w:position w:val="2"/>
          <w:sz w:val="18"/>
          <w:szCs w:val="18"/>
        </w:rPr>
        <w:t xml:space="preserve">minces de </w:t>
      </w:r>
      <w:proofErr w:type="spellStart"/>
      <w:r w:rsidRPr="00867785">
        <w:rPr>
          <w:position w:val="2"/>
          <w:sz w:val="18"/>
          <w:szCs w:val="18"/>
        </w:rPr>
        <w:t>SiO</w:t>
      </w:r>
      <w:proofErr w:type="spellEnd"/>
      <w:r w:rsidRPr="00867785">
        <w:rPr>
          <w:sz w:val="18"/>
          <w:szCs w:val="18"/>
        </w:rPr>
        <w:t>2</w:t>
      </w:r>
      <w:r w:rsidRPr="00867785">
        <w:rPr>
          <w:spacing w:val="1"/>
          <w:sz w:val="18"/>
          <w:szCs w:val="18"/>
        </w:rPr>
        <w:t xml:space="preserve"> </w:t>
      </w:r>
      <w:r w:rsidRPr="00867785">
        <w:rPr>
          <w:position w:val="2"/>
          <w:sz w:val="18"/>
          <w:szCs w:val="18"/>
        </w:rPr>
        <w:t xml:space="preserve">et </w:t>
      </w:r>
      <w:proofErr w:type="spellStart"/>
      <w:r w:rsidRPr="00867785">
        <w:rPr>
          <w:position w:val="2"/>
          <w:sz w:val="18"/>
          <w:szCs w:val="18"/>
        </w:rPr>
        <w:t>SiO</w:t>
      </w:r>
      <w:proofErr w:type="spellEnd"/>
      <w:r w:rsidRPr="00867785">
        <w:rPr>
          <w:sz w:val="18"/>
          <w:szCs w:val="18"/>
        </w:rPr>
        <w:t>2</w:t>
      </w:r>
      <w:r w:rsidRPr="00867785">
        <w:rPr>
          <w:position w:val="2"/>
          <w:sz w:val="18"/>
          <w:szCs w:val="18"/>
        </w:rPr>
        <w:t>-</w:t>
      </w:r>
      <w:proofErr w:type="spellStart"/>
      <w:r w:rsidRPr="00867785">
        <w:rPr>
          <w:position w:val="2"/>
          <w:sz w:val="18"/>
          <w:szCs w:val="18"/>
        </w:rPr>
        <w:t>ZrO</w:t>
      </w:r>
      <w:proofErr w:type="spellEnd"/>
      <w:r w:rsidRPr="00867785">
        <w:rPr>
          <w:sz w:val="18"/>
          <w:szCs w:val="18"/>
        </w:rPr>
        <w:t>2</w:t>
      </w:r>
      <w:r w:rsidRPr="00867785">
        <w:rPr>
          <w:spacing w:val="1"/>
          <w:sz w:val="18"/>
          <w:szCs w:val="18"/>
        </w:rPr>
        <w:t xml:space="preserve"> </w:t>
      </w:r>
      <w:r w:rsidRPr="00867785">
        <w:rPr>
          <w:position w:val="2"/>
          <w:sz w:val="18"/>
          <w:szCs w:val="18"/>
        </w:rPr>
        <w:t>appliquées par la méthode sol-gel améliorent sa résistance</w:t>
      </w:r>
      <w:r w:rsidRPr="00867785">
        <w:rPr>
          <w:spacing w:val="1"/>
          <w:position w:val="2"/>
          <w:sz w:val="18"/>
          <w:szCs w:val="18"/>
        </w:rPr>
        <w:t xml:space="preserve"> </w:t>
      </w:r>
      <w:r w:rsidRPr="00867785">
        <w:rPr>
          <w:sz w:val="18"/>
          <w:szCs w:val="18"/>
        </w:rPr>
        <w:t>chimique,</w:t>
      </w:r>
      <w:r w:rsidRPr="00867785">
        <w:rPr>
          <w:spacing w:val="1"/>
          <w:sz w:val="18"/>
          <w:szCs w:val="18"/>
        </w:rPr>
        <w:t xml:space="preserve"> </w:t>
      </w:r>
      <w:r w:rsidRPr="00867785">
        <w:rPr>
          <w:sz w:val="18"/>
          <w:szCs w:val="18"/>
        </w:rPr>
        <w:t>et</w:t>
      </w:r>
      <w:r w:rsidRPr="00867785">
        <w:rPr>
          <w:spacing w:val="1"/>
          <w:sz w:val="18"/>
          <w:szCs w:val="18"/>
        </w:rPr>
        <w:t xml:space="preserve"> </w:t>
      </w:r>
      <w:r w:rsidRPr="00867785">
        <w:rPr>
          <w:sz w:val="18"/>
          <w:szCs w:val="18"/>
        </w:rPr>
        <w:t>mécanique.</w:t>
      </w:r>
      <w:r w:rsidRPr="00867785">
        <w:rPr>
          <w:spacing w:val="1"/>
          <w:sz w:val="18"/>
          <w:szCs w:val="18"/>
        </w:rPr>
        <w:t xml:space="preserve"> </w:t>
      </w:r>
      <w:r w:rsidRPr="00867785">
        <w:rPr>
          <w:sz w:val="18"/>
          <w:szCs w:val="18"/>
        </w:rPr>
        <w:t>Les</w:t>
      </w:r>
      <w:r w:rsidRPr="00867785">
        <w:rPr>
          <w:spacing w:val="1"/>
          <w:sz w:val="18"/>
          <w:szCs w:val="18"/>
        </w:rPr>
        <w:t xml:space="preserve"> </w:t>
      </w:r>
      <w:r w:rsidRPr="00867785">
        <w:rPr>
          <w:sz w:val="18"/>
          <w:szCs w:val="18"/>
        </w:rPr>
        <w:t>résultats</w:t>
      </w:r>
      <w:r w:rsidRPr="00867785">
        <w:rPr>
          <w:spacing w:val="1"/>
          <w:sz w:val="18"/>
          <w:szCs w:val="18"/>
        </w:rPr>
        <w:t xml:space="preserve"> </w:t>
      </w:r>
      <w:r w:rsidRPr="00867785">
        <w:rPr>
          <w:sz w:val="18"/>
          <w:szCs w:val="18"/>
        </w:rPr>
        <w:t>expérimentaux</w:t>
      </w:r>
      <w:r w:rsidRPr="00867785">
        <w:rPr>
          <w:spacing w:val="1"/>
          <w:sz w:val="18"/>
          <w:szCs w:val="18"/>
        </w:rPr>
        <w:t xml:space="preserve"> </w:t>
      </w:r>
      <w:r w:rsidRPr="00867785">
        <w:rPr>
          <w:sz w:val="18"/>
          <w:szCs w:val="18"/>
        </w:rPr>
        <w:t>démontrent</w:t>
      </w:r>
      <w:r w:rsidRPr="00867785">
        <w:rPr>
          <w:spacing w:val="1"/>
          <w:sz w:val="18"/>
          <w:szCs w:val="18"/>
        </w:rPr>
        <w:t xml:space="preserve"> </w:t>
      </w:r>
      <w:r w:rsidRPr="00867785">
        <w:rPr>
          <w:sz w:val="18"/>
          <w:szCs w:val="18"/>
        </w:rPr>
        <w:t>une</w:t>
      </w:r>
      <w:r w:rsidRPr="00867785">
        <w:rPr>
          <w:spacing w:val="1"/>
          <w:sz w:val="18"/>
          <w:szCs w:val="18"/>
        </w:rPr>
        <w:t xml:space="preserve"> </w:t>
      </w:r>
      <w:r w:rsidRPr="00867785">
        <w:rPr>
          <w:sz w:val="18"/>
          <w:szCs w:val="18"/>
        </w:rPr>
        <w:t>augmentation</w:t>
      </w:r>
      <w:r w:rsidRPr="00867785">
        <w:rPr>
          <w:spacing w:val="1"/>
          <w:sz w:val="18"/>
          <w:szCs w:val="18"/>
        </w:rPr>
        <w:t xml:space="preserve"> </w:t>
      </w:r>
      <w:r w:rsidRPr="00867785">
        <w:rPr>
          <w:sz w:val="18"/>
          <w:szCs w:val="18"/>
        </w:rPr>
        <w:t>significative de la résistance aux contraintes mécaniques du verre traité, tout en préservant ou</w:t>
      </w:r>
      <w:r w:rsidRPr="00867785">
        <w:rPr>
          <w:spacing w:val="1"/>
          <w:sz w:val="18"/>
          <w:szCs w:val="18"/>
        </w:rPr>
        <w:t xml:space="preserve"> </w:t>
      </w:r>
      <w:r w:rsidRPr="00867785">
        <w:rPr>
          <w:sz w:val="18"/>
          <w:szCs w:val="18"/>
        </w:rPr>
        <w:t>en</w:t>
      </w:r>
      <w:r w:rsidRPr="00867785">
        <w:rPr>
          <w:spacing w:val="-15"/>
          <w:sz w:val="18"/>
          <w:szCs w:val="18"/>
        </w:rPr>
        <w:t xml:space="preserve"> </w:t>
      </w:r>
      <w:r w:rsidRPr="00867785">
        <w:rPr>
          <w:sz w:val="18"/>
          <w:szCs w:val="18"/>
        </w:rPr>
        <w:t>améliorant</w:t>
      </w:r>
      <w:r w:rsidRPr="00867785">
        <w:rPr>
          <w:spacing w:val="-14"/>
          <w:sz w:val="18"/>
          <w:szCs w:val="18"/>
        </w:rPr>
        <w:t xml:space="preserve"> </w:t>
      </w:r>
      <w:r w:rsidRPr="00867785">
        <w:rPr>
          <w:sz w:val="18"/>
          <w:szCs w:val="18"/>
        </w:rPr>
        <w:t>ses</w:t>
      </w:r>
      <w:r w:rsidRPr="00867785">
        <w:rPr>
          <w:spacing w:val="-14"/>
          <w:sz w:val="18"/>
          <w:szCs w:val="18"/>
        </w:rPr>
        <w:t xml:space="preserve"> </w:t>
      </w:r>
      <w:r w:rsidRPr="00867785">
        <w:rPr>
          <w:sz w:val="18"/>
          <w:szCs w:val="18"/>
        </w:rPr>
        <w:t>propriétés</w:t>
      </w:r>
      <w:r w:rsidRPr="00867785">
        <w:rPr>
          <w:spacing w:val="-14"/>
          <w:sz w:val="18"/>
          <w:szCs w:val="18"/>
        </w:rPr>
        <w:t xml:space="preserve"> </w:t>
      </w:r>
      <w:r w:rsidRPr="00867785">
        <w:rPr>
          <w:sz w:val="18"/>
          <w:szCs w:val="18"/>
        </w:rPr>
        <w:t>optiques.</w:t>
      </w:r>
      <w:r w:rsidRPr="00867785">
        <w:rPr>
          <w:spacing w:val="-15"/>
          <w:sz w:val="18"/>
          <w:szCs w:val="18"/>
        </w:rPr>
        <w:t xml:space="preserve"> </w:t>
      </w:r>
      <w:r w:rsidRPr="00867785">
        <w:rPr>
          <w:sz w:val="18"/>
          <w:szCs w:val="18"/>
        </w:rPr>
        <w:t>Ces</w:t>
      </w:r>
      <w:r w:rsidRPr="00867785">
        <w:rPr>
          <w:spacing w:val="-13"/>
          <w:sz w:val="18"/>
          <w:szCs w:val="18"/>
        </w:rPr>
        <w:t xml:space="preserve"> </w:t>
      </w:r>
      <w:r w:rsidRPr="00867785">
        <w:rPr>
          <w:sz w:val="18"/>
          <w:szCs w:val="18"/>
        </w:rPr>
        <w:t>avancées</w:t>
      </w:r>
      <w:r w:rsidRPr="00867785">
        <w:rPr>
          <w:spacing w:val="-12"/>
          <w:sz w:val="18"/>
          <w:szCs w:val="18"/>
        </w:rPr>
        <w:t xml:space="preserve"> </w:t>
      </w:r>
      <w:r w:rsidRPr="00867785">
        <w:rPr>
          <w:sz w:val="18"/>
          <w:szCs w:val="18"/>
        </w:rPr>
        <w:t>ouvrent</w:t>
      </w:r>
      <w:r w:rsidRPr="00867785">
        <w:rPr>
          <w:spacing w:val="-14"/>
          <w:sz w:val="18"/>
          <w:szCs w:val="18"/>
        </w:rPr>
        <w:t xml:space="preserve"> </w:t>
      </w:r>
      <w:r w:rsidRPr="00867785">
        <w:rPr>
          <w:sz w:val="18"/>
          <w:szCs w:val="18"/>
        </w:rPr>
        <w:t>des</w:t>
      </w:r>
      <w:r w:rsidRPr="00867785">
        <w:rPr>
          <w:spacing w:val="-14"/>
          <w:sz w:val="18"/>
          <w:szCs w:val="18"/>
        </w:rPr>
        <w:t xml:space="preserve"> </w:t>
      </w:r>
      <w:r w:rsidRPr="00867785">
        <w:rPr>
          <w:sz w:val="18"/>
          <w:szCs w:val="18"/>
        </w:rPr>
        <w:t>perspectives</w:t>
      </w:r>
      <w:r w:rsidRPr="00867785">
        <w:rPr>
          <w:spacing w:val="-13"/>
          <w:sz w:val="18"/>
          <w:szCs w:val="18"/>
        </w:rPr>
        <w:t xml:space="preserve"> </w:t>
      </w:r>
      <w:r w:rsidRPr="00867785">
        <w:rPr>
          <w:sz w:val="18"/>
          <w:szCs w:val="18"/>
        </w:rPr>
        <w:t>prometteuses</w:t>
      </w:r>
      <w:r w:rsidRPr="00867785">
        <w:rPr>
          <w:spacing w:val="-14"/>
          <w:sz w:val="18"/>
          <w:szCs w:val="18"/>
        </w:rPr>
        <w:t xml:space="preserve"> </w:t>
      </w:r>
      <w:r w:rsidRPr="00867785">
        <w:rPr>
          <w:sz w:val="18"/>
          <w:szCs w:val="18"/>
        </w:rPr>
        <w:t>pour</w:t>
      </w:r>
      <w:r w:rsidRPr="00867785">
        <w:rPr>
          <w:spacing w:val="-58"/>
          <w:sz w:val="18"/>
          <w:szCs w:val="18"/>
        </w:rPr>
        <w:t xml:space="preserve"> </w:t>
      </w:r>
      <w:r w:rsidRPr="00867785">
        <w:rPr>
          <w:spacing w:val="-1"/>
          <w:sz w:val="18"/>
          <w:szCs w:val="18"/>
        </w:rPr>
        <w:t>des</w:t>
      </w:r>
      <w:r w:rsidRPr="00867785">
        <w:rPr>
          <w:spacing w:val="-15"/>
          <w:sz w:val="18"/>
          <w:szCs w:val="18"/>
        </w:rPr>
        <w:t xml:space="preserve"> </w:t>
      </w:r>
      <w:r w:rsidRPr="00867785">
        <w:rPr>
          <w:spacing w:val="-1"/>
          <w:sz w:val="18"/>
          <w:szCs w:val="18"/>
        </w:rPr>
        <w:t>applications</w:t>
      </w:r>
      <w:r w:rsidRPr="00867785">
        <w:rPr>
          <w:spacing w:val="-14"/>
          <w:sz w:val="18"/>
          <w:szCs w:val="18"/>
        </w:rPr>
        <w:t xml:space="preserve"> </w:t>
      </w:r>
      <w:r w:rsidRPr="00867785">
        <w:rPr>
          <w:sz w:val="18"/>
          <w:szCs w:val="18"/>
        </w:rPr>
        <w:t>dans</w:t>
      </w:r>
      <w:r w:rsidRPr="00867785">
        <w:rPr>
          <w:spacing w:val="-14"/>
          <w:sz w:val="18"/>
          <w:szCs w:val="18"/>
        </w:rPr>
        <w:t xml:space="preserve"> </w:t>
      </w:r>
      <w:r w:rsidRPr="00867785">
        <w:rPr>
          <w:sz w:val="18"/>
          <w:szCs w:val="18"/>
        </w:rPr>
        <w:t>les</w:t>
      </w:r>
      <w:r w:rsidRPr="00867785">
        <w:rPr>
          <w:spacing w:val="-11"/>
          <w:sz w:val="18"/>
          <w:szCs w:val="18"/>
        </w:rPr>
        <w:t xml:space="preserve"> </w:t>
      </w:r>
      <w:r w:rsidRPr="00867785">
        <w:rPr>
          <w:sz w:val="18"/>
          <w:szCs w:val="18"/>
        </w:rPr>
        <w:t>domaines</w:t>
      </w:r>
      <w:r w:rsidRPr="00867785">
        <w:rPr>
          <w:spacing w:val="-14"/>
          <w:sz w:val="18"/>
          <w:szCs w:val="18"/>
        </w:rPr>
        <w:t xml:space="preserve"> </w:t>
      </w:r>
      <w:r w:rsidRPr="00867785">
        <w:rPr>
          <w:sz w:val="18"/>
          <w:szCs w:val="18"/>
        </w:rPr>
        <w:t>de</w:t>
      </w:r>
      <w:r w:rsidRPr="00867785">
        <w:rPr>
          <w:spacing w:val="-15"/>
          <w:sz w:val="18"/>
          <w:szCs w:val="18"/>
        </w:rPr>
        <w:t xml:space="preserve"> </w:t>
      </w:r>
      <w:r w:rsidRPr="00867785">
        <w:rPr>
          <w:sz w:val="18"/>
          <w:szCs w:val="18"/>
        </w:rPr>
        <w:t>l'électronique,</w:t>
      </w:r>
      <w:r w:rsidRPr="00867785">
        <w:rPr>
          <w:spacing w:val="-15"/>
          <w:sz w:val="18"/>
          <w:szCs w:val="18"/>
        </w:rPr>
        <w:t xml:space="preserve"> </w:t>
      </w:r>
      <w:r w:rsidRPr="00867785">
        <w:rPr>
          <w:sz w:val="18"/>
          <w:szCs w:val="18"/>
        </w:rPr>
        <w:t>de</w:t>
      </w:r>
      <w:r w:rsidRPr="00867785">
        <w:rPr>
          <w:spacing w:val="-15"/>
          <w:sz w:val="18"/>
          <w:szCs w:val="18"/>
        </w:rPr>
        <w:t xml:space="preserve"> </w:t>
      </w:r>
      <w:r w:rsidRPr="00867785">
        <w:rPr>
          <w:sz w:val="18"/>
          <w:szCs w:val="18"/>
        </w:rPr>
        <w:t>l'automobile</w:t>
      </w:r>
      <w:r w:rsidRPr="00867785">
        <w:rPr>
          <w:spacing w:val="-14"/>
          <w:sz w:val="18"/>
          <w:szCs w:val="18"/>
        </w:rPr>
        <w:t xml:space="preserve"> </w:t>
      </w:r>
      <w:r w:rsidRPr="00867785">
        <w:rPr>
          <w:sz w:val="18"/>
          <w:szCs w:val="18"/>
        </w:rPr>
        <w:t>et</w:t>
      </w:r>
      <w:r w:rsidRPr="00867785">
        <w:rPr>
          <w:spacing w:val="-13"/>
          <w:sz w:val="18"/>
          <w:szCs w:val="18"/>
        </w:rPr>
        <w:t xml:space="preserve"> </w:t>
      </w:r>
      <w:r w:rsidRPr="00867785">
        <w:rPr>
          <w:sz w:val="18"/>
          <w:szCs w:val="18"/>
        </w:rPr>
        <w:t>des</w:t>
      </w:r>
      <w:r w:rsidRPr="00867785">
        <w:rPr>
          <w:spacing w:val="-14"/>
          <w:sz w:val="18"/>
          <w:szCs w:val="18"/>
        </w:rPr>
        <w:t xml:space="preserve"> </w:t>
      </w:r>
      <w:r w:rsidRPr="00867785">
        <w:rPr>
          <w:sz w:val="18"/>
          <w:szCs w:val="18"/>
        </w:rPr>
        <w:t>dispositifs</w:t>
      </w:r>
      <w:r w:rsidRPr="00867785">
        <w:rPr>
          <w:spacing w:val="-14"/>
          <w:sz w:val="18"/>
          <w:szCs w:val="18"/>
        </w:rPr>
        <w:t xml:space="preserve"> </w:t>
      </w:r>
      <w:r w:rsidRPr="00867785">
        <w:rPr>
          <w:sz w:val="18"/>
          <w:szCs w:val="18"/>
        </w:rPr>
        <w:t>médicaux</w:t>
      </w:r>
      <w:r w:rsidRPr="00867785">
        <w:rPr>
          <w:spacing w:val="-58"/>
          <w:sz w:val="18"/>
          <w:szCs w:val="18"/>
        </w:rPr>
        <w:t xml:space="preserve"> </w:t>
      </w:r>
      <w:r w:rsidRPr="00867785">
        <w:rPr>
          <w:sz w:val="18"/>
          <w:szCs w:val="18"/>
        </w:rPr>
        <w:t>nécessitant</w:t>
      </w:r>
      <w:r w:rsidRPr="00867785">
        <w:rPr>
          <w:spacing w:val="-1"/>
          <w:sz w:val="18"/>
          <w:szCs w:val="18"/>
        </w:rPr>
        <w:t xml:space="preserve"> </w:t>
      </w:r>
      <w:r w:rsidRPr="00867785">
        <w:rPr>
          <w:sz w:val="18"/>
          <w:szCs w:val="18"/>
        </w:rPr>
        <w:t>des matériaux</w:t>
      </w:r>
      <w:r w:rsidRPr="00867785">
        <w:rPr>
          <w:spacing w:val="2"/>
          <w:sz w:val="18"/>
          <w:szCs w:val="18"/>
        </w:rPr>
        <w:t xml:space="preserve"> </w:t>
      </w:r>
      <w:r w:rsidRPr="00867785">
        <w:rPr>
          <w:sz w:val="18"/>
          <w:szCs w:val="18"/>
        </w:rPr>
        <w:t>transparents</w:t>
      </w:r>
      <w:r w:rsidRPr="00867785">
        <w:rPr>
          <w:spacing w:val="2"/>
          <w:sz w:val="18"/>
          <w:szCs w:val="18"/>
        </w:rPr>
        <w:t xml:space="preserve"> </w:t>
      </w:r>
      <w:r w:rsidRPr="00867785">
        <w:rPr>
          <w:sz w:val="18"/>
          <w:szCs w:val="18"/>
        </w:rPr>
        <w:t>et robustes.</w:t>
      </w:r>
    </w:p>
    <w:p w:rsidR="00867785" w:rsidRPr="00867785" w:rsidRDefault="00867785" w:rsidP="00867785">
      <w:pPr>
        <w:pStyle w:val="Corpsdetexte"/>
        <w:spacing w:before="4"/>
        <w:rPr>
          <w:sz w:val="18"/>
          <w:szCs w:val="18"/>
        </w:rPr>
      </w:pPr>
    </w:p>
    <w:p w:rsidR="00867785" w:rsidRPr="00867785" w:rsidRDefault="00E178AB" w:rsidP="00E178AB">
      <w:pPr>
        <w:pStyle w:val="Corpsdetexte"/>
        <w:ind w:left="1585"/>
        <w:rPr>
          <w:sz w:val="18"/>
          <w:szCs w:val="18"/>
        </w:rPr>
      </w:pPr>
      <w:r>
        <w:rPr>
          <w:b/>
          <w:sz w:val="18"/>
          <w:szCs w:val="18"/>
        </w:rPr>
        <w:t xml:space="preserve">       </w:t>
      </w:r>
      <w:r w:rsidR="00867785" w:rsidRPr="00867785">
        <w:rPr>
          <w:b/>
          <w:sz w:val="18"/>
          <w:szCs w:val="18"/>
        </w:rPr>
        <w:t>Mots-clés :</w:t>
      </w:r>
      <w:r w:rsidR="00867785" w:rsidRPr="00867785">
        <w:rPr>
          <w:b/>
          <w:spacing w:val="-2"/>
          <w:sz w:val="18"/>
          <w:szCs w:val="18"/>
        </w:rPr>
        <w:t xml:space="preserve"> </w:t>
      </w:r>
      <w:r w:rsidR="00867785" w:rsidRPr="00867785">
        <w:rPr>
          <w:sz w:val="18"/>
          <w:szCs w:val="18"/>
        </w:rPr>
        <w:t>le</w:t>
      </w:r>
      <w:r w:rsidR="00867785" w:rsidRPr="00867785">
        <w:rPr>
          <w:spacing w:val="-1"/>
          <w:sz w:val="18"/>
          <w:szCs w:val="18"/>
        </w:rPr>
        <w:t xml:space="preserve"> </w:t>
      </w:r>
      <w:r w:rsidR="00867785" w:rsidRPr="00867785">
        <w:rPr>
          <w:sz w:val="18"/>
          <w:szCs w:val="18"/>
        </w:rPr>
        <w:t>renforcement</w:t>
      </w:r>
      <w:r w:rsidR="00867785" w:rsidRPr="00867785">
        <w:rPr>
          <w:spacing w:val="-1"/>
          <w:sz w:val="18"/>
          <w:szCs w:val="18"/>
        </w:rPr>
        <w:t xml:space="preserve"> </w:t>
      </w:r>
      <w:r w:rsidR="00867785" w:rsidRPr="00867785">
        <w:rPr>
          <w:sz w:val="18"/>
          <w:szCs w:val="18"/>
        </w:rPr>
        <w:t>du</w:t>
      </w:r>
      <w:r w:rsidR="00867785" w:rsidRPr="00867785">
        <w:rPr>
          <w:spacing w:val="-1"/>
          <w:sz w:val="18"/>
          <w:szCs w:val="18"/>
        </w:rPr>
        <w:t xml:space="preserve"> </w:t>
      </w:r>
      <w:r w:rsidR="00867785" w:rsidRPr="00867785">
        <w:rPr>
          <w:sz w:val="18"/>
          <w:szCs w:val="18"/>
        </w:rPr>
        <w:t>verre,</w:t>
      </w:r>
      <w:r w:rsidR="00867785" w:rsidRPr="00867785">
        <w:rPr>
          <w:spacing w:val="-1"/>
          <w:sz w:val="18"/>
          <w:szCs w:val="18"/>
        </w:rPr>
        <w:t xml:space="preserve"> </w:t>
      </w:r>
      <w:r w:rsidR="00867785" w:rsidRPr="00867785">
        <w:rPr>
          <w:sz w:val="18"/>
          <w:szCs w:val="18"/>
        </w:rPr>
        <w:t>échange</w:t>
      </w:r>
      <w:r w:rsidR="00867785" w:rsidRPr="00867785">
        <w:rPr>
          <w:spacing w:val="-2"/>
          <w:sz w:val="18"/>
          <w:szCs w:val="18"/>
        </w:rPr>
        <w:t xml:space="preserve"> </w:t>
      </w:r>
      <w:r w:rsidR="00867785" w:rsidRPr="00867785">
        <w:rPr>
          <w:sz w:val="18"/>
          <w:szCs w:val="18"/>
        </w:rPr>
        <w:t>ionique,</w:t>
      </w:r>
      <w:r w:rsidR="00867785" w:rsidRPr="00867785">
        <w:rPr>
          <w:spacing w:val="-1"/>
          <w:sz w:val="18"/>
          <w:szCs w:val="18"/>
        </w:rPr>
        <w:t xml:space="preserve"> </w:t>
      </w:r>
      <w:r w:rsidR="00867785" w:rsidRPr="00867785">
        <w:rPr>
          <w:sz w:val="18"/>
          <w:szCs w:val="18"/>
        </w:rPr>
        <w:t>revêtement,</w:t>
      </w:r>
      <w:r w:rsidR="00867785" w:rsidRPr="00867785">
        <w:rPr>
          <w:spacing w:val="-1"/>
          <w:sz w:val="18"/>
          <w:szCs w:val="18"/>
        </w:rPr>
        <w:t xml:space="preserve"> </w:t>
      </w:r>
      <w:r w:rsidR="00867785" w:rsidRPr="00867785">
        <w:rPr>
          <w:sz w:val="18"/>
          <w:szCs w:val="18"/>
        </w:rPr>
        <w:t>sol gel.</w:t>
      </w:r>
      <w:r>
        <w:rPr>
          <w:sz w:val="18"/>
          <w:szCs w:val="18"/>
        </w:rPr>
        <w:t xml:space="preserve"> </w:t>
      </w:r>
    </w:p>
    <w:p w:rsidR="00867785" w:rsidRDefault="00867785" w:rsidP="00E178AB">
      <w:pPr>
        <w:pStyle w:val="Corpsdetexte"/>
        <w:spacing w:before="1"/>
        <w:rPr>
          <w:sz w:val="33"/>
        </w:rPr>
      </w:pPr>
    </w:p>
    <w:p w:rsidR="00867785" w:rsidRPr="0023663C" w:rsidRDefault="00867785" w:rsidP="00867785">
      <w:pPr>
        <w:pStyle w:val="Titre4"/>
        <w:rPr>
          <w:lang w:val="en-US"/>
        </w:rPr>
      </w:pPr>
      <w:bookmarkStart w:id="0" w:name="_TOC_250001"/>
      <w:bookmarkEnd w:id="0"/>
      <w:r w:rsidRPr="0023663C">
        <w:rPr>
          <w:lang w:val="en-US"/>
        </w:rPr>
        <w:t>Abstract</w:t>
      </w:r>
    </w:p>
    <w:p w:rsidR="00867785" w:rsidRPr="0023663C" w:rsidRDefault="00867785" w:rsidP="00867785">
      <w:pPr>
        <w:pStyle w:val="Corpsdetexte"/>
        <w:spacing w:before="8"/>
        <w:rPr>
          <w:b/>
          <w:sz w:val="34"/>
          <w:lang w:val="en-US"/>
        </w:rPr>
      </w:pPr>
    </w:p>
    <w:p w:rsidR="00867785" w:rsidRPr="00867785" w:rsidRDefault="00867785" w:rsidP="00867785">
      <w:pPr>
        <w:pStyle w:val="Corpsdetexte"/>
        <w:spacing w:line="360" w:lineRule="auto"/>
        <w:ind w:left="1018" w:right="1034" w:firstLine="566"/>
        <w:jc w:val="both"/>
        <w:rPr>
          <w:sz w:val="18"/>
          <w:szCs w:val="18"/>
          <w:lang w:val="en-US"/>
        </w:rPr>
      </w:pPr>
      <w:r w:rsidRPr="00867785">
        <w:rPr>
          <w:sz w:val="18"/>
          <w:szCs w:val="18"/>
          <w:lang w:val="en-US"/>
        </w:rPr>
        <w:t>This</w:t>
      </w:r>
      <w:r w:rsidRPr="00867785">
        <w:rPr>
          <w:spacing w:val="-8"/>
          <w:sz w:val="18"/>
          <w:szCs w:val="18"/>
          <w:lang w:val="en-US"/>
        </w:rPr>
        <w:t xml:space="preserve"> </w:t>
      </w:r>
      <w:r w:rsidRPr="00867785">
        <w:rPr>
          <w:sz w:val="18"/>
          <w:szCs w:val="18"/>
          <w:lang w:val="en-US"/>
        </w:rPr>
        <w:t>research</w:t>
      </w:r>
      <w:r w:rsidRPr="00867785">
        <w:rPr>
          <w:spacing w:val="-5"/>
          <w:sz w:val="18"/>
          <w:szCs w:val="18"/>
          <w:lang w:val="en-US"/>
        </w:rPr>
        <w:t xml:space="preserve"> </w:t>
      </w:r>
      <w:r w:rsidRPr="00867785">
        <w:rPr>
          <w:sz w:val="18"/>
          <w:szCs w:val="18"/>
          <w:lang w:val="en-US"/>
        </w:rPr>
        <w:t>explores</w:t>
      </w:r>
      <w:r w:rsidRPr="00867785">
        <w:rPr>
          <w:spacing w:val="-7"/>
          <w:sz w:val="18"/>
          <w:szCs w:val="18"/>
          <w:lang w:val="en-US"/>
        </w:rPr>
        <w:t xml:space="preserve"> </w:t>
      </w:r>
      <w:r w:rsidRPr="00867785">
        <w:rPr>
          <w:sz w:val="18"/>
          <w:szCs w:val="18"/>
          <w:lang w:val="en-US"/>
        </w:rPr>
        <w:t>the</w:t>
      </w:r>
      <w:r w:rsidRPr="00867785">
        <w:rPr>
          <w:spacing w:val="-9"/>
          <w:sz w:val="18"/>
          <w:szCs w:val="18"/>
          <w:lang w:val="en-US"/>
        </w:rPr>
        <w:t xml:space="preserve"> </w:t>
      </w:r>
      <w:r w:rsidRPr="00867785">
        <w:rPr>
          <w:sz w:val="18"/>
          <w:szCs w:val="18"/>
          <w:lang w:val="en-US"/>
        </w:rPr>
        <w:t>effect</w:t>
      </w:r>
      <w:r w:rsidRPr="00867785">
        <w:rPr>
          <w:spacing w:val="-7"/>
          <w:sz w:val="18"/>
          <w:szCs w:val="18"/>
          <w:lang w:val="en-US"/>
        </w:rPr>
        <w:t xml:space="preserve"> </w:t>
      </w:r>
      <w:r w:rsidRPr="00867785">
        <w:rPr>
          <w:sz w:val="18"/>
          <w:szCs w:val="18"/>
          <w:lang w:val="en-US"/>
        </w:rPr>
        <w:t>of</w:t>
      </w:r>
      <w:r w:rsidRPr="00867785">
        <w:rPr>
          <w:spacing w:val="-8"/>
          <w:sz w:val="18"/>
          <w:szCs w:val="18"/>
          <w:lang w:val="en-US"/>
        </w:rPr>
        <w:t xml:space="preserve"> </w:t>
      </w:r>
      <w:r w:rsidRPr="00867785">
        <w:rPr>
          <w:sz w:val="18"/>
          <w:szCs w:val="18"/>
          <w:lang w:val="en-US"/>
        </w:rPr>
        <w:t>glass</w:t>
      </w:r>
      <w:r w:rsidRPr="00867785">
        <w:rPr>
          <w:spacing w:val="-8"/>
          <w:sz w:val="18"/>
          <w:szCs w:val="18"/>
          <w:lang w:val="en-US"/>
        </w:rPr>
        <w:t xml:space="preserve"> </w:t>
      </w:r>
      <w:r w:rsidRPr="00867785">
        <w:rPr>
          <w:sz w:val="18"/>
          <w:szCs w:val="18"/>
          <w:lang w:val="en-US"/>
        </w:rPr>
        <w:t>reinforcement</w:t>
      </w:r>
      <w:r w:rsidRPr="00867785">
        <w:rPr>
          <w:spacing w:val="-8"/>
          <w:sz w:val="18"/>
          <w:szCs w:val="18"/>
          <w:lang w:val="en-US"/>
        </w:rPr>
        <w:t xml:space="preserve"> </w:t>
      </w:r>
      <w:r w:rsidRPr="00867785">
        <w:rPr>
          <w:sz w:val="18"/>
          <w:szCs w:val="18"/>
          <w:lang w:val="en-US"/>
        </w:rPr>
        <w:t>through</w:t>
      </w:r>
      <w:r w:rsidRPr="00867785">
        <w:rPr>
          <w:spacing w:val="-8"/>
          <w:sz w:val="18"/>
          <w:szCs w:val="18"/>
          <w:lang w:val="en-US"/>
        </w:rPr>
        <w:t xml:space="preserve"> </w:t>
      </w:r>
      <w:r w:rsidRPr="00867785">
        <w:rPr>
          <w:sz w:val="18"/>
          <w:szCs w:val="18"/>
          <w:lang w:val="en-US"/>
        </w:rPr>
        <w:t>ion</w:t>
      </w:r>
      <w:r w:rsidRPr="00867785">
        <w:rPr>
          <w:spacing w:val="-8"/>
          <w:sz w:val="18"/>
          <w:szCs w:val="18"/>
          <w:lang w:val="en-US"/>
        </w:rPr>
        <w:t xml:space="preserve"> </w:t>
      </w:r>
      <w:r w:rsidRPr="00867785">
        <w:rPr>
          <w:sz w:val="18"/>
          <w:szCs w:val="18"/>
          <w:lang w:val="en-US"/>
        </w:rPr>
        <w:t>exchange</w:t>
      </w:r>
      <w:r w:rsidRPr="00867785">
        <w:rPr>
          <w:spacing w:val="-9"/>
          <w:sz w:val="18"/>
          <w:szCs w:val="18"/>
          <w:lang w:val="en-US"/>
        </w:rPr>
        <w:t xml:space="preserve"> </w:t>
      </w:r>
      <w:r w:rsidRPr="00867785">
        <w:rPr>
          <w:sz w:val="18"/>
          <w:szCs w:val="18"/>
          <w:lang w:val="en-US"/>
        </w:rPr>
        <w:t>and</w:t>
      </w:r>
      <w:r w:rsidRPr="00867785">
        <w:rPr>
          <w:spacing w:val="-8"/>
          <w:sz w:val="18"/>
          <w:szCs w:val="18"/>
          <w:lang w:val="en-US"/>
        </w:rPr>
        <w:t xml:space="preserve"> </w:t>
      </w:r>
      <w:r w:rsidRPr="00867785">
        <w:rPr>
          <w:sz w:val="18"/>
          <w:szCs w:val="18"/>
          <w:lang w:val="en-US"/>
        </w:rPr>
        <w:t>sol-gel</w:t>
      </w:r>
      <w:r w:rsidRPr="00867785">
        <w:rPr>
          <w:spacing w:val="-57"/>
          <w:sz w:val="18"/>
          <w:szCs w:val="18"/>
          <w:lang w:val="en-US"/>
        </w:rPr>
        <w:t xml:space="preserve"> </w:t>
      </w:r>
      <w:r w:rsidRPr="00867785">
        <w:rPr>
          <w:position w:val="2"/>
          <w:sz w:val="18"/>
          <w:szCs w:val="18"/>
          <w:lang w:val="en-US"/>
        </w:rPr>
        <w:t>coating (</w:t>
      </w:r>
      <w:proofErr w:type="spellStart"/>
      <w:r w:rsidRPr="00867785">
        <w:rPr>
          <w:position w:val="2"/>
          <w:sz w:val="18"/>
          <w:szCs w:val="18"/>
          <w:lang w:val="en-US"/>
        </w:rPr>
        <w:t>SiO</w:t>
      </w:r>
      <w:proofErr w:type="spellEnd"/>
      <w:r w:rsidRPr="00867785">
        <w:rPr>
          <w:sz w:val="18"/>
          <w:szCs w:val="18"/>
          <w:lang w:val="en-US"/>
        </w:rPr>
        <w:t xml:space="preserve">2 </w:t>
      </w:r>
      <w:r w:rsidRPr="00867785">
        <w:rPr>
          <w:position w:val="2"/>
          <w:sz w:val="18"/>
          <w:szCs w:val="18"/>
          <w:lang w:val="en-US"/>
        </w:rPr>
        <w:t xml:space="preserve">and </w:t>
      </w:r>
      <w:proofErr w:type="spellStart"/>
      <w:r w:rsidRPr="00867785">
        <w:rPr>
          <w:position w:val="2"/>
          <w:sz w:val="18"/>
          <w:szCs w:val="18"/>
          <w:lang w:val="en-US"/>
        </w:rPr>
        <w:t>SiO</w:t>
      </w:r>
      <w:proofErr w:type="spellEnd"/>
      <w:r w:rsidRPr="00867785">
        <w:rPr>
          <w:sz w:val="18"/>
          <w:szCs w:val="18"/>
          <w:lang w:val="en-US"/>
        </w:rPr>
        <w:t>2</w:t>
      </w:r>
      <w:r w:rsidRPr="00867785">
        <w:rPr>
          <w:position w:val="2"/>
          <w:sz w:val="18"/>
          <w:szCs w:val="18"/>
          <w:lang w:val="en-US"/>
        </w:rPr>
        <w:t>-</w:t>
      </w:r>
      <w:proofErr w:type="spellStart"/>
      <w:r w:rsidRPr="00867785">
        <w:rPr>
          <w:position w:val="2"/>
          <w:sz w:val="18"/>
          <w:szCs w:val="18"/>
          <w:lang w:val="en-US"/>
        </w:rPr>
        <w:t>ZrO</w:t>
      </w:r>
      <w:proofErr w:type="spellEnd"/>
      <w:r w:rsidRPr="00867785">
        <w:rPr>
          <w:sz w:val="18"/>
          <w:szCs w:val="18"/>
          <w:lang w:val="en-US"/>
        </w:rPr>
        <w:t>2</w:t>
      </w:r>
      <w:r w:rsidRPr="00867785">
        <w:rPr>
          <w:position w:val="2"/>
          <w:sz w:val="18"/>
          <w:szCs w:val="18"/>
          <w:lang w:val="en-US"/>
        </w:rPr>
        <w:t>) on its optical and mechanical properties. The main objective is</w:t>
      </w:r>
      <w:r w:rsidRPr="00867785">
        <w:rPr>
          <w:spacing w:val="1"/>
          <w:position w:val="2"/>
          <w:sz w:val="18"/>
          <w:szCs w:val="18"/>
          <w:lang w:val="en-US"/>
        </w:rPr>
        <w:t xml:space="preserve"> </w:t>
      </w:r>
      <w:r w:rsidRPr="00867785">
        <w:rPr>
          <w:sz w:val="18"/>
          <w:szCs w:val="18"/>
          <w:lang w:val="en-US"/>
        </w:rPr>
        <w:t>to enhance the glass's strength and durability while adding specific functionalities tailored to</w:t>
      </w:r>
      <w:r w:rsidRPr="00867785">
        <w:rPr>
          <w:spacing w:val="1"/>
          <w:sz w:val="18"/>
          <w:szCs w:val="18"/>
          <w:lang w:val="en-US"/>
        </w:rPr>
        <w:t xml:space="preserve"> </w:t>
      </w:r>
      <w:r w:rsidRPr="00867785">
        <w:rPr>
          <w:sz w:val="18"/>
          <w:szCs w:val="18"/>
          <w:lang w:val="en-US"/>
        </w:rPr>
        <w:t>various application needs. The ion exchange process alters the glass's chemical composition to</w:t>
      </w:r>
      <w:r w:rsidRPr="00867785">
        <w:rPr>
          <w:spacing w:val="-57"/>
          <w:sz w:val="18"/>
          <w:szCs w:val="18"/>
          <w:lang w:val="en-US"/>
        </w:rPr>
        <w:t xml:space="preserve"> </w:t>
      </w:r>
      <w:r w:rsidRPr="00867785">
        <w:rPr>
          <w:position w:val="2"/>
          <w:sz w:val="18"/>
          <w:szCs w:val="18"/>
          <w:lang w:val="en-US"/>
        </w:rPr>
        <w:t>strengthen</w:t>
      </w:r>
      <w:r w:rsidRPr="00867785">
        <w:rPr>
          <w:spacing w:val="-7"/>
          <w:position w:val="2"/>
          <w:sz w:val="18"/>
          <w:szCs w:val="18"/>
          <w:lang w:val="en-US"/>
        </w:rPr>
        <w:t xml:space="preserve"> </w:t>
      </w:r>
      <w:r w:rsidRPr="00867785">
        <w:rPr>
          <w:position w:val="2"/>
          <w:sz w:val="18"/>
          <w:szCs w:val="18"/>
          <w:lang w:val="en-US"/>
        </w:rPr>
        <w:t>its</w:t>
      </w:r>
      <w:r w:rsidRPr="00867785">
        <w:rPr>
          <w:spacing w:val="-5"/>
          <w:position w:val="2"/>
          <w:sz w:val="18"/>
          <w:szCs w:val="18"/>
          <w:lang w:val="en-US"/>
        </w:rPr>
        <w:t xml:space="preserve"> </w:t>
      </w:r>
      <w:r w:rsidRPr="00867785">
        <w:rPr>
          <w:position w:val="2"/>
          <w:sz w:val="18"/>
          <w:szCs w:val="18"/>
          <w:lang w:val="en-US"/>
        </w:rPr>
        <w:t>structure,</w:t>
      </w:r>
      <w:r w:rsidRPr="00867785">
        <w:rPr>
          <w:spacing w:val="-3"/>
          <w:position w:val="2"/>
          <w:sz w:val="18"/>
          <w:szCs w:val="18"/>
          <w:lang w:val="en-US"/>
        </w:rPr>
        <w:t xml:space="preserve"> </w:t>
      </w:r>
      <w:r w:rsidRPr="00867785">
        <w:rPr>
          <w:position w:val="2"/>
          <w:sz w:val="18"/>
          <w:szCs w:val="18"/>
          <w:lang w:val="en-US"/>
        </w:rPr>
        <w:t>while</w:t>
      </w:r>
      <w:r w:rsidRPr="00867785">
        <w:rPr>
          <w:spacing w:val="-7"/>
          <w:position w:val="2"/>
          <w:sz w:val="18"/>
          <w:szCs w:val="18"/>
          <w:lang w:val="en-US"/>
        </w:rPr>
        <w:t xml:space="preserve"> </w:t>
      </w:r>
      <w:r w:rsidRPr="00867785">
        <w:rPr>
          <w:position w:val="2"/>
          <w:sz w:val="18"/>
          <w:szCs w:val="18"/>
          <w:lang w:val="en-US"/>
        </w:rPr>
        <w:t>thin</w:t>
      </w:r>
      <w:r w:rsidRPr="00867785">
        <w:rPr>
          <w:spacing w:val="-5"/>
          <w:position w:val="2"/>
          <w:sz w:val="18"/>
          <w:szCs w:val="18"/>
          <w:lang w:val="en-US"/>
        </w:rPr>
        <w:t xml:space="preserve"> </w:t>
      </w:r>
      <w:r w:rsidRPr="00867785">
        <w:rPr>
          <w:position w:val="2"/>
          <w:sz w:val="18"/>
          <w:szCs w:val="18"/>
          <w:lang w:val="en-US"/>
        </w:rPr>
        <w:t>layers</w:t>
      </w:r>
      <w:r w:rsidRPr="00867785">
        <w:rPr>
          <w:spacing w:val="-4"/>
          <w:position w:val="2"/>
          <w:sz w:val="18"/>
          <w:szCs w:val="18"/>
          <w:lang w:val="en-US"/>
        </w:rPr>
        <w:t xml:space="preserve"> </w:t>
      </w:r>
      <w:r w:rsidRPr="00867785">
        <w:rPr>
          <w:position w:val="2"/>
          <w:sz w:val="18"/>
          <w:szCs w:val="18"/>
          <w:lang w:val="en-US"/>
        </w:rPr>
        <w:t>of</w:t>
      </w:r>
      <w:r w:rsidRPr="00867785">
        <w:rPr>
          <w:spacing w:val="-7"/>
          <w:position w:val="2"/>
          <w:sz w:val="18"/>
          <w:szCs w:val="18"/>
          <w:lang w:val="en-US"/>
        </w:rPr>
        <w:t xml:space="preserve"> </w:t>
      </w:r>
      <w:proofErr w:type="spellStart"/>
      <w:r w:rsidRPr="00867785">
        <w:rPr>
          <w:position w:val="2"/>
          <w:sz w:val="18"/>
          <w:szCs w:val="18"/>
          <w:lang w:val="en-US"/>
        </w:rPr>
        <w:t>SiO</w:t>
      </w:r>
      <w:proofErr w:type="spellEnd"/>
      <w:r w:rsidRPr="00867785">
        <w:rPr>
          <w:sz w:val="18"/>
          <w:szCs w:val="18"/>
          <w:lang w:val="en-US"/>
        </w:rPr>
        <w:t>2</w:t>
      </w:r>
      <w:r w:rsidRPr="00867785">
        <w:rPr>
          <w:spacing w:val="18"/>
          <w:sz w:val="18"/>
          <w:szCs w:val="18"/>
          <w:lang w:val="en-US"/>
        </w:rPr>
        <w:t xml:space="preserve"> </w:t>
      </w:r>
      <w:r w:rsidRPr="00867785">
        <w:rPr>
          <w:position w:val="2"/>
          <w:sz w:val="18"/>
          <w:szCs w:val="18"/>
          <w:lang w:val="en-US"/>
        </w:rPr>
        <w:t>and</w:t>
      </w:r>
      <w:r w:rsidRPr="00867785">
        <w:rPr>
          <w:spacing w:val="-5"/>
          <w:position w:val="2"/>
          <w:sz w:val="18"/>
          <w:szCs w:val="18"/>
          <w:lang w:val="en-US"/>
        </w:rPr>
        <w:t xml:space="preserve"> </w:t>
      </w:r>
      <w:proofErr w:type="spellStart"/>
      <w:r w:rsidRPr="00867785">
        <w:rPr>
          <w:position w:val="2"/>
          <w:sz w:val="18"/>
          <w:szCs w:val="18"/>
          <w:lang w:val="en-US"/>
        </w:rPr>
        <w:t>SiO</w:t>
      </w:r>
      <w:proofErr w:type="spellEnd"/>
      <w:r w:rsidRPr="00867785">
        <w:rPr>
          <w:sz w:val="18"/>
          <w:szCs w:val="18"/>
          <w:lang w:val="en-US"/>
        </w:rPr>
        <w:t>2</w:t>
      </w:r>
      <w:r w:rsidRPr="00867785">
        <w:rPr>
          <w:position w:val="2"/>
          <w:sz w:val="18"/>
          <w:szCs w:val="18"/>
          <w:lang w:val="en-US"/>
        </w:rPr>
        <w:t>-</w:t>
      </w:r>
      <w:proofErr w:type="spellStart"/>
      <w:r w:rsidRPr="00867785">
        <w:rPr>
          <w:position w:val="2"/>
          <w:sz w:val="18"/>
          <w:szCs w:val="18"/>
          <w:lang w:val="en-US"/>
        </w:rPr>
        <w:t>ZrO</w:t>
      </w:r>
      <w:proofErr w:type="spellEnd"/>
      <w:r w:rsidRPr="00867785">
        <w:rPr>
          <w:sz w:val="18"/>
          <w:szCs w:val="18"/>
          <w:lang w:val="en-US"/>
        </w:rPr>
        <w:t>2</w:t>
      </w:r>
      <w:r w:rsidRPr="00867785">
        <w:rPr>
          <w:spacing w:val="16"/>
          <w:sz w:val="18"/>
          <w:szCs w:val="18"/>
          <w:lang w:val="en-US"/>
        </w:rPr>
        <w:t xml:space="preserve"> </w:t>
      </w:r>
      <w:r w:rsidRPr="00867785">
        <w:rPr>
          <w:position w:val="2"/>
          <w:sz w:val="18"/>
          <w:szCs w:val="18"/>
          <w:lang w:val="en-US"/>
        </w:rPr>
        <w:t>applied</w:t>
      </w:r>
      <w:r w:rsidRPr="00867785">
        <w:rPr>
          <w:spacing w:val="-6"/>
          <w:position w:val="2"/>
          <w:sz w:val="18"/>
          <w:szCs w:val="18"/>
          <w:lang w:val="en-US"/>
        </w:rPr>
        <w:t xml:space="preserve"> </w:t>
      </w:r>
      <w:r w:rsidRPr="00867785">
        <w:rPr>
          <w:position w:val="2"/>
          <w:sz w:val="18"/>
          <w:szCs w:val="18"/>
          <w:lang w:val="en-US"/>
        </w:rPr>
        <w:t>via</w:t>
      </w:r>
      <w:r w:rsidRPr="00867785">
        <w:rPr>
          <w:spacing w:val="-6"/>
          <w:position w:val="2"/>
          <w:sz w:val="18"/>
          <w:szCs w:val="18"/>
          <w:lang w:val="en-US"/>
        </w:rPr>
        <w:t xml:space="preserve"> </w:t>
      </w:r>
      <w:r w:rsidRPr="00867785">
        <w:rPr>
          <w:position w:val="2"/>
          <w:sz w:val="18"/>
          <w:szCs w:val="18"/>
          <w:lang w:val="en-US"/>
        </w:rPr>
        <w:t>the</w:t>
      </w:r>
      <w:r w:rsidRPr="00867785">
        <w:rPr>
          <w:spacing w:val="-6"/>
          <w:position w:val="2"/>
          <w:sz w:val="18"/>
          <w:szCs w:val="18"/>
          <w:lang w:val="en-US"/>
        </w:rPr>
        <w:t xml:space="preserve"> </w:t>
      </w:r>
      <w:r w:rsidRPr="00867785">
        <w:rPr>
          <w:position w:val="2"/>
          <w:sz w:val="18"/>
          <w:szCs w:val="18"/>
          <w:lang w:val="en-US"/>
        </w:rPr>
        <w:t>sol-gel</w:t>
      </w:r>
      <w:r w:rsidRPr="00867785">
        <w:rPr>
          <w:spacing w:val="-6"/>
          <w:position w:val="2"/>
          <w:sz w:val="18"/>
          <w:szCs w:val="18"/>
          <w:lang w:val="en-US"/>
        </w:rPr>
        <w:t xml:space="preserve"> </w:t>
      </w:r>
      <w:r w:rsidRPr="00867785">
        <w:rPr>
          <w:position w:val="2"/>
          <w:sz w:val="18"/>
          <w:szCs w:val="18"/>
          <w:lang w:val="en-US"/>
        </w:rPr>
        <w:t>method</w:t>
      </w:r>
      <w:r w:rsidRPr="00867785">
        <w:rPr>
          <w:spacing w:val="-57"/>
          <w:position w:val="2"/>
          <w:sz w:val="18"/>
          <w:szCs w:val="18"/>
          <w:lang w:val="en-US"/>
        </w:rPr>
        <w:t xml:space="preserve"> </w:t>
      </w:r>
      <w:r w:rsidRPr="00867785">
        <w:rPr>
          <w:spacing w:val="-1"/>
          <w:sz w:val="18"/>
          <w:szCs w:val="18"/>
          <w:lang w:val="en-US"/>
        </w:rPr>
        <w:t>improve</w:t>
      </w:r>
      <w:r w:rsidRPr="00867785">
        <w:rPr>
          <w:spacing w:val="-17"/>
          <w:sz w:val="18"/>
          <w:szCs w:val="18"/>
          <w:lang w:val="en-US"/>
        </w:rPr>
        <w:t xml:space="preserve"> </w:t>
      </w:r>
      <w:r w:rsidRPr="00867785">
        <w:rPr>
          <w:spacing w:val="-1"/>
          <w:sz w:val="18"/>
          <w:szCs w:val="18"/>
          <w:lang w:val="en-US"/>
        </w:rPr>
        <w:t>its</w:t>
      </w:r>
      <w:r w:rsidRPr="00867785">
        <w:rPr>
          <w:spacing w:val="-15"/>
          <w:sz w:val="18"/>
          <w:szCs w:val="18"/>
          <w:lang w:val="en-US"/>
        </w:rPr>
        <w:t xml:space="preserve"> </w:t>
      </w:r>
      <w:proofErr w:type="gramStart"/>
      <w:r w:rsidRPr="00867785">
        <w:rPr>
          <w:spacing w:val="-1"/>
          <w:sz w:val="18"/>
          <w:szCs w:val="18"/>
          <w:lang w:val="en-US"/>
        </w:rPr>
        <w:t>chemical,</w:t>
      </w:r>
      <w:proofErr w:type="gramEnd"/>
      <w:r w:rsidRPr="00867785">
        <w:rPr>
          <w:spacing w:val="-11"/>
          <w:sz w:val="18"/>
          <w:szCs w:val="18"/>
          <w:lang w:val="en-US"/>
        </w:rPr>
        <w:t xml:space="preserve"> </w:t>
      </w:r>
      <w:r w:rsidRPr="00867785">
        <w:rPr>
          <w:sz w:val="18"/>
          <w:szCs w:val="18"/>
          <w:lang w:val="en-US"/>
        </w:rPr>
        <w:t>and</w:t>
      </w:r>
      <w:r w:rsidRPr="00867785">
        <w:rPr>
          <w:spacing w:val="-13"/>
          <w:sz w:val="18"/>
          <w:szCs w:val="18"/>
          <w:lang w:val="en-US"/>
        </w:rPr>
        <w:t xml:space="preserve"> </w:t>
      </w:r>
      <w:r w:rsidRPr="00867785">
        <w:rPr>
          <w:sz w:val="18"/>
          <w:szCs w:val="18"/>
          <w:lang w:val="en-US"/>
        </w:rPr>
        <w:t>mechanical</w:t>
      </w:r>
      <w:r w:rsidRPr="00867785">
        <w:rPr>
          <w:spacing w:val="-14"/>
          <w:sz w:val="18"/>
          <w:szCs w:val="18"/>
          <w:lang w:val="en-US"/>
        </w:rPr>
        <w:t xml:space="preserve"> </w:t>
      </w:r>
      <w:r w:rsidRPr="00867785">
        <w:rPr>
          <w:sz w:val="18"/>
          <w:szCs w:val="18"/>
          <w:lang w:val="en-US"/>
        </w:rPr>
        <w:t>resistance.</w:t>
      </w:r>
      <w:r w:rsidRPr="00867785">
        <w:rPr>
          <w:spacing w:val="-14"/>
          <w:sz w:val="18"/>
          <w:szCs w:val="18"/>
          <w:lang w:val="en-US"/>
        </w:rPr>
        <w:t xml:space="preserve"> </w:t>
      </w:r>
      <w:r w:rsidRPr="00867785">
        <w:rPr>
          <w:sz w:val="18"/>
          <w:szCs w:val="18"/>
          <w:lang w:val="en-US"/>
        </w:rPr>
        <w:t>Experimental</w:t>
      </w:r>
      <w:r w:rsidRPr="00867785">
        <w:rPr>
          <w:spacing w:val="-15"/>
          <w:sz w:val="18"/>
          <w:szCs w:val="18"/>
          <w:lang w:val="en-US"/>
        </w:rPr>
        <w:t xml:space="preserve"> </w:t>
      </w:r>
      <w:r w:rsidRPr="00867785">
        <w:rPr>
          <w:sz w:val="18"/>
          <w:szCs w:val="18"/>
          <w:lang w:val="en-US"/>
        </w:rPr>
        <w:t>results</w:t>
      </w:r>
      <w:r w:rsidRPr="00867785">
        <w:rPr>
          <w:spacing w:val="-15"/>
          <w:sz w:val="18"/>
          <w:szCs w:val="18"/>
          <w:lang w:val="en-US"/>
        </w:rPr>
        <w:t xml:space="preserve"> </w:t>
      </w:r>
      <w:r w:rsidRPr="00867785">
        <w:rPr>
          <w:sz w:val="18"/>
          <w:szCs w:val="18"/>
          <w:lang w:val="en-US"/>
        </w:rPr>
        <w:t>demonstrate</w:t>
      </w:r>
      <w:r w:rsidRPr="00867785">
        <w:rPr>
          <w:spacing w:val="-14"/>
          <w:sz w:val="18"/>
          <w:szCs w:val="18"/>
          <w:lang w:val="en-US"/>
        </w:rPr>
        <w:t xml:space="preserve"> </w:t>
      </w:r>
      <w:r w:rsidRPr="00867785">
        <w:rPr>
          <w:sz w:val="18"/>
          <w:szCs w:val="18"/>
          <w:lang w:val="en-US"/>
        </w:rPr>
        <w:t>a</w:t>
      </w:r>
      <w:r w:rsidRPr="00867785">
        <w:rPr>
          <w:spacing w:val="-16"/>
          <w:sz w:val="18"/>
          <w:szCs w:val="18"/>
          <w:lang w:val="en-US"/>
        </w:rPr>
        <w:t xml:space="preserve"> </w:t>
      </w:r>
      <w:r w:rsidRPr="00867785">
        <w:rPr>
          <w:sz w:val="18"/>
          <w:szCs w:val="18"/>
          <w:lang w:val="en-US"/>
        </w:rPr>
        <w:t>significant</w:t>
      </w:r>
      <w:r w:rsidRPr="00867785">
        <w:rPr>
          <w:spacing w:val="-58"/>
          <w:sz w:val="18"/>
          <w:szCs w:val="18"/>
          <w:lang w:val="en-US"/>
        </w:rPr>
        <w:t xml:space="preserve"> </w:t>
      </w:r>
      <w:r w:rsidRPr="00867785">
        <w:rPr>
          <w:sz w:val="18"/>
          <w:szCs w:val="18"/>
          <w:lang w:val="en-US"/>
        </w:rPr>
        <w:t>increase in the treated glass's resistance to mechanical and environmental stresses, while</w:t>
      </w:r>
      <w:r w:rsidRPr="00867785">
        <w:rPr>
          <w:spacing w:val="1"/>
          <w:sz w:val="18"/>
          <w:szCs w:val="18"/>
          <w:lang w:val="en-US"/>
        </w:rPr>
        <w:t xml:space="preserve"> </w:t>
      </w:r>
      <w:r w:rsidRPr="00867785">
        <w:rPr>
          <w:sz w:val="18"/>
          <w:szCs w:val="18"/>
          <w:lang w:val="en-US"/>
        </w:rPr>
        <w:t>preserving or enhancing its optical properties. These advancements offer promising prospects</w:t>
      </w:r>
      <w:r w:rsidRPr="00867785">
        <w:rPr>
          <w:spacing w:val="1"/>
          <w:sz w:val="18"/>
          <w:szCs w:val="18"/>
          <w:lang w:val="en-US"/>
        </w:rPr>
        <w:t xml:space="preserve"> </w:t>
      </w:r>
      <w:r w:rsidRPr="00867785">
        <w:rPr>
          <w:sz w:val="18"/>
          <w:szCs w:val="18"/>
          <w:lang w:val="en-US"/>
        </w:rPr>
        <w:t>for</w:t>
      </w:r>
      <w:r w:rsidRPr="00867785">
        <w:rPr>
          <w:spacing w:val="-14"/>
          <w:sz w:val="18"/>
          <w:szCs w:val="18"/>
          <w:lang w:val="en-US"/>
        </w:rPr>
        <w:t xml:space="preserve"> </w:t>
      </w:r>
      <w:r w:rsidRPr="00867785">
        <w:rPr>
          <w:sz w:val="18"/>
          <w:szCs w:val="18"/>
          <w:lang w:val="en-US"/>
        </w:rPr>
        <w:t>applications</w:t>
      </w:r>
      <w:r w:rsidRPr="00867785">
        <w:rPr>
          <w:spacing w:val="-12"/>
          <w:sz w:val="18"/>
          <w:szCs w:val="18"/>
          <w:lang w:val="en-US"/>
        </w:rPr>
        <w:t xml:space="preserve"> </w:t>
      </w:r>
      <w:r w:rsidRPr="00867785">
        <w:rPr>
          <w:sz w:val="18"/>
          <w:szCs w:val="18"/>
          <w:lang w:val="en-US"/>
        </w:rPr>
        <w:t>in</w:t>
      </w:r>
      <w:r w:rsidRPr="00867785">
        <w:rPr>
          <w:spacing w:val="-11"/>
          <w:sz w:val="18"/>
          <w:szCs w:val="18"/>
          <w:lang w:val="en-US"/>
        </w:rPr>
        <w:t xml:space="preserve"> </w:t>
      </w:r>
      <w:r w:rsidRPr="00867785">
        <w:rPr>
          <w:sz w:val="18"/>
          <w:szCs w:val="18"/>
          <w:lang w:val="en-US"/>
        </w:rPr>
        <w:t>electronics,</w:t>
      </w:r>
      <w:r w:rsidRPr="00867785">
        <w:rPr>
          <w:spacing w:val="-12"/>
          <w:sz w:val="18"/>
          <w:szCs w:val="18"/>
          <w:lang w:val="en-US"/>
        </w:rPr>
        <w:t xml:space="preserve"> </w:t>
      </w:r>
      <w:r w:rsidRPr="00867785">
        <w:rPr>
          <w:sz w:val="18"/>
          <w:szCs w:val="18"/>
          <w:lang w:val="en-US"/>
        </w:rPr>
        <w:t>automotive</w:t>
      </w:r>
      <w:r w:rsidRPr="00867785">
        <w:rPr>
          <w:spacing w:val="-13"/>
          <w:sz w:val="18"/>
          <w:szCs w:val="18"/>
          <w:lang w:val="en-US"/>
        </w:rPr>
        <w:t xml:space="preserve"> </w:t>
      </w:r>
      <w:r w:rsidRPr="00867785">
        <w:rPr>
          <w:sz w:val="18"/>
          <w:szCs w:val="18"/>
          <w:lang w:val="en-US"/>
        </w:rPr>
        <w:t>industries,</w:t>
      </w:r>
      <w:r w:rsidRPr="00867785">
        <w:rPr>
          <w:spacing w:val="-11"/>
          <w:sz w:val="18"/>
          <w:szCs w:val="18"/>
          <w:lang w:val="en-US"/>
        </w:rPr>
        <w:t xml:space="preserve"> </w:t>
      </w:r>
      <w:r w:rsidRPr="00867785">
        <w:rPr>
          <w:sz w:val="18"/>
          <w:szCs w:val="18"/>
          <w:lang w:val="en-US"/>
        </w:rPr>
        <w:t>and</w:t>
      </w:r>
      <w:r w:rsidRPr="00867785">
        <w:rPr>
          <w:spacing w:val="-12"/>
          <w:sz w:val="18"/>
          <w:szCs w:val="18"/>
          <w:lang w:val="en-US"/>
        </w:rPr>
        <w:t xml:space="preserve"> </w:t>
      </w:r>
      <w:r w:rsidRPr="00867785">
        <w:rPr>
          <w:sz w:val="18"/>
          <w:szCs w:val="18"/>
          <w:lang w:val="en-US"/>
        </w:rPr>
        <w:t>medical</w:t>
      </w:r>
      <w:r w:rsidRPr="00867785">
        <w:rPr>
          <w:spacing w:val="-11"/>
          <w:sz w:val="18"/>
          <w:szCs w:val="18"/>
          <w:lang w:val="en-US"/>
        </w:rPr>
        <w:t xml:space="preserve"> </w:t>
      </w:r>
      <w:r w:rsidRPr="00867785">
        <w:rPr>
          <w:sz w:val="18"/>
          <w:szCs w:val="18"/>
          <w:lang w:val="en-US"/>
        </w:rPr>
        <w:t>devices</w:t>
      </w:r>
      <w:r w:rsidRPr="00867785">
        <w:rPr>
          <w:spacing w:val="-12"/>
          <w:sz w:val="18"/>
          <w:szCs w:val="18"/>
          <w:lang w:val="en-US"/>
        </w:rPr>
        <w:t xml:space="preserve"> </w:t>
      </w:r>
      <w:r w:rsidRPr="00867785">
        <w:rPr>
          <w:sz w:val="18"/>
          <w:szCs w:val="18"/>
          <w:lang w:val="en-US"/>
        </w:rPr>
        <w:t>requiring</w:t>
      </w:r>
      <w:r w:rsidRPr="00867785">
        <w:rPr>
          <w:spacing w:val="-12"/>
          <w:sz w:val="18"/>
          <w:szCs w:val="18"/>
          <w:lang w:val="en-US"/>
        </w:rPr>
        <w:t xml:space="preserve"> </w:t>
      </w:r>
      <w:r w:rsidRPr="00867785">
        <w:rPr>
          <w:sz w:val="18"/>
          <w:szCs w:val="18"/>
          <w:lang w:val="en-US"/>
        </w:rPr>
        <w:t>transparent</w:t>
      </w:r>
      <w:r w:rsidRPr="00867785">
        <w:rPr>
          <w:spacing w:val="-57"/>
          <w:sz w:val="18"/>
          <w:szCs w:val="18"/>
          <w:lang w:val="en-US"/>
        </w:rPr>
        <w:t xml:space="preserve"> </w:t>
      </w:r>
      <w:r w:rsidRPr="00867785">
        <w:rPr>
          <w:sz w:val="18"/>
          <w:szCs w:val="18"/>
          <w:lang w:val="en-US"/>
        </w:rPr>
        <w:t>and</w:t>
      </w:r>
      <w:r w:rsidRPr="00867785">
        <w:rPr>
          <w:spacing w:val="-1"/>
          <w:sz w:val="18"/>
          <w:szCs w:val="18"/>
          <w:lang w:val="en-US"/>
        </w:rPr>
        <w:t xml:space="preserve"> </w:t>
      </w:r>
      <w:r w:rsidRPr="00867785">
        <w:rPr>
          <w:sz w:val="18"/>
          <w:szCs w:val="18"/>
          <w:lang w:val="en-US"/>
        </w:rPr>
        <w:t>resilient materials.</w:t>
      </w:r>
    </w:p>
    <w:p w:rsidR="00867785" w:rsidRPr="00867785" w:rsidRDefault="00867785" w:rsidP="00867785">
      <w:pPr>
        <w:pStyle w:val="Corpsdetexte"/>
        <w:spacing w:before="6"/>
        <w:rPr>
          <w:sz w:val="18"/>
          <w:szCs w:val="18"/>
          <w:lang w:val="en-US"/>
        </w:rPr>
      </w:pPr>
    </w:p>
    <w:p w:rsidR="00893473" w:rsidRDefault="00867785" w:rsidP="007704A1">
      <w:pPr>
        <w:jc w:val="center"/>
        <w:rPr>
          <w:sz w:val="18"/>
          <w:szCs w:val="18"/>
        </w:rPr>
      </w:pPr>
      <w:r w:rsidRPr="00867785">
        <w:rPr>
          <w:b/>
          <w:sz w:val="18"/>
          <w:szCs w:val="18"/>
        </w:rPr>
        <w:t>Keywords</w:t>
      </w:r>
      <w:r w:rsidRPr="00867785">
        <w:rPr>
          <w:b/>
          <w:spacing w:val="-1"/>
          <w:sz w:val="18"/>
          <w:szCs w:val="18"/>
        </w:rPr>
        <w:t xml:space="preserve"> </w:t>
      </w:r>
      <w:r w:rsidRPr="00867785">
        <w:rPr>
          <w:b/>
          <w:sz w:val="18"/>
          <w:szCs w:val="18"/>
        </w:rPr>
        <w:t>:</w:t>
      </w:r>
      <w:r w:rsidRPr="00867785">
        <w:rPr>
          <w:b/>
          <w:spacing w:val="-2"/>
          <w:sz w:val="18"/>
          <w:szCs w:val="18"/>
        </w:rPr>
        <w:t xml:space="preserve"> </w:t>
      </w:r>
      <w:r w:rsidRPr="00867785">
        <w:rPr>
          <w:sz w:val="18"/>
          <w:szCs w:val="18"/>
        </w:rPr>
        <w:t xml:space="preserve">glass </w:t>
      </w:r>
      <w:proofErr w:type="spellStart"/>
      <w:r w:rsidRPr="00867785">
        <w:rPr>
          <w:sz w:val="18"/>
          <w:szCs w:val="18"/>
        </w:rPr>
        <w:t>reinforcement</w:t>
      </w:r>
      <w:proofErr w:type="spellEnd"/>
      <w:r w:rsidRPr="00867785">
        <w:rPr>
          <w:sz w:val="18"/>
          <w:szCs w:val="18"/>
        </w:rPr>
        <w:t>,</w:t>
      </w:r>
      <w:r w:rsidRPr="00867785">
        <w:rPr>
          <w:spacing w:val="-1"/>
          <w:sz w:val="18"/>
          <w:szCs w:val="18"/>
        </w:rPr>
        <w:t xml:space="preserve"> </w:t>
      </w:r>
      <w:r w:rsidRPr="00867785">
        <w:rPr>
          <w:sz w:val="18"/>
          <w:szCs w:val="18"/>
        </w:rPr>
        <w:t>ion</w:t>
      </w:r>
      <w:r w:rsidRPr="00867785">
        <w:rPr>
          <w:spacing w:val="-1"/>
          <w:sz w:val="18"/>
          <w:szCs w:val="18"/>
        </w:rPr>
        <w:t xml:space="preserve"> </w:t>
      </w:r>
      <w:r w:rsidRPr="00867785">
        <w:rPr>
          <w:sz w:val="18"/>
          <w:szCs w:val="18"/>
        </w:rPr>
        <w:t>exchange,</w:t>
      </w:r>
      <w:r w:rsidRPr="00867785">
        <w:rPr>
          <w:spacing w:val="2"/>
          <w:sz w:val="18"/>
          <w:szCs w:val="18"/>
        </w:rPr>
        <w:t xml:space="preserve"> </w:t>
      </w:r>
      <w:proofErr w:type="spellStart"/>
      <w:r w:rsidRPr="00867785">
        <w:rPr>
          <w:sz w:val="18"/>
          <w:szCs w:val="18"/>
        </w:rPr>
        <w:t>coating</w:t>
      </w:r>
      <w:proofErr w:type="spellEnd"/>
      <w:r w:rsidRPr="00867785">
        <w:rPr>
          <w:sz w:val="18"/>
          <w:szCs w:val="18"/>
        </w:rPr>
        <w:t>,</w:t>
      </w:r>
      <w:r w:rsidRPr="00867785">
        <w:rPr>
          <w:spacing w:val="-1"/>
          <w:sz w:val="18"/>
          <w:szCs w:val="18"/>
        </w:rPr>
        <w:t xml:space="preserve"> </w:t>
      </w:r>
      <w:r w:rsidRPr="00867785">
        <w:rPr>
          <w:sz w:val="18"/>
          <w:szCs w:val="18"/>
        </w:rPr>
        <w:t>sol-gel.</w:t>
      </w:r>
    </w:p>
    <w:p w:rsidR="00867785" w:rsidRDefault="00867785" w:rsidP="00867785">
      <w:pPr>
        <w:rPr>
          <w:sz w:val="18"/>
          <w:szCs w:val="18"/>
        </w:rPr>
      </w:pPr>
    </w:p>
    <w:p w:rsidR="00867785" w:rsidRPr="00867785" w:rsidRDefault="00867785" w:rsidP="00867785">
      <w:pPr>
        <w:jc w:val="right"/>
        <w:rPr>
          <w:b/>
          <w:bCs/>
          <w:sz w:val="28"/>
          <w:szCs w:val="28"/>
        </w:rPr>
      </w:pPr>
    </w:p>
    <w:p w:rsidR="00867785" w:rsidRDefault="00867785" w:rsidP="00867785">
      <w:pPr>
        <w:pStyle w:val="Titre4"/>
        <w:rPr>
          <w:lang w:bidi="ar"/>
        </w:rPr>
      </w:pPr>
      <w:r w:rsidRPr="00867785">
        <w:rPr>
          <w:rFonts w:hint="cs"/>
          <w:rtl/>
          <w:lang w:bidi="ar"/>
        </w:rPr>
        <w:t>ملخص</w:t>
      </w:r>
      <w:r>
        <w:rPr>
          <w:lang w:bidi="ar"/>
        </w:rPr>
        <w:t xml:space="preserve">  </w:t>
      </w:r>
    </w:p>
    <w:p w:rsidR="00867785" w:rsidRPr="00867785" w:rsidRDefault="00867785" w:rsidP="00867785">
      <w:pPr>
        <w:pStyle w:val="Titre4"/>
        <w:rPr>
          <w:rFonts w:hint="cs"/>
          <w:rtl/>
          <w:lang w:bidi="ar"/>
        </w:rPr>
      </w:pPr>
    </w:p>
    <w:p w:rsidR="00A37474" w:rsidRPr="007704A1" w:rsidRDefault="00A37474" w:rsidP="007704A1">
      <w:pPr>
        <w:jc w:val="both"/>
        <w:rPr>
          <w:sz w:val="24"/>
          <w:szCs w:val="24"/>
        </w:rPr>
      </w:pPr>
      <w:r>
        <w:rPr>
          <w:sz w:val="18"/>
          <w:szCs w:val="18"/>
        </w:rPr>
        <w:t xml:space="preserve"> </w:t>
      </w:r>
    </w:p>
    <w:p w:rsidR="007704A1" w:rsidRPr="00E178AB" w:rsidRDefault="00A37474" w:rsidP="00E178AB">
      <w:pPr>
        <w:spacing w:line="360" w:lineRule="auto"/>
        <w:jc w:val="both"/>
        <w:rPr>
          <w:rFonts w:hint="cs"/>
          <w:sz w:val="18"/>
          <w:szCs w:val="18"/>
          <w:rtl/>
          <w:lang w:bidi="ar"/>
        </w:rPr>
      </w:pPr>
      <w:r w:rsidRPr="00E178AB">
        <w:rPr>
          <w:sz w:val="18"/>
          <w:szCs w:val="18"/>
        </w:rPr>
        <w:t xml:space="preserve"> </w:t>
      </w:r>
      <w:r w:rsidRPr="00E178AB">
        <w:rPr>
          <w:rFonts w:hint="cs"/>
          <w:sz w:val="18"/>
          <w:szCs w:val="18"/>
          <w:rtl/>
          <w:lang w:bidi="ar-DZ"/>
        </w:rPr>
        <w:t xml:space="preserve">على خواصه البصرية والميكانيكية. </w:t>
      </w:r>
      <w:r w:rsidR="00867785" w:rsidRPr="00E178AB">
        <w:rPr>
          <w:sz w:val="18"/>
          <w:szCs w:val="18"/>
        </w:rPr>
        <w:t xml:space="preserve"> (SiO</w:t>
      </w:r>
      <w:r w:rsidR="00867785" w:rsidRPr="00E178AB">
        <w:rPr>
          <w:sz w:val="18"/>
          <w:szCs w:val="18"/>
          <w:vertAlign w:val="subscript"/>
        </w:rPr>
        <w:t>2</w:t>
      </w:r>
      <w:r w:rsidRPr="00E178AB">
        <w:rPr>
          <w:sz w:val="18"/>
          <w:szCs w:val="18"/>
        </w:rPr>
        <w:t xml:space="preserve"> </w:t>
      </w:r>
      <w:r w:rsidRPr="00E178AB">
        <w:rPr>
          <w:rFonts w:hint="cs"/>
          <w:sz w:val="18"/>
          <w:szCs w:val="18"/>
          <w:rtl/>
        </w:rPr>
        <w:t>و</w:t>
      </w:r>
      <w:r w:rsidR="00867785" w:rsidRPr="00E178AB">
        <w:rPr>
          <w:sz w:val="18"/>
          <w:szCs w:val="18"/>
        </w:rPr>
        <w:t xml:space="preserve"> SiO</w:t>
      </w:r>
      <w:r w:rsidR="00867785" w:rsidRPr="00E178AB">
        <w:rPr>
          <w:sz w:val="18"/>
          <w:szCs w:val="18"/>
          <w:vertAlign w:val="subscript"/>
        </w:rPr>
        <w:t>2</w:t>
      </w:r>
      <w:r w:rsidR="00867785" w:rsidRPr="00E178AB">
        <w:rPr>
          <w:sz w:val="18"/>
          <w:szCs w:val="18"/>
        </w:rPr>
        <w:t>-ZrO</w:t>
      </w:r>
      <w:r w:rsidR="00867785" w:rsidRPr="00E178AB">
        <w:rPr>
          <w:sz w:val="18"/>
          <w:szCs w:val="18"/>
          <w:vertAlign w:val="subscript"/>
        </w:rPr>
        <w:t>2</w:t>
      </w:r>
      <w:r w:rsidR="00867785" w:rsidRPr="00E178AB">
        <w:rPr>
          <w:sz w:val="18"/>
          <w:szCs w:val="18"/>
        </w:rPr>
        <w:t>)</w:t>
      </w:r>
      <w:r w:rsidRPr="00E178AB">
        <w:rPr>
          <w:sz w:val="18"/>
          <w:szCs w:val="18"/>
        </w:rPr>
        <w:t xml:space="preserve"> </w:t>
      </w:r>
      <w:r w:rsidRPr="00E178AB">
        <w:rPr>
          <w:rFonts w:hint="cs"/>
          <w:sz w:val="18"/>
          <w:szCs w:val="18"/>
          <w:rtl/>
          <w:lang w:bidi="ar"/>
        </w:rPr>
        <w:t>يستكشف هذا البحث تأثير تقوية الزجاج عن طريق التبادل الأيوني وطلاء السول جل</w:t>
      </w:r>
      <w:r w:rsidRPr="00E178AB">
        <w:rPr>
          <w:sz w:val="18"/>
          <w:szCs w:val="18"/>
          <w:lang w:bidi="ar"/>
        </w:rPr>
        <w:t xml:space="preserve"> </w:t>
      </w:r>
      <w:r w:rsidRPr="00E178AB">
        <w:rPr>
          <w:rFonts w:hint="cs"/>
          <w:sz w:val="18"/>
          <w:szCs w:val="18"/>
          <w:rtl/>
          <w:lang w:bidi="ar"/>
        </w:rPr>
        <w:t>الهدف الرئيسي هو تحسين قوة ومتانة الزجاج مع إضافة وظائف محددة تتكيف مع احتياجات التطبيقات المتنوعة. تعمل عملية ال</w:t>
      </w:r>
      <w:r w:rsidR="007704A1" w:rsidRPr="00E178AB">
        <w:rPr>
          <w:rFonts w:hint="cs"/>
          <w:sz w:val="18"/>
          <w:szCs w:val="18"/>
          <w:rtl/>
          <w:lang w:bidi="ar"/>
        </w:rPr>
        <w:t xml:space="preserve">تبادل الأيوني على تعديل التركيب </w:t>
      </w:r>
      <w:r w:rsidRPr="00E178AB">
        <w:rPr>
          <w:sz w:val="18"/>
          <w:szCs w:val="18"/>
          <w:lang w:bidi="ar"/>
        </w:rPr>
        <w:t>(SiO</w:t>
      </w:r>
      <w:r w:rsidRPr="00E178AB">
        <w:rPr>
          <w:sz w:val="18"/>
          <w:szCs w:val="18"/>
          <w:vertAlign w:val="subscript"/>
          <w:lang w:bidi="ar"/>
        </w:rPr>
        <w:t xml:space="preserve">2 </w:t>
      </w:r>
      <w:r w:rsidRPr="00E178AB">
        <w:rPr>
          <w:sz w:val="18"/>
          <w:szCs w:val="18"/>
          <w:lang w:bidi="ar"/>
        </w:rPr>
        <w:t>SiO2-ZrO</w:t>
      </w:r>
      <w:r w:rsidRPr="00E178AB">
        <w:rPr>
          <w:sz w:val="18"/>
          <w:szCs w:val="18"/>
          <w:vertAlign w:val="subscript"/>
          <w:lang w:bidi="ar"/>
        </w:rPr>
        <w:t>2</w:t>
      </w:r>
      <w:r w:rsidRPr="00E178AB">
        <w:rPr>
          <w:sz w:val="18"/>
          <w:szCs w:val="18"/>
          <w:lang w:bidi="ar"/>
        </w:rPr>
        <w:t>)</w:t>
      </w:r>
      <w:r w:rsidRPr="00E178AB">
        <w:rPr>
          <w:rFonts w:hint="cs"/>
          <w:sz w:val="18"/>
          <w:szCs w:val="18"/>
          <w:rtl/>
          <w:lang w:bidi="ar"/>
        </w:rPr>
        <w:t xml:space="preserve"> الكيميائي للزجاج لتقوية بنيته، بينما تعمل الطبقات الرقيقة من</w:t>
      </w:r>
      <w:r w:rsidR="007704A1" w:rsidRPr="00E178AB">
        <w:rPr>
          <w:rFonts w:hint="cs"/>
          <w:sz w:val="18"/>
          <w:szCs w:val="18"/>
          <w:rtl/>
          <w:lang w:val="en-US" w:bidi="ar-DZ"/>
        </w:rPr>
        <w:t xml:space="preserve"> </w:t>
      </w:r>
      <w:r w:rsidR="007704A1" w:rsidRPr="00E178AB">
        <w:rPr>
          <w:rFonts w:hint="cs"/>
          <w:sz w:val="18"/>
          <w:szCs w:val="18"/>
          <w:rtl/>
          <w:lang w:bidi="ar"/>
        </w:rPr>
        <w:t xml:space="preserve">المطبقة بواسطة طريقة </w:t>
      </w:r>
      <w:r w:rsidR="007704A1" w:rsidRPr="00E178AB">
        <w:rPr>
          <w:rFonts w:hint="cs"/>
          <w:sz w:val="18"/>
          <w:szCs w:val="18"/>
          <w:rtl/>
          <w:lang w:bidi="ar-DZ"/>
        </w:rPr>
        <w:t xml:space="preserve">سول جال </w:t>
      </w:r>
      <w:r w:rsidR="007704A1" w:rsidRPr="00E178AB">
        <w:rPr>
          <w:rFonts w:hint="cs"/>
          <w:sz w:val="18"/>
          <w:szCs w:val="18"/>
          <w:rtl/>
          <w:lang w:bidi="ar"/>
        </w:rPr>
        <w:t>على تحسين مقاومته الكيميائية والميكانيكية. أظهرت النتائج التجريبية زيادة كبيرة في مقاومة الإجهاد الميكانيكي للزجاج المعالج، مع الحفاظ على خصائصه البصرية أو تحسينها. تفتح هذه التطورات آفاقًا واعدة للتطبيقات في مجالات الإلكترونيات والسيارات والأجهزة الطبية التي تتطلب مواد شفافة وقوية.</w:t>
      </w:r>
    </w:p>
    <w:p w:rsidR="007704A1" w:rsidRPr="00E178AB" w:rsidRDefault="007704A1" w:rsidP="00E178AB">
      <w:pPr>
        <w:spacing w:line="360" w:lineRule="auto"/>
        <w:jc w:val="center"/>
        <w:rPr>
          <w:rFonts w:hint="cs"/>
          <w:b/>
          <w:bCs/>
          <w:sz w:val="18"/>
          <w:szCs w:val="18"/>
          <w:rtl/>
          <w:lang w:bidi="ar"/>
        </w:rPr>
      </w:pPr>
    </w:p>
    <w:p w:rsidR="007704A1" w:rsidRPr="007704A1" w:rsidRDefault="007704A1" w:rsidP="00E178AB">
      <w:pPr>
        <w:spacing w:line="360" w:lineRule="auto"/>
        <w:jc w:val="center"/>
        <w:rPr>
          <w:sz w:val="24"/>
          <w:szCs w:val="24"/>
          <w:lang w:bidi="ar-DZ"/>
        </w:rPr>
      </w:pPr>
      <w:r w:rsidRPr="00E178AB">
        <w:rPr>
          <w:rFonts w:hint="cs"/>
          <w:b/>
          <w:bCs/>
          <w:sz w:val="18"/>
          <w:szCs w:val="18"/>
          <w:rtl/>
          <w:lang w:bidi="ar"/>
        </w:rPr>
        <w:t xml:space="preserve">الكلمات المفتاحية: </w:t>
      </w:r>
      <w:r w:rsidRPr="00E178AB">
        <w:rPr>
          <w:rFonts w:hint="cs"/>
          <w:sz w:val="18"/>
          <w:szCs w:val="18"/>
          <w:rtl/>
          <w:lang w:bidi="ar"/>
        </w:rPr>
        <w:t>تقوية الزجاج، التبادل الأيوني، الطلاء، محلول هلامي.</w:t>
      </w:r>
    </w:p>
    <w:p w:rsidR="00A37474" w:rsidRPr="00867785" w:rsidRDefault="00A37474" w:rsidP="007704A1">
      <w:pPr>
        <w:rPr>
          <w:sz w:val="18"/>
          <w:szCs w:val="18"/>
          <w:lang w:bidi="ar-DZ"/>
        </w:rPr>
      </w:pPr>
      <w:bookmarkStart w:id="1" w:name="_GoBack"/>
      <w:bookmarkEnd w:id="1"/>
    </w:p>
    <w:sectPr w:rsidR="00A37474" w:rsidRPr="008677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85"/>
    <w:rsid w:val="001A5B1A"/>
    <w:rsid w:val="00456FB7"/>
    <w:rsid w:val="00606F9D"/>
    <w:rsid w:val="007704A1"/>
    <w:rsid w:val="00867785"/>
    <w:rsid w:val="00A37474"/>
    <w:rsid w:val="00AB77FC"/>
    <w:rsid w:val="00BB05D1"/>
    <w:rsid w:val="00C217C2"/>
    <w:rsid w:val="00E178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44CBE-37F4-4189-9475-A9F40B15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7785"/>
    <w:pPr>
      <w:widowControl w:val="0"/>
      <w:autoSpaceDE w:val="0"/>
      <w:autoSpaceDN w:val="0"/>
      <w:spacing w:after="0" w:line="240" w:lineRule="auto"/>
    </w:pPr>
    <w:rPr>
      <w:rFonts w:ascii="Times New Roman" w:eastAsia="Times New Roman" w:hAnsi="Times New Roman" w:cs="Times New Roman"/>
    </w:rPr>
  </w:style>
  <w:style w:type="paragraph" w:styleId="Titre4">
    <w:name w:val="heading 4"/>
    <w:basedOn w:val="Normal"/>
    <w:link w:val="Titre4Car"/>
    <w:uiPriority w:val="1"/>
    <w:qFormat/>
    <w:rsid w:val="00867785"/>
    <w:pPr>
      <w:ind w:left="1018"/>
      <w:outlineLvl w:val="3"/>
    </w:pPr>
    <w:rPr>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1"/>
    <w:rsid w:val="00867785"/>
    <w:rPr>
      <w:rFonts w:ascii="Times New Roman" w:eastAsia="Times New Roman" w:hAnsi="Times New Roman" w:cs="Times New Roman"/>
      <w:b/>
      <w:bCs/>
      <w:sz w:val="28"/>
      <w:szCs w:val="28"/>
    </w:rPr>
  </w:style>
  <w:style w:type="paragraph" w:styleId="Corpsdetexte">
    <w:name w:val="Body Text"/>
    <w:basedOn w:val="Normal"/>
    <w:link w:val="CorpsdetexteCar"/>
    <w:uiPriority w:val="1"/>
    <w:qFormat/>
    <w:rsid w:val="00867785"/>
    <w:rPr>
      <w:sz w:val="24"/>
      <w:szCs w:val="24"/>
    </w:rPr>
  </w:style>
  <w:style w:type="character" w:customStyle="1" w:styleId="CorpsdetexteCar">
    <w:name w:val="Corps de texte Car"/>
    <w:basedOn w:val="Policepardfaut"/>
    <w:link w:val="Corpsdetexte"/>
    <w:uiPriority w:val="1"/>
    <w:rsid w:val="008677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6148">
      <w:bodyDiv w:val="1"/>
      <w:marLeft w:val="0"/>
      <w:marRight w:val="0"/>
      <w:marTop w:val="0"/>
      <w:marBottom w:val="0"/>
      <w:divBdr>
        <w:top w:val="none" w:sz="0" w:space="0" w:color="auto"/>
        <w:left w:val="none" w:sz="0" w:space="0" w:color="auto"/>
        <w:bottom w:val="none" w:sz="0" w:space="0" w:color="auto"/>
        <w:right w:val="none" w:sz="0" w:space="0" w:color="auto"/>
      </w:divBdr>
    </w:div>
    <w:div w:id="694236572">
      <w:bodyDiv w:val="1"/>
      <w:marLeft w:val="0"/>
      <w:marRight w:val="0"/>
      <w:marTop w:val="0"/>
      <w:marBottom w:val="0"/>
      <w:divBdr>
        <w:top w:val="none" w:sz="0" w:space="0" w:color="auto"/>
        <w:left w:val="none" w:sz="0" w:space="0" w:color="auto"/>
        <w:bottom w:val="none" w:sz="0" w:space="0" w:color="auto"/>
        <w:right w:val="none" w:sz="0" w:space="0" w:color="auto"/>
      </w:divBdr>
    </w:div>
    <w:div w:id="752430191">
      <w:bodyDiv w:val="1"/>
      <w:marLeft w:val="0"/>
      <w:marRight w:val="0"/>
      <w:marTop w:val="0"/>
      <w:marBottom w:val="0"/>
      <w:divBdr>
        <w:top w:val="none" w:sz="0" w:space="0" w:color="auto"/>
        <w:left w:val="none" w:sz="0" w:space="0" w:color="auto"/>
        <w:bottom w:val="none" w:sz="0" w:space="0" w:color="auto"/>
        <w:right w:val="none" w:sz="0" w:space="0" w:color="auto"/>
      </w:divBdr>
    </w:div>
    <w:div w:id="1404794222">
      <w:bodyDiv w:val="1"/>
      <w:marLeft w:val="0"/>
      <w:marRight w:val="0"/>
      <w:marTop w:val="0"/>
      <w:marBottom w:val="0"/>
      <w:divBdr>
        <w:top w:val="none" w:sz="0" w:space="0" w:color="auto"/>
        <w:left w:val="none" w:sz="0" w:space="0" w:color="auto"/>
        <w:bottom w:val="none" w:sz="0" w:space="0" w:color="auto"/>
        <w:right w:val="none" w:sz="0" w:space="0" w:color="auto"/>
      </w:divBdr>
    </w:div>
    <w:div w:id="1430850881">
      <w:bodyDiv w:val="1"/>
      <w:marLeft w:val="0"/>
      <w:marRight w:val="0"/>
      <w:marTop w:val="0"/>
      <w:marBottom w:val="0"/>
      <w:divBdr>
        <w:top w:val="none" w:sz="0" w:space="0" w:color="auto"/>
        <w:left w:val="none" w:sz="0" w:space="0" w:color="auto"/>
        <w:bottom w:val="none" w:sz="0" w:space="0" w:color="auto"/>
        <w:right w:val="none" w:sz="0" w:space="0" w:color="auto"/>
      </w:divBdr>
    </w:div>
    <w:div w:id="1610971610">
      <w:bodyDiv w:val="1"/>
      <w:marLeft w:val="0"/>
      <w:marRight w:val="0"/>
      <w:marTop w:val="0"/>
      <w:marBottom w:val="0"/>
      <w:divBdr>
        <w:top w:val="none" w:sz="0" w:space="0" w:color="auto"/>
        <w:left w:val="none" w:sz="0" w:space="0" w:color="auto"/>
        <w:bottom w:val="none" w:sz="0" w:space="0" w:color="auto"/>
        <w:right w:val="none" w:sz="0" w:space="0" w:color="auto"/>
      </w:divBdr>
    </w:div>
    <w:div w:id="1777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ifo</dc:creator>
  <cp:keywords/>
  <dc:description/>
  <cp:lastModifiedBy>ifo</cp:lastModifiedBy>
  <cp:revision>2</cp:revision>
  <dcterms:created xsi:type="dcterms:W3CDTF">2024-07-03T18:06:00Z</dcterms:created>
  <dcterms:modified xsi:type="dcterms:W3CDTF">2024-07-03T18:06:00Z</dcterms:modified>
</cp:coreProperties>
</file>